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29D6" w14:textId="77777777" w:rsidR="006E441B" w:rsidRPr="00DC44E7" w:rsidRDefault="00A73E84" w:rsidP="00DC44E7">
      <w:pPr>
        <w:pStyle w:val="ProductFamily"/>
        <w:rPr>
          <w:rStyle w:val="Bold"/>
          <w:b w:val="0"/>
        </w:rPr>
      </w:pPr>
      <w:r w:rsidRPr="00DC44E7">
        <w:rPr>
          <w:rStyle w:val="Bold"/>
          <w:b w:val="0"/>
        </w:rPr>
        <w:t>ISO 20022</w:t>
      </w:r>
    </w:p>
    <w:p w14:paraId="304FB529" w14:textId="77777777" w:rsidR="006E441B" w:rsidRDefault="00A73E84" w:rsidP="005A6353">
      <w:pPr>
        <w:pStyle w:val="ProductName"/>
      </w:pPr>
      <w:r>
        <w:t>[&lt;Name of resource set (as per Business Justification&gt;]</w:t>
      </w:r>
    </w:p>
    <w:p w14:paraId="7CE5A521" w14:textId="77777777" w:rsidR="006E441B" w:rsidRDefault="006E441B" w:rsidP="005A6353">
      <w:pPr>
        <w:pStyle w:val="Titlepagetext"/>
      </w:pPr>
    </w:p>
    <w:p w14:paraId="10FCEEE2" w14:textId="77777777" w:rsidR="006E441B" w:rsidRPr="00657A1D" w:rsidRDefault="00A73E84" w:rsidP="005A6353">
      <w:pPr>
        <w:pStyle w:val="DocumentTitle"/>
      </w:pPr>
      <w:r>
        <w:t>Resource Definition Report Part 1</w:t>
      </w:r>
    </w:p>
    <w:p w14:paraId="52650C5F" w14:textId="77777777" w:rsidR="006E441B" w:rsidRPr="00657A1D" w:rsidRDefault="00A73E84" w:rsidP="005A6353">
      <w:pPr>
        <w:pStyle w:val="DocumentSubtitle"/>
      </w:pPr>
      <w:r w:rsidRPr="00657A1D">
        <w:t>[&lt;</w:t>
      </w:r>
      <w:r w:rsidRPr="00732142">
        <w:t xml:space="preserve">For evaluation by the &lt;name of the SEG&gt; SEG </w:t>
      </w:r>
      <w:r w:rsidRPr="00657A1D">
        <w:t>&gt;]</w:t>
      </w:r>
    </w:p>
    <w:p w14:paraId="0998822A" w14:textId="77777777" w:rsidR="006E441B" w:rsidRPr="00646E29" w:rsidRDefault="00A73E84" w:rsidP="005A6353">
      <w:pPr>
        <w:pStyle w:val="Titlepagetext"/>
      </w:pPr>
      <w:r>
        <w:t>&lt;</w:t>
      </w:r>
      <w:r w:rsidRPr="00732142">
        <w:t xml:space="preserve">This document provides information about the use of the </w:t>
      </w:r>
      <w:r>
        <w:t>candidate resources</w:t>
      </w:r>
      <w:r w:rsidRPr="00732142">
        <w:t xml:space="preserve"> for </w:t>
      </w:r>
      <w:r>
        <w:t>&lt;Name of resource set&gt;</w:t>
      </w:r>
      <w:r w:rsidRPr="00732142">
        <w:t xml:space="preserve"> and includes, for example, business transactions and examples.</w:t>
      </w:r>
      <w:r>
        <w:t>&gt;</w:t>
      </w:r>
    </w:p>
    <w:p w14:paraId="3AC63D14" w14:textId="77777777" w:rsidR="006E441B" w:rsidRDefault="00A73E84" w:rsidP="005A6353">
      <w:pPr>
        <w:pStyle w:val="Releasedate"/>
      </w:pPr>
      <w:r>
        <w:t>&lt;Publication date&gt;</w:t>
      </w:r>
    </w:p>
    <w:p w14:paraId="62220E77" w14:textId="77777777" w:rsidR="006E441B" w:rsidRDefault="006E441B" w:rsidP="005A6353">
      <w:pPr>
        <w:pStyle w:val="Releasedate"/>
      </w:pPr>
    </w:p>
    <w:p w14:paraId="4F91E224" w14:textId="77777777" w:rsidR="006E441B" w:rsidRDefault="006E441B" w:rsidP="005A6353">
      <w:pPr>
        <w:pStyle w:val="Releasedate"/>
      </w:pPr>
    </w:p>
    <w:p w14:paraId="6187C62B" w14:textId="77777777" w:rsidR="006E441B" w:rsidRDefault="006E441B" w:rsidP="005A6353">
      <w:pPr>
        <w:rPr>
          <w:snapToGrid w:val="0"/>
        </w:rPr>
        <w:sectPr w:rsidR="006E441B" w:rsidSect="006E0076">
          <w:headerReference w:type="even" r:id="rId12"/>
          <w:headerReference w:type="default" r:id="rId13"/>
          <w:footerReference w:type="even" r:id="rId14"/>
          <w:footerReference w:type="default" r:id="rId15"/>
          <w:headerReference w:type="first" r:id="rId16"/>
          <w:footerReference w:type="first" r:id="rId17"/>
          <w:type w:val="oddPage"/>
          <w:pgSz w:w="11909" w:h="15840" w:code="9"/>
          <w:pgMar w:top="1021" w:right="1304" w:bottom="1701" w:left="1304" w:header="567" w:footer="567" w:gutter="0"/>
          <w:cols w:space="720"/>
          <w:titlePg/>
        </w:sectPr>
      </w:pPr>
    </w:p>
    <w:p w14:paraId="30CA55B6" w14:textId="77777777" w:rsidR="006E441B" w:rsidRDefault="00A73E84" w:rsidP="00A8050C">
      <w:pPr>
        <w:pStyle w:val="IntroHeading"/>
      </w:pPr>
      <w:bookmarkStart w:id="0" w:name="_Toc314668488"/>
      <w:bookmarkStart w:id="1" w:name="_Toc315438490"/>
      <w:bookmarkStart w:id="2" w:name="_Toc174955621"/>
      <w:r>
        <w:lastRenderedPageBreak/>
        <w:t>Table of Contents</w:t>
      </w:r>
      <w:bookmarkEnd w:id="0"/>
      <w:bookmarkEnd w:id="1"/>
      <w:bookmarkEnd w:id="2"/>
    </w:p>
    <w:p w14:paraId="24716D9E" w14:textId="6E052D11" w:rsidR="00070671" w:rsidRDefault="00A73E84">
      <w:pPr>
        <w:pStyle w:val="TOC1"/>
        <w:rPr>
          <w:rFonts w:asciiTheme="minorHAnsi" w:eastAsiaTheme="minorEastAsia" w:hAnsiTheme="minorHAnsi" w:cstheme="minorBidi"/>
          <w:b w:val="0"/>
          <w:kern w:val="2"/>
          <w:sz w:val="22"/>
          <w:szCs w:val="22"/>
          <w:lang w:val="en-US"/>
          <w14:ligatures w14:val="standardContextual"/>
        </w:rPr>
      </w:pPr>
      <w:r>
        <w:rPr>
          <w:b w:val="0"/>
        </w:rPr>
        <w:fldChar w:fldCharType="begin"/>
      </w:r>
      <w:r>
        <w:rPr>
          <w:b w:val="0"/>
        </w:rPr>
        <w:instrText xml:space="preserve"> TOC \o "1-2" \h \z \u </w:instrText>
      </w:r>
      <w:r>
        <w:rPr>
          <w:b w:val="0"/>
        </w:rPr>
        <w:fldChar w:fldCharType="separate"/>
      </w:r>
      <w:hyperlink w:anchor="_Toc174955621" w:history="1">
        <w:r w:rsidR="00070671" w:rsidRPr="0090301D">
          <w:rPr>
            <w:rStyle w:val="Hyperlink"/>
          </w:rPr>
          <w:t>Table of Contents</w:t>
        </w:r>
        <w:r w:rsidR="00070671">
          <w:rPr>
            <w:webHidden/>
          </w:rPr>
          <w:tab/>
        </w:r>
        <w:r w:rsidR="00070671">
          <w:rPr>
            <w:webHidden/>
          </w:rPr>
          <w:fldChar w:fldCharType="begin"/>
        </w:r>
        <w:r w:rsidR="00070671">
          <w:rPr>
            <w:webHidden/>
          </w:rPr>
          <w:instrText xml:space="preserve"> PAGEREF _Toc174955621 \h </w:instrText>
        </w:r>
        <w:r w:rsidR="00070671">
          <w:rPr>
            <w:webHidden/>
          </w:rPr>
        </w:r>
        <w:r w:rsidR="00070671">
          <w:rPr>
            <w:webHidden/>
          </w:rPr>
          <w:fldChar w:fldCharType="separate"/>
        </w:r>
        <w:r w:rsidR="00070671">
          <w:rPr>
            <w:webHidden/>
          </w:rPr>
          <w:t>2</w:t>
        </w:r>
        <w:r w:rsidR="00070671">
          <w:rPr>
            <w:webHidden/>
          </w:rPr>
          <w:fldChar w:fldCharType="end"/>
        </w:r>
      </w:hyperlink>
    </w:p>
    <w:p w14:paraId="2E871407" w14:textId="4A90DB8A" w:rsidR="00070671" w:rsidRDefault="00070671">
      <w:pPr>
        <w:pStyle w:val="TOC1"/>
        <w:rPr>
          <w:rFonts w:asciiTheme="minorHAnsi" w:eastAsiaTheme="minorEastAsia" w:hAnsiTheme="minorHAnsi" w:cstheme="minorBidi"/>
          <w:b w:val="0"/>
          <w:kern w:val="2"/>
          <w:sz w:val="22"/>
          <w:szCs w:val="22"/>
          <w:lang w:val="en-US"/>
          <w14:ligatures w14:val="standardContextual"/>
        </w:rPr>
      </w:pPr>
      <w:hyperlink w:anchor="_Toc174955622" w:history="1">
        <w:r w:rsidRPr="0090301D">
          <w:rPr>
            <w:rStyle w:val="Hyperlink"/>
          </w:rPr>
          <w:t>1</w:t>
        </w:r>
        <w:r>
          <w:rPr>
            <w:rFonts w:asciiTheme="minorHAnsi" w:eastAsiaTheme="minorEastAsia" w:hAnsiTheme="minorHAnsi" w:cstheme="minorBidi"/>
            <w:b w:val="0"/>
            <w:kern w:val="2"/>
            <w:sz w:val="22"/>
            <w:szCs w:val="22"/>
            <w:lang w:val="en-US"/>
            <w14:ligatures w14:val="standardContextual"/>
          </w:rPr>
          <w:tab/>
        </w:r>
        <w:r w:rsidRPr="0090301D">
          <w:rPr>
            <w:rStyle w:val="Hyperlink"/>
          </w:rPr>
          <w:t>Introduction</w:t>
        </w:r>
        <w:r>
          <w:rPr>
            <w:webHidden/>
          </w:rPr>
          <w:tab/>
        </w:r>
        <w:r>
          <w:rPr>
            <w:webHidden/>
          </w:rPr>
          <w:fldChar w:fldCharType="begin"/>
        </w:r>
        <w:r>
          <w:rPr>
            <w:webHidden/>
          </w:rPr>
          <w:instrText xml:space="preserve"> PAGEREF _Toc174955622 \h </w:instrText>
        </w:r>
        <w:r>
          <w:rPr>
            <w:webHidden/>
          </w:rPr>
        </w:r>
        <w:r>
          <w:rPr>
            <w:webHidden/>
          </w:rPr>
          <w:fldChar w:fldCharType="separate"/>
        </w:r>
        <w:r>
          <w:rPr>
            <w:webHidden/>
          </w:rPr>
          <w:t>5</w:t>
        </w:r>
        <w:r>
          <w:rPr>
            <w:webHidden/>
          </w:rPr>
          <w:fldChar w:fldCharType="end"/>
        </w:r>
      </w:hyperlink>
    </w:p>
    <w:p w14:paraId="0F180AEA" w14:textId="50D71934" w:rsidR="00070671" w:rsidRDefault="00070671">
      <w:pPr>
        <w:pStyle w:val="TOC2"/>
        <w:rPr>
          <w:rFonts w:asciiTheme="minorHAnsi" w:eastAsiaTheme="minorEastAsia" w:hAnsiTheme="minorHAnsi" w:cstheme="minorBidi"/>
          <w:snapToGrid/>
          <w:kern w:val="2"/>
          <w:sz w:val="22"/>
          <w:szCs w:val="22"/>
          <w:lang w:val="en-US"/>
          <w14:ligatures w14:val="standardContextual"/>
        </w:rPr>
      </w:pPr>
      <w:hyperlink w:anchor="_Toc174955623" w:history="1">
        <w:r w:rsidRPr="0090301D">
          <w:rPr>
            <w:rStyle w:val="Hyperlink"/>
          </w:rPr>
          <w:t>1.1</w:t>
        </w:r>
        <w:r>
          <w:rPr>
            <w:rFonts w:asciiTheme="minorHAnsi" w:eastAsiaTheme="minorEastAsia" w:hAnsiTheme="minorHAnsi" w:cstheme="minorBidi"/>
            <w:snapToGrid/>
            <w:kern w:val="2"/>
            <w:sz w:val="22"/>
            <w:szCs w:val="22"/>
            <w:lang w:val="en-US"/>
            <w14:ligatures w14:val="standardContextual"/>
          </w:rPr>
          <w:tab/>
        </w:r>
        <w:r w:rsidRPr="0090301D">
          <w:rPr>
            <w:rStyle w:val="Hyperlink"/>
          </w:rPr>
          <w:t>Terms and Definitions</w:t>
        </w:r>
        <w:r>
          <w:rPr>
            <w:webHidden/>
          </w:rPr>
          <w:tab/>
        </w:r>
        <w:r>
          <w:rPr>
            <w:webHidden/>
          </w:rPr>
          <w:fldChar w:fldCharType="begin"/>
        </w:r>
        <w:r>
          <w:rPr>
            <w:webHidden/>
          </w:rPr>
          <w:instrText xml:space="preserve"> PAGEREF _Toc174955623 \h </w:instrText>
        </w:r>
        <w:r>
          <w:rPr>
            <w:webHidden/>
          </w:rPr>
        </w:r>
        <w:r>
          <w:rPr>
            <w:webHidden/>
          </w:rPr>
          <w:fldChar w:fldCharType="separate"/>
        </w:r>
        <w:r>
          <w:rPr>
            <w:webHidden/>
          </w:rPr>
          <w:t>5</w:t>
        </w:r>
        <w:r>
          <w:rPr>
            <w:webHidden/>
          </w:rPr>
          <w:fldChar w:fldCharType="end"/>
        </w:r>
      </w:hyperlink>
    </w:p>
    <w:p w14:paraId="28677998" w14:textId="7DDFB31D" w:rsidR="00070671" w:rsidRDefault="00070671">
      <w:pPr>
        <w:pStyle w:val="TOC2"/>
        <w:rPr>
          <w:rFonts w:asciiTheme="minorHAnsi" w:eastAsiaTheme="minorEastAsia" w:hAnsiTheme="minorHAnsi" w:cstheme="minorBidi"/>
          <w:snapToGrid/>
          <w:kern w:val="2"/>
          <w:sz w:val="22"/>
          <w:szCs w:val="22"/>
          <w:lang w:val="en-US"/>
          <w14:ligatures w14:val="standardContextual"/>
        </w:rPr>
      </w:pPr>
      <w:hyperlink w:anchor="_Toc174955624" w:history="1">
        <w:r w:rsidRPr="0090301D">
          <w:rPr>
            <w:rStyle w:val="Hyperlink"/>
          </w:rPr>
          <w:t>1.2</w:t>
        </w:r>
        <w:r>
          <w:rPr>
            <w:rFonts w:asciiTheme="minorHAnsi" w:eastAsiaTheme="minorEastAsia" w:hAnsiTheme="minorHAnsi" w:cstheme="minorBidi"/>
            <w:snapToGrid/>
            <w:kern w:val="2"/>
            <w:sz w:val="22"/>
            <w:szCs w:val="22"/>
            <w:lang w:val="en-US"/>
            <w14:ligatures w14:val="standardContextual"/>
          </w:rPr>
          <w:tab/>
        </w:r>
        <w:r w:rsidRPr="0090301D">
          <w:rPr>
            <w:rStyle w:val="Hyperlink"/>
          </w:rPr>
          <w:t>Abbreviations and Acronyms</w:t>
        </w:r>
        <w:r>
          <w:rPr>
            <w:webHidden/>
          </w:rPr>
          <w:tab/>
        </w:r>
        <w:r>
          <w:rPr>
            <w:webHidden/>
          </w:rPr>
          <w:fldChar w:fldCharType="begin"/>
        </w:r>
        <w:r>
          <w:rPr>
            <w:webHidden/>
          </w:rPr>
          <w:instrText xml:space="preserve"> PAGEREF _Toc174955624 \h </w:instrText>
        </w:r>
        <w:r>
          <w:rPr>
            <w:webHidden/>
          </w:rPr>
        </w:r>
        <w:r>
          <w:rPr>
            <w:webHidden/>
          </w:rPr>
          <w:fldChar w:fldCharType="separate"/>
        </w:r>
        <w:r>
          <w:rPr>
            <w:webHidden/>
          </w:rPr>
          <w:t>5</w:t>
        </w:r>
        <w:r>
          <w:rPr>
            <w:webHidden/>
          </w:rPr>
          <w:fldChar w:fldCharType="end"/>
        </w:r>
      </w:hyperlink>
    </w:p>
    <w:p w14:paraId="24B073BE" w14:textId="66306701" w:rsidR="00070671" w:rsidRDefault="00070671">
      <w:pPr>
        <w:pStyle w:val="TOC2"/>
        <w:rPr>
          <w:rFonts w:asciiTheme="minorHAnsi" w:eastAsiaTheme="minorEastAsia" w:hAnsiTheme="minorHAnsi" w:cstheme="minorBidi"/>
          <w:snapToGrid/>
          <w:kern w:val="2"/>
          <w:sz w:val="22"/>
          <w:szCs w:val="22"/>
          <w:lang w:val="en-US"/>
          <w14:ligatures w14:val="standardContextual"/>
        </w:rPr>
      </w:pPr>
      <w:hyperlink w:anchor="_Toc174955625" w:history="1">
        <w:r w:rsidRPr="0090301D">
          <w:rPr>
            <w:rStyle w:val="Hyperlink"/>
          </w:rPr>
          <w:t>1.3</w:t>
        </w:r>
        <w:r>
          <w:rPr>
            <w:rFonts w:asciiTheme="minorHAnsi" w:eastAsiaTheme="minorEastAsia" w:hAnsiTheme="minorHAnsi" w:cstheme="minorBidi"/>
            <w:snapToGrid/>
            <w:kern w:val="2"/>
            <w:sz w:val="22"/>
            <w:szCs w:val="22"/>
            <w:lang w:val="en-US"/>
            <w14:ligatures w14:val="standardContextual"/>
          </w:rPr>
          <w:tab/>
        </w:r>
        <w:r w:rsidRPr="0090301D">
          <w:rPr>
            <w:rStyle w:val="Hyperlink"/>
          </w:rPr>
          <w:t>Document Scope and Objectives</w:t>
        </w:r>
        <w:r>
          <w:rPr>
            <w:webHidden/>
          </w:rPr>
          <w:tab/>
        </w:r>
        <w:r>
          <w:rPr>
            <w:webHidden/>
          </w:rPr>
          <w:fldChar w:fldCharType="begin"/>
        </w:r>
        <w:r>
          <w:rPr>
            <w:webHidden/>
          </w:rPr>
          <w:instrText xml:space="preserve"> PAGEREF _Toc174955625 \h </w:instrText>
        </w:r>
        <w:r>
          <w:rPr>
            <w:webHidden/>
          </w:rPr>
        </w:r>
        <w:r>
          <w:rPr>
            <w:webHidden/>
          </w:rPr>
          <w:fldChar w:fldCharType="separate"/>
        </w:r>
        <w:r>
          <w:rPr>
            <w:webHidden/>
          </w:rPr>
          <w:t>6</w:t>
        </w:r>
        <w:r>
          <w:rPr>
            <w:webHidden/>
          </w:rPr>
          <w:fldChar w:fldCharType="end"/>
        </w:r>
      </w:hyperlink>
    </w:p>
    <w:p w14:paraId="20550A5B" w14:textId="7910F50E" w:rsidR="00070671" w:rsidRDefault="00070671">
      <w:pPr>
        <w:pStyle w:val="TOC2"/>
        <w:rPr>
          <w:rFonts w:asciiTheme="minorHAnsi" w:eastAsiaTheme="minorEastAsia" w:hAnsiTheme="minorHAnsi" w:cstheme="minorBidi"/>
          <w:snapToGrid/>
          <w:kern w:val="2"/>
          <w:sz w:val="22"/>
          <w:szCs w:val="22"/>
          <w:lang w:val="en-US"/>
          <w14:ligatures w14:val="standardContextual"/>
        </w:rPr>
      </w:pPr>
      <w:hyperlink w:anchor="_Toc174955626" w:history="1">
        <w:r w:rsidRPr="0090301D">
          <w:rPr>
            <w:rStyle w:val="Hyperlink"/>
          </w:rPr>
          <w:t>1.4</w:t>
        </w:r>
        <w:r>
          <w:rPr>
            <w:rFonts w:asciiTheme="minorHAnsi" w:eastAsiaTheme="minorEastAsia" w:hAnsiTheme="minorHAnsi" w:cstheme="minorBidi"/>
            <w:snapToGrid/>
            <w:kern w:val="2"/>
            <w:sz w:val="22"/>
            <w:szCs w:val="22"/>
            <w:lang w:val="en-US"/>
            <w14:ligatures w14:val="standardContextual"/>
          </w:rPr>
          <w:tab/>
        </w:r>
        <w:r w:rsidRPr="0090301D">
          <w:rPr>
            <w:rStyle w:val="Hyperlink"/>
          </w:rPr>
          <w:t>References</w:t>
        </w:r>
        <w:r>
          <w:rPr>
            <w:webHidden/>
          </w:rPr>
          <w:tab/>
        </w:r>
        <w:r>
          <w:rPr>
            <w:webHidden/>
          </w:rPr>
          <w:fldChar w:fldCharType="begin"/>
        </w:r>
        <w:r>
          <w:rPr>
            <w:webHidden/>
          </w:rPr>
          <w:instrText xml:space="preserve"> PAGEREF _Toc174955626 \h </w:instrText>
        </w:r>
        <w:r>
          <w:rPr>
            <w:webHidden/>
          </w:rPr>
        </w:r>
        <w:r>
          <w:rPr>
            <w:webHidden/>
          </w:rPr>
          <w:fldChar w:fldCharType="separate"/>
        </w:r>
        <w:r>
          <w:rPr>
            <w:webHidden/>
          </w:rPr>
          <w:t>7</w:t>
        </w:r>
        <w:r>
          <w:rPr>
            <w:webHidden/>
          </w:rPr>
          <w:fldChar w:fldCharType="end"/>
        </w:r>
      </w:hyperlink>
    </w:p>
    <w:p w14:paraId="797AFFB9" w14:textId="4F8C5763" w:rsidR="00070671" w:rsidRDefault="00070671">
      <w:pPr>
        <w:pStyle w:val="TOC1"/>
        <w:rPr>
          <w:rFonts w:asciiTheme="minorHAnsi" w:eastAsiaTheme="minorEastAsia" w:hAnsiTheme="minorHAnsi" w:cstheme="minorBidi"/>
          <w:b w:val="0"/>
          <w:kern w:val="2"/>
          <w:sz w:val="22"/>
          <w:szCs w:val="22"/>
          <w:lang w:val="en-US"/>
          <w14:ligatures w14:val="standardContextual"/>
        </w:rPr>
      </w:pPr>
      <w:hyperlink w:anchor="_Toc174955627" w:history="1">
        <w:r w:rsidRPr="0090301D">
          <w:rPr>
            <w:rStyle w:val="Hyperlink"/>
          </w:rPr>
          <w:t>2</w:t>
        </w:r>
        <w:r>
          <w:rPr>
            <w:rFonts w:asciiTheme="minorHAnsi" w:eastAsiaTheme="minorEastAsia" w:hAnsiTheme="minorHAnsi" w:cstheme="minorBidi"/>
            <w:b w:val="0"/>
            <w:kern w:val="2"/>
            <w:sz w:val="22"/>
            <w:szCs w:val="22"/>
            <w:lang w:val="en-US"/>
            <w14:ligatures w14:val="standardContextual"/>
          </w:rPr>
          <w:tab/>
        </w:r>
        <w:r w:rsidRPr="0090301D">
          <w:rPr>
            <w:rStyle w:val="Hyperlink"/>
          </w:rPr>
          <w:t>Scope and Functionality</w:t>
        </w:r>
        <w:r>
          <w:rPr>
            <w:webHidden/>
          </w:rPr>
          <w:tab/>
        </w:r>
        <w:r>
          <w:rPr>
            <w:webHidden/>
          </w:rPr>
          <w:fldChar w:fldCharType="begin"/>
        </w:r>
        <w:r>
          <w:rPr>
            <w:webHidden/>
          </w:rPr>
          <w:instrText xml:space="preserve"> PAGEREF _Toc174955627 \h </w:instrText>
        </w:r>
        <w:r>
          <w:rPr>
            <w:webHidden/>
          </w:rPr>
        </w:r>
        <w:r>
          <w:rPr>
            <w:webHidden/>
          </w:rPr>
          <w:fldChar w:fldCharType="separate"/>
        </w:r>
        <w:r>
          <w:rPr>
            <w:webHidden/>
          </w:rPr>
          <w:t>8</w:t>
        </w:r>
        <w:r>
          <w:rPr>
            <w:webHidden/>
          </w:rPr>
          <w:fldChar w:fldCharType="end"/>
        </w:r>
      </w:hyperlink>
    </w:p>
    <w:p w14:paraId="7EB16506" w14:textId="2AD060F6" w:rsidR="00070671" w:rsidRDefault="00070671">
      <w:pPr>
        <w:pStyle w:val="TOC2"/>
        <w:rPr>
          <w:rFonts w:asciiTheme="minorHAnsi" w:eastAsiaTheme="minorEastAsia" w:hAnsiTheme="minorHAnsi" w:cstheme="minorBidi"/>
          <w:snapToGrid/>
          <w:kern w:val="2"/>
          <w:sz w:val="22"/>
          <w:szCs w:val="22"/>
          <w:lang w:val="en-US"/>
          <w14:ligatures w14:val="standardContextual"/>
        </w:rPr>
      </w:pPr>
      <w:hyperlink w:anchor="_Toc174955628" w:history="1">
        <w:r w:rsidRPr="0090301D">
          <w:rPr>
            <w:rStyle w:val="Hyperlink"/>
          </w:rPr>
          <w:t>2.1</w:t>
        </w:r>
        <w:r>
          <w:rPr>
            <w:rFonts w:asciiTheme="minorHAnsi" w:eastAsiaTheme="minorEastAsia" w:hAnsiTheme="minorHAnsi" w:cstheme="minorBidi"/>
            <w:snapToGrid/>
            <w:kern w:val="2"/>
            <w:sz w:val="22"/>
            <w:szCs w:val="22"/>
            <w:lang w:val="en-US"/>
            <w14:ligatures w14:val="standardContextual"/>
          </w:rPr>
          <w:tab/>
        </w:r>
        <w:r w:rsidRPr="0090301D">
          <w:rPr>
            <w:rStyle w:val="Hyperlink"/>
          </w:rPr>
          <w:t>Background</w:t>
        </w:r>
        <w:r>
          <w:rPr>
            <w:webHidden/>
          </w:rPr>
          <w:tab/>
        </w:r>
        <w:r>
          <w:rPr>
            <w:webHidden/>
          </w:rPr>
          <w:fldChar w:fldCharType="begin"/>
        </w:r>
        <w:r>
          <w:rPr>
            <w:webHidden/>
          </w:rPr>
          <w:instrText xml:space="preserve"> PAGEREF _Toc174955628 \h </w:instrText>
        </w:r>
        <w:r>
          <w:rPr>
            <w:webHidden/>
          </w:rPr>
        </w:r>
        <w:r>
          <w:rPr>
            <w:webHidden/>
          </w:rPr>
          <w:fldChar w:fldCharType="separate"/>
        </w:r>
        <w:r>
          <w:rPr>
            <w:webHidden/>
          </w:rPr>
          <w:t>8</w:t>
        </w:r>
        <w:r>
          <w:rPr>
            <w:webHidden/>
          </w:rPr>
          <w:fldChar w:fldCharType="end"/>
        </w:r>
      </w:hyperlink>
    </w:p>
    <w:p w14:paraId="767D8B17" w14:textId="2E565525" w:rsidR="00070671" w:rsidRDefault="00070671">
      <w:pPr>
        <w:pStyle w:val="TOC2"/>
        <w:rPr>
          <w:rFonts w:asciiTheme="minorHAnsi" w:eastAsiaTheme="minorEastAsia" w:hAnsiTheme="minorHAnsi" w:cstheme="minorBidi"/>
          <w:snapToGrid/>
          <w:kern w:val="2"/>
          <w:sz w:val="22"/>
          <w:szCs w:val="22"/>
          <w:lang w:val="en-US"/>
          <w14:ligatures w14:val="standardContextual"/>
        </w:rPr>
      </w:pPr>
      <w:hyperlink w:anchor="_Toc174955629" w:history="1">
        <w:r w:rsidRPr="0090301D">
          <w:rPr>
            <w:rStyle w:val="Hyperlink"/>
          </w:rPr>
          <w:t>2.2</w:t>
        </w:r>
        <w:r>
          <w:rPr>
            <w:rFonts w:asciiTheme="minorHAnsi" w:eastAsiaTheme="minorEastAsia" w:hAnsiTheme="minorHAnsi" w:cstheme="minorBidi"/>
            <w:snapToGrid/>
            <w:kern w:val="2"/>
            <w:sz w:val="22"/>
            <w:szCs w:val="22"/>
            <w:lang w:val="en-US"/>
            <w14:ligatures w14:val="standardContextual"/>
          </w:rPr>
          <w:tab/>
        </w:r>
        <w:r w:rsidRPr="0090301D">
          <w:rPr>
            <w:rStyle w:val="Hyperlink"/>
          </w:rPr>
          <w:t>Scope</w:t>
        </w:r>
        <w:r>
          <w:rPr>
            <w:webHidden/>
          </w:rPr>
          <w:tab/>
        </w:r>
        <w:r>
          <w:rPr>
            <w:webHidden/>
          </w:rPr>
          <w:fldChar w:fldCharType="begin"/>
        </w:r>
        <w:r>
          <w:rPr>
            <w:webHidden/>
          </w:rPr>
          <w:instrText xml:space="preserve"> PAGEREF _Toc174955629 \h </w:instrText>
        </w:r>
        <w:r>
          <w:rPr>
            <w:webHidden/>
          </w:rPr>
        </w:r>
        <w:r>
          <w:rPr>
            <w:webHidden/>
          </w:rPr>
          <w:fldChar w:fldCharType="separate"/>
        </w:r>
        <w:r>
          <w:rPr>
            <w:webHidden/>
          </w:rPr>
          <w:t>8</w:t>
        </w:r>
        <w:r>
          <w:rPr>
            <w:webHidden/>
          </w:rPr>
          <w:fldChar w:fldCharType="end"/>
        </w:r>
      </w:hyperlink>
    </w:p>
    <w:p w14:paraId="494DF18F" w14:textId="0A8A8FB5" w:rsidR="00070671" w:rsidRDefault="00070671">
      <w:pPr>
        <w:pStyle w:val="TOC2"/>
        <w:rPr>
          <w:rFonts w:asciiTheme="minorHAnsi" w:eastAsiaTheme="minorEastAsia" w:hAnsiTheme="minorHAnsi" w:cstheme="minorBidi"/>
          <w:snapToGrid/>
          <w:kern w:val="2"/>
          <w:sz w:val="22"/>
          <w:szCs w:val="22"/>
          <w:lang w:val="en-US"/>
          <w14:ligatures w14:val="standardContextual"/>
        </w:rPr>
      </w:pPr>
      <w:hyperlink w:anchor="_Toc174955630" w:history="1">
        <w:r w:rsidRPr="0090301D">
          <w:rPr>
            <w:rStyle w:val="Hyperlink"/>
          </w:rPr>
          <w:t>2.3</w:t>
        </w:r>
        <w:r>
          <w:rPr>
            <w:rFonts w:asciiTheme="minorHAnsi" w:eastAsiaTheme="minorEastAsia" w:hAnsiTheme="minorHAnsi" w:cstheme="minorBidi"/>
            <w:snapToGrid/>
            <w:kern w:val="2"/>
            <w:sz w:val="22"/>
            <w:szCs w:val="22"/>
            <w:lang w:val="en-US"/>
            <w14:ligatures w14:val="standardContextual"/>
          </w:rPr>
          <w:tab/>
        </w:r>
        <w:r w:rsidRPr="0090301D">
          <w:rPr>
            <w:rStyle w:val="Hyperlink"/>
          </w:rPr>
          <w:t>Groups of ResourceDefinitions and Functionality</w:t>
        </w:r>
        <w:r>
          <w:rPr>
            <w:webHidden/>
          </w:rPr>
          <w:tab/>
        </w:r>
        <w:r>
          <w:rPr>
            <w:webHidden/>
          </w:rPr>
          <w:fldChar w:fldCharType="begin"/>
        </w:r>
        <w:r>
          <w:rPr>
            <w:webHidden/>
          </w:rPr>
          <w:instrText xml:space="preserve"> PAGEREF _Toc174955630 \h </w:instrText>
        </w:r>
        <w:r>
          <w:rPr>
            <w:webHidden/>
          </w:rPr>
        </w:r>
        <w:r>
          <w:rPr>
            <w:webHidden/>
          </w:rPr>
          <w:fldChar w:fldCharType="separate"/>
        </w:r>
        <w:r>
          <w:rPr>
            <w:webHidden/>
          </w:rPr>
          <w:t>8</w:t>
        </w:r>
        <w:r>
          <w:rPr>
            <w:webHidden/>
          </w:rPr>
          <w:fldChar w:fldCharType="end"/>
        </w:r>
      </w:hyperlink>
    </w:p>
    <w:p w14:paraId="4E38CCB2" w14:textId="7E9420B8" w:rsidR="00070671" w:rsidRDefault="00070671">
      <w:pPr>
        <w:pStyle w:val="TOC1"/>
        <w:rPr>
          <w:rFonts w:asciiTheme="minorHAnsi" w:eastAsiaTheme="minorEastAsia" w:hAnsiTheme="minorHAnsi" w:cstheme="minorBidi"/>
          <w:b w:val="0"/>
          <w:kern w:val="2"/>
          <w:sz w:val="22"/>
          <w:szCs w:val="22"/>
          <w:lang w:val="en-US"/>
          <w14:ligatures w14:val="standardContextual"/>
        </w:rPr>
      </w:pPr>
      <w:hyperlink w:anchor="_Toc174955631" w:history="1">
        <w:r w:rsidRPr="0090301D">
          <w:rPr>
            <w:rStyle w:val="Hyperlink"/>
          </w:rPr>
          <w:t>3</w:t>
        </w:r>
        <w:r>
          <w:rPr>
            <w:rFonts w:asciiTheme="minorHAnsi" w:eastAsiaTheme="minorEastAsia" w:hAnsiTheme="minorHAnsi" w:cstheme="minorBidi"/>
            <w:b w:val="0"/>
            <w:kern w:val="2"/>
            <w:sz w:val="22"/>
            <w:szCs w:val="22"/>
            <w:lang w:val="en-US"/>
            <w14:ligatures w14:val="standardContextual"/>
          </w:rPr>
          <w:tab/>
        </w:r>
        <w:r w:rsidRPr="0090301D">
          <w:rPr>
            <w:rStyle w:val="Hyperlink"/>
          </w:rPr>
          <w:t>BusinessRoles and Participants</w:t>
        </w:r>
        <w:r>
          <w:rPr>
            <w:webHidden/>
          </w:rPr>
          <w:tab/>
        </w:r>
        <w:r>
          <w:rPr>
            <w:webHidden/>
          </w:rPr>
          <w:fldChar w:fldCharType="begin"/>
        </w:r>
        <w:r>
          <w:rPr>
            <w:webHidden/>
          </w:rPr>
          <w:instrText xml:space="preserve"> PAGEREF _Toc174955631 \h </w:instrText>
        </w:r>
        <w:r>
          <w:rPr>
            <w:webHidden/>
          </w:rPr>
        </w:r>
        <w:r>
          <w:rPr>
            <w:webHidden/>
          </w:rPr>
          <w:fldChar w:fldCharType="separate"/>
        </w:r>
        <w:r>
          <w:rPr>
            <w:webHidden/>
          </w:rPr>
          <w:t>9</w:t>
        </w:r>
        <w:r>
          <w:rPr>
            <w:webHidden/>
          </w:rPr>
          <w:fldChar w:fldCharType="end"/>
        </w:r>
      </w:hyperlink>
    </w:p>
    <w:p w14:paraId="7411A905" w14:textId="387B80DA" w:rsidR="00070671" w:rsidRDefault="00070671">
      <w:pPr>
        <w:pStyle w:val="TOC2"/>
        <w:rPr>
          <w:rFonts w:asciiTheme="minorHAnsi" w:eastAsiaTheme="minorEastAsia" w:hAnsiTheme="minorHAnsi" w:cstheme="minorBidi"/>
          <w:snapToGrid/>
          <w:kern w:val="2"/>
          <w:sz w:val="22"/>
          <w:szCs w:val="22"/>
          <w:lang w:val="en-US"/>
          <w14:ligatures w14:val="standardContextual"/>
        </w:rPr>
      </w:pPr>
      <w:hyperlink w:anchor="_Toc174955632" w:history="1">
        <w:r w:rsidRPr="0090301D">
          <w:rPr>
            <w:rStyle w:val="Hyperlink"/>
          </w:rPr>
          <w:t>3.1</w:t>
        </w:r>
        <w:r>
          <w:rPr>
            <w:rFonts w:asciiTheme="minorHAnsi" w:eastAsiaTheme="minorEastAsia" w:hAnsiTheme="minorHAnsi" w:cstheme="minorBidi"/>
            <w:snapToGrid/>
            <w:kern w:val="2"/>
            <w:sz w:val="22"/>
            <w:szCs w:val="22"/>
            <w:lang w:val="en-US"/>
            <w14:ligatures w14:val="standardContextual"/>
          </w:rPr>
          <w:tab/>
        </w:r>
        <w:r w:rsidRPr="0090301D">
          <w:rPr>
            <w:rStyle w:val="Hyperlink"/>
          </w:rPr>
          <w:t>Participants and BusinessRoles Definitions</w:t>
        </w:r>
        <w:r>
          <w:rPr>
            <w:webHidden/>
          </w:rPr>
          <w:tab/>
        </w:r>
        <w:r>
          <w:rPr>
            <w:webHidden/>
          </w:rPr>
          <w:fldChar w:fldCharType="begin"/>
        </w:r>
        <w:r>
          <w:rPr>
            <w:webHidden/>
          </w:rPr>
          <w:instrText xml:space="preserve"> PAGEREF _Toc174955632 \h </w:instrText>
        </w:r>
        <w:r>
          <w:rPr>
            <w:webHidden/>
          </w:rPr>
        </w:r>
        <w:r>
          <w:rPr>
            <w:webHidden/>
          </w:rPr>
          <w:fldChar w:fldCharType="separate"/>
        </w:r>
        <w:r>
          <w:rPr>
            <w:webHidden/>
          </w:rPr>
          <w:t>9</w:t>
        </w:r>
        <w:r>
          <w:rPr>
            <w:webHidden/>
          </w:rPr>
          <w:fldChar w:fldCharType="end"/>
        </w:r>
      </w:hyperlink>
    </w:p>
    <w:p w14:paraId="648E1548" w14:textId="2032BFC5" w:rsidR="00070671" w:rsidRDefault="00070671">
      <w:pPr>
        <w:pStyle w:val="TOC2"/>
        <w:rPr>
          <w:rFonts w:asciiTheme="minorHAnsi" w:eastAsiaTheme="minorEastAsia" w:hAnsiTheme="minorHAnsi" w:cstheme="minorBidi"/>
          <w:snapToGrid/>
          <w:kern w:val="2"/>
          <w:sz w:val="22"/>
          <w:szCs w:val="22"/>
          <w:lang w:val="en-US"/>
          <w14:ligatures w14:val="standardContextual"/>
        </w:rPr>
      </w:pPr>
      <w:hyperlink w:anchor="_Toc174955633" w:history="1">
        <w:r w:rsidRPr="0090301D">
          <w:rPr>
            <w:rStyle w:val="Hyperlink"/>
          </w:rPr>
          <w:t>3.2</w:t>
        </w:r>
        <w:r>
          <w:rPr>
            <w:rFonts w:asciiTheme="minorHAnsi" w:eastAsiaTheme="minorEastAsia" w:hAnsiTheme="minorHAnsi" w:cstheme="minorBidi"/>
            <w:snapToGrid/>
            <w:kern w:val="2"/>
            <w:sz w:val="22"/>
            <w:szCs w:val="22"/>
            <w:lang w:val="en-US"/>
            <w14:ligatures w14:val="standardContextual"/>
          </w:rPr>
          <w:tab/>
        </w:r>
        <w:r w:rsidRPr="0090301D">
          <w:rPr>
            <w:rStyle w:val="Hyperlink"/>
          </w:rPr>
          <w:t>BusinessRoles and Participants Table</w:t>
        </w:r>
        <w:r>
          <w:rPr>
            <w:webHidden/>
          </w:rPr>
          <w:tab/>
        </w:r>
        <w:r>
          <w:rPr>
            <w:webHidden/>
          </w:rPr>
          <w:fldChar w:fldCharType="begin"/>
        </w:r>
        <w:r>
          <w:rPr>
            <w:webHidden/>
          </w:rPr>
          <w:instrText xml:space="preserve"> PAGEREF _Toc174955633 \h </w:instrText>
        </w:r>
        <w:r>
          <w:rPr>
            <w:webHidden/>
          </w:rPr>
        </w:r>
        <w:r>
          <w:rPr>
            <w:webHidden/>
          </w:rPr>
          <w:fldChar w:fldCharType="separate"/>
        </w:r>
        <w:r>
          <w:rPr>
            <w:webHidden/>
          </w:rPr>
          <w:t>9</w:t>
        </w:r>
        <w:r>
          <w:rPr>
            <w:webHidden/>
          </w:rPr>
          <w:fldChar w:fldCharType="end"/>
        </w:r>
      </w:hyperlink>
    </w:p>
    <w:p w14:paraId="39D35DB9" w14:textId="70F05B8E" w:rsidR="00070671" w:rsidRDefault="00070671">
      <w:pPr>
        <w:pStyle w:val="TOC1"/>
        <w:rPr>
          <w:rFonts w:asciiTheme="minorHAnsi" w:eastAsiaTheme="minorEastAsia" w:hAnsiTheme="minorHAnsi" w:cstheme="minorBidi"/>
          <w:b w:val="0"/>
          <w:kern w:val="2"/>
          <w:sz w:val="22"/>
          <w:szCs w:val="22"/>
          <w:lang w:val="en-US"/>
          <w14:ligatures w14:val="standardContextual"/>
        </w:rPr>
      </w:pPr>
      <w:hyperlink w:anchor="_Toc174955634" w:history="1">
        <w:r w:rsidRPr="0090301D">
          <w:rPr>
            <w:rStyle w:val="Hyperlink"/>
          </w:rPr>
          <w:t>4</w:t>
        </w:r>
        <w:r>
          <w:rPr>
            <w:rFonts w:asciiTheme="minorHAnsi" w:eastAsiaTheme="minorEastAsia" w:hAnsiTheme="minorHAnsi" w:cstheme="minorBidi"/>
            <w:b w:val="0"/>
            <w:kern w:val="2"/>
            <w:sz w:val="22"/>
            <w:szCs w:val="22"/>
            <w:lang w:val="en-US"/>
            <w14:ligatures w14:val="standardContextual"/>
          </w:rPr>
          <w:tab/>
        </w:r>
        <w:r w:rsidRPr="0090301D">
          <w:rPr>
            <w:rStyle w:val="Hyperlink"/>
          </w:rPr>
          <w:t>BusinessProcess Description</w:t>
        </w:r>
        <w:r>
          <w:rPr>
            <w:webHidden/>
          </w:rPr>
          <w:tab/>
        </w:r>
        <w:r>
          <w:rPr>
            <w:webHidden/>
          </w:rPr>
          <w:fldChar w:fldCharType="begin"/>
        </w:r>
        <w:r>
          <w:rPr>
            <w:webHidden/>
          </w:rPr>
          <w:instrText xml:space="preserve"> PAGEREF _Toc174955634 \h </w:instrText>
        </w:r>
        <w:r>
          <w:rPr>
            <w:webHidden/>
          </w:rPr>
        </w:r>
        <w:r>
          <w:rPr>
            <w:webHidden/>
          </w:rPr>
          <w:fldChar w:fldCharType="separate"/>
        </w:r>
        <w:r>
          <w:rPr>
            <w:webHidden/>
          </w:rPr>
          <w:t>10</w:t>
        </w:r>
        <w:r>
          <w:rPr>
            <w:webHidden/>
          </w:rPr>
          <w:fldChar w:fldCharType="end"/>
        </w:r>
      </w:hyperlink>
    </w:p>
    <w:p w14:paraId="7CBF51A1" w14:textId="53C16D88" w:rsidR="00070671" w:rsidRDefault="00070671">
      <w:pPr>
        <w:pStyle w:val="TOC1"/>
        <w:rPr>
          <w:rFonts w:asciiTheme="minorHAnsi" w:eastAsiaTheme="minorEastAsia" w:hAnsiTheme="minorHAnsi" w:cstheme="minorBidi"/>
          <w:b w:val="0"/>
          <w:kern w:val="2"/>
          <w:sz w:val="22"/>
          <w:szCs w:val="22"/>
          <w:lang w:val="en-US"/>
          <w14:ligatures w14:val="standardContextual"/>
        </w:rPr>
      </w:pPr>
      <w:hyperlink w:anchor="_Toc174955635" w:history="1">
        <w:r w:rsidRPr="0090301D">
          <w:rPr>
            <w:rStyle w:val="Hyperlink"/>
          </w:rPr>
          <w:t>5</w:t>
        </w:r>
        <w:r>
          <w:rPr>
            <w:rFonts w:asciiTheme="minorHAnsi" w:eastAsiaTheme="minorEastAsia" w:hAnsiTheme="minorHAnsi" w:cstheme="minorBidi"/>
            <w:b w:val="0"/>
            <w:kern w:val="2"/>
            <w:sz w:val="22"/>
            <w:szCs w:val="22"/>
            <w:lang w:val="en-US"/>
            <w14:ligatures w14:val="standardContextual"/>
          </w:rPr>
          <w:tab/>
        </w:r>
        <w:r w:rsidRPr="0090301D">
          <w:rPr>
            <w:rStyle w:val="Hyperlink"/>
          </w:rPr>
          <w:t>Description of BusinessActivities</w:t>
        </w:r>
        <w:r>
          <w:rPr>
            <w:webHidden/>
          </w:rPr>
          <w:tab/>
        </w:r>
        <w:r>
          <w:rPr>
            <w:webHidden/>
          </w:rPr>
          <w:fldChar w:fldCharType="begin"/>
        </w:r>
        <w:r>
          <w:rPr>
            <w:webHidden/>
          </w:rPr>
          <w:instrText xml:space="preserve"> PAGEREF _Toc174955635 \h </w:instrText>
        </w:r>
        <w:r>
          <w:rPr>
            <w:webHidden/>
          </w:rPr>
        </w:r>
        <w:r>
          <w:rPr>
            <w:webHidden/>
          </w:rPr>
          <w:fldChar w:fldCharType="separate"/>
        </w:r>
        <w:r>
          <w:rPr>
            <w:webHidden/>
          </w:rPr>
          <w:t>12</w:t>
        </w:r>
        <w:r>
          <w:rPr>
            <w:webHidden/>
          </w:rPr>
          <w:fldChar w:fldCharType="end"/>
        </w:r>
      </w:hyperlink>
    </w:p>
    <w:p w14:paraId="52AB7C02" w14:textId="35294341" w:rsidR="00070671" w:rsidRDefault="00070671">
      <w:pPr>
        <w:pStyle w:val="TOC2"/>
        <w:rPr>
          <w:rFonts w:asciiTheme="minorHAnsi" w:eastAsiaTheme="minorEastAsia" w:hAnsiTheme="minorHAnsi" w:cstheme="minorBidi"/>
          <w:snapToGrid/>
          <w:kern w:val="2"/>
          <w:sz w:val="22"/>
          <w:szCs w:val="22"/>
          <w:lang w:val="en-US"/>
          <w14:ligatures w14:val="standardContextual"/>
        </w:rPr>
      </w:pPr>
      <w:hyperlink w:anchor="_Toc174955636" w:history="1">
        <w:r w:rsidRPr="0090301D">
          <w:rPr>
            <w:rStyle w:val="Hyperlink"/>
          </w:rPr>
          <w:t>5.1</w:t>
        </w:r>
        <w:r>
          <w:rPr>
            <w:rFonts w:asciiTheme="minorHAnsi" w:eastAsiaTheme="minorEastAsia" w:hAnsiTheme="minorHAnsi" w:cstheme="minorBidi"/>
            <w:snapToGrid/>
            <w:kern w:val="2"/>
            <w:sz w:val="22"/>
            <w:szCs w:val="22"/>
            <w:lang w:val="en-US"/>
            <w14:ligatures w14:val="standardContextual"/>
          </w:rPr>
          <w:tab/>
        </w:r>
        <w:r w:rsidRPr="0090301D">
          <w:rPr>
            <w:rStyle w:val="Hyperlink"/>
          </w:rPr>
          <w:t>Business Activity 1</w:t>
        </w:r>
        <w:r>
          <w:rPr>
            <w:webHidden/>
          </w:rPr>
          <w:tab/>
        </w:r>
        <w:r>
          <w:rPr>
            <w:webHidden/>
          </w:rPr>
          <w:fldChar w:fldCharType="begin"/>
        </w:r>
        <w:r>
          <w:rPr>
            <w:webHidden/>
          </w:rPr>
          <w:instrText xml:space="preserve"> PAGEREF _Toc174955636 \h </w:instrText>
        </w:r>
        <w:r>
          <w:rPr>
            <w:webHidden/>
          </w:rPr>
        </w:r>
        <w:r>
          <w:rPr>
            <w:webHidden/>
          </w:rPr>
          <w:fldChar w:fldCharType="separate"/>
        </w:r>
        <w:r>
          <w:rPr>
            <w:webHidden/>
          </w:rPr>
          <w:t>12</w:t>
        </w:r>
        <w:r>
          <w:rPr>
            <w:webHidden/>
          </w:rPr>
          <w:fldChar w:fldCharType="end"/>
        </w:r>
      </w:hyperlink>
    </w:p>
    <w:p w14:paraId="17C12F92" w14:textId="3E98826E" w:rsidR="00070671" w:rsidRDefault="00070671">
      <w:pPr>
        <w:pStyle w:val="TOC1"/>
        <w:rPr>
          <w:rFonts w:asciiTheme="minorHAnsi" w:eastAsiaTheme="minorEastAsia" w:hAnsiTheme="minorHAnsi" w:cstheme="minorBidi"/>
          <w:b w:val="0"/>
          <w:kern w:val="2"/>
          <w:sz w:val="22"/>
          <w:szCs w:val="22"/>
          <w:lang w:val="en-US"/>
          <w14:ligatures w14:val="standardContextual"/>
        </w:rPr>
      </w:pPr>
      <w:hyperlink w:anchor="_Toc174955637" w:history="1">
        <w:r w:rsidRPr="0090301D">
          <w:rPr>
            <w:rStyle w:val="Hyperlink"/>
          </w:rPr>
          <w:t>6</w:t>
        </w:r>
        <w:r>
          <w:rPr>
            <w:rFonts w:asciiTheme="minorHAnsi" w:eastAsiaTheme="minorEastAsia" w:hAnsiTheme="minorHAnsi" w:cstheme="minorBidi"/>
            <w:b w:val="0"/>
            <w:kern w:val="2"/>
            <w:sz w:val="22"/>
            <w:szCs w:val="22"/>
            <w:lang w:val="en-US"/>
            <w14:ligatures w14:val="standardContextual"/>
          </w:rPr>
          <w:tab/>
        </w:r>
        <w:r w:rsidRPr="0090301D">
          <w:rPr>
            <w:rStyle w:val="Hyperlink"/>
          </w:rPr>
          <w:t>BusinessTransactions</w:t>
        </w:r>
        <w:r>
          <w:rPr>
            <w:webHidden/>
          </w:rPr>
          <w:tab/>
        </w:r>
        <w:r>
          <w:rPr>
            <w:webHidden/>
          </w:rPr>
          <w:fldChar w:fldCharType="begin"/>
        </w:r>
        <w:r>
          <w:rPr>
            <w:webHidden/>
          </w:rPr>
          <w:instrText xml:space="preserve"> PAGEREF _Toc174955637 \h </w:instrText>
        </w:r>
        <w:r>
          <w:rPr>
            <w:webHidden/>
          </w:rPr>
        </w:r>
        <w:r>
          <w:rPr>
            <w:webHidden/>
          </w:rPr>
          <w:fldChar w:fldCharType="separate"/>
        </w:r>
        <w:r>
          <w:rPr>
            <w:webHidden/>
          </w:rPr>
          <w:t>14</w:t>
        </w:r>
        <w:r>
          <w:rPr>
            <w:webHidden/>
          </w:rPr>
          <w:fldChar w:fldCharType="end"/>
        </w:r>
      </w:hyperlink>
    </w:p>
    <w:p w14:paraId="694ABB85" w14:textId="284CBB5C" w:rsidR="00070671" w:rsidRDefault="00070671">
      <w:pPr>
        <w:pStyle w:val="TOC2"/>
        <w:rPr>
          <w:rFonts w:asciiTheme="minorHAnsi" w:eastAsiaTheme="minorEastAsia" w:hAnsiTheme="minorHAnsi" w:cstheme="minorBidi"/>
          <w:snapToGrid/>
          <w:kern w:val="2"/>
          <w:sz w:val="22"/>
          <w:szCs w:val="22"/>
          <w:lang w:val="en-US"/>
          <w14:ligatures w14:val="standardContextual"/>
        </w:rPr>
      </w:pPr>
      <w:hyperlink w:anchor="_Toc174955638" w:history="1">
        <w:r w:rsidRPr="0090301D">
          <w:rPr>
            <w:rStyle w:val="Hyperlink"/>
          </w:rPr>
          <w:t>6.1</w:t>
        </w:r>
        <w:r>
          <w:rPr>
            <w:rFonts w:asciiTheme="minorHAnsi" w:eastAsiaTheme="minorEastAsia" w:hAnsiTheme="minorHAnsi" w:cstheme="minorBidi"/>
            <w:snapToGrid/>
            <w:kern w:val="2"/>
            <w:sz w:val="22"/>
            <w:szCs w:val="22"/>
            <w:lang w:val="en-US"/>
            <w14:ligatures w14:val="standardContextual"/>
          </w:rPr>
          <w:tab/>
        </w:r>
        <w:r w:rsidRPr="0090301D">
          <w:rPr>
            <w:rStyle w:val="Hyperlink"/>
          </w:rPr>
          <w:t>Business Transaction 1</w:t>
        </w:r>
        <w:r>
          <w:rPr>
            <w:webHidden/>
          </w:rPr>
          <w:tab/>
        </w:r>
        <w:r>
          <w:rPr>
            <w:webHidden/>
          </w:rPr>
          <w:fldChar w:fldCharType="begin"/>
        </w:r>
        <w:r>
          <w:rPr>
            <w:webHidden/>
          </w:rPr>
          <w:instrText xml:space="preserve"> PAGEREF _Toc174955638 \h </w:instrText>
        </w:r>
        <w:r>
          <w:rPr>
            <w:webHidden/>
          </w:rPr>
        </w:r>
        <w:r>
          <w:rPr>
            <w:webHidden/>
          </w:rPr>
          <w:fldChar w:fldCharType="separate"/>
        </w:r>
        <w:r>
          <w:rPr>
            <w:webHidden/>
          </w:rPr>
          <w:t>15</w:t>
        </w:r>
        <w:r>
          <w:rPr>
            <w:webHidden/>
          </w:rPr>
          <w:fldChar w:fldCharType="end"/>
        </w:r>
      </w:hyperlink>
    </w:p>
    <w:p w14:paraId="7308C218" w14:textId="419087F3" w:rsidR="00070671" w:rsidRDefault="00070671">
      <w:pPr>
        <w:pStyle w:val="TOC1"/>
        <w:rPr>
          <w:rFonts w:asciiTheme="minorHAnsi" w:eastAsiaTheme="minorEastAsia" w:hAnsiTheme="minorHAnsi" w:cstheme="minorBidi"/>
          <w:b w:val="0"/>
          <w:kern w:val="2"/>
          <w:sz w:val="22"/>
          <w:szCs w:val="22"/>
          <w:lang w:val="en-US"/>
          <w14:ligatures w14:val="standardContextual"/>
        </w:rPr>
      </w:pPr>
      <w:hyperlink w:anchor="_Toc174955639" w:history="1">
        <w:r w:rsidRPr="0090301D">
          <w:rPr>
            <w:rStyle w:val="Hyperlink"/>
          </w:rPr>
          <w:t>7</w:t>
        </w:r>
        <w:r>
          <w:rPr>
            <w:rFonts w:asciiTheme="minorHAnsi" w:eastAsiaTheme="minorEastAsia" w:hAnsiTheme="minorHAnsi" w:cstheme="minorBidi"/>
            <w:b w:val="0"/>
            <w:kern w:val="2"/>
            <w:sz w:val="22"/>
            <w:szCs w:val="22"/>
            <w:lang w:val="en-US"/>
            <w14:ligatures w14:val="standardContextual"/>
          </w:rPr>
          <w:tab/>
        </w:r>
        <w:r w:rsidRPr="0090301D">
          <w:rPr>
            <w:rStyle w:val="Hyperlink"/>
          </w:rPr>
          <w:t>Business Examples</w:t>
        </w:r>
        <w:r>
          <w:rPr>
            <w:webHidden/>
          </w:rPr>
          <w:tab/>
        </w:r>
        <w:r>
          <w:rPr>
            <w:webHidden/>
          </w:rPr>
          <w:fldChar w:fldCharType="begin"/>
        </w:r>
        <w:r>
          <w:rPr>
            <w:webHidden/>
          </w:rPr>
          <w:instrText xml:space="preserve"> PAGEREF _Toc174955639 \h </w:instrText>
        </w:r>
        <w:r>
          <w:rPr>
            <w:webHidden/>
          </w:rPr>
        </w:r>
        <w:r>
          <w:rPr>
            <w:webHidden/>
          </w:rPr>
          <w:fldChar w:fldCharType="separate"/>
        </w:r>
        <w:r>
          <w:rPr>
            <w:webHidden/>
          </w:rPr>
          <w:t>16</w:t>
        </w:r>
        <w:r>
          <w:rPr>
            <w:webHidden/>
          </w:rPr>
          <w:fldChar w:fldCharType="end"/>
        </w:r>
      </w:hyperlink>
    </w:p>
    <w:p w14:paraId="320AF853" w14:textId="55AE37CE" w:rsidR="00070671" w:rsidRDefault="00070671">
      <w:pPr>
        <w:pStyle w:val="TOC2"/>
        <w:rPr>
          <w:rFonts w:asciiTheme="minorHAnsi" w:eastAsiaTheme="minorEastAsia" w:hAnsiTheme="minorHAnsi" w:cstheme="minorBidi"/>
          <w:snapToGrid/>
          <w:kern w:val="2"/>
          <w:sz w:val="22"/>
          <w:szCs w:val="22"/>
          <w:lang w:val="en-US"/>
          <w14:ligatures w14:val="standardContextual"/>
        </w:rPr>
      </w:pPr>
      <w:hyperlink w:anchor="_Toc174955640" w:history="1">
        <w:r w:rsidRPr="0090301D">
          <w:rPr>
            <w:rStyle w:val="Hyperlink"/>
          </w:rPr>
          <w:t>7.1</w:t>
        </w:r>
        <w:r>
          <w:rPr>
            <w:rFonts w:asciiTheme="minorHAnsi" w:eastAsiaTheme="minorEastAsia" w:hAnsiTheme="minorHAnsi" w:cstheme="minorBidi"/>
            <w:snapToGrid/>
            <w:kern w:val="2"/>
            <w:sz w:val="22"/>
            <w:szCs w:val="22"/>
            <w:lang w:val="en-US"/>
            <w14:ligatures w14:val="standardContextual"/>
          </w:rPr>
          <w:tab/>
        </w:r>
        <w:r w:rsidRPr="0090301D">
          <w:rPr>
            <w:rStyle w:val="Hyperlink"/>
          </w:rPr>
          <w:t>Account Management</w:t>
        </w:r>
        <w:r>
          <w:rPr>
            <w:webHidden/>
          </w:rPr>
          <w:tab/>
        </w:r>
        <w:r>
          <w:rPr>
            <w:webHidden/>
          </w:rPr>
          <w:fldChar w:fldCharType="begin"/>
        </w:r>
        <w:r>
          <w:rPr>
            <w:webHidden/>
          </w:rPr>
          <w:instrText xml:space="preserve"> PAGEREF _Toc174955640 \h </w:instrText>
        </w:r>
        <w:r>
          <w:rPr>
            <w:webHidden/>
          </w:rPr>
        </w:r>
        <w:r>
          <w:rPr>
            <w:webHidden/>
          </w:rPr>
          <w:fldChar w:fldCharType="separate"/>
        </w:r>
        <w:r>
          <w:rPr>
            <w:webHidden/>
          </w:rPr>
          <w:t>16</w:t>
        </w:r>
        <w:r>
          <w:rPr>
            <w:webHidden/>
          </w:rPr>
          <w:fldChar w:fldCharType="end"/>
        </w:r>
      </w:hyperlink>
    </w:p>
    <w:p w14:paraId="69E54751" w14:textId="7D563B8B" w:rsidR="00070671" w:rsidRDefault="00070671">
      <w:pPr>
        <w:pStyle w:val="TOC1"/>
        <w:rPr>
          <w:rFonts w:asciiTheme="minorHAnsi" w:eastAsiaTheme="minorEastAsia" w:hAnsiTheme="minorHAnsi" w:cstheme="minorBidi"/>
          <w:b w:val="0"/>
          <w:kern w:val="2"/>
          <w:sz w:val="22"/>
          <w:szCs w:val="22"/>
          <w:lang w:val="en-US"/>
          <w14:ligatures w14:val="standardContextual"/>
        </w:rPr>
      </w:pPr>
      <w:hyperlink w:anchor="_Toc174955641" w:history="1">
        <w:r w:rsidRPr="0090301D">
          <w:rPr>
            <w:rStyle w:val="Hyperlink"/>
          </w:rPr>
          <w:t>8</w:t>
        </w:r>
        <w:r>
          <w:rPr>
            <w:rFonts w:asciiTheme="minorHAnsi" w:eastAsiaTheme="minorEastAsia" w:hAnsiTheme="minorHAnsi" w:cstheme="minorBidi"/>
            <w:b w:val="0"/>
            <w:kern w:val="2"/>
            <w:sz w:val="22"/>
            <w:szCs w:val="22"/>
            <w:lang w:val="en-US"/>
            <w14:ligatures w14:val="standardContextual"/>
          </w:rPr>
          <w:tab/>
        </w:r>
        <w:r w:rsidRPr="0090301D">
          <w:rPr>
            <w:rStyle w:val="Hyperlink"/>
          </w:rPr>
          <w:t>Revision Record</w:t>
        </w:r>
        <w:r>
          <w:rPr>
            <w:webHidden/>
          </w:rPr>
          <w:tab/>
        </w:r>
        <w:r>
          <w:rPr>
            <w:webHidden/>
          </w:rPr>
          <w:fldChar w:fldCharType="begin"/>
        </w:r>
        <w:r>
          <w:rPr>
            <w:webHidden/>
          </w:rPr>
          <w:instrText xml:space="preserve"> PAGEREF _Toc174955641 \h </w:instrText>
        </w:r>
        <w:r>
          <w:rPr>
            <w:webHidden/>
          </w:rPr>
        </w:r>
        <w:r>
          <w:rPr>
            <w:webHidden/>
          </w:rPr>
          <w:fldChar w:fldCharType="separate"/>
        </w:r>
        <w:r>
          <w:rPr>
            <w:webHidden/>
          </w:rPr>
          <w:t>17</w:t>
        </w:r>
        <w:r>
          <w:rPr>
            <w:webHidden/>
          </w:rPr>
          <w:fldChar w:fldCharType="end"/>
        </w:r>
      </w:hyperlink>
    </w:p>
    <w:p w14:paraId="7C39A68D" w14:textId="1BEDCCFD" w:rsidR="006E441B" w:rsidRPr="00C45139" w:rsidRDefault="00A73E84" w:rsidP="00C45139">
      <w:pPr>
        <w:pStyle w:val="PreliminaryNote"/>
      </w:pPr>
      <w:r>
        <w:rPr>
          <w:b w:val="0"/>
        </w:rPr>
        <w:fldChar w:fldCharType="end"/>
      </w:r>
      <w:r>
        <w:t>Preliminary Note</w:t>
      </w:r>
    </w:p>
    <w:p w14:paraId="4AB77A84" w14:textId="77777777" w:rsidR="006E441B" w:rsidRDefault="00A73E84" w:rsidP="00C45139">
      <w:pPr>
        <w:pStyle w:val="Normalbeforetable"/>
      </w:pPr>
      <w:r>
        <w:t>The Resource Definition Report (</w:t>
      </w:r>
      <w:r w:rsidR="004F3462">
        <w:t>RDR</w:t>
      </w:r>
      <w:r>
        <w:t xml:space="preserve">) is </w:t>
      </w:r>
      <w:proofErr w:type="gramStart"/>
      <w:r>
        <w:t xml:space="preserve">made </w:t>
      </w:r>
      <w:r w:rsidR="004F3462">
        <w:t xml:space="preserve">out </w:t>
      </w:r>
      <w:r>
        <w:t>of</w:t>
      </w:r>
      <w:proofErr w:type="gramEnd"/>
      <w:r>
        <w:t xml:space="preserve"> three parts:</w:t>
      </w:r>
    </w:p>
    <w:p w14:paraId="7BE3E733" w14:textId="77777777" w:rsidR="006E441B" w:rsidRDefault="004F3462" w:rsidP="00C45139">
      <w:pPr>
        <w:pStyle w:val="BlockLabel"/>
      </w:pPr>
      <w:r>
        <w:t>RDR</w:t>
      </w:r>
      <w:r w:rsidR="00A73E84">
        <w:t xml:space="preserve"> Part 1</w:t>
      </w:r>
    </w:p>
    <w:p w14:paraId="71299A24" w14:textId="77777777" w:rsidR="006E441B" w:rsidRDefault="00A73E84" w:rsidP="00C45139">
      <w:r>
        <w:t xml:space="preserve">This describes the contextual background required to understand the functionality of the proposed resource set. Part 1 is produced by the submitting organization that developed or maintained the resource set in line with an </w:t>
      </w:r>
      <w:r w:rsidR="004F3462">
        <w:t>RDR</w:t>
      </w:r>
      <w:r>
        <w:t xml:space="preserve"> Part 1 template provided by the ISO 20022 Registration Authority (RA) on </w:t>
      </w:r>
      <w:hyperlink r:id="rId18" w:history="1">
        <w:r w:rsidRPr="00D31030">
          <w:rPr>
            <w:rStyle w:val="Hyperlink"/>
          </w:rPr>
          <w:t>www.iso20022.org</w:t>
        </w:r>
      </w:hyperlink>
      <w:r>
        <w:t xml:space="preserve">. </w:t>
      </w:r>
    </w:p>
    <w:p w14:paraId="640B58C7" w14:textId="77777777" w:rsidR="006E441B" w:rsidRDefault="004F3462" w:rsidP="00C45139">
      <w:pPr>
        <w:pStyle w:val="BlockLabel"/>
      </w:pPr>
      <w:r>
        <w:t>RDR</w:t>
      </w:r>
      <w:r w:rsidR="00A73E84">
        <w:t xml:space="preserve"> Part 2</w:t>
      </w:r>
    </w:p>
    <w:p w14:paraId="2259B452" w14:textId="77777777" w:rsidR="006E441B" w:rsidRDefault="00A73E84" w:rsidP="00C45139">
      <w:r>
        <w:t>This is the detailed description of each resource definition of the resource set. Part 2 is produced by the RA using the model developed by the submitting organization.</w:t>
      </w:r>
    </w:p>
    <w:p w14:paraId="66676216" w14:textId="77777777" w:rsidR="006E441B" w:rsidRDefault="004F3462" w:rsidP="00C45139">
      <w:pPr>
        <w:pStyle w:val="BlockLabel"/>
      </w:pPr>
      <w:r>
        <w:t>RDR</w:t>
      </w:r>
      <w:r w:rsidR="00A73E84">
        <w:t xml:space="preserve"> Part 3</w:t>
      </w:r>
    </w:p>
    <w:p w14:paraId="272ADDF4" w14:textId="77777777" w:rsidR="006E441B" w:rsidRPr="00676636" w:rsidRDefault="00A73E84" w:rsidP="00C45139">
      <w:r>
        <w:t>This is an extract if the ISO 20022 Business Model describing the business concepts used in the resource set. Part 2 is an Excel document produced by the RA.</w:t>
      </w:r>
    </w:p>
    <w:p w14:paraId="3291AC10" w14:textId="77777777" w:rsidR="006E441B" w:rsidRDefault="006E441B" w:rsidP="005A6353"/>
    <w:p w14:paraId="1982B429" w14:textId="77777777" w:rsidR="006E441B" w:rsidRDefault="006E441B" w:rsidP="005A6353"/>
    <w:p w14:paraId="09253AC0" w14:textId="77777777" w:rsidR="006E441B" w:rsidRPr="00A23189" w:rsidRDefault="006E441B" w:rsidP="005A6353">
      <w:pPr>
        <w:pStyle w:val="Label"/>
        <w:rPr>
          <w:rStyle w:val="Italic"/>
        </w:rPr>
        <w:sectPr w:rsidR="006E441B" w:rsidRPr="00A23189" w:rsidSect="006E0076">
          <w:headerReference w:type="even" r:id="rId19"/>
          <w:headerReference w:type="default" r:id="rId20"/>
          <w:footerReference w:type="even" r:id="rId21"/>
          <w:footerReference w:type="default" r:id="rId22"/>
          <w:pgSz w:w="11909" w:h="15840" w:code="9"/>
          <w:pgMar w:top="1021" w:right="1304" w:bottom="1701" w:left="1304" w:header="567" w:footer="567" w:gutter="0"/>
          <w:cols w:space="720"/>
          <w:docGrid w:linePitch="258"/>
        </w:sectPr>
      </w:pPr>
    </w:p>
    <w:p w14:paraId="744B8CCC" w14:textId="77777777" w:rsidR="006E441B" w:rsidRDefault="00A73E84" w:rsidP="00A8050C">
      <w:pPr>
        <w:pStyle w:val="Heading1"/>
      </w:pPr>
      <w:bookmarkStart w:id="3" w:name="_Toc174955622"/>
      <w:r>
        <w:lastRenderedPageBreak/>
        <w:t>Introduction</w:t>
      </w:r>
      <w:bookmarkEnd w:id="3"/>
    </w:p>
    <w:p w14:paraId="11655F08" w14:textId="77777777" w:rsidR="006E441B" w:rsidRPr="00526C98" w:rsidRDefault="00A73E84" w:rsidP="00A8050C">
      <w:pPr>
        <w:pStyle w:val="Heading2"/>
      </w:pPr>
      <w:bookmarkStart w:id="4" w:name="_Toc174955623"/>
      <w:bookmarkStart w:id="5" w:name="_Toc533501210"/>
      <w:r>
        <w:t>Terms and Definitions</w:t>
      </w:r>
      <w:bookmarkEnd w:id="4"/>
    </w:p>
    <w:p w14:paraId="78FB5F30" w14:textId="31A0DA5D" w:rsidR="006E441B" w:rsidRDefault="00A73E84" w:rsidP="0069044F">
      <w:pPr>
        <w:pStyle w:val="Normalbeforetable"/>
      </w:pPr>
      <w:r w:rsidRPr="0096292A">
        <w:t xml:space="preserve">The following terms are reserved words defined in ISO 20022 Edition 2013 – Part1. When used in this document, the </w:t>
      </w:r>
      <w:proofErr w:type="spellStart"/>
      <w:r w:rsidRPr="0039527E">
        <w:t>UpperCamelCase</w:t>
      </w:r>
      <w:proofErr w:type="spellEnd"/>
      <w:r w:rsidRPr="0039527E">
        <w:t xml:space="preserve"> n</w:t>
      </w:r>
      <w:r w:rsidRPr="0096292A">
        <w:t>otation</w:t>
      </w:r>
      <w:r>
        <w:t xml:space="preserve"> is followed</w:t>
      </w:r>
      <w:r w:rsidRPr="0096292A">
        <w:t>.</w:t>
      </w:r>
    </w:p>
    <w:tbl>
      <w:tblPr>
        <w:tblW w:w="8364"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988"/>
      </w:tblGrid>
      <w:tr w:rsidR="00922455" w14:paraId="50ABFEAE" w14:textId="77777777" w:rsidTr="00922455">
        <w:trPr>
          <w:cantSplit/>
          <w:tblHeader/>
        </w:trPr>
        <w:tc>
          <w:tcPr>
            <w:tcW w:w="2376"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5E7FB7DC" w14:textId="77777777" w:rsidR="006E441B" w:rsidRPr="0052733C" w:rsidRDefault="00A73E84" w:rsidP="0052733C">
            <w:pPr>
              <w:pStyle w:val="TableHeading"/>
            </w:pPr>
            <w:r w:rsidRPr="0052733C">
              <w:t>Term</w:t>
            </w:r>
          </w:p>
        </w:tc>
        <w:tc>
          <w:tcPr>
            <w:tcW w:w="5988" w:type="dxa"/>
            <w:tcBorders>
              <w:top w:val="single" w:sz="4" w:space="0" w:color="auto"/>
              <w:left w:val="single" w:sz="4" w:space="0" w:color="auto"/>
              <w:bottom w:val="single" w:sz="4" w:space="0" w:color="auto"/>
              <w:right w:val="single" w:sz="4" w:space="0" w:color="auto"/>
              <w:tl2br w:val="nil"/>
              <w:tr2bl w:val="nil"/>
            </w:tcBorders>
            <w:shd w:val="clear" w:color="auto" w:fill="D9D9D9"/>
            <w:vAlign w:val="bottom"/>
          </w:tcPr>
          <w:p w14:paraId="64BD63D6" w14:textId="77777777" w:rsidR="006E441B" w:rsidRPr="0052733C" w:rsidRDefault="00A73E84" w:rsidP="0052733C">
            <w:pPr>
              <w:pStyle w:val="TableHeading"/>
            </w:pPr>
            <w:r w:rsidRPr="0052733C">
              <w:t>Definition</w:t>
            </w:r>
          </w:p>
        </w:tc>
      </w:tr>
      <w:tr w:rsidR="0052733C" w14:paraId="44258C8C" w14:textId="77777777" w:rsidTr="00922455">
        <w:tc>
          <w:tcPr>
            <w:tcW w:w="2376" w:type="dxa"/>
            <w:shd w:val="clear" w:color="auto" w:fill="FFFFFF"/>
          </w:tcPr>
          <w:p w14:paraId="71562F4D" w14:textId="77777777" w:rsidR="006E441B" w:rsidRPr="00922455" w:rsidRDefault="00A73E84" w:rsidP="0052733C">
            <w:pPr>
              <w:pStyle w:val="TableText"/>
              <w:rPr>
                <w:rStyle w:val="Italic"/>
                <w:i w:val="0"/>
              </w:rPr>
            </w:pPr>
            <w:proofErr w:type="spellStart"/>
            <w:r w:rsidRPr="00922455">
              <w:rPr>
                <w:rStyle w:val="Italic"/>
                <w:i w:val="0"/>
              </w:rPr>
              <w:t>BusinessRole</w:t>
            </w:r>
            <w:proofErr w:type="spellEnd"/>
          </w:p>
        </w:tc>
        <w:tc>
          <w:tcPr>
            <w:tcW w:w="5988" w:type="dxa"/>
            <w:shd w:val="clear" w:color="auto" w:fill="FFFFFF"/>
          </w:tcPr>
          <w:p w14:paraId="126191DD" w14:textId="77777777" w:rsidR="006E441B" w:rsidRPr="0052733C" w:rsidRDefault="00A73E84" w:rsidP="0052733C">
            <w:pPr>
              <w:pStyle w:val="TableText"/>
            </w:pPr>
            <w:r w:rsidRPr="0052733C">
              <w:t xml:space="preserve">Functional role played by a business actor in a particular </w:t>
            </w:r>
            <w:proofErr w:type="spellStart"/>
            <w:r w:rsidRPr="00922455">
              <w:rPr>
                <w:rStyle w:val="Italic"/>
                <w:i w:val="0"/>
              </w:rPr>
              <w:t>BusinessProcess</w:t>
            </w:r>
            <w:proofErr w:type="spellEnd"/>
            <w:r w:rsidRPr="0052733C">
              <w:t xml:space="preserve"> or </w:t>
            </w:r>
            <w:proofErr w:type="spellStart"/>
            <w:r w:rsidRPr="00922455">
              <w:rPr>
                <w:rStyle w:val="Italic"/>
                <w:i w:val="0"/>
              </w:rPr>
              <w:t>BusinessTransaction</w:t>
            </w:r>
            <w:proofErr w:type="spellEnd"/>
            <w:r w:rsidRPr="00922455">
              <w:rPr>
                <w:rStyle w:val="Italic"/>
                <w:i w:val="0"/>
              </w:rPr>
              <w:t>.</w:t>
            </w:r>
          </w:p>
        </w:tc>
      </w:tr>
      <w:tr w:rsidR="0052733C" w14:paraId="7383B2CA" w14:textId="77777777" w:rsidTr="00922455">
        <w:tc>
          <w:tcPr>
            <w:tcW w:w="2376" w:type="dxa"/>
            <w:shd w:val="clear" w:color="auto" w:fill="FFFFFF"/>
          </w:tcPr>
          <w:p w14:paraId="6F8DB8B7" w14:textId="77777777" w:rsidR="006E441B" w:rsidRPr="00922455" w:rsidRDefault="00A73E84" w:rsidP="0052733C">
            <w:pPr>
              <w:pStyle w:val="TableText"/>
              <w:rPr>
                <w:rStyle w:val="Italic"/>
                <w:i w:val="0"/>
              </w:rPr>
            </w:pPr>
            <w:r w:rsidRPr="00922455">
              <w:rPr>
                <w:rStyle w:val="Italic"/>
                <w:i w:val="0"/>
              </w:rPr>
              <w:t>Participant</w:t>
            </w:r>
          </w:p>
        </w:tc>
        <w:tc>
          <w:tcPr>
            <w:tcW w:w="5988" w:type="dxa"/>
            <w:shd w:val="clear" w:color="auto" w:fill="FFFFFF"/>
          </w:tcPr>
          <w:p w14:paraId="2AF426DD" w14:textId="77777777" w:rsidR="006E441B" w:rsidRPr="0052733C" w:rsidRDefault="00A73E84" w:rsidP="0052733C">
            <w:pPr>
              <w:pStyle w:val="TableText"/>
            </w:pPr>
            <w:r w:rsidRPr="0052733C">
              <w:t xml:space="preserve">Involvement of a </w:t>
            </w:r>
            <w:proofErr w:type="spellStart"/>
            <w:r w:rsidRPr="00922455">
              <w:rPr>
                <w:rStyle w:val="Italic"/>
                <w:i w:val="0"/>
              </w:rPr>
              <w:t>BusinessRole</w:t>
            </w:r>
            <w:proofErr w:type="spellEnd"/>
            <w:r w:rsidRPr="0052733C">
              <w:t xml:space="preserve"> in a </w:t>
            </w:r>
            <w:proofErr w:type="spellStart"/>
            <w:r w:rsidRPr="00922455">
              <w:rPr>
                <w:rStyle w:val="Italic"/>
                <w:i w:val="0"/>
              </w:rPr>
              <w:t>BusinessTransaction</w:t>
            </w:r>
            <w:proofErr w:type="spellEnd"/>
            <w:r w:rsidRPr="00922455">
              <w:rPr>
                <w:rStyle w:val="Italic"/>
                <w:i w:val="0"/>
              </w:rPr>
              <w:t>.</w:t>
            </w:r>
          </w:p>
        </w:tc>
      </w:tr>
      <w:tr w:rsidR="0052733C" w14:paraId="040045EA" w14:textId="77777777" w:rsidTr="00922455">
        <w:tc>
          <w:tcPr>
            <w:tcW w:w="2376" w:type="dxa"/>
            <w:shd w:val="clear" w:color="auto" w:fill="FFFFFF"/>
          </w:tcPr>
          <w:p w14:paraId="1E6EECAA" w14:textId="77777777" w:rsidR="006E441B" w:rsidRPr="00922455" w:rsidRDefault="00A73E84" w:rsidP="0052733C">
            <w:pPr>
              <w:pStyle w:val="TableText"/>
              <w:rPr>
                <w:rStyle w:val="Italic"/>
                <w:i w:val="0"/>
              </w:rPr>
            </w:pPr>
            <w:proofErr w:type="spellStart"/>
            <w:r w:rsidRPr="00922455">
              <w:rPr>
                <w:rStyle w:val="Italic"/>
                <w:i w:val="0"/>
              </w:rPr>
              <w:t>BusinessProcess</w:t>
            </w:r>
            <w:proofErr w:type="spellEnd"/>
          </w:p>
        </w:tc>
        <w:tc>
          <w:tcPr>
            <w:tcW w:w="5988" w:type="dxa"/>
            <w:shd w:val="clear" w:color="auto" w:fill="FFFFFF"/>
          </w:tcPr>
          <w:p w14:paraId="207A0436" w14:textId="77777777" w:rsidR="006E441B" w:rsidRPr="0052733C" w:rsidRDefault="00A73E84" w:rsidP="0052733C">
            <w:pPr>
              <w:pStyle w:val="TableText"/>
            </w:pPr>
            <w:r w:rsidRPr="0052733C">
              <w:t xml:space="preserve">Definition of the business activities undertaken by </w:t>
            </w:r>
            <w:proofErr w:type="spellStart"/>
            <w:r w:rsidRPr="00922455">
              <w:rPr>
                <w:rStyle w:val="Italic"/>
                <w:i w:val="0"/>
              </w:rPr>
              <w:t>BusinessRoles</w:t>
            </w:r>
            <w:proofErr w:type="spellEnd"/>
            <w:r w:rsidRPr="0052733C">
              <w:t xml:space="preserve"> within a </w:t>
            </w:r>
            <w:proofErr w:type="spellStart"/>
            <w:r w:rsidRPr="00922455">
              <w:rPr>
                <w:rStyle w:val="Italic"/>
                <w:i w:val="0"/>
              </w:rPr>
              <w:t>BusinessArea</w:t>
            </w:r>
            <w:proofErr w:type="spellEnd"/>
            <w:r w:rsidRPr="0052733C">
              <w:t xml:space="preserve"> whereby each </w:t>
            </w:r>
            <w:proofErr w:type="spellStart"/>
            <w:r w:rsidRPr="00922455">
              <w:rPr>
                <w:rStyle w:val="Italic"/>
                <w:i w:val="0"/>
              </w:rPr>
              <w:t>BusinessProcess</w:t>
            </w:r>
            <w:proofErr w:type="spellEnd"/>
            <w:r w:rsidRPr="0052733C">
              <w:t xml:space="preserve"> fulfils one type of business activity and whereby a </w:t>
            </w:r>
            <w:proofErr w:type="spellStart"/>
            <w:r w:rsidRPr="00922455">
              <w:rPr>
                <w:rStyle w:val="Italic"/>
                <w:i w:val="0"/>
              </w:rPr>
              <w:t>BusinessProcess</w:t>
            </w:r>
            <w:proofErr w:type="spellEnd"/>
            <w:r w:rsidRPr="0052733C">
              <w:t xml:space="preserve"> may include and extend other </w:t>
            </w:r>
            <w:proofErr w:type="spellStart"/>
            <w:r w:rsidRPr="00922455">
              <w:rPr>
                <w:rStyle w:val="Italic"/>
                <w:i w:val="0"/>
              </w:rPr>
              <w:t>BusinessProcesses</w:t>
            </w:r>
            <w:proofErr w:type="spellEnd"/>
            <w:r w:rsidRPr="00922455">
              <w:rPr>
                <w:rStyle w:val="Italic"/>
                <w:i w:val="0"/>
              </w:rPr>
              <w:t>.</w:t>
            </w:r>
          </w:p>
        </w:tc>
      </w:tr>
      <w:tr w:rsidR="0052733C" w14:paraId="6861B985" w14:textId="77777777" w:rsidTr="00922455">
        <w:tc>
          <w:tcPr>
            <w:tcW w:w="2376" w:type="dxa"/>
            <w:shd w:val="clear" w:color="auto" w:fill="FFFFFF"/>
          </w:tcPr>
          <w:p w14:paraId="1986E1A0" w14:textId="77777777" w:rsidR="006E441B" w:rsidRPr="00922455" w:rsidRDefault="00A73E84" w:rsidP="0052733C">
            <w:pPr>
              <w:pStyle w:val="TableText"/>
              <w:rPr>
                <w:rStyle w:val="Italic"/>
                <w:i w:val="0"/>
              </w:rPr>
            </w:pPr>
            <w:proofErr w:type="spellStart"/>
            <w:r w:rsidRPr="00922455">
              <w:rPr>
                <w:rStyle w:val="Italic"/>
                <w:i w:val="0"/>
              </w:rPr>
              <w:t>BusinessTransaction</w:t>
            </w:r>
            <w:proofErr w:type="spellEnd"/>
          </w:p>
        </w:tc>
        <w:tc>
          <w:tcPr>
            <w:tcW w:w="5988" w:type="dxa"/>
            <w:shd w:val="clear" w:color="auto" w:fill="FFFFFF"/>
          </w:tcPr>
          <w:p w14:paraId="668A72C4" w14:textId="77777777" w:rsidR="006E441B" w:rsidRPr="0052733C" w:rsidRDefault="00A73E84" w:rsidP="0052733C">
            <w:pPr>
              <w:pStyle w:val="TableText"/>
            </w:pPr>
            <w:proofErr w:type="gramStart"/>
            <w:r w:rsidRPr="0052733C">
              <w:t>Particular solution</w:t>
            </w:r>
            <w:proofErr w:type="gramEnd"/>
            <w:r w:rsidRPr="0052733C">
              <w:t xml:space="preserve"> that meets the communication requirements and the interaction requirements of a particular </w:t>
            </w:r>
            <w:proofErr w:type="spellStart"/>
            <w:r w:rsidRPr="00922455">
              <w:rPr>
                <w:rStyle w:val="Italic"/>
                <w:i w:val="0"/>
              </w:rPr>
              <w:t>BusinessProcess</w:t>
            </w:r>
            <w:proofErr w:type="spellEnd"/>
            <w:r w:rsidRPr="0052733C">
              <w:t xml:space="preserve"> and </w:t>
            </w:r>
            <w:proofErr w:type="spellStart"/>
            <w:r w:rsidRPr="00922455">
              <w:rPr>
                <w:rStyle w:val="Italic"/>
                <w:i w:val="0"/>
              </w:rPr>
              <w:t>BusinessArea</w:t>
            </w:r>
            <w:proofErr w:type="spellEnd"/>
            <w:r w:rsidRPr="00922455">
              <w:rPr>
                <w:rStyle w:val="Italic"/>
                <w:i w:val="0"/>
              </w:rPr>
              <w:t>.</w:t>
            </w:r>
          </w:p>
        </w:tc>
      </w:tr>
      <w:tr w:rsidR="0052733C" w14:paraId="6AF4FFA5" w14:textId="77777777" w:rsidTr="00922455">
        <w:tc>
          <w:tcPr>
            <w:tcW w:w="2376" w:type="dxa"/>
            <w:shd w:val="clear" w:color="auto" w:fill="FFFFFF"/>
          </w:tcPr>
          <w:p w14:paraId="081707E0" w14:textId="77777777" w:rsidR="006E441B" w:rsidRPr="00922455" w:rsidRDefault="00A73E84" w:rsidP="0052733C">
            <w:pPr>
              <w:pStyle w:val="TableText"/>
              <w:rPr>
                <w:rStyle w:val="Italic"/>
                <w:i w:val="0"/>
              </w:rPr>
            </w:pPr>
            <w:proofErr w:type="spellStart"/>
            <w:r>
              <w:rPr>
                <w:rStyle w:val="Italic"/>
                <w:i w:val="0"/>
              </w:rPr>
              <w:t>Resource</w:t>
            </w:r>
            <w:r w:rsidRPr="00922455">
              <w:rPr>
                <w:rStyle w:val="Italic"/>
                <w:i w:val="0"/>
              </w:rPr>
              <w:t>Definition</w:t>
            </w:r>
            <w:proofErr w:type="spellEnd"/>
          </w:p>
        </w:tc>
        <w:tc>
          <w:tcPr>
            <w:tcW w:w="5988" w:type="dxa"/>
            <w:shd w:val="clear" w:color="auto" w:fill="FFFFFF"/>
          </w:tcPr>
          <w:p w14:paraId="7695C6B5" w14:textId="77777777" w:rsidR="006E441B" w:rsidRPr="0052733C" w:rsidRDefault="00A73E84" w:rsidP="0052733C">
            <w:pPr>
              <w:pStyle w:val="TableText"/>
            </w:pPr>
            <w:r w:rsidRPr="0052733C">
              <w:t xml:space="preserve">Formal description of the structure of a </w:t>
            </w:r>
            <w:r>
              <w:t>resource</w:t>
            </w:r>
            <w:r w:rsidRPr="0052733C">
              <w:t xml:space="preserve"> instance.</w:t>
            </w:r>
          </w:p>
        </w:tc>
      </w:tr>
    </w:tbl>
    <w:p w14:paraId="54003A60" w14:textId="718718C2" w:rsidR="006E441B" w:rsidRDefault="00A73E84" w:rsidP="00E61D13">
      <w:pPr>
        <w:pStyle w:val="Note"/>
      </w:pPr>
      <w:r w:rsidRPr="00E61D13">
        <w:t xml:space="preserve">When a </w:t>
      </w:r>
      <w:proofErr w:type="spellStart"/>
      <w:r>
        <w:t>Resource</w:t>
      </w:r>
      <w:r w:rsidRPr="00E61D13">
        <w:t>Definition</w:t>
      </w:r>
      <w:proofErr w:type="spellEnd"/>
      <w:r w:rsidRPr="00E61D13">
        <w:t xml:space="preserve"> or </w:t>
      </w:r>
      <w:r>
        <w:t>resource</w:t>
      </w:r>
      <w:r w:rsidRPr="00E61D13">
        <w:t xml:space="preserve"> identifier is specified, it should include the variant and version number. However, in this document (except in the business examples section, if present), variant and version numbers are not included. </w:t>
      </w:r>
      <w:proofErr w:type="gramStart"/>
      <w:r w:rsidRPr="00E61D13">
        <w:t>In order to</w:t>
      </w:r>
      <w:proofErr w:type="gramEnd"/>
      <w:r w:rsidRPr="00E61D13">
        <w:t xml:space="preserve"> know the correct variant and version number for a </w:t>
      </w:r>
      <w:proofErr w:type="spellStart"/>
      <w:r>
        <w:t>Resource</w:t>
      </w:r>
      <w:r w:rsidRPr="00E61D13">
        <w:t>Definition</w:t>
      </w:r>
      <w:proofErr w:type="spellEnd"/>
      <w:r w:rsidRPr="00E61D13">
        <w:t xml:space="preserve">, the related </w:t>
      </w:r>
      <w:r>
        <w:t>Resource</w:t>
      </w:r>
      <w:r w:rsidRPr="00E61D13">
        <w:t xml:space="preserve"> Definition Report Part 2 document should be consulted</w:t>
      </w:r>
      <w:r>
        <w:t>.</w:t>
      </w:r>
    </w:p>
    <w:p w14:paraId="7A957DCA" w14:textId="25684AA7" w:rsidR="004A09BC" w:rsidRDefault="004A09BC" w:rsidP="004A09BC">
      <w:pPr>
        <w:pStyle w:val="Heading2"/>
        <w:keepLines/>
      </w:pPr>
      <w:bookmarkStart w:id="6" w:name="_Toc174955624"/>
      <w:r>
        <w:t>Design principles</w:t>
      </w:r>
    </w:p>
    <w:p w14:paraId="5407B939" w14:textId="63CC692D" w:rsidR="004A09BC" w:rsidRDefault="004A09BC" w:rsidP="004A09BC">
      <w:pPr>
        <w:pStyle w:val="Heading3newpage"/>
        <w:keepLines/>
      </w:pPr>
      <w:r>
        <w:lastRenderedPageBreak/>
        <w:t>Modelling Push notifications</w:t>
      </w:r>
    </w:p>
    <w:p w14:paraId="4759AFE0" w14:textId="2805ABA1" w:rsidR="004A09BC" w:rsidRDefault="004A09BC" w:rsidP="004A09BC">
      <w:pPr>
        <w:keepNext/>
        <w:keepLines/>
      </w:pPr>
      <w:r>
        <w:t xml:space="preserve">Service providers may use so-called </w:t>
      </w:r>
      <w:r w:rsidRPr="00610169">
        <w:rPr>
          <w:b/>
          <w:bCs/>
        </w:rPr>
        <w:t>push notifications</w:t>
      </w:r>
      <w:r>
        <w:t xml:space="preserve"> to notify customers when something has changed (e.g. an update, a new transaction, etc…). This is to avoid that the customer must continuously request or poll the service provider for news. Instead, the service provider pushes this information as soon as there is a change, not waiting for the customer to request it (which is called a pull).</w:t>
      </w:r>
    </w:p>
    <w:p w14:paraId="56BCFAFE" w14:textId="0ECE964F" w:rsidR="004A09BC" w:rsidRDefault="004A09BC" w:rsidP="004A09BC">
      <w:pPr>
        <w:keepNext/>
        <w:keepLines/>
      </w:pPr>
      <w:r>
        <w:t xml:space="preserve">In a </w:t>
      </w:r>
      <w:proofErr w:type="spellStart"/>
      <w:r>
        <w:t>BusinessTransaction</w:t>
      </w:r>
      <w:proofErr w:type="spellEnd"/>
      <w:r>
        <w:t xml:space="preserve">, this can be modelled as a single request (GET) from the customer with a </w:t>
      </w:r>
      <w:r w:rsidR="009B0EB2">
        <w:t>(</w:t>
      </w:r>
      <w:r>
        <w:t>deferred</w:t>
      </w:r>
      <w:r w:rsidR="009B0EB2">
        <w:t>)</w:t>
      </w:r>
      <w:r>
        <w:t xml:space="preserve"> response, or pragmatically as a POST from the service provider each time there is an update. </w:t>
      </w:r>
    </w:p>
    <w:p w14:paraId="27CC6232" w14:textId="5DEAD835" w:rsidR="006E441B" w:rsidRDefault="00A73E84" w:rsidP="008F067F">
      <w:pPr>
        <w:pStyle w:val="Heading2"/>
      </w:pPr>
      <w:r>
        <w:t>Abbreviations and Acronyms</w:t>
      </w:r>
      <w:bookmarkEnd w:id="6"/>
    </w:p>
    <w:p w14:paraId="66DFF287" w14:textId="15754DF6" w:rsidR="006E441B" w:rsidRDefault="004A09BC" w:rsidP="003355DB">
      <w:pPr>
        <w:pStyle w:val="Normalbeforetable"/>
      </w:pPr>
      <w:r>
        <w:rPr>
          <w:noProof/>
        </w:rPr>
        <mc:AlternateContent>
          <mc:Choice Requires="wps">
            <w:drawing>
              <wp:anchor distT="0" distB="0" distL="114300" distR="114300" simplePos="0" relativeHeight="251658240" behindDoc="0" locked="0" layoutInCell="1" allowOverlap="1" wp14:anchorId="6AA08F0A" wp14:editId="1947150F">
                <wp:simplePos x="0" y="0"/>
                <wp:positionH relativeFrom="page">
                  <wp:align>left</wp:align>
                </wp:positionH>
                <wp:positionV relativeFrom="paragraph">
                  <wp:posOffset>360680</wp:posOffset>
                </wp:positionV>
                <wp:extent cx="1295400" cy="878840"/>
                <wp:effectExtent l="57150" t="38100" r="247650" b="321310"/>
                <wp:wrapNone/>
                <wp:docPr id="251188173" name="Speech Bubble: Rectangle with Corners Rounded 2"/>
                <wp:cNvGraphicFramePr/>
                <a:graphic xmlns:a="http://schemas.openxmlformats.org/drawingml/2006/main">
                  <a:graphicData uri="http://schemas.microsoft.com/office/word/2010/wordprocessingShape">
                    <wps:wsp>
                      <wps:cNvSpPr/>
                      <wps:spPr>
                        <a:xfrm>
                          <a:off x="0" y="0"/>
                          <a:ext cx="1295400" cy="878840"/>
                        </a:xfrm>
                        <a:prstGeom prst="wedgeRoundRectCallout">
                          <a:avLst>
                            <a:gd name="adj1" fmla="val 63236"/>
                            <a:gd name="adj2" fmla="val 76270"/>
                            <a:gd name="adj3" fmla="val 16667"/>
                          </a:avLst>
                        </a:prstGeom>
                        <a:gradFill>
                          <a:gsLst>
                            <a:gs pos="30000">
                              <a:schemeClr val="dk1">
                                <a:tint val="50000"/>
                                <a:satMod val="300000"/>
                              </a:schemeClr>
                            </a:gs>
                            <a:gs pos="35000">
                              <a:schemeClr val="dk1">
                                <a:tint val="37000"/>
                                <a:satMod val="300000"/>
                              </a:schemeClr>
                            </a:gs>
                            <a:gs pos="100000">
                              <a:schemeClr val="dk1">
                                <a:tint val="15000"/>
                                <a:satMod val="350000"/>
                              </a:schemeClr>
                            </a:gs>
                          </a:gsLst>
                        </a:gradFill>
                      </wps:spPr>
                      <wps:style>
                        <a:lnRef idx="1">
                          <a:schemeClr val="dk1"/>
                        </a:lnRef>
                        <a:fillRef idx="2">
                          <a:schemeClr val="dk1"/>
                        </a:fillRef>
                        <a:effectRef idx="1">
                          <a:schemeClr val="dk1"/>
                        </a:effectRef>
                        <a:fontRef idx="minor">
                          <a:schemeClr val="dk1"/>
                        </a:fontRef>
                      </wps:style>
                      <wps:txbx>
                        <w:txbxContent>
                          <w:p w14:paraId="534AD59B" w14:textId="45798570" w:rsidR="00DA6B14" w:rsidRDefault="00375BD0" w:rsidP="00DA6B14">
                            <w:pPr>
                              <w:jc w:val="center"/>
                            </w:pPr>
                            <w:r>
                              <w:t xml:space="preserve">Make sure all abbreviations in this document are </w:t>
                            </w:r>
                            <w:r w:rsidR="00F610D4">
                              <w:t>listed</w:t>
                            </w:r>
                            <w:r>
                              <w:t xml:space="preserve"> </w:t>
                            </w:r>
                            <w:r w:rsidR="00C00471">
                              <w:t>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08F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 o:spid="_x0000_s1026" type="#_x0000_t62" style="position:absolute;margin-left:0;margin-top:28.4pt;width:102pt;height:69.2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" adj="24459,27274" fillcolor="gray [1616]" strokecolor="black [3040]">
                <v:fill color2="#d9d9d9 [496]" rotate="t" angle="180" colors="0 #bcbcbc;19661f #bcbcbc;22938f #d0d0d0" focus="100%" type="gradient"/>
                <v:shadow on="t" color="black" opacity="24903f" origin=",.5" offset="0,.55556mm"/>
                <v:textbox>
                  <w:txbxContent>
                    <w:p w14:paraId="534AD59B" w14:textId="45798570" w:rsidR="00DA6B14" w:rsidRDefault="00375BD0" w:rsidP="00DA6B14">
                      <w:pPr>
                        <w:jc w:val="center"/>
                      </w:pPr>
                      <w:r>
                        <w:t xml:space="preserve">Make sure all abbreviations in this document are </w:t>
                      </w:r>
                      <w:r w:rsidR="00F610D4">
                        <w:t>listed</w:t>
                      </w:r>
                      <w:r>
                        <w:t xml:space="preserve"> </w:t>
                      </w:r>
                      <w:r w:rsidR="00C00471">
                        <w:t>here.</w:t>
                      </w:r>
                    </w:p>
                  </w:txbxContent>
                </v:textbox>
                <w10:wrap anchorx="page"/>
              </v:shape>
            </w:pict>
          </mc:Fallback>
        </mc:AlternateContent>
      </w:r>
      <w:r w:rsidR="00A73E84">
        <w:t>The following is a list of abbreviations and acronyms used in the document.</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5764"/>
      </w:tblGrid>
      <w:tr w:rsidR="00922455" w14:paraId="6786EF09" w14:textId="77777777" w:rsidTr="002621DB">
        <w:trPr>
          <w:cantSplit/>
          <w:tblHeader/>
        </w:trPr>
        <w:tc>
          <w:tcPr>
            <w:tcW w:w="2375"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8680121" w14:textId="77777777" w:rsidR="006E441B" w:rsidRDefault="00A73E84" w:rsidP="00DD3851">
            <w:pPr>
              <w:pStyle w:val="TableHeading"/>
            </w:pPr>
            <w:r>
              <w:t>Abbreviation/Acronyms</w:t>
            </w:r>
          </w:p>
        </w:tc>
        <w:tc>
          <w:tcPr>
            <w:tcW w:w="5764"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90031E6" w14:textId="77777777" w:rsidR="006E441B" w:rsidRDefault="00A73E84" w:rsidP="00DD3851">
            <w:pPr>
              <w:pStyle w:val="TableHeading"/>
            </w:pPr>
            <w:r>
              <w:t>Definition</w:t>
            </w:r>
          </w:p>
        </w:tc>
      </w:tr>
      <w:tr w:rsidR="0052733C" w14:paraId="1068BB6D" w14:textId="77777777" w:rsidTr="002621DB">
        <w:tc>
          <w:tcPr>
            <w:tcW w:w="2375" w:type="dxa"/>
            <w:shd w:val="clear" w:color="auto" w:fill="FFFFFF"/>
          </w:tcPr>
          <w:p w14:paraId="3E8D2C19" w14:textId="77777777" w:rsidR="006E441B" w:rsidRPr="00CA3B47" w:rsidRDefault="00A73E84" w:rsidP="00DD3851">
            <w:pPr>
              <w:pStyle w:val="TableText"/>
            </w:pPr>
            <w:r>
              <w:t>ACK</w:t>
            </w:r>
          </w:p>
        </w:tc>
        <w:tc>
          <w:tcPr>
            <w:tcW w:w="5764" w:type="dxa"/>
            <w:shd w:val="clear" w:color="auto" w:fill="FFFFFF"/>
          </w:tcPr>
          <w:p w14:paraId="48E19046" w14:textId="77777777" w:rsidR="006E441B" w:rsidRPr="00CA3B47" w:rsidRDefault="00A73E84" w:rsidP="00DD3851">
            <w:pPr>
              <w:pStyle w:val="TableText"/>
            </w:pPr>
            <w:r w:rsidRPr="00CA3B47">
              <w:t>Acknowledgement</w:t>
            </w:r>
          </w:p>
        </w:tc>
      </w:tr>
      <w:tr w:rsidR="0052733C" w14:paraId="7BF5AE7D" w14:textId="77777777" w:rsidTr="002621DB">
        <w:tc>
          <w:tcPr>
            <w:tcW w:w="2375" w:type="dxa"/>
            <w:shd w:val="clear" w:color="auto" w:fill="FFFFFF"/>
          </w:tcPr>
          <w:p w14:paraId="1CEB10F4" w14:textId="77777777" w:rsidR="006E441B" w:rsidRDefault="00A73E84" w:rsidP="00DD3851">
            <w:pPr>
              <w:pStyle w:val="TableText"/>
            </w:pPr>
            <w:r>
              <w:t>ACH</w:t>
            </w:r>
          </w:p>
        </w:tc>
        <w:tc>
          <w:tcPr>
            <w:tcW w:w="5764" w:type="dxa"/>
            <w:shd w:val="clear" w:color="auto" w:fill="FFFFFF"/>
          </w:tcPr>
          <w:p w14:paraId="00F617A4" w14:textId="77777777" w:rsidR="006E441B" w:rsidRDefault="00A73E84" w:rsidP="00DD3851">
            <w:pPr>
              <w:pStyle w:val="TableText"/>
            </w:pPr>
            <w:r>
              <w:t>Automated Clearing House</w:t>
            </w:r>
          </w:p>
        </w:tc>
      </w:tr>
      <w:tr w:rsidR="0052733C" w14:paraId="0755039F" w14:textId="77777777" w:rsidTr="002621DB">
        <w:tc>
          <w:tcPr>
            <w:tcW w:w="2375" w:type="dxa"/>
            <w:shd w:val="clear" w:color="auto" w:fill="FFFFFF"/>
          </w:tcPr>
          <w:p w14:paraId="1B33EF4B" w14:textId="77777777" w:rsidR="006E441B" w:rsidRDefault="00A73E84" w:rsidP="00DD3851">
            <w:pPr>
              <w:pStyle w:val="TableText"/>
            </w:pPr>
            <w:r>
              <w:t>AML</w:t>
            </w:r>
          </w:p>
        </w:tc>
        <w:tc>
          <w:tcPr>
            <w:tcW w:w="5764" w:type="dxa"/>
            <w:shd w:val="clear" w:color="auto" w:fill="FFFFFF"/>
          </w:tcPr>
          <w:p w14:paraId="326FD542" w14:textId="77777777" w:rsidR="006E441B" w:rsidRDefault="00A73E84" w:rsidP="00DD3851">
            <w:pPr>
              <w:pStyle w:val="TableText"/>
            </w:pPr>
            <w:r>
              <w:t>Anti-Money Laundering</w:t>
            </w:r>
          </w:p>
        </w:tc>
      </w:tr>
      <w:tr w:rsidR="0052733C" w14:paraId="7FF76413" w14:textId="77777777" w:rsidTr="002621DB">
        <w:tc>
          <w:tcPr>
            <w:tcW w:w="2375" w:type="dxa"/>
            <w:shd w:val="clear" w:color="auto" w:fill="FFFFFF"/>
          </w:tcPr>
          <w:p w14:paraId="6378988B" w14:textId="77777777" w:rsidR="006E441B" w:rsidRDefault="00A73E84" w:rsidP="00DD3851">
            <w:pPr>
              <w:pStyle w:val="TableText"/>
            </w:pPr>
            <w:r>
              <w:t>BIC</w:t>
            </w:r>
          </w:p>
        </w:tc>
        <w:tc>
          <w:tcPr>
            <w:tcW w:w="5764" w:type="dxa"/>
            <w:shd w:val="clear" w:color="auto" w:fill="FFFFFF"/>
          </w:tcPr>
          <w:p w14:paraId="2480E5AA" w14:textId="77777777" w:rsidR="006E441B" w:rsidRDefault="00A73E84" w:rsidP="00DD3851">
            <w:pPr>
              <w:pStyle w:val="TableText"/>
            </w:pPr>
            <w:r>
              <w:t>Business Identifier Code</w:t>
            </w:r>
          </w:p>
        </w:tc>
      </w:tr>
      <w:tr w:rsidR="0052733C" w14:paraId="14556297" w14:textId="77777777" w:rsidTr="002621DB">
        <w:tc>
          <w:tcPr>
            <w:tcW w:w="2375" w:type="dxa"/>
            <w:shd w:val="clear" w:color="auto" w:fill="FFFFFF"/>
          </w:tcPr>
          <w:p w14:paraId="50C72B61" w14:textId="77777777" w:rsidR="006E441B" w:rsidRPr="00584FAE" w:rsidRDefault="00A73E84" w:rsidP="00DD3851">
            <w:pPr>
              <w:pStyle w:val="TableText"/>
            </w:pPr>
            <w:r>
              <w:t>B/D</w:t>
            </w:r>
          </w:p>
        </w:tc>
        <w:tc>
          <w:tcPr>
            <w:tcW w:w="5764" w:type="dxa"/>
            <w:shd w:val="clear" w:color="auto" w:fill="FFFFFF"/>
          </w:tcPr>
          <w:p w14:paraId="03D81975" w14:textId="77777777" w:rsidR="006E441B" w:rsidRPr="00584FAE" w:rsidRDefault="00A73E84" w:rsidP="00DD3851">
            <w:pPr>
              <w:pStyle w:val="TableText"/>
            </w:pPr>
            <w:r>
              <w:t>Broker/Dealer</w:t>
            </w:r>
          </w:p>
        </w:tc>
      </w:tr>
      <w:tr w:rsidR="0052733C" w14:paraId="0A18CFAF" w14:textId="77777777" w:rsidTr="002621DB">
        <w:tc>
          <w:tcPr>
            <w:tcW w:w="2375" w:type="dxa"/>
            <w:shd w:val="clear" w:color="auto" w:fill="FFFFFF"/>
          </w:tcPr>
          <w:p w14:paraId="64367838" w14:textId="77777777" w:rsidR="006E441B" w:rsidRDefault="00A73E84" w:rsidP="00DD3851">
            <w:pPr>
              <w:pStyle w:val="TableText"/>
            </w:pPr>
            <w:r>
              <w:t>XML</w:t>
            </w:r>
          </w:p>
        </w:tc>
        <w:tc>
          <w:tcPr>
            <w:tcW w:w="5764" w:type="dxa"/>
            <w:shd w:val="clear" w:color="auto" w:fill="FFFFFF"/>
          </w:tcPr>
          <w:p w14:paraId="18AEEF23" w14:textId="77777777" w:rsidR="006E441B" w:rsidRDefault="00A73E84" w:rsidP="00DD3851">
            <w:pPr>
              <w:pStyle w:val="TableText"/>
            </w:pPr>
            <w:proofErr w:type="spellStart"/>
            <w:r>
              <w:t>eXtensible</w:t>
            </w:r>
            <w:proofErr w:type="spellEnd"/>
            <w:r>
              <w:t xml:space="preserve"> Mark-up Language</w:t>
            </w:r>
          </w:p>
        </w:tc>
      </w:tr>
      <w:tr w:rsidR="002621DB" w14:paraId="3F167D48" w14:textId="77777777" w:rsidTr="002621DB">
        <w:tc>
          <w:tcPr>
            <w:tcW w:w="2375" w:type="dxa"/>
            <w:shd w:val="clear" w:color="auto" w:fill="FFFFFF"/>
          </w:tcPr>
          <w:p w14:paraId="4C5A8128" w14:textId="77777777" w:rsidR="002621DB" w:rsidRDefault="002621DB" w:rsidP="00DD3851">
            <w:pPr>
              <w:pStyle w:val="TableText"/>
            </w:pPr>
          </w:p>
        </w:tc>
        <w:tc>
          <w:tcPr>
            <w:tcW w:w="5764" w:type="dxa"/>
            <w:shd w:val="clear" w:color="auto" w:fill="FFFFFF"/>
          </w:tcPr>
          <w:p w14:paraId="4719AD34" w14:textId="77777777" w:rsidR="002621DB" w:rsidRDefault="002621DB" w:rsidP="00DD3851">
            <w:pPr>
              <w:pStyle w:val="TableText"/>
            </w:pPr>
          </w:p>
        </w:tc>
      </w:tr>
    </w:tbl>
    <w:p w14:paraId="74E4285D" w14:textId="77777777" w:rsidR="006E441B" w:rsidRDefault="00A73E84" w:rsidP="00A8050C">
      <w:pPr>
        <w:pStyle w:val="Heading2"/>
      </w:pPr>
      <w:bookmarkStart w:id="7" w:name="_Toc174955625"/>
      <w:r w:rsidRPr="000E53BB">
        <w:t>Document Scope and Objectives</w:t>
      </w:r>
      <w:bookmarkEnd w:id="7"/>
    </w:p>
    <w:p w14:paraId="6FED7609" w14:textId="2E037EA0" w:rsidR="006E441B" w:rsidRDefault="00A73E84" w:rsidP="0069044F">
      <w:r w:rsidRPr="001A46C4">
        <w:t xml:space="preserve">This document is the first part of the </w:t>
      </w:r>
      <w:r>
        <w:t>&lt;</w:t>
      </w:r>
      <w:r>
        <w:rPr>
          <w:rStyle w:val="Bold"/>
        </w:rPr>
        <w:t xml:space="preserve">Name of </w:t>
      </w:r>
      <w:r w:rsidR="00471A98">
        <w:rPr>
          <w:rStyle w:val="Bold"/>
        </w:rPr>
        <w:t>resource</w:t>
      </w:r>
      <w:r>
        <w:rPr>
          <w:rStyle w:val="Bold"/>
        </w:rPr>
        <w:t xml:space="preserve"> set</w:t>
      </w:r>
      <w:r>
        <w:t>&gt;</w:t>
      </w:r>
      <w:r w:rsidRPr="001A46C4">
        <w:t xml:space="preserve"> </w:t>
      </w:r>
      <w:r>
        <w:t>Resource</w:t>
      </w:r>
      <w:r w:rsidRPr="002D6766">
        <w:t xml:space="preserve"> Definition Report (</w:t>
      </w:r>
      <w:r w:rsidR="004F3462">
        <w:t>RDR</w:t>
      </w:r>
      <w:r w:rsidRPr="002D6766">
        <w:t>) that describes the</w:t>
      </w:r>
      <w:r w:rsidR="001723EA">
        <w:t xml:space="preserve"> Scope, the </w:t>
      </w:r>
      <w:proofErr w:type="spellStart"/>
      <w:r w:rsidR="001723EA">
        <w:t>BusinessProcess</w:t>
      </w:r>
      <w:r w:rsidR="00134882">
        <w:t>es</w:t>
      </w:r>
      <w:proofErr w:type="spellEnd"/>
      <w:r w:rsidR="00134882">
        <w:t xml:space="preserve">, the </w:t>
      </w:r>
      <w:proofErr w:type="spellStart"/>
      <w:r w:rsidR="00134882">
        <w:t>BusinessActivities</w:t>
      </w:r>
      <w:proofErr w:type="spellEnd"/>
      <w:r w:rsidR="00134882">
        <w:t>, the</w:t>
      </w:r>
      <w:r w:rsidRPr="002D6766">
        <w:t xml:space="preserve"> </w:t>
      </w:r>
      <w:proofErr w:type="spellStart"/>
      <w:r w:rsidRPr="002D6766">
        <w:t>BusinessTransactions</w:t>
      </w:r>
      <w:proofErr w:type="spellEnd"/>
      <w:r w:rsidRPr="002D6766">
        <w:t xml:space="preserve"> </w:t>
      </w:r>
      <w:r w:rsidR="00134882">
        <w:t>for the</w:t>
      </w:r>
      <w:r w:rsidR="00134882" w:rsidRPr="002D6766">
        <w:t xml:space="preserve"> </w:t>
      </w:r>
      <w:r w:rsidRPr="002D6766">
        <w:t xml:space="preserve">underlying </w:t>
      </w:r>
      <w:r w:rsidR="00471A98">
        <w:t>resource</w:t>
      </w:r>
      <w:r w:rsidRPr="002D6766">
        <w:t xml:space="preserve"> set. For the sake</w:t>
      </w:r>
      <w:r w:rsidRPr="0069044F">
        <w:t xml:space="preserve"> of completeness, the document may also describe </w:t>
      </w:r>
      <w:proofErr w:type="spellStart"/>
      <w:r w:rsidRPr="0069044F">
        <w:t>BusinessActivities</w:t>
      </w:r>
      <w:proofErr w:type="spellEnd"/>
      <w:r w:rsidRPr="0069044F">
        <w:t xml:space="preserve"> that are not in the</w:t>
      </w:r>
      <w:r>
        <w:t xml:space="preserve"> scope of the business </w:t>
      </w:r>
      <w:r w:rsidRPr="00A72CAE">
        <w:t>processes covered in this document.</w:t>
      </w:r>
    </w:p>
    <w:p w14:paraId="03D63A06" w14:textId="571D971E" w:rsidR="006E441B" w:rsidRDefault="00A73E84" w:rsidP="00E20C03">
      <w:r>
        <w:t xml:space="preserve">This </w:t>
      </w:r>
      <w:r w:rsidR="002E14C9">
        <w:t xml:space="preserve">chapter </w:t>
      </w:r>
      <w:r>
        <w:t>describes the following:</w:t>
      </w:r>
    </w:p>
    <w:p w14:paraId="4C7CAA4E" w14:textId="77777777" w:rsidR="006E441B" w:rsidRDefault="00A73E84" w:rsidP="00E20C03">
      <w:pPr>
        <w:pStyle w:val="ListBullet"/>
      </w:pPr>
      <w:r>
        <w:t xml:space="preserve">the </w:t>
      </w:r>
      <w:proofErr w:type="spellStart"/>
      <w:r>
        <w:t>BusinessProcess</w:t>
      </w:r>
      <w:proofErr w:type="spellEnd"/>
      <w:r>
        <w:t xml:space="preserve"> scope </w:t>
      </w:r>
    </w:p>
    <w:p w14:paraId="659E6007" w14:textId="54AAE556" w:rsidR="006E441B" w:rsidRDefault="00A73E84" w:rsidP="00E20C03">
      <w:pPr>
        <w:pStyle w:val="ListBullet"/>
      </w:pPr>
      <w:r>
        <w:t xml:space="preserve">the </w:t>
      </w:r>
      <w:proofErr w:type="spellStart"/>
      <w:r>
        <w:t>BusinessRoles</w:t>
      </w:r>
      <w:proofErr w:type="spellEnd"/>
      <w:r>
        <w:t xml:space="preserve"> involved in these </w:t>
      </w:r>
      <w:proofErr w:type="spellStart"/>
      <w:r>
        <w:t>BusinessProcesses</w:t>
      </w:r>
      <w:proofErr w:type="spellEnd"/>
    </w:p>
    <w:p w14:paraId="07D6E9C0" w14:textId="140D6CEF" w:rsidR="006E441B" w:rsidRDefault="00A73E84" w:rsidP="00E20C03">
      <w:r>
        <w:t>The main objectives of this document are as follows:</w:t>
      </w:r>
    </w:p>
    <w:p w14:paraId="5AD2323B" w14:textId="49B2DDE3" w:rsidR="006E441B" w:rsidRDefault="00A73E84" w:rsidP="00E20C03">
      <w:pPr>
        <w:pStyle w:val="ListBullet"/>
      </w:pPr>
      <w:r>
        <w:t xml:space="preserve">to provide information about the </w:t>
      </w:r>
      <w:r w:rsidR="00471A98">
        <w:t>resource</w:t>
      </w:r>
      <w:r>
        <w:t xml:space="preserve">s </w:t>
      </w:r>
      <w:r w:rsidRPr="00A72CAE">
        <w:t>that support the business processes</w:t>
      </w:r>
    </w:p>
    <w:p w14:paraId="4CDDE636" w14:textId="77777777" w:rsidR="006E441B" w:rsidRDefault="00A73E84" w:rsidP="00E20C03">
      <w:pPr>
        <w:pStyle w:val="ListBullet"/>
      </w:pPr>
      <w:r>
        <w:t xml:space="preserve">to explain the </w:t>
      </w:r>
      <w:proofErr w:type="spellStart"/>
      <w:r>
        <w:t>BusinessProcesses</w:t>
      </w:r>
      <w:proofErr w:type="spellEnd"/>
      <w:r>
        <w:t xml:space="preserve"> and </w:t>
      </w:r>
      <w:proofErr w:type="spellStart"/>
      <w:r>
        <w:t>BusinessActivities</w:t>
      </w:r>
      <w:proofErr w:type="spellEnd"/>
      <w:r>
        <w:t xml:space="preserve"> these </w:t>
      </w:r>
      <w:r w:rsidR="00471A98">
        <w:t>resource</w:t>
      </w:r>
      <w:r>
        <w:t>s have addressed</w:t>
      </w:r>
    </w:p>
    <w:p w14:paraId="77D58B38" w14:textId="2FA617B4" w:rsidR="006E441B" w:rsidRDefault="00A73E84" w:rsidP="00E20C03">
      <w:pPr>
        <w:pStyle w:val="ListBullet"/>
      </w:pPr>
      <w:r>
        <w:t xml:space="preserve">to give a </w:t>
      </w:r>
      <w:proofErr w:type="gramStart"/>
      <w:r>
        <w:t>high level</w:t>
      </w:r>
      <w:proofErr w:type="gramEnd"/>
      <w:r>
        <w:t xml:space="preserve"> description of </w:t>
      </w:r>
      <w:proofErr w:type="spellStart"/>
      <w:r>
        <w:t>BusinessProcesses</w:t>
      </w:r>
      <w:proofErr w:type="spellEnd"/>
      <w:r>
        <w:t xml:space="preserve"> and the associated </w:t>
      </w:r>
      <w:proofErr w:type="spellStart"/>
      <w:r>
        <w:t>BusinessRoles</w:t>
      </w:r>
      <w:proofErr w:type="spellEnd"/>
    </w:p>
    <w:p w14:paraId="564AC8DF" w14:textId="77777777" w:rsidR="006E441B" w:rsidRDefault="00A73E84" w:rsidP="00E20C03">
      <w:pPr>
        <w:pStyle w:val="ListBullet"/>
      </w:pPr>
      <w:r>
        <w:t xml:space="preserve">to document the </w:t>
      </w:r>
      <w:proofErr w:type="spellStart"/>
      <w:r>
        <w:t>BusinessTransactions</w:t>
      </w:r>
      <w:proofErr w:type="spellEnd"/>
      <w:r>
        <w:t xml:space="preserve"> </w:t>
      </w:r>
    </w:p>
    <w:p w14:paraId="0E08F1A6" w14:textId="34CE52A9" w:rsidR="006E441B" w:rsidRPr="00F84EE5" w:rsidRDefault="00A73E84" w:rsidP="00F84EE5">
      <w:pPr>
        <w:pStyle w:val="ListBullet"/>
      </w:pPr>
      <w:r w:rsidRPr="00F84EE5">
        <w:t>to provide business examples</w:t>
      </w:r>
    </w:p>
    <w:p w14:paraId="082B3098" w14:textId="26D455EE" w:rsidR="006E441B" w:rsidRDefault="00A73E84" w:rsidP="00E632EE">
      <w:r w:rsidRPr="00E20C03">
        <w:t xml:space="preserve">The </w:t>
      </w:r>
      <w:r w:rsidR="00471A98">
        <w:t>resource</w:t>
      </w:r>
      <w:r w:rsidRPr="00E20C03">
        <w:t xml:space="preserve">s definitions are specified in </w:t>
      </w:r>
      <w:r>
        <w:t>Resource</w:t>
      </w:r>
      <w:r w:rsidRPr="00E20C03">
        <w:t xml:space="preserve"> Definition Report Part 2</w:t>
      </w:r>
      <w:r>
        <w:t>.</w:t>
      </w:r>
    </w:p>
    <w:p w14:paraId="7BF3EF09" w14:textId="4872822B" w:rsidR="006E441B" w:rsidRDefault="00704FE9" w:rsidP="00A8050C">
      <w:pPr>
        <w:pStyle w:val="Heading2"/>
      </w:pPr>
      <w:bookmarkStart w:id="8" w:name="_Toc174955626"/>
      <w:r>
        <w:rPr>
          <w:noProof/>
        </w:rPr>
        <mc:AlternateContent>
          <mc:Choice Requires="wps">
            <w:drawing>
              <wp:anchor distT="0" distB="0" distL="114300" distR="114300" simplePos="0" relativeHeight="251658241" behindDoc="0" locked="0" layoutInCell="1" allowOverlap="1" wp14:anchorId="77001C97" wp14:editId="592A88F0">
                <wp:simplePos x="0" y="0"/>
                <wp:positionH relativeFrom="page">
                  <wp:align>left</wp:align>
                </wp:positionH>
                <wp:positionV relativeFrom="paragraph">
                  <wp:posOffset>1501775</wp:posOffset>
                </wp:positionV>
                <wp:extent cx="1724025" cy="904875"/>
                <wp:effectExtent l="57150" t="933450" r="85725" b="104775"/>
                <wp:wrapNone/>
                <wp:docPr id="403251074" name="Speech Bubble: Rectangle with Corners Rounded 2"/>
                <wp:cNvGraphicFramePr/>
                <a:graphic xmlns:a="http://schemas.openxmlformats.org/drawingml/2006/main">
                  <a:graphicData uri="http://schemas.microsoft.com/office/word/2010/wordprocessingShape">
                    <wps:wsp>
                      <wps:cNvSpPr/>
                      <wps:spPr>
                        <a:xfrm>
                          <a:off x="0" y="0"/>
                          <a:ext cx="1724025" cy="904875"/>
                        </a:xfrm>
                        <a:prstGeom prst="wedgeRoundRectCallout">
                          <a:avLst>
                            <a:gd name="adj1" fmla="val 35032"/>
                            <a:gd name="adj2" fmla="val -148301"/>
                            <a:gd name="adj3" fmla="val 16667"/>
                          </a:avLst>
                        </a:prstGeom>
                        <a:gradFill>
                          <a:gsLst>
                            <a:gs pos="30000">
                              <a:schemeClr val="dk1">
                                <a:tint val="50000"/>
                                <a:satMod val="300000"/>
                              </a:schemeClr>
                            </a:gs>
                            <a:gs pos="35000">
                              <a:schemeClr val="dk1">
                                <a:tint val="37000"/>
                                <a:satMod val="300000"/>
                              </a:schemeClr>
                            </a:gs>
                            <a:gs pos="100000">
                              <a:schemeClr val="dk1">
                                <a:tint val="15000"/>
                                <a:satMod val="350000"/>
                              </a:schemeClr>
                            </a:gs>
                          </a:gsLst>
                        </a:gradFill>
                      </wps:spPr>
                      <wps:style>
                        <a:lnRef idx="1">
                          <a:schemeClr val="dk1"/>
                        </a:lnRef>
                        <a:fillRef idx="2">
                          <a:schemeClr val="dk1"/>
                        </a:fillRef>
                        <a:effectRef idx="1">
                          <a:schemeClr val="dk1"/>
                        </a:effectRef>
                        <a:fontRef idx="minor">
                          <a:schemeClr val="dk1"/>
                        </a:fontRef>
                      </wps:style>
                      <wps:txbx>
                        <w:txbxContent>
                          <w:p w14:paraId="22A7A719" w14:textId="2EAE2625" w:rsidR="00704FE9" w:rsidRDefault="00704FE9" w:rsidP="00704FE9">
                            <w:pPr>
                              <w:jc w:val="center"/>
                            </w:pPr>
                            <w:r>
                              <w:t>Insert here references to relevant documents such as the Business Justification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01C97" id="_x0000_s1027" type="#_x0000_t62" style="position:absolute;left:0;text-align:left;margin-left:0;margin-top:118.25pt;width:135.75pt;height:71.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" adj="18367,-21233" fillcolor="gray [1616]" strokecolor="black [3040]">
                <v:fill color2="#d9d9d9 [496]" rotate="t" angle="180" colors="0 #bcbcbc;19661f #bcbcbc;22938f #d0d0d0" focus="100%" type="gradient"/>
                <v:shadow on="t" color="black" opacity="24903f" origin=",.5" offset="0,.55556mm"/>
                <v:textbox>
                  <w:txbxContent>
                    <w:p w14:paraId="22A7A719" w14:textId="2EAE2625" w:rsidR="00704FE9" w:rsidRDefault="00704FE9" w:rsidP="00704FE9">
                      <w:pPr>
                        <w:jc w:val="center"/>
                      </w:pPr>
                      <w:r>
                        <w:t>Insert here references to relevant documents such as the Business Justification</w:t>
                      </w:r>
                    </w:p>
                  </w:txbxContent>
                </v:textbox>
                <w10:wrap anchorx="page"/>
              </v:shape>
            </w:pict>
          </mc:Fallback>
        </mc:AlternateContent>
      </w:r>
      <w:r w:rsidR="00A73E84">
        <w:t>References</w:t>
      </w:r>
      <w:bookmarkEnd w:id="8"/>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1158"/>
        <w:gridCol w:w="1745"/>
        <w:gridCol w:w="1115"/>
      </w:tblGrid>
      <w:tr w:rsidR="00922455" w14:paraId="5CAE1C5E" w14:textId="77777777" w:rsidTr="00922455">
        <w:trPr>
          <w:cantSplit/>
          <w:tblHeader/>
        </w:trPr>
        <w:tc>
          <w:tcPr>
            <w:tcW w:w="42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82638D5" w14:textId="013291EE" w:rsidR="006E441B" w:rsidRPr="002D3B7B" w:rsidRDefault="00A73E84" w:rsidP="00DD3851">
            <w:pPr>
              <w:pStyle w:val="TableHeading"/>
            </w:pPr>
            <w:r w:rsidRPr="002D3B7B">
              <w:t>Document</w:t>
            </w:r>
          </w:p>
        </w:tc>
        <w:tc>
          <w:tcPr>
            <w:tcW w:w="117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D5F3A4A" w14:textId="77777777" w:rsidR="006E441B" w:rsidRPr="002D3B7B" w:rsidRDefault="00A73E84" w:rsidP="00DD3851">
            <w:pPr>
              <w:pStyle w:val="TableHeading"/>
            </w:pPr>
            <w:r w:rsidRPr="002D3B7B">
              <w:t>Version</w:t>
            </w:r>
          </w:p>
        </w:tc>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94C0CD6" w14:textId="77777777" w:rsidR="006E441B" w:rsidRPr="002D3B7B" w:rsidRDefault="00A73E84" w:rsidP="00DD3851">
            <w:pPr>
              <w:pStyle w:val="TableHeading"/>
            </w:pPr>
            <w:r w:rsidRPr="002D3B7B">
              <w:t>Date</w:t>
            </w:r>
          </w:p>
        </w:tc>
        <w:tc>
          <w:tcPr>
            <w:tcW w:w="112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595536B" w14:textId="77777777" w:rsidR="006E441B" w:rsidRPr="002D3B7B" w:rsidRDefault="00A73E84" w:rsidP="00DD3851">
            <w:pPr>
              <w:pStyle w:val="TableHeading"/>
            </w:pPr>
            <w:r w:rsidRPr="002D3B7B">
              <w:t>Author</w:t>
            </w:r>
          </w:p>
        </w:tc>
      </w:tr>
      <w:tr w:rsidR="00922455" w14:paraId="34C7AE34" w14:textId="77777777" w:rsidTr="00922455">
        <w:tc>
          <w:tcPr>
            <w:tcW w:w="4266" w:type="dxa"/>
            <w:shd w:val="clear" w:color="auto" w:fill="FFFFFF"/>
          </w:tcPr>
          <w:p w14:paraId="1E831C97" w14:textId="0FD1A8D8" w:rsidR="006E441B" w:rsidRPr="002D3B7B" w:rsidRDefault="006E441B" w:rsidP="00DD3851">
            <w:pPr>
              <w:pStyle w:val="TableText"/>
            </w:pPr>
          </w:p>
        </w:tc>
        <w:tc>
          <w:tcPr>
            <w:tcW w:w="1170" w:type="dxa"/>
            <w:shd w:val="clear" w:color="auto" w:fill="FFFFFF"/>
          </w:tcPr>
          <w:p w14:paraId="26EC898D" w14:textId="77777777" w:rsidR="006E441B" w:rsidRPr="002D3B7B" w:rsidRDefault="006E441B" w:rsidP="00DD3851">
            <w:pPr>
              <w:pStyle w:val="TableText"/>
            </w:pPr>
          </w:p>
        </w:tc>
        <w:tc>
          <w:tcPr>
            <w:tcW w:w="1800" w:type="dxa"/>
            <w:shd w:val="clear" w:color="auto" w:fill="FFFFFF"/>
          </w:tcPr>
          <w:p w14:paraId="5B659EA4" w14:textId="77777777" w:rsidR="006E441B" w:rsidRPr="002D3B7B" w:rsidRDefault="006E441B" w:rsidP="00DD3851">
            <w:pPr>
              <w:pStyle w:val="TableText"/>
            </w:pPr>
          </w:p>
        </w:tc>
        <w:tc>
          <w:tcPr>
            <w:tcW w:w="1129" w:type="dxa"/>
            <w:shd w:val="clear" w:color="auto" w:fill="FFFFFF"/>
          </w:tcPr>
          <w:p w14:paraId="6483F129" w14:textId="77777777" w:rsidR="006E441B" w:rsidRPr="002D3B7B" w:rsidRDefault="006E441B" w:rsidP="00DD3851">
            <w:pPr>
              <w:pStyle w:val="TableText"/>
            </w:pPr>
          </w:p>
        </w:tc>
      </w:tr>
      <w:tr w:rsidR="00922455" w14:paraId="008504E9" w14:textId="77777777" w:rsidTr="00922455">
        <w:tc>
          <w:tcPr>
            <w:tcW w:w="4266" w:type="dxa"/>
            <w:shd w:val="clear" w:color="auto" w:fill="FFFFFF"/>
          </w:tcPr>
          <w:p w14:paraId="6B72C17A" w14:textId="6EBEAB13" w:rsidR="006E441B" w:rsidRPr="002D3B7B" w:rsidRDefault="006E441B" w:rsidP="00DD3851">
            <w:pPr>
              <w:pStyle w:val="TableText"/>
            </w:pPr>
          </w:p>
        </w:tc>
        <w:tc>
          <w:tcPr>
            <w:tcW w:w="1170" w:type="dxa"/>
            <w:shd w:val="clear" w:color="auto" w:fill="FFFFFF"/>
          </w:tcPr>
          <w:p w14:paraId="2C755531" w14:textId="77777777" w:rsidR="006E441B" w:rsidRPr="002D3B7B" w:rsidRDefault="006E441B" w:rsidP="00DD3851">
            <w:pPr>
              <w:pStyle w:val="TableText"/>
            </w:pPr>
          </w:p>
        </w:tc>
        <w:tc>
          <w:tcPr>
            <w:tcW w:w="1800" w:type="dxa"/>
            <w:shd w:val="clear" w:color="auto" w:fill="FFFFFF"/>
          </w:tcPr>
          <w:p w14:paraId="2C51F39F" w14:textId="77777777" w:rsidR="006E441B" w:rsidRPr="002D3B7B" w:rsidRDefault="006E441B" w:rsidP="00DD3851">
            <w:pPr>
              <w:pStyle w:val="TableText"/>
            </w:pPr>
          </w:p>
        </w:tc>
        <w:tc>
          <w:tcPr>
            <w:tcW w:w="1129" w:type="dxa"/>
            <w:shd w:val="clear" w:color="auto" w:fill="FFFFFF"/>
          </w:tcPr>
          <w:p w14:paraId="5EFBE4CA" w14:textId="77777777" w:rsidR="006E441B" w:rsidRPr="002D3B7B" w:rsidRDefault="006E441B" w:rsidP="00DD3851">
            <w:pPr>
              <w:pStyle w:val="TableText"/>
            </w:pPr>
          </w:p>
        </w:tc>
      </w:tr>
    </w:tbl>
    <w:p w14:paraId="0A1A04DD" w14:textId="77777777" w:rsidR="006E441B" w:rsidRDefault="00A73E84" w:rsidP="00A8050C">
      <w:pPr>
        <w:pStyle w:val="Heading1"/>
      </w:pPr>
      <w:bookmarkStart w:id="9" w:name="_Toc174955627"/>
      <w:r>
        <w:lastRenderedPageBreak/>
        <w:t>Scope and Functionality</w:t>
      </w:r>
      <w:bookmarkEnd w:id="9"/>
    </w:p>
    <w:p w14:paraId="233937D4" w14:textId="77777777" w:rsidR="006E441B" w:rsidRDefault="00A73E84" w:rsidP="004D01EB">
      <w:pPr>
        <w:pStyle w:val="Heading2"/>
      </w:pPr>
      <w:bookmarkStart w:id="10" w:name="_Toc174955628"/>
      <w:r>
        <w:t>Background</w:t>
      </w:r>
      <w:bookmarkEnd w:id="10"/>
    </w:p>
    <w:p w14:paraId="651F7F11" w14:textId="77777777" w:rsidR="006E441B" w:rsidRPr="00F84EE5" w:rsidRDefault="00A73E84" w:rsidP="005E28CA">
      <w:r>
        <w:t>This Resource Definition Report covers a set of &lt;</w:t>
      </w:r>
      <w:r w:rsidRPr="005E28CA">
        <w:rPr>
          <w:rStyle w:val="Bold"/>
        </w:rPr>
        <w:t xml:space="preserve">Number of </w:t>
      </w:r>
      <w:r w:rsidR="00471A98">
        <w:rPr>
          <w:rStyle w:val="Bold"/>
        </w:rPr>
        <w:t>resource</w:t>
      </w:r>
      <w:r w:rsidRPr="005E28CA">
        <w:rPr>
          <w:rStyle w:val="Bold"/>
        </w:rPr>
        <w:t xml:space="preserve"> definitions</w:t>
      </w:r>
      <w:r>
        <w:t xml:space="preserve">&gt; candidate </w:t>
      </w:r>
      <w:proofErr w:type="spellStart"/>
      <w:r>
        <w:t>Resource</w:t>
      </w:r>
      <w:r w:rsidRPr="009C3408">
        <w:t>Definitions</w:t>
      </w:r>
      <w:proofErr w:type="spellEnd"/>
      <w:r w:rsidRPr="009C3408">
        <w:t xml:space="preserve"> developed by </w:t>
      </w:r>
      <w:r>
        <w:t>&lt;</w:t>
      </w:r>
      <w:r w:rsidRPr="005E28CA">
        <w:rPr>
          <w:rStyle w:val="Bold"/>
        </w:rPr>
        <w:t>Name of the submitting organi</w:t>
      </w:r>
      <w:r>
        <w:rPr>
          <w:rStyle w:val="Bold"/>
        </w:rPr>
        <w:t>z</w:t>
      </w:r>
      <w:r w:rsidRPr="005E28CA">
        <w:rPr>
          <w:rStyle w:val="Bold"/>
        </w:rPr>
        <w:t>ation</w:t>
      </w:r>
      <w:r>
        <w:t>&gt;</w:t>
      </w:r>
      <w:r w:rsidRPr="009C3408">
        <w:t xml:space="preserve"> in close collaboration with </w:t>
      </w:r>
      <w:r>
        <w:t>&lt;</w:t>
      </w:r>
      <w:proofErr w:type="spellStart"/>
      <w:r w:rsidRPr="005E28CA">
        <w:rPr>
          <w:rStyle w:val="Bold"/>
        </w:rPr>
        <w:t>xxxxxx</w:t>
      </w:r>
      <w:proofErr w:type="spellEnd"/>
      <w:r>
        <w:t xml:space="preserve">&gt; </w:t>
      </w:r>
      <w:r w:rsidRPr="005E28CA">
        <w:t xml:space="preserve">and </w:t>
      </w:r>
      <w:r w:rsidRPr="00922455">
        <w:t>submitted for the approval of</w:t>
      </w:r>
      <w:r w:rsidRPr="005E28CA">
        <w:t xml:space="preserve"> the </w:t>
      </w:r>
      <w:r>
        <w:t>&lt;</w:t>
      </w:r>
      <w:r w:rsidRPr="005E28CA">
        <w:rPr>
          <w:rStyle w:val="Bold"/>
        </w:rPr>
        <w:t>Name of the SEG</w:t>
      </w:r>
      <w:r>
        <w:t>&gt;</w:t>
      </w:r>
      <w:r w:rsidRPr="005E28CA">
        <w:t xml:space="preserve"> Standards Evaluation Group (SEG) on </w:t>
      </w:r>
      <w:r>
        <w:t>&lt;</w:t>
      </w:r>
      <w:r w:rsidRPr="005E28CA">
        <w:rPr>
          <w:rStyle w:val="Bold"/>
        </w:rPr>
        <w:t>Date of approval</w:t>
      </w:r>
      <w:r>
        <w:t>&gt;</w:t>
      </w:r>
      <w:r w:rsidRPr="005E28CA">
        <w:t xml:space="preserve">. These </w:t>
      </w:r>
      <w:r>
        <w:t xml:space="preserve">candidate </w:t>
      </w:r>
      <w:r w:rsidR="00471A98">
        <w:t>resource</w:t>
      </w:r>
      <w:r w:rsidRPr="005E28CA">
        <w:t xml:space="preserve">s are specifically designed to support </w:t>
      </w:r>
      <w:r>
        <w:t>&lt;</w:t>
      </w:r>
      <w:proofErr w:type="spellStart"/>
      <w:r w:rsidRPr="005E28CA">
        <w:rPr>
          <w:rStyle w:val="Bold"/>
        </w:rPr>
        <w:t>xxxx</w:t>
      </w:r>
      <w:proofErr w:type="spellEnd"/>
      <w:r>
        <w:t>&gt;</w:t>
      </w:r>
      <w:r w:rsidRPr="005E28CA">
        <w:t>.</w:t>
      </w:r>
    </w:p>
    <w:p w14:paraId="045A9678" w14:textId="77777777" w:rsidR="006E441B" w:rsidRDefault="00A73E84" w:rsidP="004D01EB">
      <w:pPr>
        <w:pStyle w:val="Heading2"/>
      </w:pPr>
      <w:bookmarkStart w:id="11" w:name="_Toc174955629"/>
      <w:r>
        <w:t>Scope</w:t>
      </w:r>
      <w:bookmarkEnd w:id="11"/>
    </w:p>
    <w:p w14:paraId="224B28F3" w14:textId="77777777" w:rsidR="006E441B" w:rsidRDefault="00A73E84" w:rsidP="00C912AF">
      <w:r>
        <w:t>As described in the ISO 20022 Business Justification, the scope covers the following communication flows:</w:t>
      </w:r>
    </w:p>
    <w:p w14:paraId="386EC453" w14:textId="77777777" w:rsidR="006E441B" w:rsidRPr="005E28CA" w:rsidRDefault="00A73E84" w:rsidP="00043038">
      <w:pPr>
        <w:pStyle w:val="Graphic"/>
        <w:rPr>
          <w:rStyle w:val="Bold"/>
        </w:rPr>
      </w:pPr>
      <w:r>
        <w:t xml:space="preserve"> </w:t>
      </w:r>
      <w:r w:rsidRPr="005E28CA">
        <w:rPr>
          <w:rStyle w:val="Bold"/>
        </w:rPr>
        <w:t>Diagram, if you have one</w:t>
      </w:r>
    </w:p>
    <w:p w14:paraId="0C6E7A06" w14:textId="048DA148" w:rsidR="006E441B" w:rsidRDefault="00BB234B" w:rsidP="00A72CAE">
      <w:pPr>
        <w:pStyle w:val="Heading2"/>
      </w:pPr>
      <w:bookmarkStart w:id="12" w:name="_Toc174955630"/>
      <w:r>
        <w:rPr>
          <w:noProof/>
        </w:rPr>
        <mc:AlternateContent>
          <mc:Choice Requires="wps">
            <w:drawing>
              <wp:anchor distT="0" distB="0" distL="114300" distR="114300" simplePos="0" relativeHeight="251658242" behindDoc="0" locked="0" layoutInCell="1" allowOverlap="1" wp14:anchorId="358EB095" wp14:editId="4AA5AD67">
                <wp:simplePos x="0" y="0"/>
                <wp:positionH relativeFrom="page">
                  <wp:posOffset>5486400</wp:posOffset>
                </wp:positionH>
                <wp:positionV relativeFrom="paragraph">
                  <wp:posOffset>272415</wp:posOffset>
                </wp:positionV>
                <wp:extent cx="1866900" cy="914400"/>
                <wp:effectExtent l="990600" t="38100" r="76200" b="190500"/>
                <wp:wrapNone/>
                <wp:docPr id="1683359621" name="Speech Bubble: Rectangle with Corners Rounded 4"/>
                <wp:cNvGraphicFramePr/>
                <a:graphic xmlns:a="http://schemas.openxmlformats.org/drawingml/2006/main">
                  <a:graphicData uri="http://schemas.microsoft.com/office/word/2010/wordprocessingShape">
                    <wps:wsp>
                      <wps:cNvSpPr/>
                      <wps:spPr>
                        <a:xfrm>
                          <a:off x="0" y="0"/>
                          <a:ext cx="1866900" cy="914400"/>
                        </a:xfrm>
                        <a:prstGeom prst="wedgeRoundRectCallout">
                          <a:avLst>
                            <a:gd name="adj1" fmla="val -99915"/>
                            <a:gd name="adj2" fmla="val 61301"/>
                            <a:gd name="adj3" fmla="val 16667"/>
                          </a:avLst>
                        </a:prstGeom>
                      </wps:spPr>
                      <wps:style>
                        <a:lnRef idx="1">
                          <a:schemeClr val="dk1"/>
                        </a:lnRef>
                        <a:fillRef idx="2">
                          <a:schemeClr val="dk1"/>
                        </a:fillRef>
                        <a:effectRef idx="1">
                          <a:schemeClr val="dk1"/>
                        </a:effectRef>
                        <a:fontRef idx="minor">
                          <a:schemeClr val="dk1"/>
                        </a:fontRef>
                      </wps:style>
                      <wps:txbx>
                        <w:txbxContent>
                          <w:p w14:paraId="1D9B0A6A" w14:textId="59F1B3B0" w:rsidR="00EB2546" w:rsidRDefault="00EB2546" w:rsidP="00EB2546">
                            <w:pPr>
                              <w:jc w:val="center"/>
                            </w:pPr>
                            <w:r>
                              <w:t>Insert here the name of the ResourceComponent</w:t>
                            </w:r>
                          </w:p>
                          <w:p w14:paraId="7871954A" w14:textId="124E3518" w:rsidR="00D2471F" w:rsidRDefault="00D2471F" w:rsidP="00EB2546">
                            <w:pPr>
                              <w:jc w:val="center"/>
                            </w:pPr>
                            <w:r>
                              <w:t>Example: TradeLegNotification5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EB095" id="Speech Bubble: Rectangle with Corners Rounded 4" o:spid="_x0000_s1028" type="#_x0000_t62" style="position:absolute;left:0;text-align:left;margin-left:6in;margin-top:21.45pt;width:147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" adj="-10782,24041" fillcolor="gray [1616]" strokecolor="black [3040]">
                <v:fill color2="#d9d9d9 [496]" rotate="t" angle="180" colors="0 #bcbcbc;22938f #d0d0d0;1 #ededed" focus="100%" type="gradient"/>
                <v:shadow on="t" color="black" opacity="24903f" origin=",.5" offset="0,.55556mm"/>
                <v:textbox>
                  <w:txbxContent>
                    <w:p w14:paraId="1D9B0A6A" w14:textId="59F1B3B0" w:rsidR="00EB2546" w:rsidRDefault="00EB2546" w:rsidP="00EB2546">
                      <w:pPr>
                        <w:jc w:val="center"/>
                      </w:pPr>
                      <w:r>
                        <w:t>Insert here the name of the ResourceComponent</w:t>
                      </w:r>
                    </w:p>
                    <w:p w14:paraId="7871954A" w14:textId="124E3518" w:rsidR="00D2471F" w:rsidRDefault="00D2471F" w:rsidP="00EB2546">
                      <w:pPr>
                        <w:jc w:val="center"/>
                      </w:pPr>
                      <w:r>
                        <w:t>Example: TradeLegNotification5</w:t>
                      </w:r>
                    </w:p>
                  </w:txbxContent>
                </v:textbox>
                <w10:wrap anchorx="page"/>
              </v:shape>
            </w:pict>
          </mc:Fallback>
        </mc:AlternateContent>
      </w:r>
      <w:r w:rsidR="00A73E84">
        <w:t xml:space="preserve">Groups of </w:t>
      </w:r>
      <w:proofErr w:type="spellStart"/>
      <w:r w:rsidR="00A73E84">
        <w:t>Resource</w:t>
      </w:r>
      <w:r w:rsidR="00A73E84" w:rsidRPr="00A72CAE">
        <w:t>Definitions</w:t>
      </w:r>
      <w:proofErr w:type="spellEnd"/>
      <w:r w:rsidR="00A73E84">
        <w:t xml:space="preserve"> and Functionality</w:t>
      </w:r>
      <w:bookmarkEnd w:id="12"/>
    </w:p>
    <w:p w14:paraId="054BF1CE" w14:textId="022DC2B6" w:rsidR="006E441B" w:rsidRPr="00C44D92" w:rsidRDefault="00A73E84" w:rsidP="00CA5563">
      <w:pPr>
        <w:rPr>
          <w:rStyle w:val="Bold"/>
        </w:rPr>
      </w:pPr>
      <w:r w:rsidRPr="00C44D92">
        <w:rPr>
          <w:rStyle w:val="Bold"/>
        </w:rPr>
        <w:t>Some introductory text (style is ‘normal’)</w:t>
      </w:r>
    </w:p>
    <w:p w14:paraId="4D881319" w14:textId="77777777" w:rsidR="006E441B" w:rsidRDefault="00A73E84" w:rsidP="00F2179B">
      <w:pPr>
        <w:pStyle w:val="Heading3"/>
      </w:pPr>
      <w:r>
        <w:t>Groups</w:t>
      </w:r>
    </w:p>
    <w:p w14:paraId="785186D0" w14:textId="1387F770" w:rsidR="006E441B" w:rsidRPr="00716795" w:rsidRDefault="00A73E84" w:rsidP="00716795">
      <w:pPr>
        <w:pStyle w:val="Heading4"/>
      </w:pPr>
      <w:r>
        <w:t xml:space="preserve">Account Management </w:t>
      </w:r>
    </w:p>
    <w:p w14:paraId="6AADC682" w14:textId="4505D54D" w:rsidR="006E441B" w:rsidRPr="00565A42" w:rsidRDefault="00A73E84" w:rsidP="004F3462">
      <w:pPr>
        <w:rPr>
          <w:rStyle w:val="Bold"/>
        </w:rPr>
      </w:pPr>
      <w:r w:rsidRPr="00565A42">
        <w:rPr>
          <w:rStyle w:val="Bold"/>
        </w:rPr>
        <w:t>Some introductory text if appropriate (style is ‘normal’)</w:t>
      </w:r>
    </w:p>
    <w:tbl>
      <w:tblPr>
        <w:tblW w:w="8364"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182"/>
      </w:tblGrid>
      <w:tr w:rsidR="00922455" w14:paraId="772FEC18" w14:textId="77777777" w:rsidTr="00922455">
        <w:trPr>
          <w:cantSplit/>
          <w:tblHeader/>
        </w:trPr>
        <w:tc>
          <w:tcPr>
            <w:tcW w:w="418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7A54743" w14:textId="77777777" w:rsidR="006E441B" w:rsidRPr="0052733C" w:rsidRDefault="00A73E84" w:rsidP="0052733C">
            <w:pPr>
              <w:pStyle w:val="TableHeading"/>
            </w:pPr>
            <w:proofErr w:type="spellStart"/>
            <w:r>
              <w:t>ResourceDefinition</w:t>
            </w:r>
            <w:proofErr w:type="spellEnd"/>
          </w:p>
        </w:tc>
        <w:tc>
          <w:tcPr>
            <w:tcW w:w="418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AABAD9C" w14:textId="4347E515" w:rsidR="006E441B" w:rsidRPr="0052733C" w:rsidRDefault="00A73E84" w:rsidP="0052733C">
            <w:pPr>
              <w:pStyle w:val="TableHeading"/>
            </w:pPr>
            <w:r>
              <w:t>Resource Identifier</w:t>
            </w:r>
          </w:p>
        </w:tc>
      </w:tr>
      <w:tr w:rsidR="0052733C" w14:paraId="2B882A81" w14:textId="77777777" w:rsidTr="00922455">
        <w:tc>
          <w:tcPr>
            <w:tcW w:w="4182" w:type="dxa"/>
            <w:shd w:val="clear" w:color="auto" w:fill="FFFFFF"/>
          </w:tcPr>
          <w:p w14:paraId="04815E4B" w14:textId="77777777" w:rsidR="006E441B" w:rsidRDefault="00A73E84" w:rsidP="00DD3851">
            <w:pPr>
              <w:pStyle w:val="TableText"/>
            </w:pPr>
            <w:proofErr w:type="spellStart"/>
            <w:r>
              <w:t>TradeLegNotification</w:t>
            </w:r>
            <w:proofErr w:type="spellEnd"/>
          </w:p>
        </w:tc>
        <w:tc>
          <w:tcPr>
            <w:tcW w:w="4182" w:type="dxa"/>
            <w:shd w:val="clear" w:color="auto" w:fill="FFFFFF"/>
          </w:tcPr>
          <w:p w14:paraId="720B033D" w14:textId="66598637" w:rsidR="006E441B" w:rsidRDefault="006E441B" w:rsidP="00DD3851">
            <w:pPr>
              <w:pStyle w:val="TableText"/>
            </w:pPr>
          </w:p>
        </w:tc>
      </w:tr>
    </w:tbl>
    <w:p w14:paraId="21D36DB5" w14:textId="6A98D76F" w:rsidR="006E441B" w:rsidRDefault="00A73E84" w:rsidP="00715699">
      <w:pPr>
        <w:pStyle w:val="Heading3"/>
      </w:pPr>
      <w:r>
        <w:t>Functionality</w:t>
      </w:r>
    </w:p>
    <w:p w14:paraId="4724803C" w14:textId="2DD3845F" w:rsidR="006E441B" w:rsidRDefault="00A73E84" w:rsidP="00715699">
      <w:r>
        <w:t xml:space="preserve">See Resource Definition Report Part 2 for the </w:t>
      </w:r>
      <w:r w:rsidR="00471A98">
        <w:t>resource</w:t>
      </w:r>
      <w:r>
        <w:t xml:space="preserve"> and formats.</w:t>
      </w:r>
    </w:p>
    <w:p w14:paraId="5E586293" w14:textId="3AA3B628" w:rsidR="006E441B" w:rsidRDefault="00A73E84" w:rsidP="00B4382C">
      <w:pPr>
        <w:pStyle w:val="Heading3"/>
      </w:pPr>
      <w:r>
        <w:t>Related Resources</w:t>
      </w:r>
    </w:p>
    <w:p w14:paraId="7FCA8700" w14:textId="3B92D744" w:rsidR="006E441B" w:rsidRDefault="00A73E84" w:rsidP="00B4382C">
      <w:pPr>
        <w:pStyle w:val="Normalbeforetable"/>
      </w:pPr>
      <w:r>
        <w:t xml:space="preserve">Other ISO </w:t>
      </w:r>
      <w:r w:rsidR="00471A98">
        <w:t>resource</w:t>
      </w:r>
      <w:r>
        <w:t>s are also used in the context of &lt;</w:t>
      </w:r>
      <w:proofErr w:type="spellStart"/>
      <w:r w:rsidRPr="005E28CA">
        <w:rPr>
          <w:rStyle w:val="Bold"/>
        </w:rPr>
        <w:t>xxxx</w:t>
      </w:r>
      <w:proofErr w:type="spellEnd"/>
      <w:r w:rsidRPr="005E28CA">
        <w:rPr>
          <w:rStyle w:val="Bold"/>
        </w:rPr>
        <w:t xml:space="preserve"> </w:t>
      </w:r>
      <w:proofErr w:type="spellStart"/>
      <w:r w:rsidRPr="005E28CA">
        <w:rPr>
          <w:rStyle w:val="Bold"/>
        </w:rPr>
        <w:t>xxxx</w:t>
      </w:r>
      <w:proofErr w:type="spellEnd"/>
      <w:r>
        <w:t>&gt; and may be referred to in this document.</w:t>
      </w:r>
    </w:p>
    <w:tbl>
      <w:tblPr>
        <w:tblW w:w="8364"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182"/>
      </w:tblGrid>
      <w:tr w:rsidR="00922455" w14:paraId="07542385" w14:textId="77777777" w:rsidTr="00922455">
        <w:trPr>
          <w:cantSplit/>
          <w:tblHeader/>
        </w:trPr>
        <w:tc>
          <w:tcPr>
            <w:tcW w:w="418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7AA16E5" w14:textId="77777777" w:rsidR="006E441B" w:rsidRPr="00B4382C" w:rsidRDefault="00A73E84" w:rsidP="00B4382C">
            <w:pPr>
              <w:pStyle w:val="TableHeading"/>
            </w:pPr>
            <w:proofErr w:type="spellStart"/>
            <w:r>
              <w:t>Resource</w:t>
            </w:r>
            <w:r w:rsidRPr="00B4382C">
              <w:t>Definition</w:t>
            </w:r>
            <w:proofErr w:type="spellEnd"/>
          </w:p>
        </w:tc>
        <w:tc>
          <w:tcPr>
            <w:tcW w:w="418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733D0776" w14:textId="77777777" w:rsidR="006E441B" w:rsidRPr="00B4382C" w:rsidRDefault="00A73E84" w:rsidP="00B4382C">
            <w:pPr>
              <w:pStyle w:val="TableHeading"/>
            </w:pPr>
            <w:r>
              <w:t>Resource Identifier</w:t>
            </w:r>
          </w:p>
        </w:tc>
      </w:tr>
      <w:tr w:rsidR="00B4382C" w14:paraId="78D8F4B2" w14:textId="77777777" w:rsidTr="00922455">
        <w:tc>
          <w:tcPr>
            <w:tcW w:w="4182" w:type="dxa"/>
            <w:shd w:val="clear" w:color="auto" w:fill="FFFFFF"/>
          </w:tcPr>
          <w:p w14:paraId="41E35D4A" w14:textId="77777777" w:rsidR="006E441B" w:rsidRPr="00B4382C" w:rsidRDefault="006E441B" w:rsidP="00B4382C">
            <w:pPr>
              <w:pStyle w:val="TableText"/>
            </w:pPr>
          </w:p>
        </w:tc>
        <w:tc>
          <w:tcPr>
            <w:tcW w:w="4182" w:type="dxa"/>
            <w:shd w:val="clear" w:color="auto" w:fill="FFFFFF"/>
          </w:tcPr>
          <w:p w14:paraId="4A7EADA8" w14:textId="623DC24F" w:rsidR="006E441B" w:rsidRPr="00B4382C" w:rsidRDefault="006E441B" w:rsidP="00B4382C">
            <w:pPr>
              <w:pStyle w:val="TableText"/>
            </w:pPr>
          </w:p>
        </w:tc>
      </w:tr>
    </w:tbl>
    <w:p w14:paraId="36305BBB" w14:textId="17D05268" w:rsidR="006E441B" w:rsidRDefault="00E4069C" w:rsidP="00715699">
      <w:r>
        <w:rPr>
          <w:noProof/>
        </w:rPr>
        <mc:AlternateContent>
          <mc:Choice Requires="wps">
            <w:drawing>
              <wp:anchor distT="0" distB="0" distL="114300" distR="114300" simplePos="0" relativeHeight="251658243" behindDoc="0" locked="0" layoutInCell="1" allowOverlap="1" wp14:anchorId="2DF63055" wp14:editId="53DC9564">
                <wp:simplePos x="0" y="0"/>
                <wp:positionH relativeFrom="page">
                  <wp:align>left</wp:align>
                </wp:positionH>
                <wp:positionV relativeFrom="paragraph">
                  <wp:posOffset>748030</wp:posOffset>
                </wp:positionV>
                <wp:extent cx="1704975" cy="857250"/>
                <wp:effectExtent l="57150" t="819150" r="238125" b="95250"/>
                <wp:wrapNone/>
                <wp:docPr id="23195965" name="Speech Bubble: Rectangle with Corners Rounded 5"/>
                <wp:cNvGraphicFramePr/>
                <a:graphic xmlns:a="http://schemas.openxmlformats.org/drawingml/2006/main">
                  <a:graphicData uri="http://schemas.microsoft.com/office/word/2010/wordprocessingShape">
                    <wps:wsp>
                      <wps:cNvSpPr/>
                      <wps:spPr>
                        <a:xfrm>
                          <a:off x="57150" y="7667625"/>
                          <a:ext cx="1704975" cy="857250"/>
                        </a:xfrm>
                        <a:prstGeom prst="wedgeRoundRectCallout">
                          <a:avLst>
                            <a:gd name="adj1" fmla="val 60277"/>
                            <a:gd name="adj2" fmla="val -141993"/>
                            <a:gd name="adj3" fmla="val 16667"/>
                          </a:avLst>
                        </a:prstGeom>
                      </wps:spPr>
                      <wps:style>
                        <a:lnRef idx="1">
                          <a:schemeClr val="dk1"/>
                        </a:lnRef>
                        <a:fillRef idx="2">
                          <a:schemeClr val="dk1"/>
                        </a:fillRef>
                        <a:effectRef idx="1">
                          <a:schemeClr val="dk1"/>
                        </a:effectRef>
                        <a:fontRef idx="minor">
                          <a:schemeClr val="dk1"/>
                        </a:fontRef>
                      </wps:style>
                      <wps:txbx>
                        <w:txbxContent>
                          <w:p w14:paraId="1D168861" w14:textId="39E45EBA" w:rsidR="00E4069C" w:rsidRDefault="00E4069C" w:rsidP="00E4069C">
                            <w:pPr>
                              <w:jc w:val="center"/>
                            </w:pPr>
                            <w:r>
                              <w:t>Any resources from other submissions that may be relevant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63055" id="Speech Bubble: Rectangle with Corners Rounded 5" o:spid="_x0000_s1029" type="#_x0000_t62" style="position:absolute;margin-left:0;margin-top:58.9pt;width:134.25pt;height:67.5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" adj="23820,-19870" fillcolor="gray [1616]" strokecolor="black [3040]">
                <v:fill color2="#d9d9d9 [496]" rotate="t" angle="180" colors="0 #bcbcbc;22938f #d0d0d0;1 #ededed" focus="100%" type="gradient"/>
                <v:shadow on="t" color="black" opacity="24903f" origin=",.5" offset="0,.55556mm"/>
                <v:textbox>
                  <w:txbxContent>
                    <w:p w14:paraId="1D168861" w14:textId="39E45EBA" w:rsidR="00E4069C" w:rsidRDefault="00E4069C" w:rsidP="00E4069C">
                      <w:pPr>
                        <w:jc w:val="center"/>
                      </w:pPr>
                      <w:r>
                        <w:t>Any resources from other submissions that may be relevant</w:t>
                      </w:r>
                    </w:p>
                  </w:txbxContent>
                </v:textbox>
                <w10:wrap anchorx="page"/>
              </v:shape>
            </w:pict>
          </mc:Fallback>
        </mc:AlternateContent>
      </w:r>
    </w:p>
    <w:p w14:paraId="783BF391" w14:textId="77777777" w:rsidR="006E441B" w:rsidRDefault="00A73E84" w:rsidP="00765D5B">
      <w:pPr>
        <w:pStyle w:val="Heading1"/>
      </w:pPr>
      <w:bookmarkStart w:id="13" w:name="_Toc174955631"/>
      <w:proofErr w:type="spellStart"/>
      <w:r w:rsidRPr="00863CED">
        <w:lastRenderedPageBreak/>
        <w:t>BusinessRoles</w:t>
      </w:r>
      <w:proofErr w:type="spellEnd"/>
      <w:r>
        <w:t xml:space="preserve"> and </w:t>
      </w:r>
      <w:r w:rsidRPr="00863CED">
        <w:t>Participants</w:t>
      </w:r>
      <w:bookmarkEnd w:id="13"/>
    </w:p>
    <w:p w14:paraId="2EFBEB53" w14:textId="77777777" w:rsidR="006E441B" w:rsidRPr="00BB6A32" w:rsidRDefault="00A73E84" w:rsidP="00BB6A32">
      <w:r>
        <w:t xml:space="preserve">A </w:t>
      </w:r>
      <w:proofErr w:type="spellStart"/>
      <w:r w:rsidRPr="00BB6A32">
        <w:t>BusinessRole</w:t>
      </w:r>
      <w:proofErr w:type="spellEnd"/>
      <w:r w:rsidRPr="00BB6A32">
        <w:t xml:space="preserve"> </w:t>
      </w:r>
      <w:r>
        <w:t xml:space="preserve">represents an </w:t>
      </w:r>
      <w:r w:rsidRPr="00BB6A32">
        <w:t xml:space="preserve">entity (or a class of entities) of the real world, physical or legal, a person, a group of persons, a corporation. Examples of </w:t>
      </w:r>
      <w:proofErr w:type="spellStart"/>
      <w:r w:rsidRPr="00BB6A32">
        <w:t>BusinessRoles</w:t>
      </w:r>
      <w:proofErr w:type="spellEnd"/>
      <w:r w:rsidRPr="00BB6A32">
        <w:t>: “Financial Institution”, “Automated Clearing House”, “Central Securities Depository”.</w:t>
      </w:r>
    </w:p>
    <w:p w14:paraId="117FAD7D" w14:textId="77777777" w:rsidR="006E441B" w:rsidRPr="00BB6A32" w:rsidRDefault="00A73E84" w:rsidP="00BB6A32">
      <w:r w:rsidRPr="00BB6A32">
        <w:t xml:space="preserve">A Participant is a functional role performed by a </w:t>
      </w:r>
      <w:proofErr w:type="spellStart"/>
      <w:r w:rsidRPr="00BB6A32">
        <w:t>BusinessRole</w:t>
      </w:r>
      <w:proofErr w:type="spellEnd"/>
      <w:r w:rsidRPr="00BB6A32">
        <w:t xml:space="preserve"> in a particular </w:t>
      </w:r>
      <w:proofErr w:type="spellStart"/>
      <w:r w:rsidRPr="00BB6A32">
        <w:t>BusinessProcess</w:t>
      </w:r>
      <w:proofErr w:type="spellEnd"/>
      <w:r w:rsidRPr="00BB6A32">
        <w:t xml:space="preserve"> or </w:t>
      </w:r>
      <w:proofErr w:type="spellStart"/>
      <w:r w:rsidRPr="00BB6A32">
        <w:t>BusinessTransaction</w:t>
      </w:r>
      <w:proofErr w:type="spellEnd"/>
      <w:r>
        <w:t xml:space="preserve">. Examples of Participants: </w:t>
      </w:r>
      <w:r w:rsidRPr="00BB6A32">
        <w:t>the “user” of a system, “deb</w:t>
      </w:r>
      <w:r>
        <w:t>tor”, “creditor”, “investor”</w:t>
      </w:r>
      <w:r w:rsidRPr="00BB6A32">
        <w:t xml:space="preserve">. </w:t>
      </w:r>
    </w:p>
    <w:p w14:paraId="6A2F622F" w14:textId="77777777" w:rsidR="006E441B" w:rsidRPr="00BB6A32" w:rsidRDefault="00A73E84" w:rsidP="00BB6A32">
      <w:r w:rsidRPr="00BB6A32">
        <w:t xml:space="preserve">The relationship between </w:t>
      </w:r>
      <w:proofErr w:type="spellStart"/>
      <w:r w:rsidRPr="00BB6A32">
        <w:t>BusinessRoles</w:t>
      </w:r>
      <w:proofErr w:type="spellEnd"/>
      <w:r w:rsidRPr="00BB6A32">
        <w:t xml:space="preserve"> and Participants is many-to-many. One </w:t>
      </w:r>
      <w:proofErr w:type="spellStart"/>
      <w:r w:rsidRPr="00BB6A32">
        <w:t>BusinessRole</w:t>
      </w:r>
      <w:proofErr w:type="spellEnd"/>
      <w:r w:rsidRPr="00BB6A32">
        <w:t xml:space="preserve"> can be involved as different Participants at different mome</w:t>
      </w:r>
      <w:r>
        <w:t xml:space="preserve">nts in time or at the same time. Examples of </w:t>
      </w:r>
      <w:proofErr w:type="spellStart"/>
      <w:r>
        <w:t>BusinessRoles</w:t>
      </w:r>
      <w:proofErr w:type="spellEnd"/>
      <w:r>
        <w:t xml:space="preserve">: </w:t>
      </w:r>
      <w:r w:rsidRPr="00BB6A32">
        <w:t xml:space="preserve"> "user", "debt</w:t>
      </w:r>
      <w:r>
        <w:t>or”, "creditor", "investor"</w:t>
      </w:r>
      <w:r w:rsidRPr="00BB6A32">
        <w:t xml:space="preserve">. Different </w:t>
      </w:r>
      <w:proofErr w:type="spellStart"/>
      <w:r w:rsidRPr="00BB6A32">
        <w:t>BusinessRoles</w:t>
      </w:r>
      <w:proofErr w:type="spellEnd"/>
      <w:r w:rsidRPr="00BB6A32">
        <w:t xml:space="preserve"> can be involved as the same Participant.</w:t>
      </w:r>
    </w:p>
    <w:p w14:paraId="36D693BF" w14:textId="77777777" w:rsidR="006E441B" w:rsidRPr="00FC3EE2" w:rsidRDefault="00A73E84" w:rsidP="00FC3EE2">
      <w:r w:rsidRPr="00FC3EE2">
        <w:t>In the context of &lt;</w:t>
      </w:r>
      <w:proofErr w:type="spellStart"/>
      <w:r w:rsidRPr="00FC3EE2">
        <w:rPr>
          <w:rStyle w:val="Bold"/>
        </w:rPr>
        <w:t>xxxxxx</w:t>
      </w:r>
      <w:proofErr w:type="spellEnd"/>
      <w:r w:rsidRPr="00FC3EE2">
        <w:t xml:space="preserve">&gt; the high-level </w:t>
      </w:r>
      <w:proofErr w:type="spellStart"/>
      <w:r w:rsidRPr="00FC3EE2">
        <w:t>BusinessRoles</w:t>
      </w:r>
      <w:proofErr w:type="spellEnd"/>
      <w:r w:rsidRPr="00FC3EE2">
        <w:t xml:space="preserve"> and typical Participants can be represented as follows:</w:t>
      </w:r>
    </w:p>
    <w:p w14:paraId="60EEC4BA" w14:textId="77777777" w:rsidR="006E441B" w:rsidRPr="00565A42" w:rsidRDefault="00A73E84" w:rsidP="00527977">
      <w:pPr>
        <w:pStyle w:val="Graphic"/>
        <w:numPr>
          <w:ilvl w:val="0"/>
          <w:numId w:val="21"/>
        </w:numPr>
        <w:rPr>
          <w:rStyle w:val="Bold"/>
        </w:rPr>
      </w:pPr>
      <w:proofErr w:type="gramStart"/>
      <w:r w:rsidRPr="00565A42">
        <w:rPr>
          <w:rStyle w:val="Bold"/>
        </w:rPr>
        <w:t>DIAGRAM  (</w:t>
      </w:r>
      <w:proofErr w:type="gramEnd"/>
      <w:r w:rsidRPr="00565A42">
        <w:rPr>
          <w:rStyle w:val="Bold"/>
        </w:rPr>
        <w:t>style) is ‘graphic’ – this is simply to centre the diagram and add space top and bottom</w:t>
      </w:r>
    </w:p>
    <w:p w14:paraId="42FDF234" w14:textId="77777777" w:rsidR="006E441B" w:rsidRPr="00714DA9" w:rsidRDefault="00A73E84" w:rsidP="00F80208">
      <w:pPr>
        <w:pStyle w:val="Heading2"/>
      </w:pPr>
      <w:bookmarkStart w:id="14" w:name="_Toc174955632"/>
      <w:r>
        <w:t xml:space="preserve">Participants and </w:t>
      </w:r>
      <w:proofErr w:type="spellStart"/>
      <w:r w:rsidRPr="00F80208">
        <w:t>BusinessRoles</w:t>
      </w:r>
      <w:proofErr w:type="spellEnd"/>
      <w:r>
        <w:t xml:space="preserve"> Definitions</w:t>
      </w:r>
      <w:bookmarkEnd w:id="14"/>
    </w:p>
    <w:p w14:paraId="23419E8B" w14:textId="7BB4204E" w:rsidR="006E441B" w:rsidRDefault="00E4069C" w:rsidP="00E654A9">
      <w:pPr>
        <w:pStyle w:val="BlockLabelBeforeTable"/>
      </w:pPr>
      <w:r>
        <w:rPr>
          <w:noProof/>
          <w:snapToGrid/>
        </w:rPr>
        <mc:AlternateContent>
          <mc:Choice Requires="wps">
            <w:drawing>
              <wp:anchor distT="0" distB="0" distL="114300" distR="114300" simplePos="0" relativeHeight="251658244" behindDoc="0" locked="0" layoutInCell="1" allowOverlap="1" wp14:anchorId="5E29D287" wp14:editId="397A13F1">
                <wp:simplePos x="0" y="0"/>
                <wp:positionH relativeFrom="column">
                  <wp:posOffset>4991735</wp:posOffset>
                </wp:positionH>
                <wp:positionV relativeFrom="paragraph">
                  <wp:posOffset>396875</wp:posOffset>
                </wp:positionV>
                <wp:extent cx="1619250" cy="1076325"/>
                <wp:effectExtent l="819150" t="381000" r="76200" b="104775"/>
                <wp:wrapNone/>
                <wp:docPr id="44668833" name="Speech Bubble: Rectangle with Corners Rounded 6"/>
                <wp:cNvGraphicFramePr/>
                <a:graphic xmlns:a="http://schemas.openxmlformats.org/drawingml/2006/main">
                  <a:graphicData uri="http://schemas.microsoft.com/office/word/2010/wordprocessingShape">
                    <wps:wsp>
                      <wps:cNvSpPr/>
                      <wps:spPr>
                        <a:xfrm>
                          <a:off x="0" y="0"/>
                          <a:ext cx="1619250" cy="1076325"/>
                        </a:xfrm>
                        <a:prstGeom prst="wedgeRoundRectCallout">
                          <a:avLst>
                            <a:gd name="adj1" fmla="val -97023"/>
                            <a:gd name="adj2" fmla="val -82025"/>
                            <a:gd name="adj3" fmla="val 16667"/>
                          </a:avLst>
                        </a:prstGeom>
                      </wps:spPr>
                      <wps:style>
                        <a:lnRef idx="1">
                          <a:schemeClr val="dk1"/>
                        </a:lnRef>
                        <a:fillRef idx="2">
                          <a:schemeClr val="dk1"/>
                        </a:fillRef>
                        <a:effectRef idx="1">
                          <a:schemeClr val="dk1"/>
                        </a:effectRef>
                        <a:fontRef idx="minor">
                          <a:schemeClr val="dk1"/>
                        </a:fontRef>
                      </wps:style>
                      <wps:txbx>
                        <w:txbxContent>
                          <w:p w14:paraId="3ADD4CE3" w14:textId="34FD0B57" w:rsidR="00E4069C" w:rsidRDefault="00E4069C" w:rsidP="00E4069C">
                            <w:pPr>
                              <w:jc w:val="center"/>
                            </w:pPr>
                            <w:r>
                              <w:t>Retrieve the BusinessRoles and Participants from the related Business Justification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9D287" id="Speech Bubble: Rectangle with Corners Rounded 6" o:spid="_x0000_s1030" type="#_x0000_t62" style="position:absolute;margin-left:393.05pt;margin-top:31.25pt;width:127.5pt;height:8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" adj="-10157,-6917" fillcolor="gray [1616]" strokecolor="black [3040]">
                <v:fill color2="#d9d9d9 [496]" rotate="t" angle="180" colors="0 #bcbcbc;22938f #d0d0d0;1 #ededed" focus="100%" type="gradient"/>
                <v:shadow on="t" color="black" opacity="24903f" origin=",.5" offset="0,.55556mm"/>
                <v:textbox>
                  <w:txbxContent>
                    <w:p w14:paraId="3ADD4CE3" w14:textId="34FD0B57" w:rsidR="00E4069C" w:rsidRDefault="00E4069C" w:rsidP="00E4069C">
                      <w:pPr>
                        <w:jc w:val="center"/>
                      </w:pPr>
                      <w:r>
                        <w:t>Retrieve the BusinessRoles and Participants from the related Business Justification</w:t>
                      </w:r>
                    </w:p>
                  </w:txbxContent>
                </v:textbox>
              </v:shape>
            </w:pict>
          </mc:Fallback>
        </mc:AlternateContent>
      </w:r>
      <w:r w:rsidR="00A73E84">
        <w:t>Participants</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5718"/>
      </w:tblGrid>
      <w:tr w:rsidR="00922455" w14:paraId="5DFE3809" w14:textId="77777777" w:rsidTr="00922455">
        <w:trPr>
          <w:cantSplit/>
          <w:tblHeader/>
        </w:trPr>
        <w:tc>
          <w:tcPr>
            <w:tcW w:w="24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76BF252" w14:textId="77777777" w:rsidR="006E441B" w:rsidRDefault="00A73E84" w:rsidP="00DD3851">
            <w:pPr>
              <w:pStyle w:val="TableHeading"/>
            </w:pPr>
            <w:r>
              <w:t>Description</w:t>
            </w:r>
          </w:p>
        </w:tc>
        <w:tc>
          <w:tcPr>
            <w:tcW w:w="589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733BF3A0" w14:textId="77777777" w:rsidR="006E441B" w:rsidRDefault="00A73E84" w:rsidP="00DD3851">
            <w:pPr>
              <w:pStyle w:val="TableHeading"/>
            </w:pPr>
            <w:r>
              <w:t>Definition</w:t>
            </w:r>
          </w:p>
        </w:tc>
      </w:tr>
      <w:tr w:rsidR="0052733C" w14:paraId="6CB9B323" w14:textId="77777777" w:rsidTr="00922455">
        <w:tc>
          <w:tcPr>
            <w:tcW w:w="2466" w:type="dxa"/>
            <w:shd w:val="clear" w:color="auto" w:fill="FFFFFF"/>
          </w:tcPr>
          <w:p w14:paraId="7CB8954C" w14:textId="77777777" w:rsidR="006E441B" w:rsidRDefault="00A73E84" w:rsidP="00DD3851">
            <w:pPr>
              <w:pStyle w:val="TableText"/>
            </w:pPr>
            <w:r>
              <w:t>Account Servicer</w:t>
            </w:r>
          </w:p>
        </w:tc>
        <w:tc>
          <w:tcPr>
            <w:tcW w:w="5899" w:type="dxa"/>
            <w:shd w:val="clear" w:color="auto" w:fill="FFFFFF"/>
          </w:tcPr>
          <w:p w14:paraId="50447141" w14:textId="6F6BB3B7" w:rsidR="006E441B" w:rsidRDefault="00A73E84" w:rsidP="00DD3851">
            <w:pPr>
              <w:pStyle w:val="TableText"/>
            </w:pPr>
            <w:r>
              <w:t>Party that manages</w:t>
            </w:r>
            <w:r w:rsidR="00751259">
              <w:t xml:space="preserve"> the account</w:t>
            </w:r>
          </w:p>
        </w:tc>
      </w:tr>
      <w:tr w:rsidR="0052733C" w14:paraId="0057395B" w14:textId="77777777" w:rsidTr="00922455">
        <w:tc>
          <w:tcPr>
            <w:tcW w:w="2466" w:type="dxa"/>
            <w:shd w:val="clear" w:color="auto" w:fill="FFFFFF"/>
          </w:tcPr>
          <w:p w14:paraId="2B1A2E77" w14:textId="77777777" w:rsidR="006E441B" w:rsidRDefault="00A73E84" w:rsidP="00DD3851">
            <w:pPr>
              <w:pStyle w:val="TableText"/>
            </w:pPr>
            <w:r>
              <w:t>Account Owner</w:t>
            </w:r>
          </w:p>
        </w:tc>
        <w:tc>
          <w:tcPr>
            <w:tcW w:w="5899" w:type="dxa"/>
            <w:shd w:val="clear" w:color="auto" w:fill="FFFFFF"/>
          </w:tcPr>
          <w:p w14:paraId="267562AC" w14:textId="4A9B6216" w:rsidR="006E441B" w:rsidRDefault="00A73E84" w:rsidP="00DD3851">
            <w:pPr>
              <w:pStyle w:val="TableText"/>
            </w:pPr>
            <w:r>
              <w:t xml:space="preserve">Party that </w:t>
            </w:r>
            <w:r w:rsidR="00751259">
              <w:t>owns the account</w:t>
            </w:r>
          </w:p>
        </w:tc>
      </w:tr>
      <w:tr w:rsidR="0052733C" w14:paraId="48FB32F9" w14:textId="77777777" w:rsidTr="00922455">
        <w:tc>
          <w:tcPr>
            <w:tcW w:w="2466" w:type="dxa"/>
            <w:shd w:val="clear" w:color="auto" w:fill="FFFFFF"/>
          </w:tcPr>
          <w:p w14:paraId="2D3FF582" w14:textId="77777777" w:rsidR="006E441B" w:rsidRDefault="006E441B" w:rsidP="00DD3851">
            <w:pPr>
              <w:pStyle w:val="TableText"/>
            </w:pPr>
          </w:p>
        </w:tc>
        <w:tc>
          <w:tcPr>
            <w:tcW w:w="5899" w:type="dxa"/>
            <w:shd w:val="clear" w:color="auto" w:fill="FFFFFF"/>
          </w:tcPr>
          <w:p w14:paraId="09BA3E78" w14:textId="77777777" w:rsidR="006E441B" w:rsidRDefault="006E441B" w:rsidP="00DD3851">
            <w:pPr>
              <w:pStyle w:val="TableText"/>
            </w:pPr>
          </w:p>
        </w:tc>
      </w:tr>
    </w:tbl>
    <w:p w14:paraId="67DF48D4" w14:textId="77777777" w:rsidR="006E441B" w:rsidRDefault="00A73E84" w:rsidP="00E654A9">
      <w:pPr>
        <w:pStyle w:val="BlockLabelBeforeTable"/>
      </w:pPr>
      <w:r>
        <w:t>Business Roles</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720"/>
      </w:tblGrid>
      <w:tr w:rsidR="00922455" w14:paraId="696D520F" w14:textId="77777777" w:rsidTr="00922455">
        <w:trPr>
          <w:cantSplit/>
          <w:tblHeader/>
        </w:trPr>
        <w:tc>
          <w:tcPr>
            <w:tcW w:w="24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7BF9ED11" w14:textId="77777777" w:rsidR="006E441B" w:rsidRDefault="00A73E84" w:rsidP="00DD3851">
            <w:pPr>
              <w:pStyle w:val="TableHeading"/>
            </w:pPr>
            <w:r>
              <w:t>Description</w:t>
            </w:r>
          </w:p>
        </w:tc>
        <w:tc>
          <w:tcPr>
            <w:tcW w:w="589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E088F46" w14:textId="6F64739C" w:rsidR="006E441B" w:rsidRDefault="00A73E84" w:rsidP="00DD3851">
            <w:pPr>
              <w:pStyle w:val="TableHeading"/>
            </w:pPr>
            <w:r>
              <w:t>Definition</w:t>
            </w:r>
          </w:p>
        </w:tc>
      </w:tr>
      <w:tr w:rsidR="0052733C" w14:paraId="11352C0A" w14:textId="77777777" w:rsidTr="00922455">
        <w:tc>
          <w:tcPr>
            <w:tcW w:w="2466" w:type="dxa"/>
            <w:shd w:val="clear" w:color="auto" w:fill="FFFFFF"/>
          </w:tcPr>
          <w:p w14:paraId="21F1FD4A" w14:textId="77777777" w:rsidR="006E441B" w:rsidRDefault="00A73E84" w:rsidP="00DD3851">
            <w:pPr>
              <w:pStyle w:val="TableText"/>
            </w:pPr>
            <w:r>
              <w:t>Custodian</w:t>
            </w:r>
          </w:p>
        </w:tc>
        <w:tc>
          <w:tcPr>
            <w:tcW w:w="5899" w:type="dxa"/>
            <w:shd w:val="clear" w:color="auto" w:fill="FFFFFF"/>
          </w:tcPr>
          <w:p w14:paraId="5B8ED2AD" w14:textId="77777777" w:rsidR="006E441B" w:rsidRDefault="00A73E84" w:rsidP="00E71684">
            <w:pPr>
              <w:pStyle w:val="TableText"/>
            </w:pPr>
            <w:r>
              <w:t>Party that safekeeps</w:t>
            </w:r>
          </w:p>
        </w:tc>
      </w:tr>
      <w:tr w:rsidR="0052733C" w14:paraId="561E690C" w14:textId="77777777" w:rsidTr="00922455">
        <w:tc>
          <w:tcPr>
            <w:tcW w:w="2466" w:type="dxa"/>
            <w:shd w:val="clear" w:color="auto" w:fill="FFFFFF"/>
          </w:tcPr>
          <w:p w14:paraId="3FE73268" w14:textId="77777777" w:rsidR="006E441B" w:rsidRDefault="00A73E84" w:rsidP="00DD3851">
            <w:pPr>
              <w:pStyle w:val="TableText"/>
            </w:pPr>
            <w:r>
              <w:t>CSD</w:t>
            </w:r>
          </w:p>
        </w:tc>
        <w:tc>
          <w:tcPr>
            <w:tcW w:w="5899" w:type="dxa"/>
            <w:shd w:val="clear" w:color="auto" w:fill="FFFFFF"/>
          </w:tcPr>
          <w:p w14:paraId="23859128" w14:textId="77777777" w:rsidR="006E441B" w:rsidRDefault="00A73E84" w:rsidP="00DD3851">
            <w:pPr>
              <w:pStyle w:val="TableText"/>
            </w:pPr>
            <w:r>
              <w:t>Infrastructure that holds</w:t>
            </w:r>
          </w:p>
        </w:tc>
      </w:tr>
    </w:tbl>
    <w:p w14:paraId="67B0D011" w14:textId="77777777" w:rsidR="006E441B" w:rsidRDefault="00A73E84" w:rsidP="00A72CAE">
      <w:pPr>
        <w:pStyle w:val="Heading2"/>
      </w:pPr>
      <w:bookmarkStart w:id="15" w:name="_Toc174955633"/>
      <w:proofErr w:type="spellStart"/>
      <w:r w:rsidRPr="00A72CAE">
        <w:t>BusinessRoles</w:t>
      </w:r>
      <w:proofErr w:type="spellEnd"/>
      <w:r>
        <w:t xml:space="preserve"> and Participants </w:t>
      </w:r>
      <w:r w:rsidRPr="00F80208">
        <w:t>Table</w:t>
      </w:r>
      <w:bookmarkEnd w:id="15"/>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708"/>
        <w:gridCol w:w="2709"/>
      </w:tblGrid>
      <w:tr w:rsidR="00922455" w14:paraId="66F41A44" w14:textId="77777777" w:rsidTr="00922455">
        <w:trPr>
          <w:cantSplit/>
          <w:tblHeader/>
        </w:trPr>
        <w:tc>
          <w:tcPr>
            <w:tcW w:w="278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52B0CCC" w14:textId="77777777" w:rsidR="006E441B" w:rsidRPr="009F1A9D" w:rsidRDefault="00A73E84" w:rsidP="009F1A9D">
            <w:pPr>
              <w:pStyle w:val="TableHeading"/>
            </w:pPr>
            <w:proofErr w:type="spellStart"/>
            <w:r w:rsidRPr="009F1A9D">
              <w:t>BusinessRole</w:t>
            </w:r>
            <w:proofErr w:type="spellEnd"/>
          </w:p>
        </w:tc>
        <w:tc>
          <w:tcPr>
            <w:tcW w:w="278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F96A1CF" w14:textId="77777777" w:rsidR="006E441B" w:rsidRPr="009F1A9D" w:rsidRDefault="00A73E84" w:rsidP="009F1A9D">
            <w:pPr>
              <w:pStyle w:val="TableHeadingCentre"/>
            </w:pPr>
            <w:r>
              <w:t>Participant</w:t>
            </w:r>
          </w:p>
          <w:p w14:paraId="30CA68C7" w14:textId="77777777" w:rsidR="006E441B" w:rsidRPr="009F1A9D" w:rsidRDefault="00A73E84" w:rsidP="00922455">
            <w:pPr>
              <w:pStyle w:val="TableHeading"/>
              <w:jc w:val="center"/>
            </w:pPr>
            <w:r w:rsidRPr="009F1A9D">
              <w:t>Account Servicer</w:t>
            </w:r>
          </w:p>
        </w:tc>
        <w:tc>
          <w:tcPr>
            <w:tcW w:w="278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0226751" w14:textId="77777777" w:rsidR="006E441B" w:rsidRPr="009F1A9D" w:rsidRDefault="00A73E84" w:rsidP="00922455">
            <w:pPr>
              <w:pStyle w:val="TableHeading"/>
              <w:jc w:val="center"/>
            </w:pPr>
            <w:r>
              <w:t>Participant</w:t>
            </w:r>
          </w:p>
          <w:p w14:paraId="22E28424" w14:textId="77777777" w:rsidR="006E441B" w:rsidRPr="009F1A9D" w:rsidRDefault="00A73E84" w:rsidP="00922455">
            <w:pPr>
              <w:pStyle w:val="TableHeading"/>
              <w:jc w:val="center"/>
            </w:pPr>
            <w:r w:rsidRPr="009F1A9D">
              <w:t>Account Owner</w:t>
            </w:r>
          </w:p>
        </w:tc>
      </w:tr>
      <w:tr w:rsidR="00922455" w14:paraId="4459A527" w14:textId="77777777" w:rsidTr="00922455">
        <w:tc>
          <w:tcPr>
            <w:tcW w:w="2788" w:type="dxa"/>
            <w:shd w:val="clear" w:color="auto" w:fill="FFFFFF"/>
          </w:tcPr>
          <w:p w14:paraId="3DA07D97" w14:textId="77777777" w:rsidR="006E441B" w:rsidRDefault="00A73E84" w:rsidP="00DD3851">
            <w:pPr>
              <w:pStyle w:val="TableText"/>
            </w:pPr>
            <w:r>
              <w:t>Custodian</w:t>
            </w:r>
          </w:p>
        </w:tc>
        <w:tc>
          <w:tcPr>
            <w:tcW w:w="2788" w:type="dxa"/>
            <w:shd w:val="clear" w:color="auto" w:fill="FFFFFF"/>
          </w:tcPr>
          <w:p w14:paraId="50FEF05B" w14:textId="77777777" w:rsidR="006E441B" w:rsidRDefault="00A73E84" w:rsidP="00E71684">
            <w:pPr>
              <w:pStyle w:val="TableTextCentre"/>
            </w:pPr>
            <w:r>
              <w:t>X</w:t>
            </w:r>
          </w:p>
        </w:tc>
        <w:tc>
          <w:tcPr>
            <w:tcW w:w="2789" w:type="dxa"/>
            <w:shd w:val="clear" w:color="auto" w:fill="FFFFFF"/>
          </w:tcPr>
          <w:p w14:paraId="5F57BF7A" w14:textId="77777777" w:rsidR="006E441B" w:rsidRDefault="00A73E84" w:rsidP="00E71684">
            <w:pPr>
              <w:pStyle w:val="TableTextCentre"/>
            </w:pPr>
            <w:r>
              <w:t>X</w:t>
            </w:r>
          </w:p>
        </w:tc>
      </w:tr>
      <w:tr w:rsidR="00922455" w14:paraId="11E4BEBC" w14:textId="77777777" w:rsidTr="00922455">
        <w:tc>
          <w:tcPr>
            <w:tcW w:w="2788" w:type="dxa"/>
            <w:shd w:val="clear" w:color="auto" w:fill="FFFFFF"/>
          </w:tcPr>
          <w:p w14:paraId="3E21B058" w14:textId="77777777" w:rsidR="006E441B" w:rsidRDefault="00A73E84" w:rsidP="00DD3851">
            <w:pPr>
              <w:pStyle w:val="TableText"/>
            </w:pPr>
            <w:r>
              <w:t>CSD</w:t>
            </w:r>
          </w:p>
        </w:tc>
        <w:tc>
          <w:tcPr>
            <w:tcW w:w="2788" w:type="dxa"/>
            <w:shd w:val="clear" w:color="auto" w:fill="FFFFFF"/>
          </w:tcPr>
          <w:p w14:paraId="2D76FE61" w14:textId="77777777" w:rsidR="006E441B" w:rsidRDefault="00A73E84" w:rsidP="00E71684">
            <w:pPr>
              <w:pStyle w:val="TableTextCentre"/>
            </w:pPr>
            <w:r>
              <w:t>X</w:t>
            </w:r>
          </w:p>
        </w:tc>
        <w:tc>
          <w:tcPr>
            <w:tcW w:w="2789" w:type="dxa"/>
            <w:shd w:val="clear" w:color="auto" w:fill="FFFFFF"/>
          </w:tcPr>
          <w:p w14:paraId="4909A3FB" w14:textId="77777777" w:rsidR="006E441B" w:rsidRDefault="00A73E84" w:rsidP="00E71684">
            <w:pPr>
              <w:pStyle w:val="TableTextCentre"/>
            </w:pPr>
            <w:r>
              <w:t>X</w:t>
            </w:r>
          </w:p>
        </w:tc>
      </w:tr>
      <w:tr w:rsidR="00922455" w14:paraId="57E666E2" w14:textId="77777777" w:rsidTr="00922455">
        <w:tc>
          <w:tcPr>
            <w:tcW w:w="2788" w:type="dxa"/>
            <w:shd w:val="clear" w:color="auto" w:fill="FFFFFF"/>
          </w:tcPr>
          <w:p w14:paraId="0F75F104" w14:textId="77777777" w:rsidR="006E441B" w:rsidRDefault="00A73E84" w:rsidP="00DD3851">
            <w:pPr>
              <w:pStyle w:val="TableText"/>
            </w:pPr>
            <w:r>
              <w:t>Market Data Provider</w:t>
            </w:r>
          </w:p>
        </w:tc>
        <w:tc>
          <w:tcPr>
            <w:tcW w:w="2788" w:type="dxa"/>
            <w:shd w:val="clear" w:color="auto" w:fill="FFFFFF"/>
          </w:tcPr>
          <w:p w14:paraId="3AABDB34" w14:textId="77777777" w:rsidR="006E441B" w:rsidRDefault="00A73E84" w:rsidP="00E71684">
            <w:pPr>
              <w:pStyle w:val="TableTextCentre"/>
            </w:pPr>
            <w:r>
              <w:t>X</w:t>
            </w:r>
          </w:p>
        </w:tc>
        <w:tc>
          <w:tcPr>
            <w:tcW w:w="2789" w:type="dxa"/>
            <w:shd w:val="clear" w:color="auto" w:fill="FFFFFF"/>
          </w:tcPr>
          <w:p w14:paraId="6E052EEF" w14:textId="77777777" w:rsidR="006E441B" w:rsidRDefault="006E441B" w:rsidP="00E71684">
            <w:pPr>
              <w:pStyle w:val="TableTextCentre"/>
            </w:pPr>
          </w:p>
        </w:tc>
      </w:tr>
      <w:tr w:rsidR="00922455" w14:paraId="1B4C1386" w14:textId="77777777" w:rsidTr="00922455">
        <w:tc>
          <w:tcPr>
            <w:tcW w:w="2788" w:type="dxa"/>
            <w:shd w:val="clear" w:color="auto" w:fill="FFFFFF"/>
          </w:tcPr>
          <w:p w14:paraId="3D05C0D9" w14:textId="77777777" w:rsidR="006E441B" w:rsidRDefault="00A73E84" w:rsidP="00DD3851">
            <w:pPr>
              <w:pStyle w:val="TableText"/>
            </w:pPr>
            <w:r>
              <w:t>Institutional Investor</w:t>
            </w:r>
          </w:p>
        </w:tc>
        <w:tc>
          <w:tcPr>
            <w:tcW w:w="2788" w:type="dxa"/>
            <w:shd w:val="clear" w:color="auto" w:fill="FFFFFF"/>
          </w:tcPr>
          <w:p w14:paraId="20C40905" w14:textId="77777777" w:rsidR="006E441B" w:rsidRDefault="006E441B" w:rsidP="00E71684">
            <w:pPr>
              <w:pStyle w:val="TableTextCentre"/>
            </w:pPr>
          </w:p>
        </w:tc>
        <w:tc>
          <w:tcPr>
            <w:tcW w:w="2789" w:type="dxa"/>
            <w:shd w:val="clear" w:color="auto" w:fill="FFFFFF"/>
          </w:tcPr>
          <w:p w14:paraId="1B9AC389" w14:textId="77777777" w:rsidR="006E441B" w:rsidRDefault="00A73E84" w:rsidP="00E71684">
            <w:pPr>
              <w:pStyle w:val="TableTextCentre"/>
            </w:pPr>
            <w:r>
              <w:t>X</w:t>
            </w:r>
          </w:p>
        </w:tc>
      </w:tr>
    </w:tbl>
    <w:p w14:paraId="5095AA5C" w14:textId="5FB4ACE3" w:rsidR="006E441B" w:rsidRDefault="00751259" w:rsidP="00A8050C">
      <w:pPr>
        <w:pStyle w:val="Heading1"/>
      </w:pPr>
      <w:bookmarkStart w:id="16" w:name="_Toc174955634"/>
      <w:r>
        <w:rPr>
          <w:noProof/>
        </w:rPr>
        <w:lastRenderedPageBreak/>
        <mc:AlternateContent>
          <mc:Choice Requires="wps">
            <w:drawing>
              <wp:anchor distT="0" distB="0" distL="114300" distR="114300" simplePos="0" relativeHeight="251658252" behindDoc="0" locked="0" layoutInCell="1" allowOverlap="1" wp14:anchorId="56B64A1D" wp14:editId="1FFBBE76">
                <wp:simplePos x="0" y="0"/>
                <wp:positionH relativeFrom="page">
                  <wp:posOffset>5705475</wp:posOffset>
                </wp:positionH>
                <wp:positionV relativeFrom="paragraph">
                  <wp:posOffset>92710</wp:posOffset>
                </wp:positionV>
                <wp:extent cx="1838325" cy="885825"/>
                <wp:effectExtent l="1847850" t="38100" r="85725" b="238125"/>
                <wp:wrapNone/>
                <wp:docPr id="429751008" name="Speech Bubble: Rectangle with Corners Rounded 7"/>
                <wp:cNvGraphicFramePr/>
                <a:graphic xmlns:a="http://schemas.openxmlformats.org/drawingml/2006/main">
                  <a:graphicData uri="http://schemas.microsoft.com/office/word/2010/wordprocessingShape">
                    <wps:wsp>
                      <wps:cNvSpPr/>
                      <wps:spPr>
                        <a:xfrm>
                          <a:off x="0" y="0"/>
                          <a:ext cx="1838325" cy="885825"/>
                        </a:xfrm>
                        <a:prstGeom prst="wedgeRoundRectCallout">
                          <a:avLst>
                            <a:gd name="adj1" fmla="val -147259"/>
                            <a:gd name="adj2" fmla="val 65150"/>
                            <a:gd name="adj3" fmla="val 16667"/>
                          </a:avLst>
                        </a:prstGeom>
                      </wps:spPr>
                      <wps:style>
                        <a:lnRef idx="1">
                          <a:schemeClr val="dk1"/>
                        </a:lnRef>
                        <a:fillRef idx="2">
                          <a:schemeClr val="dk1"/>
                        </a:fillRef>
                        <a:effectRef idx="1">
                          <a:schemeClr val="dk1"/>
                        </a:effectRef>
                        <a:fontRef idx="minor">
                          <a:schemeClr val="dk1"/>
                        </a:fontRef>
                      </wps:style>
                      <wps:txbx>
                        <w:txbxContent>
                          <w:p w14:paraId="1C15D4C7" w14:textId="40CCDACD" w:rsidR="00751259" w:rsidRDefault="00751259" w:rsidP="00751259">
                            <w:pPr>
                              <w:jc w:val="center"/>
                            </w:pPr>
                            <w:r>
                              <w:t>The BusinessRoles are modelled as actors in PlantUML and must be defined in the repository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64A1D" id="Speech Bubble: Rectangle with Corners Rounded 7" o:spid="_x0000_s1031" type="#_x0000_t62" style="position:absolute;left:0;text-align:left;margin-left:449.25pt;margin-top:7.3pt;width:144.75pt;height:69.7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" adj="-21008,24872" fillcolor="gray [1616]" strokecolor="black [3040]">
                <v:fill color2="#d9d9d9 [496]" rotate="t" angle="180" colors="0 #bcbcbc;22938f #d0d0d0;1 #ededed" focus="100%" type="gradient"/>
                <v:shadow on="t" color="black" opacity="24903f" origin=",.5" offset="0,.55556mm"/>
                <v:textbox>
                  <w:txbxContent>
                    <w:p w14:paraId="1C15D4C7" w14:textId="40CCDACD" w:rsidR="00751259" w:rsidRDefault="00751259" w:rsidP="00751259">
                      <w:pPr>
                        <w:jc w:val="center"/>
                      </w:pPr>
                      <w:r>
                        <w:t>The BusinessRoles are modelled as actors in PlantUML and must be defined in the repository</w:t>
                      </w:r>
                    </w:p>
                  </w:txbxContent>
                </v:textbox>
                <w10:wrap anchorx="page"/>
              </v:shape>
            </w:pict>
          </mc:Fallback>
        </mc:AlternateContent>
      </w:r>
      <w:proofErr w:type="spellStart"/>
      <w:r w:rsidR="00A73E84" w:rsidRPr="00863CED">
        <w:t>BusinessProcess</w:t>
      </w:r>
      <w:proofErr w:type="spellEnd"/>
      <w:r w:rsidR="00A73E84">
        <w:t xml:space="preserve"> Description</w:t>
      </w:r>
      <w:bookmarkEnd w:id="16"/>
    </w:p>
    <w:p w14:paraId="6552E1DD" w14:textId="04FFADA1" w:rsidR="00A8081A" w:rsidRDefault="00A73E84" w:rsidP="00F26E21">
      <w:r w:rsidRPr="00F116CC">
        <w:t xml:space="preserve">This diagram </w:t>
      </w:r>
      <w:r>
        <w:t>represents</w:t>
      </w:r>
      <w:r w:rsidRPr="00F116CC">
        <w:t xml:space="preserve"> the high level </w:t>
      </w:r>
      <w:proofErr w:type="spellStart"/>
      <w:r w:rsidRPr="004741C3">
        <w:t>BusinessProcesses</w:t>
      </w:r>
      <w:proofErr w:type="spellEnd"/>
      <w:r w:rsidRPr="004741C3">
        <w:t>.</w:t>
      </w:r>
      <w:r w:rsidRPr="00F116CC">
        <w:t xml:space="preserve"> </w:t>
      </w:r>
    </w:p>
    <w:p w14:paraId="02E92248" w14:textId="08417BD3" w:rsidR="006E441B" w:rsidRDefault="00A73E84" w:rsidP="00527977">
      <w:pPr>
        <w:pStyle w:val="Graphic"/>
        <w:numPr>
          <w:ilvl w:val="0"/>
          <w:numId w:val="20"/>
        </w:numPr>
        <w:rPr>
          <w:rStyle w:val="Bold"/>
        </w:rPr>
      </w:pPr>
      <w:r w:rsidRPr="00565A42">
        <w:rPr>
          <w:rStyle w:val="Bold"/>
        </w:rPr>
        <w:t xml:space="preserve">DIAGRAM </w:t>
      </w:r>
      <w:r w:rsidR="00104C48">
        <w:rPr>
          <w:rStyle w:val="Bold"/>
        </w:rPr>
        <w:t>–</w:t>
      </w:r>
    </w:p>
    <w:p w14:paraId="0277F361" w14:textId="3CF7C921" w:rsidR="00104C48" w:rsidRPr="00104C48" w:rsidRDefault="00104C48" w:rsidP="00104C48">
      <w:r>
        <w:rPr>
          <w:noProof/>
        </w:rPr>
        <w:drawing>
          <wp:inline distT="0" distB="0" distL="0" distR="0" wp14:anchorId="698DC07F" wp14:editId="759D0341">
            <wp:extent cx="6684966"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90244" cy="785480"/>
                    </a:xfrm>
                    <a:prstGeom prst="rect">
                      <a:avLst/>
                    </a:prstGeom>
                    <a:noFill/>
                    <a:ln>
                      <a:noFill/>
                    </a:ln>
                  </pic:spPr>
                </pic:pic>
              </a:graphicData>
            </a:graphic>
          </wp:inline>
        </w:drawing>
      </w:r>
    </w:p>
    <w:p w14:paraId="14F6EC15" w14:textId="48ACBA39" w:rsidR="00104C48" w:rsidRDefault="00104C48" w:rsidP="004741C3">
      <w:pPr>
        <w:pStyle w:val="BlockLabelBeforeTable"/>
      </w:pPr>
    </w:p>
    <w:p w14:paraId="196DE3EC" w14:textId="2FD39884" w:rsidR="00902A6F" w:rsidRDefault="00751259" w:rsidP="00E51FE5">
      <w:r>
        <w:rPr>
          <w:noProof/>
        </w:rPr>
        <mc:AlternateContent>
          <mc:Choice Requires="wps">
            <w:drawing>
              <wp:anchor distT="0" distB="0" distL="114300" distR="114300" simplePos="0" relativeHeight="251658251" behindDoc="0" locked="0" layoutInCell="1" allowOverlap="1" wp14:anchorId="557CB4E5" wp14:editId="2E2FFC25">
                <wp:simplePos x="0" y="0"/>
                <wp:positionH relativeFrom="page">
                  <wp:align>left</wp:align>
                </wp:positionH>
                <wp:positionV relativeFrom="paragraph">
                  <wp:posOffset>618490</wp:posOffset>
                </wp:positionV>
                <wp:extent cx="1838325" cy="800100"/>
                <wp:effectExtent l="57150" t="209550" r="85725" b="95250"/>
                <wp:wrapNone/>
                <wp:docPr id="743637302" name="Speech Bubble: Rectangle with Corners Rounded 7"/>
                <wp:cNvGraphicFramePr/>
                <a:graphic xmlns:a="http://schemas.openxmlformats.org/drawingml/2006/main">
                  <a:graphicData uri="http://schemas.microsoft.com/office/word/2010/wordprocessingShape">
                    <wps:wsp>
                      <wps:cNvSpPr/>
                      <wps:spPr>
                        <a:xfrm>
                          <a:off x="57150" y="4343400"/>
                          <a:ext cx="1838325" cy="800100"/>
                        </a:xfrm>
                        <a:prstGeom prst="wedgeRoundRectCallout">
                          <a:avLst>
                            <a:gd name="adj1" fmla="val 49633"/>
                            <a:gd name="adj2" fmla="val -73213"/>
                            <a:gd name="adj3" fmla="val 16667"/>
                          </a:avLst>
                        </a:prstGeom>
                      </wps:spPr>
                      <wps:style>
                        <a:lnRef idx="1">
                          <a:schemeClr val="dk1"/>
                        </a:lnRef>
                        <a:fillRef idx="2">
                          <a:schemeClr val="dk1"/>
                        </a:fillRef>
                        <a:effectRef idx="1">
                          <a:schemeClr val="dk1"/>
                        </a:effectRef>
                        <a:fontRef idx="minor">
                          <a:schemeClr val="dk1"/>
                        </a:fontRef>
                      </wps:style>
                      <wps:txbx>
                        <w:txbxContent>
                          <w:p w14:paraId="035EB8B4" w14:textId="3C295BD7" w:rsidR="00751259" w:rsidRDefault="00751259" w:rsidP="00751259">
                            <w:pPr>
                              <w:jc w:val="center"/>
                            </w:pPr>
                            <w:r>
                              <w:t>Use the PlantUML use case diagram template to model the BusinessProcesses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CB4E5" id="_x0000_s1032" type="#_x0000_t62" style="position:absolute;margin-left:0;margin-top:48.7pt;width:144.75pt;height:63pt;z-index:25165825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" adj="21521,-5014" fillcolor="gray [1616]" strokecolor="black [3040]">
                <v:fill color2="#d9d9d9 [496]" rotate="t" angle="180" colors="0 #bcbcbc;22938f #d0d0d0;1 #ededed" focus="100%" type="gradient"/>
                <v:shadow on="t" color="black" opacity="24903f" origin=",.5" offset="0,.55556mm"/>
                <v:textbox>
                  <w:txbxContent>
                    <w:p w14:paraId="035EB8B4" w14:textId="3C295BD7" w:rsidR="00751259" w:rsidRDefault="00751259" w:rsidP="00751259">
                      <w:pPr>
                        <w:jc w:val="center"/>
                      </w:pPr>
                      <w:r>
                        <w:t>Use the PlantUML use case diagram template to model the BusinessProcesses</w:t>
                      </w:r>
                    </w:p>
                  </w:txbxContent>
                </v:textbox>
                <w10:wrap anchorx="page"/>
              </v:shape>
            </w:pict>
          </mc:Fallback>
        </mc:AlternateContent>
      </w:r>
      <w:r w:rsidR="00E4069C">
        <w:rPr>
          <w:noProof/>
        </w:rPr>
        <mc:AlternateContent>
          <mc:Choice Requires="wps">
            <w:drawing>
              <wp:anchor distT="0" distB="0" distL="114300" distR="114300" simplePos="0" relativeHeight="251658245" behindDoc="0" locked="0" layoutInCell="1" allowOverlap="1" wp14:anchorId="275CAFAB" wp14:editId="4B41F1DD">
                <wp:simplePos x="0" y="0"/>
                <wp:positionH relativeFrom="column">
                  <wp:posOffset>2381885</wp:posOffset>
                </wp:positionH>
                <wp:positionV relativeFrom="paragraph">
                  <wp:posOffset>228600</wp:posOffset>
                </wp:positionV>
                <wp:extent cx="1838325" cy="800100"/>
                <wp:effectExtent l="495300" t="38100" r="85725" b="95250"/>
                <wp:wrapNone/>
                <wp:docPr id="2081737786" name="Speech Bubble: Rectangle with Corners Rounded 7"/>
                <wp:cNvGraphicFramePr/>
                <a:graphic xmlns:a="http://schemas.openxmlformats.org/drawingml/2006/main">
                  <a:graphicData uri="http://schemas.microsoft.com/office/word/2010/wordprocessingShape">
                    <wps:wsp>
                      <wps:cNvSpPr/>
                      <wps:spPr>
                        <a:xfrm>
                          <a:off x="0" y="0"/>
                          <a:ext cx="1838325" cy="800100"/>
                        </a:xfrm>
                        <a:prstGeom prst="wedgeRoundRectCallout">
                          <a:avLst>
                            <a:gd name="adj1" fmla="val -74201"/>
                            <a:gd name="adj2" fmla="val -36309"/>
                            <a:gd name="adj3" fmla="val 16667"/>
                          </a:avLst>
                        </a:prstGeom>
                      </wps:spPr>
                      <wps:style>
                        <a:lnRef idx="1">
                          <a:schemeClr val="dk1"/>
                        </a:lnRef>
                        <a:fillRef idx="2">
                          <a:schemeClr val="dk1"/>
                        </a:fillRef>
                        <a:effectRef idx="1">
                          <a:schemeClr val="dk1"/>
                        </a:effectRef>
                        <a:fontRef idx="minor">
                          <a:schemeClr val="dk1"/>
                        </a:fontRef>
                      </wps:style>
                      <wps:txbx>
                        <w:txbxContent>
                          <w:p w14:paraId="76BDE692" w14:textId="06DA63CA" w:rsidR="00E4069C" w:rsidRDefault="00E4069C" w:rsidP="00E4069C">
                            <w:pPr>
                              <w:jc w:val="center"/>
                            </w:pPr>
                            <w:r>
                              <w:t>paste the PlantUML script of the above diagram into this embedded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CAFAB" id="_x0000_s1033" type="#_x0000_t62" style="position:absolute;margin-left:187.55pt;margin-top:18pt;width:144.75pt;height:6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" adj="-5227,2957" fillcolor="gray [1616]" strokecolor="black [3040]">
                <v:fill color2="#d9d9d9 [496]" rotate="t" angle="180" colors="0 #bcbcbc;22938f #d0d0d0;1 #ededed" focus="100%" type="gradient"/>
                <v:shadow on="t" color="black" opacity="24903f" origin=",.5" offset="0,.55556mm"/>
                <v:textbox>
                  <w:txbxContent>
                    <w:p w14:paraId="76BDE692" w14:textId="06DA63CA" w:rsidR="00E4069C" w:rsidRDefault="00E4069C" w:rsidP="00E4069C">
                      <w:pPr>
                        <w:jc w:val="center"/>
                      </w:pPr>
                      <w:r>
                        <w:t>paste the PlantUML script of the above diagram into this embedded document</w:t>
                      </w:r>
                    </w:p>
                  </w:txbxContent>
                </v:textbox>
              </v:shape>
            </w:pict>
          </mc:Fallback>
        </mc:AlternateContent>
      </w:r>
      <w:r w:rsidR="004005F4">
        <w:object w:dxaOrig="2736" w:dyaOrig="816" w14:anchorId="6B263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0.5pt" o:ole="">
            <v:imagedata r:id="rId24" o:title="" cropleft="6356f" cropright="5918f"/>
          </v:shape>
          <o:OLEObject Type="Embed" ProgID="Package" ShapeID="_x0000_i1025" DrawAspect="Content" ObjectID="_1802764039" r:id="rId25"/>
        </w:object>
      </w:r>
      <w:r w:rsidR="00E51FE5">
        <w:t xml:space="preserve"> </w:t>
      </w:r>
    </w:p>
    <w:p w14:paraId="3E221164" w14:textId="5B78C78E" w:rsidR="006C375B" w:rsidRDefault="006C375B" w:rsidP="006C375B"/>
    <w:p w14:paraId="591C6B7A" w14:textId="294E5420" w:rsidR="00E51FE5" w:rsidRPr="00E51FE5" w:rsidRDefault="00E51FE5" w:rsidP="00E51FE5"/>
    <w:p w14:paraId="44D4DA68" w14:textId="12BD5BF7" w:rsidR="006E441B" w:rsidRDefault="00C30FDF" w:rsidP="004741C3">
      <w:pPr>
        <w:pStyle w:val="BlockLabelBeforeTable"/>
      </w:pPr>
      <w:r>
        <w:rPr>
          <w:noProof/>
          <w:snapToGrid/>
        </w:rPr>
        <mc:AlternateContent>
          <mc:Choice Requires="wps">
            <w:drawing>
              <wp:anchor distT="0" distB="0" distL="114300" distR="114300" simplePos="0" relativeHeight="251658246" behindDoc="0" locked="0" layoutInCell="1" allowOverlap="1" wp14:anchorId="057DD4BA" wp14:editId="67562562">
                <wp:simplePos x="0" y="0"/>
                <wp:positionH relativeFrom="column">
                  <wp:posOffset>2658110</wp:posOffset>
                </wp:positionH>
                <wp:positionV relativeFrom="paragraph">
                  <wp:posOffset>2104390</wp:posOffset>
                </wp:positionV>
                <wp:extent cx="2009775" cy="742950"/>
                <wp:effectExtent l="171450" t="323850" r="85725" b="95250"/>
                <wp:wrapNone/>
                <wp:docPr id="1633165744" name="Speech Bubble: Rectangle with Corners Rounded 8"/>
                <wp:cNvGraphicFramePr/>
                <a:graphic xmlns:a="http://schemas.openxmlformats.org/drawingml/2006/main">
                  <a:graphicData uri="http://schemas.microsoft.com/office/word/2010/wordprocessingShape">
                    <wps:wsp>
                      <wps:cNvSpPr/>
                      <wps:spPr>
                        <a:xfrm>
                          <a:off x="0" y="0"/>
                          <a:ext cx="2009775" cy="742950"/>
                        </a:xfrm>
                        <a:prstGeom prst="wedgeRoundRectCallout">
                          <a:avLst>
                            <a:gd name="adj1" fmla="val -55850"/>
                            <a:gd name="adj2" fmla="val -90846"/>
                            <a:gd name="adj3" fmla="val 16667"/>
                          </a:avLst>
                        </a:prstGeom>
                      </wps:spPr>
                      <wps:style>
                        <a:lnRef idx="1">
                          <a:schemeClr val="dk1"/>
                        </a:lnRef>
                        <a:fillRef idx="2">
                          <a:schemeClr val="dk1"/>
                        </a:fillRef>
                        <a:effectRef idx="1">
                          <a:schemeClr val="dk1"/>
                        </a:effectRef>
                        <a:fontRef idx="minor">
                          <a:schemeClr val="dk1"/>
                        </a:fontRef>
                      </wps:style>
                      <wps:txbx>
                        <w:txbxContent>
                          <w:p w14:paraId="3C2C0B44" w14:textId="60D1B35D" w:rsidR="00C30FDF" w:rsidRDefault="00C30FDF" w:rsidP="00C30FDF">
                            <w:pPr>
                              <w:jc w:val="center"/>
                            </w:pPr>
                            <w:r>
                              <w:t>Make sure the name is identi</w:t>
                            </w:r>
                            <w:r w:rsidR="00670768">
                              <w:t>cal to the name</w:t>
                            </w:r>
                            <w:r w:rsidR="00BF5B2D">
                              <w:t xml:space="preserve"> </w:t>
                            </w:r>
                            <w:r w:rsidR="0075229D">
                              <w:t xml:space="preserve">defined </w:t>
                            </w:r>
                            <w:r w:rsidR="00BF5B2D">
                              <w:t>in the B</w:t>
                            </w:r>
                            <w:r w:rsidR="00751259">
                              <w:t xml:space="preserve">usiness </w:t>
                            </w:r>
                            <w:r w:rsidR="00BF5B2D">
                              <w:t>J</w:t>
                            </w:r>
                            <w:r w:rsidR="00751259">
                              <w:t>ustification</w:t>
                            </w:r>
                            <w:r w:rsidR="00BF5B2D">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DD4BA" id="Speech Bubble: Rectangle with Corners Rounded 8" o:spid="_x0000_s1034" type="#_x0000_t62" style="position:absolute;margin-left:209.3pt;margin-top:165.7pt;width:158.25pt;height:5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" adj="-1264,-8823" fillcolor="gray [1616]" strokecolor="black [3040]">
                <v:fill color2="#d9d9d9 [496]" rotate="t" angle="180" colors="0 #bcbcbc;22938f #d0d0d0;1 #ededed" focus="100%" type="gradient"/>
                <v:shadow on="t" color="black" opacity="24903f" origin=",.5" offset="0,.55556mm"/>
                <v:textbox>
                  <w:txbxContent>
                    <w:p w14:paraId="3C2C0B44" w14:textId="60D1B35D" w:rsidR="00C30FDF" w:rsidRDefault="00C30FDF" w:rsidP="00C30FDF">
                      <w:pPr>
                        <w:jc w:val="center"/>
                      </w:pPr>
                      <w:r>
                        <w:t>Make sure the name is identi</w:t>
                      </w:r>
                      <w:r w:rsidR="00670768">
                        <w:t>cal to the name</w:t>
                      </w:r>
                      <w:r w:rsidR="00BF5B2D">
                        <w:t xml:space="preserve"> </w:t>
                      </w:r>
                      <w:r w:rsidR="0075229D">
                        <w:t xml:space="preserve">defined </w:t>
                      </w:r>
                      <w:r w:rsidR="00BF5B2D">
                        <w:t>in the B</w:t>
                      </w:r>
                      <w:r w:rsidR="00751259">
                        <w:t xml:space="preserve">usiness </w:t>
                      </w:r>
                      <w:r w:rsidR="00BF5B2D">
                        <w:t>J</w:t>
                      </w:r>
                      <w:r w:rsidR="00751259">
                        <w:t>ustification</w:t>
                      </w:r>
                      <w:r w:rsidR="00BF5B2D">
                        <w:t xml:space="preserve"> </w:t>
                      </w:r>
                    </w:p>
                  </w:txbxContent>
                </v:textbox>
              </v:shape>
            </w:pict>
          </mc:Fallback>
        </mc:AlternateContent>
      </w:r>
      <w:r w:rsidR="00A25260">
        <w:t>BusinessProcess1</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678"/>
      </w:tblGrid>
      <w:tr w:rsidR="00922455" w14:paraId="46CC1190" w14:textId="77777777" w:rsidTr="00922455">
        <w:trPr>
          <w:cantSplit/>
          <w:tblHeader/>
        </w:trPr>
        <w:tc>
          <w:tcPr>
            <w:tcW w:w="147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4CB8EBE" w14:textId="77777777" w:rsidR="006E441B" w:rsidRDefault="00A73E84" w:rsidP="00DD3851">
            <w:pPr>
              <w:pStyle w:val="TableHeading"/>
            </w:pPr>
            <w:r>
              <w:t>Item</w:t>
            </w:r>
          </w:p>
        </w:tc>
        <w:tc>
          <w:tcPr>
            <w:tcW w:w="688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02FDA08" w14:textId="77777777" w:rsidR="006E441B" w:rsidRDefault="00A73E84" w:rsidP="00DD3851">
            <w:pPr>
              <w:pStyle w:val="TableHeading"/>
            </w:pPr>
            <w:r>
              <w:t>Description</w:t>
            </w:r>
          </w:p>
        </w:tc>
      </w:tr>
      <w:tr w:rsidR="00803705" w14:paraId="3203AA3C" w14:textId="77777777" w:rsidTr="00922455">
        <w:tc>
          <w:tcPr>
            <w:tcW w:w="1476" w:type="dxa"/>
            <w:shd w:val="clear" w:color="auto" w:fill="FFFFFF"/>
          </w:tcPr>
          <w:p w14:paraId="1DCAA50C" w14:textId="77777777" w:rsidR="006E441B" w:rsidRDefault="00A73E84" w:rsidP="00DD3851">
            <w:pPr>
              <w:pStyle w:val="TableText"/>
            </w:pPr>
            <w:r>
              <w:t>Definition</w:t>
            </w:r>
          </w:p>
        </w:tc>
        <w:tc>
          <w:tcPr>
            <w:tcW w:w="6889" w:type="dxa"/>
            <w:shd w:val="clear" w:color="auto" w:fill="FFFFFF"/>
          </w:tcPr>
          <w:p w14:paraId="022A7629" w14:textId="764D4F6F" w:rsidR="006E441B" w:rsidRDefault="00A02E82" w:rsidP="00DD3851">
            <w:pPr>
              <w:pStyle w:val="TableText"/>
            </w:pPr>
            <w:r>
              <w:t>Definition of the business process</w:t>
            </w:r>
          </w:p>
        </w:tc>
      </w:tr>
      <w:tr w:rsidR="00803705" w14:paraId="682EBAE7" w14:textId="77777777" w:rsidTr="00922455">
        <w:tc>
          <w:tcPr>
            <w:tcW w:w="1476" w:type="dxa"/>
            <w:shd w:val="clear" w:color="auto" w:fill="FFFFFF"/>
          </w:tcPr>
          <w:p w14:paraId="51A68123" w14:textId="77777777" w:rsidR="006E441B" w:rsidRDefault="00A73E84" w:rsidP="00DD3851">
            <w:pPr>
              <w:pStyle w:val="TableText"/>
            </w:pPr>
            <w:r>
              <w:t>Trigger</w:t>
            </w:r>
          </w:p>
        </w:tc>
        <w:tc>
          <w:tcPr>
            <w:tcW w:w="6889" w:type="dxa"/>
            <w:shd w:val="clear" w:color="auto" w:fill="FFFFFF"/>
          </w:tcPr>
          <w:p w14:paraId="7BB4F52D" w14:textId="01275DB5" w:rsidR="006E441B" w:rsidRDefault="00A02E82" w:rsidP="00DD3851">
            <w:pPr>
              <w:pStyle w:val="TableText"/>
            </w:pPr>
            <w:r>
              <w:t>Events or items that will trigger the</w:t>
            </w:r>
            <w:r w:rsidR="005B4ED3">
              <w:t xml:space="preserve"> business process to initiate</w:t>
            </w:r>
          </w:p>
        </w:tc>
      </w:tr>
      <w:tr w:rsidR="00803705" w14:paraId="03BF1EAD" w14:textId="77777777" w:rsidTr="00922455">
        <w:tc>
          <w:tcPr>
            <w:tcW w:w="1476" w:type="dxa"/>
            <w:shd w:val="clear" w:color="auto" w:fill="FFFFFF"/>
          </w:tcPr>
          <w:p w14:paraId="63C51DFC" w14:textId="77777777" w:rsidR="006E441B" w:rsidRDefault="00A73E84" w:rsidP="00DD3851">
            <w:pPr>
              <w:pStyle w:val="TableText"/>
            </w:pPr>
            <w:r>
              <w:t>Pre-conditions</w:t>
            </w:r>
          </w:p>
        </w:tc>
        <w:tc>
          <w:tcPr>
            <w:tcW w:w="6889" w:type="dxa"/>
            <w:shd w:val="clear" w:color="auto" w:fill="FFFFFF"/>
          </w:tcPr>
          <w:p w14:paraId="1C1C463C" w14:textId="52A5477D" w:rsidR="006E441B" w:rsidRDefault="005B4ED3" w:rsidP="00DD3851">
            <w:pPr>
              <w:pStyle w:val="TableText"/>
            </w:pPr>
            <w:r>
              <w:t>Conditions that need to be met before the business process can initiate</w:t>
            </w:r>
            <w:r w:rsidR="00A73E84">
              <w:t>.</w:t>
            </w:r>
          </w:p>
        </w:tc>
      </w:tr>
      <w:tr w:rsidR="00803705" w14:paraId="2DA70659" w14:textId="77777777" w:rsidTr="00922455">
        <w:tc>
          <w:tcPr>
            <w:tcW w:w="1476" w:type="dxa"/>
            <w:shd w:val="clear" w:color="auto" w:fill="FFFFFF"/>
          </w:tcPr>
          <w:p w14:paraId="56089323" w14:textId="77777777" w:rsidR="006E441B" w:rsidRDefault="00A73E84" w:rsidP="00DD3851">
            <w:pPr>
              <w:pStyle w:val="TableText"/>
            </w:pPr>
            <w:r>
              <w:t>Post-conditions</w:t>
            </w:r>
          </w:p>
        </w:tc>
        <w:tc>
          <w:tcPr>
            <w:tcW w:w="6889" w:type="dxa"/>
            <w:shd w:val="clear" w:color="auto" w:fill="FFFFFF"/>
          </w:tcPr>
          <w:p w14:paraId="220179B6" w14:textId="3608A36C" w:rsidR="006E441B" w:rsidRDefault="00600CBE" w:rsidP="00DD3851">
            <w:pPr>
              <w:pStyle w:val="TableText"/>
            </w:pPr>
            <w:r>
              <w:t xml:space="preserve">Conditions that need to be met when the business process is </w:t>
            </w:r>
            <w:r w:rsidR="00287DD9">
              <w:t>finished.</w:t>
            </w:r>
          </w:p>
        </w:tc>
      </w:tr>
      <w:tr w:rsidR="00803705" w14:paraId="019DF500" w14:textId="77777777" w:rsidTr="00922455">
        <w:tc>
          <w:tcPr>
            <w:tcW w:w="1476" w:type="dxa"/>
            <w:shd w:val="clear" w:color="auto" w:fill="FFFFFF"/>
          </w:tcPr>
          <w:p w14:paraId="7BAB45E4" w14:textId="77777777" w:rsidR="006E441B" w:rsidRDefault="00A73E84" w:rsidP="00DD3851">
            <w:pPr>
              <w:pStyle w:val="TableText"/>
            </w:pPr>
            <w:r>
              <w:t>Role</w:t>
            </w:r>
          </w:p>
        </w:tc>
        <w:tc>
          <w:tcPr>
            <w:tcW w:w="6889" w:type="dxa"/>
            <w:shd w:val="clear" w:color="auto" w:fill="FFFFFF"/>
          </w:tcPr>
          <w:p w14:paraId="74A5398E" w14:textId="00F951D1" w:rsidR="006E441B" w:rsidRDefault="00287DD9" w:rsidP="00DD3851">
            <w:pPr>
              <w:pStyle w:val="TableText"/>
            </w:pPr>
            <w:proofErr w:type="spellStart"/>
            <w:r>
              <w:t>BusinessRole</w:t>
            </w:r>
            <w:proofErr w:type="spellEnd"/>
            <w:r>
              <w:t xml:space="preserve"> name</w:t>
            </w:r>
          </w:p>
        </w:tc>
      </w:tr>
    </w:tbl>
    <w:p w14:paraId="2E780FEE" w14:textId="77777777" w:rsidR="006E441B" w:rsidRDefault="00A73E84" w:rsidP="008937F9">
      <w:pPr>
        <w:pStyle w:val="Heading1"/>
      </w:pPr>
      <w:bookmarkStart w:id="17" w:name="_Toc174955635"/>
      <w:r>
        <w:lastRenderedPageBreak/>
        <w:t xml:space="preserve">Description of </w:t>
      </w:r>
      <w:proofErr w:type="spellStart"/>
      <w:r w:rsidRPr="00AD74B9">
        <w:t>BusinessActivities</w:t>
      </w:r>
      <w:bookmarkEnd w:id="17"/>
      <w:proofErr w:type="spellEnd"/>
    </w:p>
    <w:p w14:paraId="4F07EBD6" w14:textId="4FBF15E0" w:rsidR="006E441B" w:rsidRDefault="00A73E84" w:rsidP="00A35A86">
      <w:r>
        <w:t xml:space="preserve">This section presents the different </w:t>
      </w:r>
      <w:proofErr w:type="spellStart"/>
      <w:r w:rsidRPr="00A72CAE">
        <w:t>BusinessActivities</w:t>
      </w:r>
      <w:proofErr w:type="spellEnd"/>
      <w:r w:rsidRPr="00A72CAE">
        <w:t xml:space="preserve"> within each </w:t>
      </w:r>
      <w:proofErr w:type="spellStart"/>
      <w:r w:rsidRPr="00A72CAE">
        <w:t>BusinessProcess</w:t>
      </w:r>
      <w:proofErr w:type="spellEnd"/>
      <w:r w:rsidRPr="00A72CAE">
        <w:t xml:space="preserve">. The </w:t>
      </w:r>
      <w:proofErr w:type="spellStart"/>
      <w:r w:rsidRPr="00A72CAE">
        <w:t>BusinessActivities</w:t>
      </w:r>
      <w:proofErr w:type="spellEnd"/>
      <w:r w:rsidRPr="00A72CAE">
        <w:t xml:space="preserve"> of a process are described with activity diagrams</w:t>
      </w:r>
      <w:r w:rsidR="00A03197">
        <w:t xml:space="preserve">, using </w:t>
      </w:r>
      <w:proofErr w:type="spellStart"/>
      <w:r w:rsidR="00A03197">
        <w:t>plantUML</w:t>
      </w:r>
      <w:proofErr w:type="spellEnd"/>
      <w:r w:rsidR="00A03197">
        <w:t xml:space="preserve">, </w:t>
      </w:r>
      <w:r w:rsidR="0014085B">
        <w:t>based on below script.</w:t>
      </w:r>
    </w:p>
    <w:p w14:paraId="58AAAC8F" w14:textId="46474A65" w:rsidR="00072E4A" w:rsidRPr="00A72CAE" w:rsidRDefault="0014085B" w:rsidP="00A35A86">
      <w:proofErr w:type="spellStart"/>
      <w:r>
        <w:t>BusinessRole</w:t>
      </w:r>
      <w:proofErr w:type="spellEnd"/>
      <w:r>
        <w:t xml:space="preserve"> names must be identical </w:t>
      </w:r>
      <w:r w:rsidR="00072E4A">
        <w:t>throughout the various diagrams.</w:t>
      </w:r>
    </w:p>
    <w:p w14:paraId="7DEF4A6E" w14:textId="77777777" w:rsidR="006E441B" w:rsidRDefault="00A73E84" w:rsidP="00B001DE">
      <w:pPr>
        <w:pStyle w:val="BlockLabelBeforeTable"/>
      </w:pPr>
      <w:r>
        <w:t>Legend</w:t>
      </w:r>
    </w:p>
    <w:tbl>
      <w:tblPr>
        <w:tblW w:w="8364"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250"/>
        <w:gridCol w:w="4818"/>
      </w:tblGrid>
      <w:tr w:rsidR="00922455" w14:paraId="3F90769B" w14:textId="77777777" w:rsidTr="00922455">
        <w:trPr>
          <w:cantSplit/>
          <w:tblHeader/>
        </w:trPr>
        <w:tc>
          <w:tcPr>
            <w:tcW w:w="129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007480F" w14:textId="77777777" w:rsidR="006E441B" w:rsidRDefault="00A73E84" w:rsidP="00DD3851">
            <w:pPr>
              <w:pStyle w:val="TableHeading"/>
            </w:pPr>
            <w:r>
              <w:t>Symbol</w:t>
            </w:r>
          </w:p>
        </w:tc>
        <w:tc>
          <w:tcPr>
            <w:tcW w:w="225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2644915" w14:textId="77777777" w:rsidR="006E441B" w:rsidRDefault="00A73E84" w:rsidP="00DD3851">
            <w:pPr>
              <w:pStyle w:val="TableHeading"/>
            </w:pPr>
            <w:r>
              <w:t>Name</w:t>
            </w:r>
          </w:p>
        </w:tc>
        <w:tc>
          <w:tcPr>
            <w:tcW w:w="481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C54781B" w14:textId="77777777" w:rsidR="006E441B" w:rsidRDefault="00A73E84" w:rsidP="00DD3851">
            <w:pPr>
              <w:pStyle w:val="TableHeading"/>
            </w:pPr>
            <w:r>
              <w:t>Definition</w:t>
            </w:r>
          </w:p>
        </w:tc>
      </w:tr>
      <w:tr w:rsidR="00922455" w14:paraId="00CF3741" w14:textId="77777777" w:rsidTr="00922455">
        <w:tc>
          <w:tcPr>
            <w:tcW w:w="1296" w:type="dxa"/>
            <w:shd w:val="clear" w:color="auto" w:fill="FFFFFF"/>
          </w:tcPr>
          <w:p w14:paraId="2422E723" w14:textId="77777777" w:rsidR="006E441B" w:rsidRDefault="00A73E84" w:rsidP="00922455">
            <w:pPr>
              <w:spacing w:after="40"/>
            </w:pPr>
            <w:r>
              <w:object w:dxaOrig="135" w:dyaOrig="180" w14:anchorId="31875450">
                <v:shape id="_x0000_i1026" type="#_x0000_t75" style="width:6.75pt;height:9.75pt" o:ole="">
                  <v:imagedata r:id="rId26" o:title=""/>
                </v:shape>
                <o:OLEObject Type="Embed" ProgID="PBrush" ShapeID="_x0000_i1026" DrawAspect="Content" ObjectID="_1802764040" r:id="rId27"/>
              </w:object>
            </w:r>
          </w:p>
        </w:tc>
        <w:tc>
          <w:tcPr>
            <w:tcW w:w="2250" w:type="dxa"/>
            <w:shd w:val="clear" w:color="auto" w:fill="FFFFFF"/>
          </w:tcPr>
          <w:p w14:paraId="49AD9E7B" w14:textId="77777777" w:rsidR="006E441B" w:rsidRDefault="00A73E84" w:rsidP="00DD3851">
            <w:pPr>
              <w:pStyle w:val="TableText"/>
            </w:pPr>
            <w:r>
              <w:t>Start Point</w:t>
            </w:r>
          </w:p>
        </w:tc>
        <w:tc>
          <w:tcPr>
            <w:tcW w:w="4818" w:type="dxa"/>
            <w:shd w:val="clear" w:color="auto" w:fill="FFFFFF"/>
          </w:tcPr>
          <w:p w14:paraId="24A59EF1" w14:textId="77777777" w:rsidR="006E441B" w:rsidRDefault="00A73E84" w:rsidP="00DD3851">
            <w:pPr>
              <w:pStyle w:val="TableText"/>
            </w:pPr>
            <w:r>
              <w:t>Shows where the lifecycle of the business process commences.</w:t>
            </w:r>
          </w:p>
        </w:tc>
      </w:tr>
      <w:tr w:rsidR="00922455" w14:paraId="0D43E63D" w14:textId="77777777" w:rsidTr="00922455">
        <w:tc>
          <w:tcPr>
            <w:tcW w:w="1296" w:type="dxa"/>
            <w:shd w:val="clear" w:color="auto" w:fill="FFFFFF"/>
          </w:tcPr>
          <w:p w14:paraId="288778D4" w14:textId="77777777" w:rsidR="006E441B" w:rsidRDefault="00A73E84" w:rsidP="00922455">
            <w:pPr>
              <w:spacing w:after="40"/>
            </w:pPr>
            <w:r>
              <w:object w:dxaOrig="330" w:dyaOrig="315" w14:anchorId="2FBA5343">
                <v:shape id="_x0000_i1027" type="#_x0000_t75" style="width:18pt;height:15.75pt" o:ole="">
                  <v:imagedata r:id="rId28" o:title=""/>
                </v:shape>
                <o:OLEObject Type="Embed" ProgID="PBrush" ShapeID="_x0000_i1027" DrawAspect="Content" ObjectID="_1802764041" r:id="rId29"/>
              </w:object>
            </w:r>
          </w:p>
        </w:tc>
        <w:tc>
          <w:tcPr>
            <w:tcW w:w="2250" w:type="dxa"/>
            <w:shd w:val="clear" w:color="auto" w:fill="FFFFFF"/>
          </w:tcPr>
          <w:p w14:paraId="6FCCA14D" w14:textId="77777777" w:rsidR="006E441B" w:rsidRDefault="00A73E84" w:rsidP="00DD3851">
            <w:pPr>
              <w:pStyle w:val="TableText"/>
            </w:pPr>
            <w:r>
              <w:t>End Point</w:t>
            </w:r>
          </w:p>
        </w:tc>
        <w:tc>
          <w:tcPr>
            <w:tcW w:w="4818" w:type="dxa"/>
            <w:shd w:val="clear" w:color="auto" w:fill="FFFFFF"/>
          </w:tcPr>
          <w:p w14:paraId="1854EE3A" w14:textId="77777777" w:rsidR="006E441B" w:rsidRDefault="00A73E84" w:rsidP="00DD3851">
            <w:pPr>
              <w:pStyle w:val="TableText"/>
            </w:pPr>
            <w:proofErr w:type="gramStart"/>
            <w:r>
              <w:t>Shows  where</w:t>
            </w:r>
            <w:proofErr w:type="gramEnd"/>
            <w:r>
              <w:t xml:space="preserve"> the lifecycle of the business process may ends.</w:t>
            </w:r>
          </w:p>
        </w:tc>
      </w:tr>
      <w:tr w:rsidR="00922455" w14:paraId="491BB4EC" w14:textId="77777777" w:rsidTr="00922455">
        <w:tc>
          <w:tcPr>
            <w:tcW w:w="1296" w:type="dxa"/>
            <w:shd w:val="clear" w:color="auto" w:fill="FFFFFF"/>
          </w:tcPr>
          <w:p w14:paraId="00E46A5C" w14:textId="77777777" w:rsidR="006E441B" w:rsidRDefault="00A73E84" w:rsidP="00922455">
            <w:pPr>
              <w:spacing w:after="40"/>
            </w:pPr>
            <w:r>
              <w:object w:dxaOrig="255" w:dyaOrig="315" w14:anchorId="1A18EEC9">
                <v:shape id="_x0000_i1028" type="#_x0000_t75" style="width:12.75pt;height:15.75pt" o:ole="">
                  <v:imagedata r:id="rId30" o:title=""/>
                </v:shape>
                <o:OLEObject Type="Embed" ProgID="PBrush" ShapeID="_x0000_i1028" DrawAspect="Content" ObjectID="_1802764042" r:id="rId31"/>
              </w:object>
            </w:r>
          </w:p>
        </w:tc>
        <w:tc>
          <w:tcPr>
            <w:tcW w:w="2250" w:type="dxa"/>
            <w:shd w:val="clear" w:color="auto" w:fill="FFFFFF"/>
          </w:tcPr>
          <w:p w14:paraId="30DCAA3C" w14:textId="77777777" w:rsidR="006E441B" w:rsidRDefault="00A73E84" w:rsidP="00DD3851">
            <w:pPr>
              <w:pStyle w:val="TableText"/>
            </w:pPr>
            <w:r>
              <w:t>Lozenge (or diamond)</w:t>
            </w:r>
          </w:p>
        </w:tc>
        <w:tc>
          <w:tcPr>
            <w:tcW w:w="4818" w:type="dxa"/>
            <w:shd w:val="clear" w:color="auto" w:fill="FFFFFF"/>
          </w:tcPr>
          <w:p w14:paraId="1C7B814A" w14:textId="77777777" w:rsidR="006E441B" w:rsidRDefault="00A73E84" w:rsidP="00DD3851">
            <w:pPr>
              <w:pStyle w:val="TableText"/>
            </w:pPr>
            <w:r>
              <w:t>Indicates that a choice between several actions can be made.</w:t>
            </w:r>
          </w:p>
        </w:tc>
      </w:tr>
      <w:tr w:rsidR="00922455" w14:paraId="5DEF8F08" w14:textId="77777777" w:rsidTr="00922455">
        <w:tc>
          <w:tcPr>
            <w:tcW w:w="1296" w:type="dxa"/>
            <w:shd w:val="clear" w:color="auto" w:fill="FFFFFF"/>
          </w:tcPr>
          <w:p w14:paraId="46F88EB0" w14:textId="77777777" w:rsidR="006E441B" w:rsidRDefault="00A73E84" w:rsidP="00922455">
            <w:pPr>
              <w:spacing w:after="40"/>
            </w:pPr>
            <w:r>
              <w:object w:dxaOrig="780" w:dyaOrig="225" w14:anchorId="498D4666">
                <v:shape id="_x0000_i1029" type="#_x0000_t75" style="width:39pt;height:11.25pt" o:ole="">
                  <v:imagedata r:id="rId32" o:title=""/>
                </v:shape>
                <o:OLEObject Type="Embed" ProgID="PBrush" ShapeID="_x0000_i1029" DrawAspect="Content" ObjectID="_1802764043" r:id="rId33"/>
              </w:object>
            </w:r>
          </w:p>
        </w:tc>
        <w:tc>
          <w:tcPr>
            <w:tcW w:w="2250" w:type="dxa"/>
            <w:shd w:val="clear" w:color="auto" w:fill="FFFFFF"/>
          </w:tcPr>
          <w:p w14:paraId="27B2C33E" w14:textId="77777777" w:rsidR="006E441B" w:rsidRDefault="00A73E84" w:rsidP="00DD3851">
            <w:pPr>
              <w:pStyle w:val="TableText"/>
            </w:pPr>
            <w:r>
              <w:t>Bar</w:t>
            </w:r>
          </w:p>
        </w:tc>
        <w:tc>
          <w:tcPr>
            <w:tcW w:w="4818" w:type="dxa"/>
            <w:shd w:val="clear" w:color="auto" w:fill="FFFFFF"/>
          </w:tcPr>
          <w:p w14:paraId="0FF8FC31" w14:textId="77777777" w:rsidR="006E441B" w:rsidRDefault="00A73E84" w:rsidP="00DD3851">
            <w:pPr>
              <w:pStyle w:val="TableText"/>
            </w:pPr>
            <w:r>
              <w:t>Indicates that several actions are initiated in parallel.</w:t>
            </w:r>
          </w:p>
        </w:tc>
      </w:tr>
    </w:tbl>
    <w:p w14:paraId="09A1717F" w14:textId="77777777" w:rsidR="00145130" w:rsidRDefault="00145130" w:rsidP="00145130"/>
    <w:p w14:paraId="004E829D" w14:textId="77777777" w:rsidR="00145130" w:rsidRDefault="00145130" w:rsidP="00145130"/>
    <w:p w14:paraId="4A4F1EB1" w14:textId="7948C3E1" w:rsidR="006E441B" w:rsidRDefault="00DC2E21" w:rsidP="00AD74B9">
      <w:pPr>
        <w:pStyle w:val="Heading2"/>
      </w:pPr>
      <w:bookmarkStart w:id="18" w:name="_Toc174955636"/>
      <w:r>
        <w:lastRenderedPageBreak/>
        <w:t>Business Activity 1</w:t>
      </w:r>
      <w:bookmarkEnd w:id="18"/>
    </w:p>
    <w:p w14:paraId="3C7EE0DA" w14:textId="6684C687" w:rsidR="00034140" w:rsidRDefault="00A03197" w:rsidP="00072E4A">
      <w:pPr>
        <w:jc w:val="center"/>
      </w:pPr>
      <w:r>
        <w:rPr>
          <w:noProof/>
        </w:rPr>
        <w:drawing>
          <wp:inline distT="0" distB="0" distL="0" distR="0" wp14:anchorId="7A66B435" wp14:editId="2A1A7D4F">
            <wp:extent cx="4333875" cy="5686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33875" cy="5686425"/>
                    </a:xfrm>
                    <a:prstGeom prst="rect">
                      <a:avLst/>
                    </a:prstGeom>
                    <a:noFill/>
                    <a:ln>
                      <a:noFill/>
                    </a:ln>
                  </pic:spPr>
                </pic:pic>
              </a:graphicData>
            </a:graphic>
          </wp:inline>
        </w:drawing>
      </w:r>
    </w:p>
    <w:p w14:paraId="72E62FAA" w14:textId="1567048C" w:rsidR="00846D9D" w:rsidRDefault="00846D9D" w:rsidP="00846D9D">
      <w:pPr>
        <w:pStyle w:val="Graphic"/>
        <w:keepNext/>
        <w:ind w:left="360"/>
      </w:pPr>
      <w:proofErr w:type="gramStart"/>
      <w:r w:rsidRPr="00565A42">
        <w:rPr>
          <w:rStyle w:val="Bold"/>
        </w:rPr>
        <w:t>DIAGRAM</w:t>
      </w:r>
      <w:r>
        <w:t xml:space="preserve">  -</w:t>
      </w:r>
      <w:proofErr w:type="gramEnd"/>
    </w:p>
    <w:p w14:paraId="08F7DD6F" w14:textId="77777777" w:rsidR="00A03197" w:rsidRDefault="00A03197" w:rsidP="00034140"/>
    <w:p w14:paraId="2CF77E82" w14:textId="3EF92A5D" w:rsidR="00846D9D" w:rsidRDefault="00670768" w:rsidP="00846D9D">
      <w:r>
        <w:rPr>
          <w:noProof/>
        </w:rPr>
        <mc:AlternateContent>
          <mc:Choice Requires="wps">
            <w:drawing>
              <wp:anchor distT="0" distB="0" distL="114300" distR="114300" simplePos="0" relativeHeight="251658247" behindDoc="0" locked="0" layoutInCell="1" allowOverlap="1" wp14:anchorId="165E04A1" wp14:editId="28371BD9">
                <wp:simplePos x="0" y="0"/>
                <wp:positionH relativeFrom="column">
                  <wp:posOffset>3296285</wp:posOffset>
                </wp:positionH>
                <wp:positionV relativeFrom="paragraph">
                  <wp:posOffset>161925</wp:posOffset>
                </wp:positionV>
                <wp:extent cx="1838325" cy="800100"/>
                <wp:effectExtent l="533400" t="38100" r="85725" b="95250"/>
                <wp:wrapNone/>
                <wp:docPr id="1060622718" name="Speech Bubble: Rectangle with Corners Rounded 7"/>
                <wp:cNvGraphicFramePr/>
                <a:graphic xmlns:a="http://schemas.openxmlformats.org/drawingml/2006/main">
                  <a:graphicData uri="http://schemas.microsoft.com/office/word/2010/wordprocessingShape">
                    <wps:wsp>
                      <wps:cNvSpPr/>
                      <wps:spPr>
                        <a:xfrm>
                          <a:off x="0" y="0"/>
                          <a:ext cx="1838325" cy="800100"/>
                        </a:xfrm>
                        <a:prstGeom prst="wedgeRoundRectCallout">
                          <a:avLst>
                            <a:gd name="adj1" fmla="val -75755"/>
                            <a:gd name="adj2" fmla="val -20833"/>
                            <a:gd name="adj3" fmla="val 16667"/>
                          </a:avLst>
                        </a:prstGeom>
                      </wps:spPr>
                      <wps:style>
                        <a:lnRef idx="1">
                          <a:schemeClr val="dk1"/>
                        </a:lnRef>
                        <a:fillRef idx="2">
                          <a:schemeClr val="dk1"/>
                        </a:fillRef>
                        <a:effectRef idx="1">
                          <a:schemeClr val="dk1"/>
                        </a:effectRef>
                        <a:fontRef idx="minor">
                          <a:schemeClr val="dk1"/>
                        </a:fontRef>
                      </wps:style>
                      <wps:txbx>
                        <w:txbxContent>
                          <w:p w14:paraId="7EFA710D" w14:textId="77777777" w:rsidR="00670768" w:rsidRDefault="00670768" w:rsidP="00670768">
                            <w:pPr>
                              <w:jc w:val="center"/>
                            </w:pPr>
                            <w:r>
                              <w:t>paste the PlantUML script of the above diagram into this embedded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E04A1" id="_x0000_s1035" type="#_x0000_t62" style="position:absolute;margin-left:259.55pt;margin-top:12.75pt;width:144.75pt;height:6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" adj="-5563,6300" fillcolor="gray [1616]" strokecolor="black [3040]">
                <v:fill color2="#d9d9d9 [496]" rotate="t" angle="180" colors="0 #bcbcbc;22938f #d0d0d0;1 #ededed" focus="100%" type="gradient"/>
                <v:shadow on="t" color="black" opacity="24903f" origin=",.5" offset="0,.55556mm"/>
                <v:textbox>
                  <w:txbxContent>
                    <w:p w14:paraId="7EFA710D" w14:textId="77777777" w:rsidR="00670768" w:rsidRDefault="00670768" w:rsidP="00670768">
                      <w:pPr>
                        <w:jc w:val="center"/>
                      </w:pPr>
                      <w:r>
                        <w:t>paste the PlantUML script of the above diagram into this embedded document</w:t>
                      </w:r>
                    </w:p>
                  </w:txbxContent>
                </v:textbox>
              </v:shape>
            </w:pict>
          </mc:Fallback>
        </mc:AlternateContent>
      </w:r>
      <w:r w:rsidR="004005F4">
        <w:object w:dxaOrig="5232" w:dyaOrig="816" w14:anchorId="493C64E5">
          <v:shape id="_x0000_i1030" type="#_x0000_t75" style="width:209.25pt;height:40.5pt" o:ole="">
            <v:imagedata r:id="rId35" o:title="" cropleft="6313f" cropright="6764f"/>
          </v:shape>
          <o:OLEObject Type="Embed" ProgID="Package" ShapeID="_x0000_i1030" DrawAspect="Content" ObjectID="_1802764044" r:id="rId36"/>
        </w:object>
      </w:r>
    </w:p>
    <w:p w14:paraId="41A83AA5" w14:textId="24C3251D" w:rsidR="00846D9D" w:rsidRDefault="00846D9D" w:rsidP="00034140"/>
    <w:p w14:paraId="2C21E063" w14:textId="77777777" w:rsidR="00670768" w:rsidRDefault="00670768" w:rsidP="00034140"/>
    <w:p w14:paraId="20CC5730" w14:textId="65C32C9C" w:rsidR="00846D9D" w:rsidRPr="00F530CC" w:rsidRDefault="00846D9D" w:rsidP="00034140"/>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790"/>
        <w:gridCol w:w="1660"/>
      </w:tblGrid>
      <w:tr w:rsidR="00922455" w14:paraId="2E509B95" w14:textId="77777777" w:rsidTr="00922455">
        <w:trPr>
          <w:cantSplit/>
          <w:tblHeader/>
        </w:trPr>
        <w:tc>
          <w:tcPr>
            <w:tcW w:w="277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20FD614" w14:textId="77777777" w:rsidR="006E441B" w:rsidRDefault="00A73E84" w:rsidP="00CA6696">
            <w:pPr>
              <w:pStyle w:val="TableHeading"/>
            </w:pPr>
            <w:r>
              <w:lastRenderedPageBreak/>
              <w:t>Step</w:t>
            </w:r>
          </w:p>
        </w:tc>
        <w:tc>
          <w:tcPr>
            <w:tcW w:w="391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494661B" w14:textId="77777777" w:rsidR="006E441B" w:rsidRDefault="00A73E84" w:rsidP="00CA6696">
            <w:pPr>
              <w:pStyle w:val="TableHeading"/>
            </w:pPr>
            <w:r>
              <w:t>Description</w:t>
            </w:r>
          </w:p>
        </w:tc>
        <w:tc>
          <w:tcPr>
            <w:tcW w:w="166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C1DCD0F" w14:textId="3632CD41" w:rsidR="006E441B" w:rsidRDefault="00A73E84" w:rsidP="00CA6696">
            <w:pPr>
              <w:pStyle w:val="TableHeading"/>
            </w:pPr>
            <w:r>
              <w:t>Initiator</w:t>
            </w:r>
          </w:p>
        </w:tc>
      </w:tr>
      <w:tr w:rsidR="00922455" w14:paraId="6F1FD4DD" w14:textId="77777777" w:rsidTr="00922455">
        <w:tc>
          <w:tcPr>
            <w:tcW w:w="2778" w:type="dxa"/>
            <w:shd w:val="clear" w:color="auto" w:fill="FFFFFF"/>
          </w:tcPr>
          <w:p w14:paraId="656D6284" w14:textId="7DFBB470" w:rsidR="006E441B" w:rsidRDefault="00A03197" w:rsidP="00CA6696">
            <w:pPr>
              <w:pStyle w:val="TableText"/>
            </w:pPr>
            <w:r>
              <w:t>Activity1</w:t>
            </w:r>
          </w:p>
        </w:tc>
        <w:tc>
          <w:tcPr>
            <w:tcW w:w="3918" w:type="dxa"/>
            <w:shd w:val="clear" w:color="auto" w:fill="FFFFFF"/>
          </w:tcPr>
          <w:p w14:paraId="3069556B" w14:textId="537B833B" w:rsidR="006E441B" w:rsidRDefault="00A03197" w:rsidP="00CA6696">
            <w:pPr>
              <w:pStyle w:val="TableText"/>
            </w:pPr>
            <w:r>
              <w:t>Description of Activity1</w:t>
            </w:r>
          </w:p>
        </w:tc>
        <w:tc>
          <w:tcPr>
            <w:tcW w:w="1669" w:type="dxa"/>
            <w:shd w:val="clear" w:color="auto" w:fill="FFFFFF"/>
          </w:tcPr>
          <w:p w14:paraId="53FEC030" w14:textId="3BE0EB82" w:rsidR="006E441B" w:rsidRDefault="00A03197" w:rsidP="00CA6696">
            <w:pPr>
              <w:pStyle w:val="TableText"/>
            </w:pPr>
            <w:r>
              <w:t>BusinessRole1</w:t>
            </w:r>
          </w:p>
        </w:tc>
      </w:tr>
      <w:tr w:rsidR="00922455" w14:paraId="056B57AE" w14:textId="77777777" w:rsidTr="00922455">
        <w:tc>
          <w:tcPr>
            <w:tcW w:w="2778" w:type="dxa"/>
            <w:shd w:val="clear" w:color="auto" w:fill="FFFFFF"/>
          </w:tcPr>
          <w:p w14:paraId="333623EA" w14:textId="111A4173" w:rsidR="006E441B" w:rsidRDefault="00A03197" w:rsidP="00CA6696">
            <w:pPr>
              <w:pStyle w:val="TableText"/>
            </w:pPr>
            <w:r>
              <w:t>Activity2</w:t>
            </w:r>
          </w:p>
        </w:tc>
        <w:tc>
          <w:tcPr>
            <w:tcW w:w="3918" w:type="dxa"/>
            <w:shd w:val="clear" w:color="auto" w:fill="FFFFFF"/>
          </w:tcPr>
          <w:p w14:paraId="3F0C84C6" w14:textId="2113A9C5" w:rsidR="006E441B" w:rsidRDefault="00A03197" w:rsidP="00CA6696">
            <w:pPr>
              <w:pStyle w:val="TableText"/>
            </w:pPr>
            <w:r>
              <w:t>…</w:t>
            </w:r>
          </w:p>
        </w:tc>
        <w:tc>
          <w:tcPr>
            <w:tcW w:w="1669" w:type="dxa"/>
            <w:shd w:val="clear" w:color="auto" w:fill="FFFFFF"/>
          </w:tcPr>
          <w:p w14:paraId="5E4E85AE" w14:textId="2A240E61" w:rsidR="006E441B" w:rsidRDefault="00A03197" w:rsidP="00CA6696">
            <w:pPr>
              <w:pStyle w:val="TableText"/>
            </w:pPr>
            <w:r>
              <w:t>…</w:t>
            </w:r>
          </w:p>
        </w:tc>
      </w:tr>
    </w:tbl>
    <w:p w14:paraId="020F5E2B" w14:textId="3EB7AA2D" w:rsidR="006E441B" w:rsidRPr="00A35A86" w:rsidRDefault="00670768" w:rsidP="00A35A86">
      <w:r>
        <w:rPr>
          <w:noProof/>
        </w:rPr>
        <mc:AlternateContent>
          <mc:Choice Requires="wps">
            <w:drawing>
              <wp:anchor distT="0" distB="0" distL="114300" distR="114300" simplePos="0" relativeHeight="251658248" behindDoc="0" locked="0" layoutInCell="1" allowOverlap="1" wp14:anchorId="2BE68989" wp14:editId="4E7D475D">
                <wp:simplePos x="0" y="0"/>
                <wp:positionH relativeFrom="column">
                  <wp:posOffset>1696085</wp:posOffset>
                </wp:positionH>
                <wp:positionV relativeFrom="paragraph">
                  <wp:posOffset>73660</wp:posOffset>
                </wp:positionV>
                <wp:extent cx="1838325" cy="800100"/>
                <wp:effectExtent l="495300" t="95250" r="85725" b="95250"/>
                <wp:wrapNone/>
                <wp:docPr id="1095425840" name="Speech Bubble: Rectangle with Corners Rounded 7"/>
                <wp:cNvGraphicFramePr/>
                <a:graphic xmlns:a="http://schemas.openxmlformats.org/drawingml/2006/main">
                  <a:graphicData uri="http://schemas.microsoft.com/office/word/2010/wordprocessingShape">
                    <wps:wsp>
                      <wps:cNvSpPr/>
                      <wps:spPr>
                        <a:xfrm>
                          <a:off x="0" y="0"/>
                          <a:ext cx="1838325" cy="800100"/>
                        </a:xfrm>
                        <a:prstGeom prst="wedgeRoundRectCallout">
                          <a:avLst>
                            <a:gd name="adj1" fmla="val -74201"/>
                            <a:gd name="adj2" fmla="val -58928"/>
                            <a:gd name="adj3" fmla="val 16667"/>
                          </a:avLst>
                        </a:prstGeom>
                      </wps:spPr>
                      <wps:style>
                        <a:lnRef idx="1">
                          <a:schemeClr val="dk1"/>
                        </a:lnRef>
                        <a:fillRef idx="2">
                          <a:schemeClr val="dk1"/>
                        </a:fillRef>
                        <a:effectRef idx="1">
                          <a:schemeClr val="dk1"/>
                        </a:effectRef>
                        <a:fontRef idx="minor">
                          <a:schemeClr val="dk1"/>
                        </a:fontRef>
                      </wps:style>
                      <wps:txbx>
                        <w:txbxContent>
                          <w:p w14:paraId="21DA624B" w14:textId="7C64A1EE" w:rsidR="00670768" w:rsidRDefault="00670768" w:rsidP="00670768">
                            <w:pPr>
                              <w:jc w:val="center"/>
                            </w:pPr>
                            <w:r>
                              <w:t xml:space="preserve">Make sure the activity names </w:t>
                            </w:r>
                            <w:r w:rsidR="00751259">
                              <w:t xml:space="preserve">here </w:t>
                            </w:r>
                            <w:r>
                              <w:t>are identical to the names in the sc</w:t>
                            </w:r>
                            <w:r w:rsidR="005C3FD1">
                              <w:t>r</w:t>
                            </w:r>
                            <w:r>
                              <w:t>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68989" id="_x0000_s1036" type="#_x0000_t62" style="position:absolute;margin-left:133.55pt;margin-top:5.8pt;width:144.75pt;height:6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" adj="-5227,-1928" fillcolor="gray [1616]" strokecolor="black [3040]">
                <v:fill color2="#d9d9d9 [496]" rotate="t" angle="180" colors="0 #bcbcbc;22938f #d0d0d0;1 #ededed" focus="100%" type="gradient"/>
                <v:shadow on="t" color="black" opacity="24903f" origin=",.5" offset="0,.55556mm"/>
                <v:textbox>
                  <w:txbxContent>
                    <w:p w14:paraId="21DA624B" w14:textId="7C64A1EE" w:rsidR="00670768" w:rsidRDefault="00670768" w:rsidP="00670768">
                      <w:pPr>
                        <w:jc w:val="center"/>
                      </w:pPr>
                      <w:r>
                        <w:t xml:space="preserve">Make sure the activity names </w:t>
                      </w:r>
                      <w:r w:rsidR="00751259">
                        <w:t xml:space="preserve">here </w:t>
                      </w:r>
                      <w:r>
                        <w:t>are identical to the names in the sc</w:t>
                      </w:r>
                      <w:r w:rsidR="005C3FD1">
                        <w:t>r</w:t>
                      </w:r>
                      <w:r>
                        <w:t>ipt</w:t>
                      </w:r>
                    </w:p>
                  </w:txbxContent>
                </v:textbox>
              </v:shape>
            </w:pict>
          </mc:Fallback>
        </mc:AlternateContent>
      </w:r>
    </w:p>
    <w:p w14:paraId="229C54B1" w14:textId="77777777" w:rsidR="006E441B" w:rsidRDefault="00A73E84" w:rsidP="00A8050C">
      <w:pPr>
        <w:pStyle w:val="Heading1"/>
      </w:pPr>
      <w:bookmarkStart w:id="19" w:name="_Toc174955637"/>
      <w:proofErr w:type="spellStart"/>
      <w:r w:rsidRPr="00863CED">
        <w:lastRenderedPageBreak/>
        <w:t>BusinessTransactions</w:t>
      </w:r>
      <w:bookmarkEnd w:id="19"/>
      <w:proofErr w:type="spellEnd"/>
    </w:p>
    <w:p w14:paraId="6269BF33" w14:textId="77777777" w:rsidR="006E441B" w:rsidRDefault="00A73E84" w:rsidP="00A72CAE">
      <w:r w:rsidRPr="00A72CAE">
        <w:t xml:space="preserve">This section describes the flows based on the activity diagrams documented above. It shows the typical exchanges of information in the context of a </w:t>
      </w:r>
      <w:proofErr w:type="spellStart"/>
      <w:r w:rsidRPr="00A72CAE">
        <w:t>BusinessTransaction</w:t>
      </w:r>
      <w:proofErr w:type="spellEnd"/>
      <w:r w:rsidRPr="00A72CAE">
        <w:t>.</w:t>
      </w:r>
    </w:p>
    <w:p w14:paraId="6C39E434" w14:textId="626DEBDD" w:rsidR="00602F5B" w:rsidRDefault="00364CCD" w:rsidP="00A72CAE">
      <w:r>
        <w:t xml:space="preserve">Business Transactions are </w:t>
      </w:r>
      <w:r w:rsidR="00A82A3F">
        <w:t xml:space="preserve">interactions. They are modelled in </w:t>
      </w:r>
      <w:proofErr w:type="spellStart"/>
      <w:r w:rsidR="00A82A3F">
        <w:t>PlantUML</w:t>
      </w:r>
      <w:proofErr w:type="spellEnd"/>
      <w:r w:rsidR="00A82A3F">
        <w:t>,</w:t>
      </w:r>
    </w:p>
    <w:p w14:paraId="48FB940C" w14:textId="1A9E63DA" w:rsidR="008B5D14" w:rsidRDefault="008129DA" w:rsidP="00A72CAE">
      <w:r>
        <w:t xml:space="preserve">Following </w:t>
      </w:r>
      <w:r w:rsidR="00F90ADE">
        <w:t>guidelines must be followed</w:t>
      </w:r>
      <w:r w:rsidR="00FF4B08">
        <w:t xml:space="preserve"> in </w:t>
      </w:r>
      <w:proofErr w:type="spellStart"/>
      <w:r w:rsidR="00FF4B08">
        <w:t>PlantUML</w:t>
      </w:r>
      <w:proofErr w:type="spellEnd"/>
      <w:r w:rsidR="00F90ADE">
        <w:t>:</w:t>
      </w:r>
    </w:p>
    <w:p w14:paraId="1883C5F8" w14:textId="6EDCFC45" w:rsidR="00AB6F79" w:rsidRDefault="00AB6F79" w:rsidP="007457C2">
      <w:pPr>
        <w:pStyle w:val="ListParagraph"/>
        <w:numPr>
          <w:ilvl w:val="0"/>
          <w:numId w:val="28"/>
        </w:numPr>
      </w:pPr>
      <w:r>
        <w:t xml:space="preserve">The names of the participants in quotes must have been defined </w:t>
      </w:r>
      <w:r w:rsidR="00361D3B">
        <w:t>in chapter 3.</w:t>
      </w:r>
    </w:p>
    <w:p w14:paraId="4D4316A8" w14:textId="233A76AE" w:rsidR="002553E6" w:rsidRDefault="002553E6" w:rsidP="007457C2">
      <w:pPr>
        <w:pStyle w:val="ListParagraph"/>
        <w:numPr>
          <w:ilvl w:val="0"/>
          <w:numId w:val="28"/>
        </w:numPr>
      </w:pPr>
      <w:r>
        <w:t xml:space="preserve">Keyword participant is used to model a </w:t>
      </w:r>
      <w:r w:rsidR="007457C2">
        <w:t>rectangle.</w:t>
      </w:r>
    </w:p>
    <w:p w14:paraId="3CBCAEF0" w14:textId="6B2FC469" w:rsidR="002553E6" w:rsidRDefault="002553E6" w:rsidP="007457C2">
      <w:pPr>
        <w:pStyle w:val="ListParagraph"/>
        <w:numPr>
          <w:ilvl w:val="0"/>
          <w:numId w:val="28"/>
        </w:numPr>
      </w:pPr>
      <w:r>
        <w:t xml:space="preserve">Keyword </w:t>
      </w:r>
      <w:r w:rsidR="00E36D7D">
        <w:t>a</w:t>
      </w:r>
      <w:r>
        <w:t xml:space="preserve">ctor </w:t>
      </w:r>
      <w:r w:rsidR="007457C2">
        <w:t>is used to model a stickman.</w:t>
      </w:r>
    </w:p>
    <w:p w14:paraId="15B9DA04" w14:textId="3B9D53F7" w:rsidR="00854B36" w:rsidRDefault="00854B36" w:rsidP="007457C2">
      <w:pPr>
        <w:pStyle w:val="ListParagraph"/>
        <w:numPr>
          <w:ilvl w:val="0"/>
          <w:numId w:val="28"/>
        </w:numPr>
      </w:pPr>
      <w:r>
        <w:t xml:space="preserve">Keyword Activate / Deactivate is used to </w:t>
      </w:r>
      <w:r w:rsidR="00584960">
        <w:t xml:space="preserve">link the Participant’s lifeline to the Resource (must be on the Participant that </w:t>
      </w:r>
      <w:r w:rsidR="00A421A8">
        <w:t>services the Resource)</w:t>
      </w:r>
      <w:r w:rsidR="00584960">
        <w:t>.</w:t>
      </w:r>
    </w:p>
    <w:p w14:paraId="787AB36B" w14:textId="2A23A3D4" w:rsidR="007457C2" w:rsidRDefault="007457C2" w:rsidP="007457C2">
      <w:pPr>
        <w:pStyle w:val="ListParagraph"/>
        <w:numPr>
          <w:ilvl w:val="0"/>
          <w:numId w:val="28"/>
        </w:numPr>
      </w:pPr>
      <w:r>
        <w:t>Resource</w:t>
      </w:r>
      <w:r w:rsidR="0003536F">
        <w:t xml:space="preserve"> names must be actual resources that exist in the repository.</w:t>
      </w:r>
    </w:p>
    <w:p w14:paraId="3D12DA8F" w14:textId="07F8376A" w:rsidR="00AC4BDE" w:rsidRDefault="00DF2CDC" w:rsidP="00F90111">
      <w:pPr>
        <w:pStyle w:val="ListParagraph"/>
        <w:numPr>
          <w:ilvl w:val="0"/>
          <w:numId w:val="28"/>
        </w:numPr>
      </w:pPr>
      <w:r>
        <w:t>Operation requests may contain parameters in</w:t>
      </w:r>
      <w:r w:rsidR="00AC4BDE">
        <w:t xml:space="preserve"> between the brackets, separated by comma’s)</w:t>
      </w:r>
    </w:p>
    <w:p w14:paraId="5C9EE995" w14:textId="5983A6B0" w:rsidR="00F90ADE" w:rsidRDefault="007D0332" w:rsidP="00A72CAE">
      <w:r>
        <w:rPr>
          <w:noProof/>
        </w:rPr>
        <mc:AlternateContent>
          <mc:Choice Requires="wps">
            <w:drawing>
              <wp:anchor distT="0" distB="0" distL="114300" distR="114300" simplePos="0" relativeHeight="251658249" behindDoc="0" locked="0" layoutInCell="1" allowOverlap="1" wp14:anchorId="4967FCFD" wp14:editId="2E0A80FB">
                <wp:simplePos x="0" y="0"/>
                <wp:positionH relativeFrom="page">
                  <wp:posOffset>5667375</wp:posOffset>
                </wp:positionH>
                <wp:positionV relativeFrom="paragraph">
                  <wp:posOffset>200025</wp:posOffset>
                </wp:positionV>
                <wp:extent cx="1838325" cy="800100"/>
                <wp:effectExtent l="438150" t="38100" r="85725" b="95250"/>
                <wp:wrapNone/>
                <wp:docPr id="1477701843" name="Speech Bubble: Rectangle with Corners Rounded 7"/>
                <wp:cNvGraphicFramePr/>
                <a:graphic xmlns:a="http://schemas.openxmlformats.org/drawingml/2006/main">
                  <a:graphicData uri="http://schemas.microsoft.com/office/word/2010/wordprocessingShape">
                    <wps:wsp>
                      <wps:cNvSpPr/>
                      <wps:spPr>
                        <a:xfrm>
                          <a:off x="0" y="0"/>
                          <a:ext cx="1838325" cy="800100"/>
                        </a:xfrm>
                        <a:prstGeom prst="wedgeRoundRectCallout">
                          <a:avLst>
                            <a:gd name="adj1" fmla="val -71092"/>
                            <a:gd name="adj2" fmla="val 35119"/>
                            <a:gd name="adj3" fmla="val 16667"/>
                          </a:avLst>
                        </a:prstGeom>
                      </wps:spPr>
                      <wps:style>
                        <a:lnRef idx="1">
                          <a:schemeClr val="dk1"/>
                        </a:lnRef>
                        <a:fillRef idx="2">
                          <a:schemeClr val="dk1"/>
                        </a:fillRef>
                        <a:effectRef idx="1">
                          <a:schemeClr val="dk1"/>
                        </a:effectRef>
                        <a:fontRef idx="minor">
                          <a:schemeClr val="dk1"/>
                        </a:fontRef>
                      </wps:style>
                      <wps:txbx>
                        <w:txbxContent>
                          <w:p w14:paraId="3151E16B" w14:textId="69A68B93" w:rsidR="007D0332" w:rsidRDefault="007D0332" w:rsidP="007D0332">
                            <w:pPr>
                              <w:jc w:val="center"/>
                            </w:pPr>
                            <w:r>
                              <w:t>Ensure the swimlane names correspond to the names of the Participants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7FCFD" id="_x0000_s1037" type="#_x0000_t62" style="position:absolute;margin-left:446.25pt;margin-top:15.75pt;width:144.75pt;height:63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" adj="-4556,18386" fillcolor="gray [1616]" strokecolor="black [3040]">
                <v:fill color2="#d9d9d9 [496]" rotate="t" angle="180" colors="0 #bcbcbc;22938f #d0d0d0;1 #ededed" focus="100%" type="gradient"/>
                <v:shadow on="t" color="black" opacity="24903f" origin=",.5" offset="0,.55556mm"/>
                <v:textbox>
                  <w:txbxContent>
                    <w:p w14:paraId="3151E16B" w14:textId="69A68B93" w:rsidR="007D0332" w:rsidRDefault="007D0332" w:rsidP="007D0332">
                      <w:pPr>
                        <w:jc w:val="center"/>
                      </w:pPr>
                      <w:r>
                        <w:t>Ensure the swimlane names correspond to the names of the Participants</w:t>
                      </w:r>
                    </w:p>
                  </w:txbxContent>
                </v:textbox>
                <w10:wrap anchorx="page"/>
              </v:shape>
            </w:pict>
          </mc:Fallback>
        </mc:AlternateContent>
      </w:r>
    </w:p>
    <w:p w14:paraId="3C0B5B03" w14:textId="21E61B8D" w:rsidR="008B5D14" w:rsidRDefault="00662485" w:rsidP="00A72CAE">
      <w:r>
        <w:rPr>
          <w:noProof/>
        </w:rPr>
        <mc:AlternateContent>
          <mc:Choice Requires="wps">
            <w:drawing>
              <wp:anchor distT="0" distB="0" distL="114300" distR="114300" simplePos="0" relativeHeight="251658254" behindDoc="0" locked="0" layoutInCell="1" allowOverlap="1" wp14:anchorId="6A168CBC" wp14:editId="5971B5E3">
                <wp:simplePos x="0" y="0"/>
                <wp:positionH relativeFrom="page">
                  <wp:posOffset>342900</wp:posOffset>
                </wp:positionH>
                <wp:positionV relativeFrom="paragraph">
                  <wp:posOffset>2587625</wp:posOffset>
                </wp:positionV>
                <wp:extent cx="1552575" cy="771525"/>
                <wp:effectExtent l="57150" t="704850" r="85725" b="104775"/>
                <wp:wrapNone/>
                <wp:docPr id="1336695928" name="Speech Bubble: Rectangle with Corners Rounded 7"/>
                <wp:cNvGraphicFramePr/>
                <a:graphic xmlns:a="http://schemas.openxmlformats.org/drawingml/2006/main">
                  <a:graphicData uri="http://schemas.microsoft.com/office/word/2010/wordprocessingShape">
                    <wps:wsp>
                      <wps:cNvSpPr/>
                      <wps:spPr>
                        <a:xfrm>
                          <a:off x="0" y="0"/>
                          <a:ext cx="1552575" cy="771525"/>
                        </a:xfrm>
                        <a:prstGeom prst="wedgeRoundRectCallout">
                          <a:avLst>
                            <a:gd name="adj1" fmla="val 16676"/>
                            <a:gd name="adj2" fmla="val -136662"/>
                            <a:gd name="adj3" fmla="val 16667"/>
                          </a:avLst>
                        </a:prstGeom>
                      </wps:spPr>
                      <wps:style>
                        <a:lnRef idx="1">
                          <a:schemeClr val="dk1"/>
                        </a:lnRef>
                        <a:fillRef idx="2">
                          <a:schemeClr val="dk1"/>
                        </a:fillRef>
                        <a:effectRef idx="1">
                          <a:schemeClr val="dk1"/>
                        </a:effectRef>
                        <a:fontRef idx="minor">
                          <a:schemeClr val="dk1"/>
                        </a:fontRef>
                      </wps:style>
                      <wps:txbx>
                        <w:txbxContent>
                          <w:p w14:paraId="4057AC98" w14:textId="15B923B9" w:rsidR="00662485" w:rsidRDefault="00662485" w:rsidP="00662485">
                            <w:pPr>
                              <w:jc w:val="center"/>
                            </w:pPr>
                            <w:r>
                              <w:t>Optional text boxes that help clarify the scenario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68CBC" id="_x0000_s1038" type="#_x0000_t62" style="position:absolute;margin-left:27pt;margin-top:203.75pt;width:122.25pt;height:60.7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" adj="14402,-18719" fillcolor="gray [1616]" strokecolor="black [3040]">
                <v:fill color2="#d9d9d9 [496]" rotate="t" angle="180" colors="0 #bcbcbc;22938f #d0d0d0;1 #ededed" focus="100%" type="gradient"/>
                <v:shadow on="t" color="black" opacity="24903f" origin=",.5" offset="0,.55556mm"/>
                <v:textbox>
                  <w:txbxContent>
                    <w:p w14:paraId="4057AC98" w14:textId="15B923B9" w:rsidR="00662485" w:rsidRDefault="00662485" w:rsidP="00662485">
                      <w:pPr>
                        <w:jc w:val="center"/>
                      </w:pPr>
                      <w:r>
                        <w:t>Optional text boxes that help clarify the scenario</w:t>
                      </w:r>
                    </w:p>
                  </w:txbxContent>
                </v:textbox>
                <w10:wrap anchorx="page"/>
              </v:shape>
            </w:pict>
          </mc:Fallback>
        </mc:AlternateContent>
      </w:r>
      <w:r w:rsidR="00EA433B">
        <w:rPr>
          <w:noProof/>
        </w:rPr>
        <mc:AlternateContent>
          <mc:Choice Requires="wps">
            <w:drawing>
              <wp:anchor distT="0" distB="0" distL="114300" distR="114300" simplePos="0" relativeHeight="251658253" behindDoc="0" locked="0" layoutInCell="1" allowOverlap="1" wp14:anchorId="37265D29" wp14:editId="13BBC2DF">
                <wp:simplePos x="0" y="0"/>
                <wp:positionH relativeFrom="column">
                  <wp:posOffset>4591685</wp:posOffset>
                </wp:positionH>
                <wp:positionV relativeFrom="paragraph">
                  <wp:posOffset>4425950</wp:posOffset>
                </wp:positionV>
                <wp:extent cx="1838325" cy="800100"/>
                <wp:effectExtent l="57150" t="914400" r="85725" b="95250"/>
                <wp:wrapNone/>
                <wp:docPr id="1245479621" name="Speech Bubble: Rectangle with Corners Rounded 7"/>
                <wp:cNvGraphicFramePr/>
                <a:graphic xmlns:a="http://schemas.openxmlformats.org/drawingml/2006/main">
                  <a:graphicData uri="http://schemas.microsoft.com/office/word/2010/wordprocessingShape">
                    <wps:wsp>
                      <wps:cNvSpPr/>
                      <wps:spPr>
                        <a:xfrm>
                          <a:off x="0" y="0"/>
                          <a:ext cx="1838325" cy="800100"/>
                        </a:xfrm>
                        <a:prstGeom prst="wedgeRoundRectCallout">
                          <a:avLst>
                            <a:gd name="adj1" fmla="val -49848"/>
                            <a:gd name="adj2" fmla="val -160119"/>
                            <a:gd name="adj3" fmla="val 16667"/>
                          </a:avLst>
                        </a:prstGeom>
                      </wps:spPr>
                      <wps:style>
                        <a:lnRef idx="1">
                          <a:schemeClr val="dk1"/>
                        </a:lnRef>
                        <a:fillRef idx="2">
                          <a:schemeClr val="dk1"/>
                        </a:fillRef>
                        <a:effectRef idx="1">
                          <a:schemeClr val="dk1"/>
                        </a:effectRef>
                        <a:fontRef idx="minor">
                          <a:schemeClr val="dk1"/>
                        </a:fontRef>
                      </wps:style>
                      <wps:txbx>
                        <w:txbxContent>
                          <w:p w14:paraId="4CDC2DAB" w14:textId="3DB4C327" w:rsidR="00EA433B" w:rsidRDefault="00EA433B" w:rsidP="00EA433B">
                            <w:pPr>
                              <w:jc w:val="center"/>
                            </w:pPr>
                            <w:r>
                              <w:t xml:space="preserve">Use </w:t>
                            </w:r>
                            <w:r w:rsidR="00E85C7F">
                              <w:t>the</w:t>
                            </w:r>
                            <w:r>
                              <w:t xml:space="preserve"> activation bar to highlight the participant that i</w:t>
                            </w:r>
                            <w:r w:rsidR="00E85C7F">
                              <w:t>s servicing the resource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65D29" id="_x0000_s1039" type="#_x0000_t62" style="position:absolute;margin-left:361.55pt;margin-top:348.5pt;width:144.75pt;height:6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" adj="33,-23786" fillcolor="gray [1616]" strokecolor="black [3040]">
                <v:fill color2="#d9d9d9 [496]" rotate="t" angle="180" colors="0 #bcbcbc;22938f #d0d0d0;1 #ededed" focus="100%" type="gradient"/>
                <v:shadow on="t" color="black" opacity="24903f" origin=",.5" offset="0,.55556mm"/>
                <v:textbox>
                  <w:txbxContent>
                    <w:p w14:paraId="4CDC2DAB" w14:textId="3DB4C327" w:rsidR="00EA433B" w:rsidRDefault="00EA433B" w:rsidP="00EA433B">
                      <w:pPr>
                        <w:jc w:val="center"/>
                      </w:pPr>
                      <w:r>
                        <w:t xml:space="preserve">Use </w:t>
                      </w:r>
                      <w:r w:rsidR="00E85C7F">
                        <w:t>the</w:t>
                      </w:r>
                      <w:r>
                        <w:t xml:space="preserve"> activation bar to highlight the participant that i</w:t>
                      </w:r>
                      <w:r w:rsidR="00E85C7F">
                        <w:t>s servicing the resource</w:t>
                      </w:r>
                    </w:p>
                  </w:txbxContent>
                </v:textbox>
              </v:shape>
            </w:pict>
          </mc:Fallback>
        </mc:AlternateContent>
      </w:r>
      <w:r w:rsidR="001B02C9">
        <w:rPr>
          <w:noProof/>
        </w:rPr>
        <w:drawing>
          <wp:inline distT="0" distB="0" distL="0" distR="0" wp14:anchorId="70DC725A" wp14:editId="7D8ADDF6">
            <wp:extent cx="5906135" cy="4356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06135" cy="4356100"/>
                    </a:xfrm>
                    <a:prstGeom prst="rect">
                      <a:avLst/>
                    </a:prstGeom>
                    <a:noFill/>
                    <a:ln>
                      <a:noFill/>
                    </a:ln>
                  </pic:spPr>
                </pic:pic>
              </a:graphicData>
            </a:graphic>
          </wp:inline>
        </w:drawing>
      </w:r>
    </w:p>
    <w:p w14:paraId="017729E9" w14:textId="5652A47B" w:rsidR="00D245A0" w:rsidRDefault="005C3FD1" w:rsidP="00A72CAE">
      <w:r>
        <w:rPr>
          <w:noProof/>
        </w:rPr>
        <mc:AlternateContent>
          <mc:Choice Requires="wps">
            <w:drawing>
              <wp:anchor distT="0" distB="0" distL="114300" distR="114300" simplePos="0" relativeHeight="251658250" behindDoc="0" locked="0" layoutInCell="1" allowOverlap="1" wp14:anchorId="0E7D6444" wp14:editId="734B15BC">
                <wp:simplePos x="0" y="0"/>
                <wp:positionH relativeFrom="column">
                  <wp:posOffset>2105025</wp:posOffset>
                </wp:positionH>
                <wp:positionV relativeFrom="paragraph">
                  <wp:posOffset>202565</wp:posOffset>
                </wp:positionV>
                <wp:extent cx="1838325" cy="800100"/>
                <wp:effectExtent l="533400" t="38100" r="85725" b="95250"/>
                <wp:wrapNone/>
                <wp:docPr id="1504649916" name="Speech Bubble: Rectangle with Corners Rounded 7"/>
                <wp:cNvGraphicFramePr/>
                <a:graphic xmlns:a="http://schemas.openxmlformats.org/drawingml/2006/main">
                  <a:graphicData uri="http://schemas.microsoft.com/office/word/2010/wordprocessingShape">
                    <wps:wsp>
                      <wps:cNvSpPr/>
                      <wps:spPr>
                        <a:xfrm>
                          <a:off x="0" y="0"/>
                          <a:ext cx="1838325" cy="800100"/>
                        </a:xfrm>
                        <a:prstGeom prst="wedgeRoundRectCallout">
                          <a:avLst>
                            <a:gd name="adj1" fmla="val -75755"/>
                            <a:gd name="adj2" fmla="val -20833"/>
                            <a:gd name="adj3" fmla="val 16667"/>
                          </a:avLst>
                        </a:prstGeom>
                      </wps:spPr>
                      <wps:style>
                        <a:lnRef idx="1">
                          <a:schemeClr val="dk1"/>
                        </a:lnRef>
                        <a:fillRef idx="2">
                          <a:schemeClr val="dk1"/>
                        </a:fillRef>
                        <a:effectRef idx="1">
                          <a:schemeClr val="dk1"/>
                        </a:effectRef>
                        <a:fontRef idx="minor">
                          <a:schemeClr val="dk1"/>
                        </a:fontRef>
                      </wps:style>
                      <wps:txbx>
                        <w:txbxContent>
                          <w:p w14:paraId="0A0AA866" w14:textId="77777777" w:rsidR="007D0332" w:rsidRDefault="007D0332" w:rsidP="007D0332">
                            <w:pPr>
                              <w:jc w:val="center"/>
                            </w:pPr>
                            <w:r>
                              <w:t>paste the PlantUML script of the above diagram into this embedded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D6444" id="_x0000_s1040" type="#_x0000_t62" style="position:absolute;margin-left:165.75pt;margin-top:15.95pt;width:144.75pt;height:6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" adj="-5563,6300" fillcolor="gray [1616]" strokecolor="black [3040]">
                <v:fill color2="#d9d9d9 [496]" rotate="t" angle="180" colors="0 #bcbcbc;22938f #d0d0d0;1 #ededed" focus="100%" type="gradient"/>
                <v:shadow on="t" color="black" opacity="24903f" origin=",.5" offset="0,.55556mm"/>
                <v:textbox>
                  <w:txbxContent>
                    <w:p w14:paraId="0A0AA866" w14:textId="77777777" w:rsidR="007D0332" w:rsidRDefault="007D0332" w:rsidP="007D0332">
                      <w:pPr>
                        <w:jc w:val="center"/>
                      </w:pPr>
                      <w:r>
                        <w:t>paste the PlantUML script of the above diagram into this embedded document</w:t>
                      </w:r>
                    </w:p>
                  </w:txbxContent>
                </v:textbox>
              </v:shape>
            </w:pict>
          </mc:Fallback>
        </mc:AlternateContent>
      </w:r>
    </w:p>
    <w:p w14:paraId="19B93C66" w14:textId="08B4897F" w:rsidR="006C375B" w:rsidRDefault="00D1135C" w:rsidP="006C375B">
      <w:r>
        <w:object w:dxaOrig="2976" w:dyaOrig="816" w14:anchorId="5B722301">
          <v:shape id="_x0000_i1031" type="#_x0000_t75" style="width:148.5pt;height:40.5pt" o:ole="">
            <v:imagedata r:id="rId38" o:title=""/>
          </v:shape>
          <o:OLEObject Type="Embed" ProgID="Package" ShapeID="_x0000_i1031" DrawAspect="Content" ObjectID="_1802764045" r:id="rId39"/>
        </w:object>
      </w:r>
    </w:p>
    <w:p w14:paraId="60F21FF4" w14:textId="076593CF" w:rsidR="00D245A0" w:rsidRDefault="00D245A0" w:rsidP="00A72CAE"/>
    <w:p w14:paraId="0DD90184" w14:textId="0A231FF3" w:rsidR="006E441B" w:rsidRDefault="008B5D14" w:rsidP="002E1CB1">
      <w:pPr>
        <w:pStyle w:val="Heading2"/>
      </w:pPr>
      <w:bookmarkStart w:id="20" w:name="_Toc174955638"/>
      <w:r>
        <w:lastRenderedPageBreak/>
        <w:t>Business Transaction 1</w:t>
      </w:r>
      <w:bookmarkEnd w:id="20"/>
    </w:p>
    <w:p w14:paraId="6016E134" w14:textId="34BC2D7C" w:rsidR="006E441B" w:rsidRPr="00C70DB1" w:rsidRDefault="00FF4B08" w:rsidP="00C70DB1">
      <w:r>
        <w:t xml:space="preserve">&lt;Insert here your depiction and </w:t>
      </w:r>
      <w:proofErr w:type="spellStart"/>
      <w:r>
        <w:t>PlantUML</w:t>
      </w:r>
      <w:proofErr w:type="spellEnd"/>
      <w:r>
        <w:t xml:space="preserve"> script&gt;</w:t>
      </w:r>
    </w:p>
    <w:p w14:paraId="68CA7309" w14:textId="77777777" w:rsidR="006E441B" w:rsidRDefault="00A73E84" w:rsidP="00A8050C">
      <w:pPr>
        <w:pStyle w:val="Heading1"/>
      </w:pPr>
      <w:bookmarkStart w:id="21" w:name="_Toc174955639"/>
      <w:r>
        <w:lastRenderedPageBreak/>
        <w:t>Business Examples</w:t>
      </w:r>
      <w:bookmarkEnd w:id="21"/>
    </w:p>
    <w:p w14:paraId="39AC16BB" w14:textId="77777777" w:rsidR="006E441B" w:rsidRPr="002E1CB1" w:rsidRDefault="00A73E84" w:rsidP="002E1CB1">
      <w:r w:rsidRPr="002E1CB1">
        <w:t xml:space="preserve">This section describes business examples of the use of the various </w:t>
      </w:r>
      <w:r>
        <w:t xml:space="preserve">candidate </w:t>
      </w:r>
      <w:proofErr w:type="spellStart"/>
      <w:r>
        <w:t>Resource</w:t>
      </w:r>
      <w:r w:rsidRPr="002E1CB1">
        <w:t>Definitions</w:t>
      </w:r>
      <w:proofErr w:type="spellEnd"/>
      <w:r w:rsidRPr="002E1CB1">
        <w:t>.</w:t>
      </w:r>
    </w:p>
    <w:p w14:paraId="19F0E472" w14:textId="77777777" w:rsidR="006E441B" w:rsidRDefault="00A73E84" w:rsidP="009D674F">
      <w:pPr>
        <w:pStyle w:val="Heading2"/>
      </w:pPr>
      <w:bookmarkStart w:id="22" w:name="_Toc174955640"/>
      <w:bookmarkEnd w:id="5"/>
      <w:r>
        <w:t>Account Management</w:t>
      </w:r>
      <w:bookmarkEnd w:id="22"/>
    </w:p>
    <w:p w14:paraId="49789B17" w14:textId="407DFCD1" w:rsidR="006E441B" w:rsidRDefault="00A73E84" w:rsidP="00931B59">
      <w:pPr>
        <w:pStyle w:val="Heading3"/>
      </w:pPr>
      <w:r>
        <w:t>Account</w:t>
      </w:r>
      <w:r w:rsidR="00FF4B08">
        <w:t>32</w:t>
      </w:r>
    </w:p>
    <w:p w14:paraId="32E2AB9B" w14:textId="77777777" w:rsidR="006E441B" w:rsidRDefault="00A73E84" w:rsidP="002E1CB1">
      <w:pPr>
        <w:pStyle w:val="BlockLabel"/>
      </w:pPr>
      <w:r>
        <w:t>Description</w:t>
      </w:r>
    </w:p>
    <w:p w14:paraId="3CDE2284" w14:textId="77777777" w:rsidR="00471A98" w:rsidRPr="002E1CB1" w:rsidRDefault="00A73E84" w:rsidP="00471A98">
      <w:r>
        <w:t xml:space="preserve">An Account </w:t>
      </w:r>
      <w:r w:rsidR="00471A98">
        <w:t>resource contains the data model for an API that manages accounts.</w:t>
      </w:r>
    </w:p>
    <w:p w14:paraId="30DEE730" w14:textId="77777777" w:rsidR="006E441B" w:rsidRPr="002E1CB1" w:rsidRDefault="006E441B" w:rsidP="00E61F88"/>
    <w:p w14:paraId="7257EFFB" w14:textId="77777777" w:rsidR="006E441B" w:rsidRPr="001D2EF3" w:rsidRDefault="00A73E84" w:rsidP="00884DF1">
      <w:pPr>
        <w:pStyle w:val="BlockLabelBeforeXML"/>
      </w:pPr>
      <w:bookmarkStart w:id="23" w:name="_Hlt59599532"/>
      <w:bookmarkEnd w:id="23"/>
      <w:r>
        <w:t>Resource Instance</w:t>
      </w:r>
    </w:p>
    <w:p w14:paraId="329E5E54" w14:textId="77777777" w:rsidR="006E441B" w:rsidRPr="00061661" w:rsidRDefault="006E441B" w:rsidP="00D24CFE">
      <w:pPr>
        <w:pStyle w:val="XMLCode"/>
      </w:pPr>
    </w:p>
    <w:p w14:paraId="009596F5" w14:textId="77777777" w:rsidR="006E441B" w:rsidRDefault="00A73E84" w:rsidP="00D24CFE">
      <w:pPr>
        <w:pStyle w:val="XMLCode"/>
      </w:pPr>
      <w:r w:rsidRPr="00061661">
        <w:tab/>
        <w:t>:</w:t>
      </w:r>
    </w:p>
    <w:p w14:paraId="05CCF1B3" w14:textId="77777777" w:rsidR="006E441B" w:rsidRDefault="00A73E84" w:rsidP="00D24CFE">
      <w:pPr>
        <w:pStyle w:val="XMLCode"/>
      </w:pPr>
      <w:r>
        <w:tab/>
        <w:t>:</w:t>
      </w:r>
    </w:p>
    <w:p w14:paraId="22611874" w14:textId="77777777" w:rsidR="006E441B" w:rsidRDefault="006E441B" w:rsidP="00D24CFE">
      <w:pPr>
        <w:pStyle w:val="XMLCode"/>
      </w:pPr>
    </w:p>
    <w:p w14:paraId="01F3D080" w14:textId="77777777" w:rsidR="006E441B" w:rsidRDefault="006E441B" w:rsidP="00D24CFE">
      <w:pPr>
        <w:pStyle w:val="XMLCode"/>
      </w:pPr>
    </w:p>
    <w:p w14:paraId="1B8E0412" w14:textId="77777777" w:rsidR="006E441B" w:rsidRPr="00176D27" w:rsidRDefault="006E441B" w:rsidP="00176D27">
      <w:pPr>
        <w:sectPr w:rsidR="006E441B" w:rsidRPr="00176D27" w:rsidSect="006E0076">
          <w:headerReference w:type="even" r:id="rId40"/>
          <w:headerReference w:type="default" r:id="rId41"/>
          <w:footerReference w:type="even" r:id="rId42"/>
          <w:type w:val="oddPage"/>
          <w:pgSz w:w="11909" w:h="15840" w:code="9"/>
          <w:pgMar w:top="1021" w:right="1304" w:bottom="1701" w:left="1304" w:header="567" w:footer="567" w:gutter="0"/>
          <w:cols w:space="720"/>
        </w:sectPr>
      </w:pPr>
    </w:p>
    <w:p w14:paraId="323ED5AC" w14:textId="77777777" w:rsidR="006E441B" w:rsidRPr="00430B5F" w:rsidRDefault="00A73E84" w:rsidP="00430B5F">
      <w:pPr>
        <w:pStyle w:val="Heading1"/>
      </w:pPr>
      <w:bookmarkStart w:id="24" w:name="_Toc348941504"/>
      <w:bookmarkStart w:id="25" w:name="_Toc447225599"/>
      <w:bookmarkStart w:id="26" w:name="_Toc174955641"/>
      <w:r w:rsidRPr="00430B5F">
        <w:lastRenderedPageBreak/>
        <w:t>Revision Record</w:t>
      </w:r>
      <w:bookmarkEnd w:id="24"/>
      <w:bookmarkEnd w:id="25"/>
      <w:bookmarkEnd w:id="26"/>
    </w:p>
    <w:p w14:paraId="2F97E4A1" w14:textId="77777777" w:rsidR="006E441B" w:rsidRPr="00430B5F" w:rsidRDefault="006E441B" w:rsidP="00430B5F"/>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210"/>
        <w:gridCol w:w="2125"/>
        <w:gridCol w:w="1785"/>
        <w:gridCol w:w="2062"/>
      </w:tblGrid>
      <w:tr w:rsidR="00922455" w:rsidRPr="000A3BA9" w14:paraId="096ABE9A" w14:textId="77777777" w:rsidTr="00922455">
        <w:tc>
          <w:tcPr>
            <w:tcW w:w="850" w:type="dxa"/>
            <w:shd w:val="clear" w:color="auto" w:fill="auto"/>
          </w:tcPr>
          <w:p w14:paraId="712AB05A" w14:textId="77777777" w:rsidR="006E441B" w:rsidRPr="00430B5F" w:rsidRDefault="00A73E84" w:rsidP="00430B5F">
            <w:pPr>
              <w:pStyle w:val="TableHeading"/>
            </w:pPr>
            <w:r w:rsidRPr="00430B5F">
              <w:t>Revision</w:t>
            </w:r>
          </w:p>
        </w:tc>
        <w:tc>
          <w:tcPr>
            <w:tcW w:w="1276" w:type="dxa"/>
            <w:shd w:val="clear" w:color="auto" w:fill="auto"/>
          </w:tcPr>
          <w:p w14:paraId="0DBC71EC" w14:textId="77777777" w:rsidR="006E441B" w:rsidRPr="00430B5F" w:rsidRDefault="00A73E84" w:rsidP="00430B5F">
            <w:pPr>
              <w:pStyle w:val="TableHeading"/>
            </w:pPr>
            <w:r w:rsidRPr="00430B5F">
              <w:t>Date</w:t>
            </w:r>
          </w:p>
        </w:tc>
        <w:tc>
          <w:tcPr>
            <w:tcW w:w="2268" w:type="dxa"/>
            <w:shd w:val="clear" w:color="auto" w:fill="auto"/>
          </w:tcPr>
          <w:p w14:paraId="116B1CB7" w14:textId="77777777" w:rsidR="006E441B" w:rsidRPr="00430B5F" w:rsidRDefault="00A73E84" w:rsidP="00430B5F">
            <w:pPr>
              <w:pStyle w:val="TableHeading"/>
            </w:pPr>
            <w:r w:rsidRPr="00430B5F">
              <w:t>Author</w:t>
            </w:r>
          </w:p>
        </w:tc>
        <w:tc>
          <w:tcPr>
            <w:tcW w:w="1843" w:type="dxa"/>
            <w:shd w:val="clear" w:color="auto" w:fill="auto"/>
          </w:tcPr>
          <w:p w14:paraId="553951E0" w14:textId="77777777" w:rsidR="006E441B" w:rsidRPr="00430B5F" w:rsidRDefault="00A73E84" w:rsidP="00430B5F">
            <w:pPr>
              <w:pStyle w:val="TableHeading"/>
            </w:pPr>
            <w:r w:rsidRPr="00430B5F">
              <w:t>Description</w:t>
            </w:r>
          </w:p>
        </w:tc>
        <w:tc>
          <w:tcPr>
            <w:tcW w:w="2179" w:type="dxa"/>
            <w:shd w:val="clear" w:color="auto" w:fill="auto"/>
          </w:tcPr>
          <w:p w14:paraId="1306DD76" w14:textId="77777777" w:rsidR="006E441B" w:rsidRPr="00430B5F" w:rsidRDefault="00A73E84" w:rsidP="00430B5F">
            <w:pPr>
              <w:pStyle w:val="TableHeading"/>
            </w:pPr>
            <w:r w:rsidRPr="00430B5F">
              <w:t>Sections affected</w:t>
            </w:r>
          </w:p>
        </w:tc>
      </w:tr>
      <w:tr w:rsidR="00922455" w:rsidRPr="000A3BA9" w14:paraId="77022B88" w14:textId="77777777" w:rsidTr="00922455">
        <w:tc>
          <w:tcPr>
            <w:tcW w:w="850" w:type="dxa"/>
            <w:shd w:val="clear" w:color="auto" w:fill="auto"/>
          </w:tcPr>
          <w:p w14:paraId="5F1EDF67" w14:textId="77777777" w:rsidR="006E441B" w:rsidRPr="00430B5F" w:rsidRDefault="006E441B" w:rsidP="00430B5F">
            <w:pPr>
              <w:pStyle w:val="TableText"/>
              <w:rPr>
                <w:lang w:eastAsia="en-GB"/>
              </w:rPr>
            </w:pPr>
          </w:p>
        </w:tc>
        <w:tc>
          <w:tcPr>
            <w:tcW w:w="1276" w:type="dxa"/>
            <w:shd w:val="clear" w:color="auto" w:fill="auto"/>
          </w:tcPr>
          <w:p w14:paraId="3E6D5ADE" w14:textId="77777777" w:rsidR="006E441B" w:rsidRPr="00430B5F" w:rsidRDefault="006E441B" w:rsidP="00430B5F">
            <w:pPr>
              <w:pStyle w:val="TableText"/>
              <w:rPr>
                <w:lang w:eastAsia="en-GB"/>
              </w:rPr>
            </w:pPr>
          </w:p>
        </w:tc>
        <w:tc>
          <w:tcPr>
            <w:tcW w:w="2268" w:type="dxa"/>
            <w:shd w:val="clear" w:color="auto" w:fill="auto"/>
          </w:tcPr>
          <w:p w14:paraId="0443D86F" w14:textId="77777777" w:rsidR="006E441B" w:rsidRPr="00430B5F" w:rsidRDefault="006E441B" w:rsidP="00430B5F">
            <w:pPr>
              <w:pStyle w:val="TableText"/>
              <w:rPr>
                <w:lang w:eastAsia="en-GB"/>
              </w:rPr>
            </w:pPr>
          </w:p>
        </w:tc>
        <w:tc>
          <w:tcPr>
            <w:tcW w:w="1843" w:type="dxa"/>
            <w:shd w:val="clear" w:color="auto" w:fill="auto"/>
          </w:tcPr>
          <w:p w14:paraId="39D2CF60" w14:textId="77777777" w:rsidR="006E441B" w:rsidRPr="00430B5F" w:rsidRDefault="006E441B" w:rsidP="00430B5F">
            <w:pPr>
              <w:pStyle w:val="TableText"/>
              <w:rPr>
                <w:lang w:eastAsia="en-GB"/>
              </w:rPr>
            </w:pPr>
          </w:p>
        </w:tc>
        <w:tc>
          <w:tcPr>
            <w:tcW w:w="2179" w:type="dxa"/>
            <w:shd w:val="clear" w:color="auto" w:fill="auto"/>
          </w:tcPr>
          <w:p w14:paraId="676A606D" w14:textId="77777777" w:rsidR="006E441B" w:rsidRPr="00430B5F" w:rsidRDefault="006E441B" w:rsidP="00430B5F">
            <w:pPr>
              <w:pStyle w:val="TableText"/>
              <w:rPr>
                <w:lang w:eastAsia="en-GB"/>
              </w:rPr>
            </w:pPr>
          </w:p>
        </w:tc>
      </w:tr>
      <w:tr w:rsidR="00922455" w:rsidRPr="000A3BA9" w14:paraId="0EC7DB7A" w14:textId="77777777" w:rsidTr="00922455">
        <w:tc>
          <w:tcPr>
            <w:tcW w:w="850" w:type="dxa"/>
            <w:shd w:val="clear" w:color="auto" w:fill="auto"/>
          </w:tcPr>
          <w:p w14:paraId="294CFCDD" w14:textId="77777777" w:rsidR="006E441B" w:rsidRPr="00430B5F" w:rsidRDefault="006E441B" w:rsidP="00430B5F">
            <w:pPr>
              <w:pStyle w:val="TableText"/>
              <w:rPr>
                <w:lang w:eastAsia="en-GB"/>
              </w:rPr>
            </w:pPr>
          </w:p>
        </w:tc>
        <w:tc>
          <w:tcPr>
            <w:tcW w:w="1276" w:type="dxa"/>
            <w:shd w:val="clear" w:color="auto" w:fill="auto"/>
          </w:tcPr>
          <w:p w14:paraId="098D78E3" w14:textId="77777777" w:rsidR="006E441B" w:rsidRPr="00430B5F" w:rsidRDefault="006E441B" w:rsidP="00430B5F">
            <w:pPr>
              <w:pStyle w:val="TableText"/>
              <w:rPr>
                <w:lang w:eastAsia="en-GB"/>
              </w:rPr>
            </w:pPr>
          </w:p>
        </w:tc>
        <w:tc>
          <w:tcPr>
            <w:tcW w:w="2268" w:type="dxa"/>
            <w:shd w:val="clear" w:color="auto" w:fill="auto"/>
          </w:tcPr>
          <w:p w14:paraId="136364B3" w14:textId="77777777" w:rsidR="006E441B" w:rsidRPr="00430B5F" w:rsidRDefault="006E441B" w:rsidP="00430B5F">
            <w:pPr>
              <w:pStyle w:val="TableText"/>
              <w:rPr>
                <w:lang w:eastAsia="en-GB"/>
              </w:rPr>
            </w:pPr>
          </w:p>
        </w:tc>
        <w:tc>
          <w:tcPr>
            <w:tcW w:w="1843" w:type="dxa"/>
            <w:shd w:val="clear" w:color="auto" w:fill="auto"/>
          </w:tcPr>
          <w:p w14:paraId="671ADE66" w14:textId="77777777" w:rsidR="006E441B" w:rsidRPr="00430B5F" w:rsidRDefault="006E441B" w:rsidP="00430B5F">
            <w:pPr>
              <w:pStyle w:val="TableText"/>
              <w:rPr>
                <w:lang w:eastAsia="en-GB"/>
              </w:rPr>
            </w:pPr>
          </w:p>
        </w:tc>
        <w:tc>
          <w:tcPr>
            <w:tcW w:w="2179" w:type="dxa"/>
            <w:shd w:val="clear" w:color="auto" w:fill="auto"/>
          </w:tcPr>
          <w:p w14:paraId="0CD2D1D0" w14:textId="77777777" w:rsidR="006E441B" w:rsidRPr="00430B5F" w:rsidRDefault="006E441B" w:rsidP="00430B5F">
            <w:pPr>
              <w:pStyle w:val="TableText"/>
              <w:rPr>
                <w:lang w:eastAsia="en-GB"/>
              </w:rPr>
            </w:pPr>
          </w:p>
        </w:tc>
      </w:tr>
      <w:tr w:rsidR="00922455" w:rsidRPr="000A3BA9" w14:paraId="7702CC0A" w14:textId="77777777" w:rsidTr="00922455">
        <w:tc>
          <w:tcPr>
            <w:tcW w:w="850" w:type="dxa"/>
            <w:shd w:val="clear" w:color="auto" w:fill="auto"/>
          </w:tcPr>
          <w:p w14:paraId="243B92AA" w14:textId="77777777" w:rsidR="006E441B" w:rsidRPr="00430B5F" w:rsidRDefault="006E441B" w:rsidP="00430B5F">
            <w:pPr>
              <w:pStyle w:val="TableText"/>
              <w:rPr>
                <w:lang w:eastAsia="en-GB"/>
              </w:rPr>
            </w:pPr>
          </w:p>
        </w:tc>
        <w:tc>
          <w:tcPr>
            <w:tcW w:w="1276" w:type="dxa"/>
            <w:shd w:val="clear" w:color="auto" w:fill="auto"/>
          </w:tcPr>
          <w:p w14:paraId="1C765834" w14:textId="77777777" w:rsidR="006E441B" w:rsidRPr="00430B5F" w:rsidRDefault="006E441B" w:rsidP="00430B5F">
            <w:pPr>
              <w:pStyle w:val="TableText"/>
              <w:rPr>
                <w:lang w:eastAsia="en-GB"/>
              </w:rPr>
            </w:pPr>
          </w:p>
        </w:tc>
        <w:tc>
          <w:tcPr>
            <w:tcW w:w="2268" w:type="dxa"/>
            <w:shd w:val="clear" w:color="auto" w:fill="auto"/>
          </w:tcPr>
          <w:p w14:paraId="03229192" w14:textId="77777777" w:rsidR="006E441B" w:rsidRPr="00430B5F" w:rsidRDefault="006E441B" w:rsidP="00430B5F">
            <w:pPr>
              <w:pStyle w:val="TableText"/>
              <w:rPr>
                <w:lang w:eastAsia="en-GB"/>
              </w:rPr>
            </w:pPr>
          </w:p>
        </w:tc>
        <w:tc>
          <w:tcPr>
            <w:tcW w:w="1843" w:type="dxa"/>
            <w:shd w:val="clear" w:color="auto" w:fill="auto"/>
          </w:tcPr>
          <w:p w14:paraId="603736E0" w14:textId="77777777" w:rsidR="006E441B" w:rsidRPr="00430B5F" w:rsidRDefault="006E441B" w:rsidP="00430B5F">
            <w:pPr>
              <w:pStyle w:val="TableText"/>
              <w:rPr>
                <w:lang w:eastAsia="en-GB"/>
              </w:rPr>
            </w:pPr>
          </w:p>
        </w:tc>
        <w:tc>
          <w:tcPr>
            <w:tcW w:w="2179" w:type="dxa"/>
            <w:shd w:val="clear" w:color="auto" w:fill="auto"/>
          </w:tcPr>
          <w:p w14:paraId="414108FE" w14:textId="77777777" w:rsidR="006E441B" w:rsidRPr="00430B5F" w:rsidRDefault="006E441B" w:rsidP="00430B5F">
            <w:pPr>
              <w:pStyle w:val="TableText"/>
              <w:rPr>
                <w:lang w:eastAsia="en-GB"/>
              </w:rPr>
            </w:pPr>
          </w:p>
        </w:tc>
      </w:tr>
      <w:tr w:rsidR="00922455" w:rsidRPr="000A3BA9" w14:paraId="6FF227EF" w14:textId="77777777" w:rsidTr="00922455">
        <w:tc>
          <w:tcPr>
            <w:tcW w:w="850" w:type="dxa"/>
            <w:shd w:val="clear" w:color="auto" w:fill="auto"/>
          </w:tcPr>
          <w:p w14:paraId="415A9EAF" w14:textId="77777777" w:rsidR="006E441B" w:rsidRPr="00430B5F" w:rsidRDefault="006E441B" w:rsidP="00430B5F">
            <w:pPr>
              <w:pStyle w:val="TableText"/>
              <w:rPr>
                <w:lang w:eastAsia="en-GB"/>
              </w:rPr>
            </w:pPr>
          </w:p>
        </w:tc>
        <w:tc>
          <w:tcPr>
            <w:tcW w:w="1276" w:type="dxa"/>
            <w:shd w:val="clear" w:color="auto" w:fill="auto"/>
          </w:tcPr>
          <w:p w14:paraId="4C866D93" w14:textId="77777777" w:rsidR="006E441B" w:rsidRPr="00430B5F" w:rsidRDefault="006E441B" w:rsidP="00430B5F">
            <w:pPr>
              <w:pStyle w:val="TableText"/>
              <w:rPr>
                <w:lang w:eastAsia="en-GB"/>
              </w:rPr>
            </w:pPr>
          </w:p>
        </w:tc>
        <w:tc>
          <w:tcPr>
            <w:tcW w:w="2268" w:type="dxa"/>
            <w:shd w:val="clear" w:color="auto" w:fill="auto"/>
          </w:tcPr>
          <w:p w14:paraId="5C267D9D" w14:textId="77777777" w:rsidR="006E441B" w:rsidRPr="00430B5F" w:rsidRDefault="006E441B" w:rsidP="00430B5F">
            <w:pPr>
              <w:pStyle w:val="TableText"/>
              <w:rPr>
                <w:lang w:eastAsia="en-GB"/>
              </w:rPr>
            </w:pPr>
          </w:p>
        </w:tc>
        <w:tc>
          <w:tcPr>
            <w:tcW w:w="1843" w:type="dxa"/>
            <w:shd w:val="clear" w:color="auto" w:fill="auto"/>
          </w:tcPr>
          <w:p w14:paraId="4BADC860" w14:textId="77777777" w:rsidR="006E441B" w:rsidRPr="00430B5F" w:rsidRDefault="006E441B" w:rsidP="00430B5F">
            <w:pPr>
              <w:pStyle w:val="TableText"/>
              <w:rPr>
                <w:lang w:eastAsia="en-GB"/>
              </w:rPr>
            </w:pPr>
          </w:p>
        </w:tc>
        <w:tc>
          <w:tcPr>
            <w:tcW w:w="2179" w:type="dxa"/>
            <w:shd w:val="clear" w:color="auto" w:fill="auto"/>
          </w:tcPr>
          <w:p w14:paraId="64ECEAA2" w14:textId="77777777" w:rsidR="006E441B" w:rsidRPr="00430B5F" w:rsidRDefault="006E441B" w:rsidP="00430B5F">
            <w:pPr>
              <w:pStyle w:val="TableText"/>
              <w:rPr>
                <w:lang w:eastAsia="en-GB"/>
              </w:rPr>
            </w:pPr>
          </w:p>
        </w:tc>
      </w:tr>
      <w:tr w:rsidR="00922455" w:rsidRPr="000A3BA9" w14:paraId="6CD979FE" w14:textId="77777777" w:rsidTr="00922455">
        <w:tc>
          <w:tcPr>
            <w:tcW w:w="850" w:type="dxa"/>
            <w:shd w:val="clear" w:color="auto" w:fill="auto"/>
          </w:tcPr>
          <w:p w14:paraId="37F2E8EC" w14:textId="77777777" w:rsidR="006E441B" w:rsidRPr="00430B5F" w:rsidRDefault="006E441B" w:rsidP="00430B5F">
            <w:pPr>
              <w:pStyle w:val="TableText"/>
              <w:rPr>
                <w:lang w:eastAsia="en-GB"/>
              </w:rPr>
            </w:pPr>
          </w:p>
        </w:tc>
        <w:tc>
          <w:tcPr>
            <w:tcW w:w="1276" w:type="dxa"/>
            <w:shd w:val="clear" w:color="auto" w:fill="auto"/>
          </w:tcPr>
          <w:p w14:paraId="7CDE6B31" w14:textId="77777777" w:rsidR="006E441B" w:rsidRPr="00430B5F" w:rsidRDefault="006E441B" w:rsidP="00430B5F">
            <w:pPr>
              <w:pStyle w:val="TableText"/>
              <w:rPr>
                <w:lang w:eastAsia="en-GB"/>
              </w:rPr>
            </w:pPr>
          </w:p>
        </w:tc>
        <w:tc>
          <w:tcPr>
            <w:tcW w:w="2268" w:type="dxa"/>
            <w:shd w:val="clear" w:color="auto" w:fill="auto"/>
          </w:tcPr>
          <w:p w14:paraId="7BC31F3F" w14:textId="77777777" w:rsidR="006E441B" w:rsidRPr="00430B5F" w:rsidRDefault="006E441B" w:rsidP="00430B5F">
            <w:pPr>
              <w:pStyle w:val="TableText"/>
              <w:rPr>
                <w:lang w:eastAsia="en-GB"/>
              </w:rPr>
            </w:pPr>
          </w:p>
        </w:tc>
        <w:tc>
          <w:tcPr>
            <w:tcW w:w="1843" w:type="dxa"/>
            <w:shd w:val="clear" w:color="auto" w:fill="auto"/>
          </w:tcPr>
          <w:p w14:paraId="0792BC2F" w14:textId="77777777" w:rsidR="006E441B" w:rsidRPr="00430B5F" w:rsidRDefault="006E441B" w:rsidP="00430B5F">
            <w:pPr>
              <w:pStyle w:val="TableText"/>
              <w:rPr>
                <w:lang w:eastAsia="en-GB"/>
              </w:rPr>
            </w:pPr>
          </w:p>
        </w:tc>
        <w:tc>
          <w:tcPr>
            <w:tcW w:w="2179" w:type="dxa"/>
            <w:shd w:val="clear" w:color="auto" w:fill="auto"/>
          </w:tcPr>
          <w:p w14:paraId="234A1A23" w14:textId="77777777" w:rsidR="006E441B" w:rsidRPr="00430B5F" w:rsidRDefault="006E441B" w:rsidP="00430B5F">
            <w:pPr>
              <w:pStyle w:val="TableText"/>
              <w:rPr>
                <w:lang w:eastAsia="en-GB"/>
              </w:rPr>
            </w:pPr>
          </w:p>
        </w:tc>
      </w:tr>
      <w:tr w:rsidR="00922455" w:rsidRPr="000A3BA9" w14:paraId="7A6E358C" w14:textId="77777777" w:rsidTr="00922455">
        <w:tc>
          <w:tcPr>
            <w:tcW w:w="850" w:type="dxa"/>
            <w:shd w:val="clear" w:color="auto" w:fill="auto"/>
          </w:tcPr>
          <w:p w14:paraId="6E29F7D6" w14:textId="77777777" w:rsidR="006E441B" w:rsidRPr="00430B5F" w:rsidRDefault="006E441B" w:rsidP="00430B5F">
            <w:pPr>
              <w:pStyle w:val="TableText"/>
              <w:rPr>
                <w:lang w:eastAsia="en-GB"/>
              </w:rPr>
            </w:pPr>
          </w:p>
        </w:tc>
        <w:tc>
          <w:tcPr>
            <w:tcW w:w="1276" w:type="dxa"/>
            <w:shd w:val="clear" w:color="auto" w:fill="auto"/>
          </w:tcPr>
          <w:p w14:paraId="5B15C29A" w14:textId="77777777" w:rsidR="006E441B" w:rsidRPr="00430B5F" w:rsidRDefault="006E441B" w:rsidP="00430B5F">
            <w:pPr>
              <w:pStyle w:val="TableText"/>
              <w:rPr>
                <w:lang w:eastAsia="en-GB"/>
              </w:rPr>
            </w:pPr>
          </w:p>
        </w:tc>
        <w:tc>
          <w:tcPr>
            <w:tcW w:w="2268" w:type="dxa"/>
            <w:shd w:val="clear" w:color="auto" w:fill="auto"/>
          </w:tcPr>
          <w:p w14:paraId="6CD78381" w14:textId="77777777" w:rsidR="006E441B" w:rsidRPr="00430B5F" w:rsidRDefault="006E441B" w:rsidP="00430B5F">
            <w:pPr>
              <w:pStyle w:val="TableText"/>
              <w:rPr>
                <w:lang w:eastAsia="en-GB"/>
              </w:rPr>
            </w:pPr>
          </w:p>
        </w:tc>
        <w:tc>
          <w:tcPr>
            <w:tcW w:w="1843" w:type="dxa"/>
            <w:shd w:val="clear" w:color="auto" w:fill="auto"/>
          </w:tcPr>
          <w:p w14:paraId="22DCEBD8" w14:textId="77777777" w:rsidR="006E441B" w:rsidRPr="00430B5F" w:rsidRDefault="006E441B" w:rsidP="00430B5F">
            <w:pPr>
              <w:pStyle w:val="TableText"/>
              <w:rPr>
                <w:lang w:eastAsia="en-GB"/>
              </w:rPr>
            </w:pPr>
          </w:p>
        </w:tc>
        <w:tc>
          <w:tcPr>
            <w:tcW w:w="2179" w:type="dxa"/>
            <w:shd w:val="clear" w:color="auto" w:fill="auto"/>
          </w:tcPr>
          <w:p w14:paraId="10507A3D" w14:textId="77777777" w:rsidR="006E441B" w:rsidRPr="00430B5F" w:rsidRDefault="006E441B" w:rsidP="00430B5F">
            <w:pPr>
              <w:pStyle w:val="TableText"/>
              <w:rPr>
                <w:lang w:eastAsia="en-GB"/>
              </w:rPr>
            </w:pPr>
          </w:p>
        </w:tc>
      </w:tr>
    </w:tbl>
    <w:p w14:paraId="71092F52" w14:textId="77777777" w:rsidR="006E441B" w:rsidRPr="00430B5F" w:rsidRDefault="006E441B" w:rsidP="00430B5F"/>
    <w:p w14:paraId="0869598C" w14:textId="77777777" w:rsidR="006E441B" w:rsidRPr="00430B5F" w:rsidRDefault="00A73E84" w:rsidP="00430B5F">
      <w:pPr>
        <w:pStyle w:val="BlockLabel"/>
      </w:pPr>
      <w:r w:rsidRPr="00430B5F">
        <w:t>Disclaimer:</w:t>
      </w:r>
    </w:p>
    <w:p w14:paraId="4C9D13F8" w14:textId="77777777" w:rsidR="006E441B" w:rsidRPr="00430B5F" w:rsidRDefault="00A73E84" w:rsidP="00430B5F">
      <w:r w:rsidRPr="00430B5F">
        <w:t>Although the Registration Authority has used all reasonable efforts to ensure accuracy of the contents of the iso20022.org website and the information published thereon, the Registration Authority assumes no liability whatsoever for any inadvertent errors or omissions that may appear thereon. Moreover, the information is provided on an "as is" basis. The Registration Authority disclaims all warranties and conditions, either express or implied, including but not limited to implied warranties of merchantability, title, non-infringement and fitness for a particular purpose.</w:t>
      </w:r>
    </w:p>
    <w:p w14:paraId="4113EF34" w14:textId="77777777" w:rsidR="006E441B" w:rsidRPr="00430B5F" w:rsidRDefault="00A73E84" w:rsidP="00430B5F">
      <w:r w:rsidRPr="00430B5F">
        <w:t>The Registration Authority shall not be liable for any direct, indirect, special or consequential damages arising out of the use of the information published on the iso20022.org website, even if the Registration Authority has been advised of the possibility of such damages.</w:t>
      </w:r>
    </w:p>
    <w:p w14:paraId="34CC7D20" w14:textId="77777777" w:rsidR="006E441B" w:rsidRPr="00430B5F" w:rsidRDefault="006E441B" w:rsidP="00430B5F"/>
    <w:p w14:paraId="23E9094C" w14:textId="77777777" w:rsidR="006E441B" w:rsidRPr="00430B5F" w:rsidRDefault="00A73E84" w:rsidP="00430B5F">
      <w:pPr>
        <w:pStyle w:val="BlockLabel"/>
      </w:pPr>
      <w:r w:rsidRPr="00430B5F">
        <w:t>Intellectual Property Rights:</w:t>
      </w:r>
    </w:p>
    <w:p w14:paraId="3E1665D4" w14:textId="77777777" w:rsidR="006E441B" w:rsidRDefault="00A73E84" w:rsidP="00430B5F">
      <w:r w:rsidRPr="00430B5F">
        <w:t xml:space="preserve">The candidate ISO 20022 </w:t>
      </w:r>
      <w:proofErr w:type="spellStart"/>
      <w:r>
        <w:t>Resource</w:t>
      </w:r>
      <w:r w:rsidRPr="00430B5F">
        <w:t>Definitions</w:t>
      </w:r>
      <w:proofErr w:type="spellEnd"/>
      <w:r w:rsidRPr="00430B5F">
        <w:t xml:space="preserve"> described in this document were contributed by &lt;</w:t>
      </w:r>
      <w:r w:rsidRPr="00FC3EE2">
        <w:rPr>
          <w:rStyle w:val="Bold"/>
        </w:rPr>
        <w:t>Submitting Organization</w:t>
      </w:r>
      <w:r w:rsidRPr="00430B5F">
        <w:t>&gt;. The ISO 20022 IPR policy is available at www.ISO20022.org &gt; About ISO 20022 &gt; Intellectual Property Rights.</w:t>
      </w:r>
    </w:p>
    <w:p w14:paraId="7C4D38D9" w14:textId="77777777" w:rsidR="006E441B" w:rsidRDefault="006E441B" w:rsidP="007E56F0">
      <w:pPr>
        <w:pStyle w:val="ListParagraph1"/>
        <w:ind w:left="0"/>
      </w:pPr>
    </w:p>
    <w:sectPr w:rsidR="006E441B" w:rsidSect="006E0076">
      <w:headerReference w:type="default" r:id="rId43"/>
      <w:pgSz w:w="11909" w:h="15840" w:code="9"/>
      <w:pgMar w:top="1021" w:right="1304" w:bottom="1701" w:left="130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CE34" w14:textId="77777777" w:rsidR="0055367A" w:rsidRDefault="0055367A">
      <w:pPr>
        <w:spacing w:before="0"/>
      </w:pPr>
      <w:r>
        <w:separator/>
      </w:r>
    </w:p>
  </w:endnote>
  <w:endnote w:type="continuationSeparator" w:id="0">
    <w:p w14:paraId="2652A4F4" w14:textId="77777777" w:rsidR="0055367A" w:rsidRDefault="0055367A">
      <w:pPr>
        <w:spacing w:before="0"/>
      </w:pPr>
      <w:r>
        <w:continuationSeparator/>
      </w:r>
    </w:p>
  </w:endnote>
  <w:endnote w:type="continuationNotice" w:id="1">
    <w:p w14:paraId="5931368A" w14:textId="77777777" w:rsidR="0079236E" w:rsidRDefault="0079236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5A24" w14:textId="77777777" w:rsidR="006E441B" w:rsidRDefault="006E4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B9BF" w14:textId="77777777" w:rsidR="006E441B" w:rsidRDefault="006E441B" w:rsidP="005A6353"/>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DC44E7" w14:paraId="19777570" w14:textId="77777777" w:rsidTr="00FA65F6">
      <w:trPr>
        <w:cantSplit/>
        <w:trHeight w:hRule="exact" w:val="50"/>
      </w:trPr>
      <w:tc>
        <w:tcPr>
          <w:tcW w:w="9242" w:type="dxa"/>
        </w:tcPr>
        <w:p w14:paraId="1656C2AF" w14:textId="77777777" w:rsidR="006E441B" w:rsidRDefault="006E441B" w:rsidP="005A6353"/>
      </w:tc>
    </w:tr>
  </w:tbl>
  <w:p w14:paraId="16E11691" w14:textId="77777777" w:rsidR="006E441B" w:rsidRDefault="00A73E84" w:rsidP="005A6353">
    <w:r>
      <w:t xml:space="preserve">&lt;Release date&gt; &lt;Revision number&gt; </w:t>
    </w:r>
    <w:r w:rsidRPr="00ED5BA8">
      <w:t>&lt;Revision date&gt;</w:t>
    </w:r>
    <w:r>
      <w:tab/>
    </w: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1614" w14:textId="77777777" w:rsidR="006E441B" w:rsidRDefault="006E44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02B7" w14:textId="77777777" w:rsidR="006E441B" w:rsidRDefault="006E441B" w:rsidP="00282FC2">
    <w:pPr>
      <w:pStyle w:val="Footereven"/>
    </w:pPr>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DC44E7" w14:paraId="067CBE4B" w14:textId="77777777" w:rsidTr="000E2675">
      <w:trPr>
        <w:cantSplit/>
        <w:trHeight w:hRule="exact" w:val="50"/>
      </w:trPr>
      <w:tc>
        <w:tcPr>
          <w:tcW w:w="9242" w:type="dxa"/>
        </w:tcPr>
        <w:p w14:paraId="752423C2" w14:textId="77777777" w:rsidR="006E441B" w:rsidRDefault="006E441B" w:rsidP="005A6353"/>
      </w:tc>
    </w:tr>
  </w:tbl>
  <w:p w14:paraId="7A9CFD9D" w14:textId="77777777" w:rsidR="006E441B" w:rsidRPr="00BB3079" w:rsidRDefault="00A73E84" w:rsidP="00282FC2">
    <w:pPr>
      <w:pStyle w:val="Footereven"/>
    </w:pPr>
    <w:r>
      <w:rPr>
        <w:rFonts w:eastAsia="Times"/>
      </w:rPr>
      <w:fldChar w:fldCharType="begin"/>
    </w:r>
    <w:r>
      <w:rPr>
        <w:rFonts w:eastAsia="Times"/>
      </w:rPr>
      <w:instrText xml:space="preserve"> PAGE </w:instrText>
    </w:r>
    <w:r>
      <w:rPr>
        <w:rFonts w:eastAsia="Times"/>
      </w:rPr>
      <w:fldChar w:fldCharType="separate"/>
    </w:r>
    <w:r>
      <w:rPr>
        <w:rFonts w:eastAsia="Times"/>
        <w:noProof/>
      </w:rPr>
      <w:t>2</w:t>
    </w:r>
    <w:r>
      <w:rPr>
        <w:rFonts w:eastAsia="Times"/>
      </w:rPr>
      <w:fldChar w:fldCharType="end"/>
    </w:r>
    <w:r>
      <w:rPr>
        <w:rFonts w:eastAsia="Times"/>
      </w:rPr>
      <w:tab/>
      <w:t>&lt;Document title&gt;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E738" w14:textId="77777777" w:rsidR="006E441B" w:rsidRDefault="006E441B" w:rsidP="005A756E">
    <w:pPr>
      <w:pStyle w:val="Footerodd"/>
      <w:tabs>
        <w:tab w:val="clear" w:pos="9242"/>
      </w:tabs>
    </w:pPr>
  </w:p>
  <w:tbl>
    <w:tblPr>
      <w:tblW w:w="0" w:type="auto"/>
      <w:tblBorders>
        <w:top w:val="double" w:sz="4" w:space="0" w:color="auto"/>
      </w:tblBorders>
      <w:tblLayout w:type="fixed"/>
      <w:tblCellMar>
        <w:top w:w="28" w:type="dxa"/>
        <w:left w:w="0" w:type="dxa"/>
        <w:right w:w="0" w:type="dxa"/>
      </w:tblCellMar>
      <w:tblLook w:val="04A0" w:firstRow="1" w:lastRow="0" w:firstColumn="1" w:lastColumn="0" w:noHBand="0" w:noVBand="1"/>
    </w:tblPr>
    <w:tblGrid>
      <w:gridCol w:w="4253"/>
      <w:gridCol w:w="567"/>
      <w:gridCol w:w="4394"/>
    </w:tblGrid>
    <w:tr w:rsidR="00DC44E7" w14:paraId="678303B0" w14:textId="77777777" w:rsidTr="00922455">
      <w:tc>
        <w:tcPr>
          <w:tcW w:w="4253" w:type="dxa"/>
          <w:shd w:val="clear" w:color="auto" w:fill="auto"/>
        </w:tcPr>
        <w:p w14:paraId="11EC27B0" w14:textId="3D8F7F68" w:rsidR="006E441B" w:rsidRDefault="00A73E84" w:rsidP="00922455">
          <w:pPr>
            <w:pStyle w:val="Footereven"/>
            <w:suppressAutoHyphens/>
            <w:spacing w:before="40"/>
            <w:rPr>
              <w:noProof/>
              <w:lang w:eastAsia="en-GB"/>
            </w:rPr>
          </w:pPr>
          <w:r>
            <w:rPr>
              <w:lang w:eastAsia="en-GB"/>
            </w:rPr>
            <w:fldChar w:fldCharType="begin"/>
          </w:r>
          <w:r>
            <w:rPr>
              <w:lang w:eastAsia="en-GB"/>
            </w:rPr>
            <w:instrText xml:space="preserve"> STYLEREF  "Product Name"  \* MERGEFORMAT </w:instrText>
          </w:r>
          <w:r>
            <w:rPr>
              <w:lang w:eastAsia="en-GB"/>
            </w:rPr>
            <w:fldChar w:fldCharType="separate"/>
          </w:r>
          <w:r w:rsidR="00826832">
            <w:rPr>
              <w:noProof/>
              <w:lang w:eastAsia="en-GB"/>
            </w:rPr>
            <w:t>[&lt;Name of resource set (as per Business Justification&gt;]</w:t>
          </w:r>
          <w:r>
            <w:rPr>
              <w:noProof/>
              <w:lang w:eastAsia="en-GB"/>
            </w:rPr>
            <w:fldChar w:fldCharType="end"/>
          </w:r>
        </w:p>
        <w:p w14:paraId="2BBB4456" w14:textId="77777777" w:rsidR="006E441B" w:rsidRPr="006E0076" w:rsidRDefault="006E441B" w:rsidP="00922455">
          <w:pPr>
            <w:pStyle w:val="Footerodd"/>
            <w:suppressAutoHyphens/>
            <w:spacing w:before="40"/>
            <w:rPr>
              <w:lang w:eastAsia="en-GB"/>
            </w:rPr>
          </w:pPr>
        </w:p>
      </w:tc>
      <w:tc>
        <w:tcPr>
          <w:tcW w:w="567" w:type="dxa"/>
          <w:shd w:val="clear" w:color="auto" w:fill="auto"/>
        </w:tcPr>
        <w:p w14:paraId="4A394FF6" w14:textId="77777777" w:rsidR="006E441B" w:rsidRDefault="00A73E84" w:rsidP="00922455">
          <w:pPr>
            <w:pStyle w:val="Footereven"/>
            <w:suppressAutoHyphens/>
            <w:spacing w:before="40"/>
            <w:rPr>
              <w:lang w:eastAsia="en-GB"/>
            </w:rPr>
          </w:pPr>
          <w:r w:rsidRPr="00922455">
            <w:rPr>
              <w:rFonts w:eastAsia="Times"/>
              <w:lang w:eastAsia="en-GB"/>
            </w:rPr>
            <w:fldChar w:fldCharType="begin"/>
          </w:r>
          <w:r w:rsidRPr="00922455">
            <w:rPr>
              <w:rFonts w:eastAsia="Times"/>
              <w:lang w:eastAsia="en-GB"/>
            </w:rPr>
            <w:instrText xml:space="preserve"> PAGE </w:instrText>
          </w:r>
          <w:r w:rsidRPr="00922455">
            <w:rPr>
              <w:rFonts w:eastAsia="Times"/>
              <w:lang w:eastAsia="en-GB"/>
            </w:rPr>
            <w:fldChar w:fldCharType="separate"/>
          </w:r>
          <w:r>
            <w:rPr>
              <w:rFonts w:eastAsia="Times"/>
              <w:noProof/>
              <w:lang w:eastAsia="en-GB"/>
            </w:rPr>
            <w:t>15</w:t>
          </w:r>
          <w:r w:rsidRPr="00922455">
            <w:rPr>
              <w:rFonts w:eastAsia="Times"/>
              <w:lang w:eastAsia="en-GB"/>
            </w:rPr>
            <w:fldChar w:fldCharType="end"/>
          </w:r>
        </w:p>
      </w:tc>
      <w:tc>
        <w:tcPr>
          <w:tcW w:w="4394" w:type="dxa"/>
          <w:shd w:val="clear" w:color="auto" w:fill="auto"/>
        </w:tcPr>
        <w:p w14:paraId="13BD7D77" w14:textId="34860DC1" w:rsidR="006E441B" w:rsidRDefault="00A73E84" w:rsidP="00922455">
          <w:pPr>
            <w:pStyle w:val="Footereven"/>
            <w:tabs>
              <w:tab w:val="center" w:pos="2197"/>
              <w:tab w:val="right" w:pos="4394"/>
            </w:tabs>
            <w:suppressAutoHyphens/>
            <w:spacing w:before="40"/>
            <w:rPr>
              <w:lang w:eastAsia="en-GB"/>
            </w:rPr>
          </w:pPr>
          <w:r>
            <w:rPr>
              <w:lang w:eastAsia="en-GB"/>
            </w:rPr>
            <w:tab/>
          </w:r>
          <w:r>
            <w:rPr>
              <w:lang w:eastAsia="en-GB"/>
            </w:rPr>
            <w:tab/>
            <w:t>Edition &lt;Publication date&gt;</w:t>
          </w:r>
          <w:r>
            <w:rPr>
              <w:lang w:eastAsia="en-GB"/>
            </w:rPr>
            <w:fldChar w:fldCharType="begin"/>
          </w:r>
          <w:r>
            <w:rPr>
              <w:lang w:eastAsia="en-GB"/>
            </w:rPr>
            <w:instrText xml:space="preserve"> STYLEREF  "Release date"  \* MERGEFORMAT </w:instrText>
          </w:r>
          <w:r>
            <w:rPr>
              <w:lang w:eastAsia="en-GB"/>
            </w:rPr>
            <w:fldChar w:fldCharType="end"/>
          </w:r>
        </w:p>
      </w:tc>
    </w:tr>
  </w:tbl>
  <w:p w14:paraId="28315F64" w14:textId="77777777" w:rsidR="006E441B" w:rsidRPr="000017C4" w:rsidRDefault="006E441B" w:rsidP="000017C4">
    <w:pPr>
      <w:pStyle w:val="Footereven"/>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C7A2" w14:textId="77777777" w:rsidR="006E441B" w:rsidRDefault="006E441B" w:rsidP="00282FC2">
    <w:pPr>
      <w:pStyle w:val="Footereven"/>
    </w:pPr>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DC44E7" w14:paraId="5E3D1BF5" w14:textId="77777777" w:rsidTr="000E2675">
      <w:trPr>
        <w:cantSplit/>
        <w:trHeight w:hRule="exact" w:val="50"/>
      </w:trPr>
      <w:tc>
        <w:tcPr>
          <w:tcW w:w="9242" w:type="dxa"/>
        </w:tcPr>
        <w:p w14:paraId="451F5643" w14:textId="77777777" w:rsidR="006E441B" w:rsidRDefault="006E441B" w:rsidP="005A6353"/>
      </w:tc>
    </w:tr>
  </w:tbl>
  <w:p w14:paraId="69667B1D" w14:textId="12D64523" w:rsidR="006E441B" w:rsidRPr="00BB3079" w:rsidRDefault="00A73E84" w:rsidP="00282FC2">
    <w:pPr>
      <w:pStyle w:val="Footereven"/>
    </w:pPr>
    <w:r>
      <w:rPr>
        <w:rFonts w:eastAsia="Times"/>
      </w:rPr>
      <w:fldChar w:fldCharType="begin"/>
    </w:r>
    <w:r>
      <w:rPr>
        <w:rFonts w:eastAsia="Times"/>
      </w:rPr>
      <w:instrText xml:space="preserve"> PAGE </w:instrText>
    </w:r>
    <w:r>
      <w:rPr>
        <w:rFonts w:eastAsia="Times"/>
      </w:rPr>
      <w:fldChar w:fldCharType="separate"/>
    </w:r>
    <w:r>
      <w:rPr>
        <w:rFonts w:eastAsia="Times"/>
        <w:noProof/>
      </w:rPr>
      <w:t>8</w:t>
    </w:r>
    <w:r>
      <w:rPr>
        <w:rFonts w:eastAsia="Times"/>
      </w:rPr>
      <w:fldChar w:fldCharType="end"/>
    </w:r>
    <w:r>
      <w:rPr>
        <w:rFonts w:eastAsia="Times"/>
      </w:rPr>
      <w:tab/>
    </w:r>
    <w:r>
      <w:fldChar w:fldCharType="begin"/>
    </w:r>
    <w:r>
      <w:instrText xml:space="preserve"> TITLE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273D" w14:textId="77777777" w:rsidR="0055367A" w:rsidRDefault="0055367A">
      <w:pPr>
        <w:spacing w:before="0"/>
      </w:pPr>
      <w:r>
        <w:separator/>
      </w:r>
    </w:p>
  </w:footnote>
  <w:footnote w:type="continuationSeparator" w:id="0">
    <w:p w14:paraId="11B5DBEC" w14:textId="77777777" w:rsidR="0055367A" w:rsidRDefault="0055367A">
      <w:pPr>
        <w:spacing w:before="0"/>
      </w:pPr>
      <w:r>
        <w:continuationSeparator/>
      </w:r>
    </w:p>
  </w:footnote>
  <w:footnote w:type="continuationNotice" w:id="1">
    <w:p w14:paraId="1714A9F8" w14:textId="77777777" w:rsidR="0079236E" w:rsidRDefault="0079236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AF0A" w14:textId="77777777" w:rsidR="006E441B" w:rsidRDefault="00A73E84" w:rsidP="00282FC2">
    <w:pPr>
      <w:pStyle w:val="Headereven"/>
    </w:pPr>
    <w:r>
      <w:t>&lt;Product name&gt; - &lt;Release number&gt;</w:t>
    </w:r>
    <w:r>
      <w:tab/>
    </w:r>
    <w:r w:rsidRPr="0021786C">
      <w:rPr>
        <w:color w:val="008000"/>
      </w:rPr>
      <w:t>&lt;CONFIDENTIALITY&gt;</w:t>
    </w:r>
    <w:r w:rsidRPr="00282FC2">
      <w:rPr>
        <w:color w:val="008000"/>
      </w:rPr>
      <w:t xml:space="preserve"> - </w:t>
    </w:r>
    <w:r w:rsidRPr="0021786C">
      <w:rPr>
        <w:color w:val="008000"/>
      </w:rPr>
      <w:t>&lt;REVISION STATUS&gt;</w:t>
    </w:r>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DC44E7" w14:paraId="765697B8" w14:textId="77777777" w:rsidTr="006864CC">
      <w:trPr>
        <w:cantSplit/>
        <w:trHeight w:hRule="exact" w:val="50"/>
      </w:trPr>
      <w:tc>
        <w:tcPr>
          <w:tcW w:w="9242" w:type="dxa"/>
        </w:tcPr>
        <w:p w14:paraId="2959D53F" w14:textId="77777777" w:rsidR="006E441B" w:rsidRDefault="006E441B" w:rsidP="005A6353"/>
      </w:tc>
    </w:tr>
  </w:tbl>
  <w:p w14:paraId="730752C5" w14:textId="77777777" w:rsidR="006E441B" w:rsidRDefault="006E441B" w:rsidP="00282FC2">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200B" w14:textId="77777777" w:rsidR="006E441B" w:rsidRDefault="006E4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8DCA" w14:textId="77777777" w:rsidR="006E441B" w:rsidRPr="00237847" w:rsidRDefault="006E441B" w:rsidP="005A6353">
    <w:pPr>
      <w:pStyle w:val="Header"/>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D0EF" w14:textId="03BBD3C8" w:rsidR="006E441B" w:rsidRDefault="00A73E84" w:rsidP="00282FC2">
    <w:pPr>
      <w:pStyle w:val="Headereven"/>
    </w:pPr>
    <w:r>
      <w:t>&lt;Product name&gt; - &lt;Release number&gt;</w:t>
    </w:r>
    <w:r>
      <w:tab/>
    </w:r>
    <w:fldSimple w:instr=" DOCPROPERTY  Confidentiality  \* MERGEFORMAT ">
      <w:r w:rsidR="0017177B" w:rsidRPr="0017177B">
        <w:rPr>
          <w:color w:val="008000"/>
        </w:rPr>
        <w:t>&lt;CONFIDENTIALITY&gt;</w:t>
      </w:r>
    </w:fldSimple>
    <w:r w:rsidRPr="00282FC2">
      <w:rPr>
        <w:color w:val="008000"/>
      </w:rPr>
      <w:t xml:space="preserve"> - </w:t>
    </w:r>
    <w:fldSimple w:instr=" DOCPROPERTY  &quot;Revision status&quot;  \* MERGEFORMAT ">
      <w:r w:rsidR="0017177B" w:rsidRPr="0017177B">
        <w:rPr>
          <w:color w:val="008000"/>
        </w:rPr>
        <w:t>&lt;REVISION STATUS&gt;</w:t>
      </w:r>
    </w:fldSimple>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DC44E7" w14:paraId="671B9223" w14:textId="77777777" w:rsidTr="000E2675">
      <w:trPr>
        <w:cantSplit/>
        <w:trHeight w:hRule="exact" w:val="50"/>
      </w:trPr>
      <w:tc>
        <w:tcPr>
          <w:tcW w:w="9242" w:type="dxa"/>
        </w:tcPr>
        <w:p w14:paraId="2D2B0996" w14:textId="77777777" w:rsidR="006E441B" w:rsidRDefault="006E441B" w:rsidP="005A6353"/>
      </w:tc>
    </w:tr>
  </w:tbl>
  <w:p w14:paraId="27C22FF8" w14:textId="77777777" w:rsidR="006E441B" w:rsidRDefault="006E441B" w:rsidP="00282FC2">
    <w:pPr>
      <w:pStyle w:val="Headereve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8ECC" w14:textId="77777777" w:rsidR="006E441B" w:rsidRDefault="006E441B" w:rsidP="00C331E3">
    <w:pPr>
      <w:pStyle w:val="Headerodd"/>
      <w:pBdr>
        <w:bottom w:val="double" w:sz="4" w:space="1" w:color="auto"/>
      </w:pBdr>
      <w:spacing w:before="120" w:line="240" w:lineRule="atLeast"/>
    </w:pPr>
  </w:p>
  <w:p w14:paraId="395CECAB" w14:textId="06EEA3EC" w:rsidR="006E441B" w:rsidRDefault="00796BA1" w:rsidP="00C331E3">
    <w:pPr>
      <w:pStyle w:val="Headerodd"/>
      <w:pBdr>
        <w:bottom w:val="double" w:sz="4" w:space="1" w:color="auto"/>
      </w:pBdr>
      <w:spacing w:before="120" w:line="240" w:lineRule="atLeast"/>
      <w:rPr>
        <w:noProof/>
      </w:rPr>
    </w:pPr>
    <w:fldSimple w:instr=" STYLEREF  &quot;Document Title&quot;  \* MERGEFORMAT ">
      <w:r w:rsidR="00826832">
        <w:rPr>
          <w:noProof/>
        </w:rPr>
        <w:t>Resource Definition Report Part 1</w:t>
      </w:r>
    </w:fldSimple>
    <w:r w:rsidR="00A73E84">
      <w:rPr>
        <w:noProof/>
      </w:rPr>
      <w:tab/>
    </w:r>
    <w:fldSimple w:instr=" STYLEREF  &quot;Intro Heading&quot;  \* MERGEFORMAT ">
      <w:r w:rsidR="00826832">
        <w:rPr>
          <w:noProof/>
        </w:rPr>
        <w:t>Table of Contents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A020" w14:textId="32D87535" w:rsidR="006E441B" w:rsidRDefault="00A73E84" w:rsidP="00282FC2">
    <w:pPr>
      <w:pStyle w:val="Headereven"/>
    </w:pPr>
    <w:r>
      <w:tab/>
    </w:r>
    <w:fldSimple w:instr=" STYLEREF  &quot;Intro Heading&quot;  \* MERGEFORMAT ">
      <w:r w:rsidR="0017177B">
        <w:rPr>
          <w:noProof/>
        </w:rPr>
        <w:t>Table of Contents</w:t>
      </w:r>
    </w:fldSimple>
    <w:r>
      <w:t xml:space="preserve"> - Table of Contents</w:t>
    </w:r>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DC44E7" w14:paraId="3C7404B0" w14:textId="77777777" w:rsidTr="000E2675">
      <w:trPr>
        <w:cantSplit/>
        <w:trHeight w:hRule="exact" w:val="50"/>
      </w:trPr>
      <w:tc>
        <w:tcPr>
          <w:tcW w:w="9242" w:type="dxa"/>
        </w:tcPr>
        <w:p w14:paraId="7BE5DD9F" w14:textId="77777777" w:rsidR="006E441B" w:rsidRDefault="006E441B" w:rsidP="005A6353"/>
      </w:tc>
    </w:tr>
  </w:tbl>
  <w:p w14:paraId="49E4AB61" w14:textId="77777777" w:rsidR="006E441B" w:rsidRDefault="006E441B" w:rsidP="00282FC2">
    <w:pPr>
      <w:pStyle w:val="Headereven"/>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C9E" w14:textId="77777777" w:rsidR="006E441B" w:rsidRDefault="006E441B" w:rsidP="001C23B2">
    <w:pPr>
      <w:pStyle w:val="Headerodd"/>
      <w:rPr>
        <w:noProof/>
      </w:rPr>
    </w:pPr>
  </w:p>
  <w:tbl>
    <w:tblPr>
      <w:tblW w:w="0" w:type="auto"/>
      <w:tblBorders>
        <w:bottom w:val="double" w:sz="4" w:space="0" w:color="auto"/>
      </w:tblBorders>
      <w:tblLayout w:type="fixed"/>
      <w:tblCellMar>
        <w:left w:w="0" w:type="dxa"/>
        <w:right w:w="0" w:type="dxa"/>
      </w:tblCellMar>
      <w:tblLook w:val="04A0" w:firstRow="1" w:lastRow="0" w:firstColumn="1" w:lastColumn="0" w:noHBand="0" w:noVBand="1"/>
    </w:tblPr>
    <w:tblGrid>
      <w:gridCol w:w="4253"/>
      <w:gridCol w:w="567"/>
      <w:gridCol w:w="4394"/>
    </w:tblGrid>
    <w:tr w:rsidR="00DC44E7" w14:paraId="2A24ABBD" w14:textId="77777777" w:rsidTr="00922455">
      <w:tc>
        <w:tcPr>
          <w:tcW w:w="4253" w:type="dxa"/>
          <w:shd w:val="clear" w:color="auto" w:fill="auto"/>
        </w:tcPr>
        <w:p w14:paraId="14E31200" w14:textId="2AFB6C70" w:rsidR="006E441B" w:rsidRDefault="00A73E84" w:rsidP="00922455">
          <w:pPr>
            <w:pStyle w:val="Headereven"/>
            <w:tabs>
              <w:tab w:val="clear" w:pos="9242"/>
            </w:tabs>
            <w:suppressAutoHyphens/>
            <w:spacing w:before="40"/>
            <w:rPr>
              <w:lang w:eastAsia="en-GB"/>
            </w:rPr>
          </w:pPr>
          <w:r>
            <w:rPr>
              <w:lang w:eastAsia="en-GB"/>
            </w:rPr>
            <w:fldChar w:fldCharType="begin"/>
          </w:r>
          <w:r>
            <w:rPr>
              <w:lang w:eastAsia="en-GB"/>
            </w:rPr>
            <w:instrText xml:space="preserve"> STYLEREF  "Document Title"  \* MERGEFORMAT </w:instrText>
          </w:r>
          <w:r>
            <w:rPr>
              <w:lang w:eastAsia="en-GB"/>
            </w:rPr>
            <w:fldChar w:fldCharType="separate"/>
          </w:r>
          <w:r w:rsidR="00826832">
            <w:rPr>
              <w:noProof/>
              <w:lang w:eastAsia="en-GB"/>
            </w:rPr>
            <w:t>Resource Definition Report Part 1</w:t>
          </w:r>
          <w:r>
            <w:rPr>
              <w:noProof/>
              <w:lang w:eastAsia="en-GB"/>
            </w:rPr>
            <w:fldChar w:fldCharType="end"/>
          </w:r>
        </w:p>
      </w:tc>
      <w:tc>
        <w:tcPr>
          <w:tcW w:w="567" w:type="dxa"/>
          <w:shd w:val="clear" w:color="auto" w:fill="auto"/>
        </w:tcPr>
        <w:p w14:paraId="6636535A" w14:textId="77777777" w:rsidR="006E441B" w:rsidRDefault="006E441B" w:rsidP="00922455">
          <w:pPr>
            <w:pStyle w:val="Headereven"/>
            <w:suppressAutoHyphens/>
            <w:spacing w:before="40"/>
            <w:rPr>
              <w:lang w:eastAsia="en-GB"/>
            </w:rPr>
          </w:pPr>
        </w:p>
      </w:tc>
      <w:tc>
        <w:tcPr>
          <w:tcW w:w="4394" w:type="dxa"/>
          <w:shd w:val="clear" w:color="auto" w:fill="auto"/>
        </w:tcPr>
        <w:p w14:paraId="4D289D3B" w14:textId="4B5446E4" w:rsidR="006E441B" w:rsidRDefault="00A73E84" w:rsidP="00922455">
          <w:pPr>
            <w:pStyle w:val="Headereven"/>
            <w:suppressAutoHyphens/>
            <w:spacing w:before="40"/>
            <w:jc w:val="right"/>
            <w:rPr>
              <w:lang w:eastAsia="en-GB"/>
            </w:rPr>
          </w:pPr>
          <w:r>
            <w:rPr>
              <w:lang w:eastAsia="en-GB"/>
            </w:rPr>
            <w:fldChar w:fldCharType="begin"/>
          </w:r>
          <w:r>
            <w:rPr>
              <w:lang w:eastAsia="en-GB"/>
            </w:rPr>
            <w:instrText xml:space="preserve"> STYLEREF  "Heading 1"  \* MERGEFORMAT </w:instrText>
          </w:r>
          <w:r>
            <w:rPr>
              <w:lang w:eastAsia="en-GB"/>
            </w:rPr>
            <w:fldChar w:fldCharType="separate"/>
          </w:r>
          <w:r w:rsidR="00826832">
            <w:rPr>
              <w:noProof/>
              <w:lang w:eastAsia="en-GB"/>
            </w:rPr>
            <w:t>Business Examples</w:t>
          </w:r>
          <w:r>
            <w:rPr>
              <w:noProof/>
              <w:lang w:eastAsia="en-GB"/>
            </w:rPr>
            <w:fldChar w:fldCharType="end"/>
          </w:r>
        </w:p>
      </w:tc>
    </w:tr>
  </w:tbl>
  <w:p w14:paraId="5BDD3A30" w14:textId="77777777" w:rsidR="006E441B" w:rsidRDefault="006E441B" w:rsidP="00D81FE1">
    <w:pPr>
      <w:pStyle w:val="Headerod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F277" w14:textId="77777777" w:rsidR="006E441B" w:rsidRDefault="006E441B" w:rsidP="00E20C1F">
    <w:pPr>
      <w:pStyle w:val="Headerodd"/>
      <w:pBdr>
        <w:bottom w:val="double" w:sz="4" w:space="1" w:color="auto"/>
      </w:pBdr>
      <w:spacing w:line="240" w:lineRule="atLeast"/>
    </w:pPr>
  </w:p>
  <w:p w14:paraId="4B129480" w14:textId="3A16D7E0" w:rsidR="006E441B" w:rsidRDefault="00796BA1" w:rsidP="00E20C1F">
    <w:pPr>
      <w:pStyle w:val="Headerodd"/>
      <w:pBdr>
        <w:bottom w:val="double" w:sz="4" w:space="1" w:color="auto"/>
      </w:pBdr>
      <w:spacing w:line="240" w:lineRule="atLeast"/>
      <w:rPr>
        <w:noProof/>
      </w:rPr>
    </w:pPr>
    <w:fldSimple w:instr=" STYLEREF  &quot;Document Title&quot;  \* MERGEFORMAT ">
      <w:r w:rsidR="00826832">
        <w:rPr>
          <w:noProof/>
        </w:rPr>
        <w:t>Resource Definition Report Part 1</w:t>
      </w:r>
    </w:fldSimple>
    <w:r w:rsidR="00A73E84">
      <w:rPr>
        <w:noProof/>
      </w:rPr>
      <w:tab/>
    </w:r>
    <w:fldSimple w:instr=" STYLEREF  &quot;Heading 1&quot;  \* MERGEFORMAT ">
      <w:r w:rsidR="00826832">
        <w:rPr>
          <w:noProof/>
        </w:rPr>
        <w:t>Revision Record</w:t>
      </w:r>
    </w:fldSimple>
  </w:p>
  <w:p w14:paraId="22D7C11A" w14:textId="77777777" w:rsidR="006E441B" w:rsidRDefault="006E441B" w:rsidP="00D81FE1">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B80D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D23CEC"/>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C820046E"/>
    <w:lvl w:ilvl="0">
      <w:start w:val="1"/>
      <w:numFmt w:val="lowerLetter"/>
      <w:pStyle w:val="ListNumber2"/>
      <w:lvlText w:val="%1."/>
      <w:lvlJc w:val="left"/>
      <w:pPr>
        <w:tabs>
          <w:tab w:val="num" w:pos="1985"/>
        </w:tabs>
        <w:ind w:left="1985" w:hanging="426"/>
      </w:pPr>
      <w:rPr>
        <w:rFonts w:hint="default"/>
      </w:rPr>
    </w:lvl>
  </w:abstractNum>
  <w:abstractNum w:abstractNumId="3" w15:restartNumberingAfterBreak="0">
    <w:nsid w:val="FFFFFF80"/>
    <w:multiLevelType w:val="singleLevel"/>
    <w:tmpl w:val="30686E5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2C0F1E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BA6F0CA"/>
    <w:lvl w:ilvl="0">
      <w:start w:val="1"/>
      <w:numFmt w:val="bullet"/>
      <w:pStyle w:val="ListBullet3"/>
      <w:lvlText w:val="o"/>
      <w:lvlJc w:val="left"/>
      <w:pPr>
        <w:ind w:left="1636" w:hanging="360"/>
      </w:pPr>
      <w:rPr>
        <w:rFonts w:ascii="Courier New" w:hAnsi="Courier New" w:cs="Courier New" w:hint="default"/>
      </w:rPr>
    </w:lvl>
  </w:abstractNum>
  <w:abstractNum w:abstractNumId="6" w15:restartNumberingAfterBreak="0">
    <w:nsid w:val="FFFFFF83"/>
    <w:multiLevelType w:val="singleLevel"/>
    <w:tmpl w:val="BA04E34A"/>
    <w:lvl w:ilvl="0">
      <w:start w:val="1"/>
      <w:numFmt w:val="bullet"/>
      <w:pStyle w:val="ListBullet2"/>
      <w:lvlText w:val=""/>
      <w:lvlJc w:val="left"/>
      <w:pPr>
        <w:tabs>
          <w:tab w:val="num" w:pos="1985"/>
        </w:tabs>
        <w:ind w:left="1985" w:hanging="426"/>
      </w:pPr>
      <w:rPr>
        <w:rFonts w:ascii="Symbol" w:hAnsi="Symbol" w:hint="default"/>
      </w:rPr>
    </w:lvl>
  </w:abstractNum>
  <w:abstractNum w:abstractNumId="7" w15:restartNumberingAfterBreak="0">
    <w:nsid w:val="FFFFFF88"/>
    <w:multiLevelType w:val="singleLevel"/>
    <w:tmpl w:val="872C238A"/>
    <w:lvl w:ilvl="0">
      <w:start w:val="1"/>
      <w:numFmt w:val="decimal"/>
      <w:pStyle w:val="ListNumber"/>
      <w:lvlText w:val="%1."/>
      <w:lvlJc w:val="left"/>
      <w:pPr>
        <w:tabs>
          <w:tab w:val="num" w:pos="1559"/>
        </w:tabs>
        <w:ind w:left="1559" w:hanging="425"/>
      </w:pPr>
      <w:rPr>
        <w:rFonts w:hint="default"/>
      </w:rPr>
    </w:lvl>
  </w:abstractNum>
  <w:abstractNum w:abstractNumId="8" w15:restartNumberingAfterBreak="0">
    <w:nsid w:val="FFFFFF89"/>
    <w:multiLevelType w:val="singleLevel"/>
    <w:tmpl w:val="47ACF834"/>
    <w:lvl w:ilvl="0">
      <w:start w:val="1"/>
      <w:numFmt w:val="bullet"/>
      <w:pStyle w:val="ListBullet"/>
      <w:lvlText w:val=""/>
      <w:lvlJc w:val="left"/>
      <w:pPr>
        <w:tabs>
          <w:tab w:val="num" w:pos="1559"/>
        </w:tabs>
        <w:ind w:left="1559" w:hanging="425"/>
      </w:pPr>
      <w:rPr>
        <w:rFonts w:ascii="Symbol" w:hAnsi="Symbol" w:hint="default"/>
        <w:sz w:val="20"/>
      </w:rPr>
    </w:lvl>
  </w:abstractNum>
  <w:abstractNum w:abstractNumId="9" w15:restartNumberingAfterBreak="0">
    <w:nsid w:val="008F2CCF"/>
    <w:multiLevelType w:val="hybridMultilevel"/>
    <w:tmpl w:val="D5B4E678"/>
    <w:lvl w:ilvl="0" w:tplc="E89688E8">
      <w:start w:val="2012"/>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0ED2120"/>
    <w:multiLevelType w:val="multilevel"/>
    <w:tmpl w:val="0BCA957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26C61C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5125DAB"/>
    <w:multiLevelType w:val="hybridMultilevel"/>
    <w:tmpl w:val="59AA22C2"/>
    <w:lvl w:ilvl="0" w:tplc="74EAAB3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41736"/>
    <w:multiLevelType w:val="hybridMultilevel"/>
    <w:tmpl w:val="4AD436BE"/>
    <w:lvl w:ilvl="0" w:tplc="8C6461D2">
      <w:start w:val="1"/>
      <w:numFmt w:val="lowerRoman"/>
      <w:pStyle w:val="ListNumber3"/>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4" w15:restartNumberingAfterBreak="0">
    <w:nsid w:val="2FC546D6"/>
    <w:multiLevelType w:val="singleLevel"/>
    <w:tmpl w:val="991EBFE2"/>
    <w:lvl w:ilvl="0">
      <w:start w:val="1"/>
      <w:numFmt w:val="bullet"/>
      <w:pStyle w:val="TableBullet"/>
      <w:lvlText w:val=""/>
      <w:lvlJc w:val="left"/>
      <w:pPr>
        <w:tabs>
          <w:tab w:val="num" w:pos="284"/>
        </w:tabs>
        <w:ind w:left="284" w:hanging="284"/>
      </w:pPr>
      <w:rPr>
        <w:rFonts w:ascii="Symbol" w:hAnsi="Symbol" w:hint="default"/>
      </w:rPr>
    </w:lvl>
  </w:abstractNum>
  <w:abstractNum w:abstractNumId="15" w15:restartNumberingAfterBreak="0">
    <w:nsid w:val="372127BF"/>
    <w:multiLevelType w:val="hybridMultilevel"/>
    <w:tmpl w:val="3D705716"/>
    <w:lvl w:ilvl="0" w:tplc="AA760A02">
      <w:start w:val="2012"/>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08491B"/>
    <w:multiLevelType w:val="hybridMultilevel"/>
    <w:tmpl w:val="21CE1FE0"/>
    <w:lvl w:ilvl="0" w:tplc="E0268E5E">
      <w:start w:val="2012"/>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04289"/>
    <w:multiLevelType w:val="hybridMultilevel"/>
    <w:tmpl w:val="8DD6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753F8"/>
    <w:multiLevelType w:val="multilevel"/>
    <w:tmpl w:val="F50448B8"/>
    <w:lvl w:ilvl="0">
      <w:start w:val="1"/>
      <w:numFmt w:val="none"/>
      <w:pStyle w:val="Note"/>
      <w:lvlText w:val="Note"/>
      <w:lvlJc w:val="left"/>
      <w:pPr>
        <w:tabs>
          <w:tab w:val="num" w:pos="2098"/>
        </w:tabs>
        <w:ind w:left="2098" w:hanging="964"/>
      </w:pPr>
      <w:rPr>
        <w:rFonts w:hint="default"/>
        <w:b/>
        <w:i w:val="0"/>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tabs>
          <w:tab w:val="num" w:pos="2214"/>
        </w:tabs>
        <w:ind w:left="1985" w:hanging="851"/>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9" w15:restartNumberingAfterBreak="0">
    <w:nsid w:val="671E36D5"/>
    <w:multiLevelType w:val="multilevel"/>
    <w:tmpl w:val="473C5208"/>
    <w:lvl w:ilvl="0">
      <w:start w:val="1"/>
      <w:numFmt w:val="none"/>
      <w:pStyle w:val="Warning"/>
      <w:lvlText w:val="Warning"/>
      <w:lvlJc w:val="left"/>
      <w:pPr>
        <w:tabs>
          <w:tab w:val="num" w:pos="2098"/>
        </w:tabs>
        <w:ind w:left="2098" w:hanging="964"/>
      </w:pPr>
      <w:rPr>
        <w:rFonts w:ascii="Arial" w:hAnsi="Arial" w:hint="default"/>
        <w:b/>
        <w:i w:val="0"/>
        <w:sz w:val="20"/>
      </w:rPr>
    </w:lvl>
    <w:lvl w:ilvl="1">
      <w:start w:val="1"/>
      <w:numFmt w:val="decimal"/>
      <w:lvlText w:val="%1.%2"/>
      <w:lvlJc w:val="left"/>
      <w:pPr>
        <w:tabs>
          <w:tab w:val="num" w:pos="1710"/>
        </w:tabs>
        <w:ind w:left="1710" w:hanging="576"/>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upperLetter"/>
      <w:lvlText w:val="%6"/>
      <w:lvlJc w:val="left"/>
      <w:pPr>
        <w:tabs>
          <w:tab w:val="num" w:pos="2286"/>
        </w:tabs>
        <w:ind w:left="2286" w:hanging="1152"/>
      </w:pPr>
      <w:rPr>
        <w:rFonts w:hint="default"/>
      </w:rPr>
    </w:lvl>
    <w:lvl w:ilvl="6">
      <w:start w:val="1"/>
      <w:numFmt w:val="upperLetter"/>
      <w:lvlText w:val="Appendix %7"/>
      <w:lvlJc w:val="left"/>
      <w:pPr>
        <w:tabs>
          <w:tab w:val="num" w:pos="3294"/>
        </w:tabs>
        <w:ind w:left="2430" w:hanging="1296"/>
      </w:pPr>
      <w:rPr>
        <w:rFonts w:ascii="Arial" w:hAnsi="Arial" w:hint="default"/>
        <w:b/>
        <w:i w:val="0"/>
        <w:sz w:val="40"/>
      </w:rPr>
    </w:lvl>
    <w:lvl w:ilvl="7">
      <w:start w:val="1"/>
      <w:numFmt w:val="decimal"/>
      <w:lvlText w:val="%7.%8"/>
      <w:lvlJc w:val="left"/>
      <w:pPr>
        <w:tabs>
          <w:tab w:val="num" w:pos="2574"/>
        </w:tabs>
        <w:ind w:left="2574" w:hanging="1440"/>
      </w:pPr>
      <w:rPr>
        <w:rFonts w:ascii="Arial" w:hAnsi="Arial" w:hint="default"/>
        <w:b/>
        <w:i w:val="0"/>
        <w:sz w:val="36"/>
      </w:rPr>
    </w:lvl>
    <w:lvl w:ilvl="8">
      <w:start w:val="1"/>
      <w:numFmt w:val="decimal"/>
      <w:lvlText w:val="%7.%8.%9"/>
      <w:lvlJc w:val="left"/>
      <w:pPr>
        <w:tabs>
          <w:tab w:val="num" w:pos="2718"/>
        </w:tabs>
        <w:ind w:left="2718" w:hanging="1584"/>
      </w:pPr>
      <w:rPr>
        <w:rFonts w:hint="default"/>
      </w:rPr>
    </w:lvl>
  </w:abstractNum>
  <w:abstractNum w:abstractNumId="20" w15:restartNumberingAfterBreak="0">
    <w:nsid w:val="7A4A3830"/>
    <w:multiLevelType w:val="singleLevel"/>
    <w:tmpl w:val="DBF4C0A4"/>
    <w:lvl w:ilvl="0">
      <w:start w:val="1"/>
      <w:numFmt w:val="none"/>
      <w:pStyle w:val="Tip"/>
      <w:lvlText w:val="Tip"/>
      <w:lvlJc w:val="left"/>
      <w:pPr>
        <w:tabs>
          <w:tab w:val="num" w:pos="2098"/>
        </w:tabs>
        <w:ind w:left="2098" w:hanging="964"/>
      </w:pPr>
      <w:rPr>
        <w:rFonts w:hint="default"/>
        <w:b/>
        <w:i w:val="0"/>
      </w:rPr>
    </w:lvl>
  </w:abstractNum>
  <w:abstractNum w:abstractNumId="21" w15:restartNumberingAfterBreak="0">
    <w:nsid w:val="7AFA0C93"/>
    <w:multiLevelType w:val="singleLevel"/>
    <w:tmpl w:val="325C7A4E"/>
    <w:lvl w:ilvl="0">
      <w:start w:val="1"/>
      <w:numFmt w:val="decimal"/>
      <w:pStyle w:val="TableNumber"/>
      <w:lvlText w:val="%1."/>
      <w:lvlJc w:val="left"/>
      <w:pPr>
        <w:tabs>
          <w:tab w:val="num" w:pos="284"/>
        </w:tabs>
        <w:ind w:left="284" w:hanging="284"/>
      </w:pPr>
      <w:rPr>
        <w:rFonts w:hint="default"/>
      </w:rPr>
    </w:lvl>
  </w:abstractNum>
  <w:abstractNum w:abstractNumId="22" w15:restartNumberingAfterBreak="0">
    <w:nsid w:val="7F2F049B"/>
    <w:multiLevelType w:val="multilevel"/>
    <w:tmpl w:val="D0DAF4AA"/>
    <w:lvl w:ilvl="0">
      <w:start w:val="1"/>
      <w:numFmt w:val="upperLetter"/>
      <w:pStyle w:val="Append"/>
      <w:suff w:val="nothing"/>
      <w:lvlText w:val="Appendix %1"/>
      <w:lvlJc w:val="left"/>
      <w:pPr>
        <w:ind w:left="0" w:firstLine="0"/>
      </w:pPr>
      <w:rPr>
        <w:rFonts w:hint="default"/>
      </w:rPr>
    </w:lvl>
    <w:lvl w:ilvl="1">
      <w:start w:val="1"/>
      <w:numFmt w:val="decimal"/>
      <w:pStyle w:val="Append1"/>
      <w:lvlText w:val="%1.%2"/>
      <w:lvlJc w:val="left"/>
      <w:pPr>
        <w:tabs>
          <w:tab w:val="num" w:pos="1134"/>
        </w:tabs>
        <w:ind w:left="1134" w:hanging="1134"/>
      </w:pPr>
      <w:rPr>
        <w:rFonts w:hint="default"/>
      </w:rPr>
    </w:lvl>
    <w:lvl w:ilvl="2">
      <w:start w:val="1"/>
      <w:numFmt w:val="decimal"/>
      <w:pStyle w:val="Append2"/>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16cid:durableId="269556173">
    <w:abstractNumId w:val="20"/>
  </w:num>
  <w:num w:numId="2" w16cid:durableId="608778374">
    <w:abstractNumId w:val="19"/>
  </w:num>
  <w:num w:numId="3" w16cid:durableId="223610055">
    <w:abstractNumId w:val="14"/>
  </w:num>
  <w:num w:numId="4" w16cid:durableId="2103187162">
    <w:abstractNumId w:val="21"/>
  </w:num>
  <w:num w:numId="5" w16cid:durableId="213472786">
    <w:abstractNumId w:val="8"/>
  </w:num>
  <w:num w:numId="6" w16cid:durableId="349138948">
    <w:abstractNumId w:val="6"/>
  </w:num>
  <w:num w:numId="7" w16cid:durableId="1267081646">
    <w:abstractNumId w:val="5"/>
  </w:num>
  <w:num w:numId="8" w16cid:durableId="406466182">
    <w:abstractNumId w:val="4"/>
  </w:num>
  <w:num w:numId="9" w16cid:durableId="86579347">
    <w:abstractNumId w:val="3"/>
  </w:num>
  <w:num w:numId="10" w16cid:durableId="162623314">
    <w:abstractNumId w:val="7"/>
  </w:num>
  <w:num w:numId="11" w16cid:durableId="779565891">
    <w:abstractNumId w:val="1"/>
  </w:num>
  <w:num w:numId="12" w16cid:durableId="243338731">
    <w:abstractNumId w:val="0"/>
  </w:num>
  <w:num w:numId="13" w16cid:durableId="430397115">
    <w:abstractNumId w:val="18"/>
  </w:num>
  <w:num w:numId="14" w16cid:durableId="1090076686">
    <w:abstractNumId w:val="22"/>
  </w:num>
  <w:num w:numId="15" w16cid:durableId="624310493">
    <w:abstractNumId w:val="2"/>
  </w:num>
  <w:num w:numId="16" w16cid:durableId="1899514200">
    <w:abstractNumId w:val="11"/>
  </w:num>
  <w:num w:numId="17" w16cid:durableId="562253483">
    <w:abstractNumId w:val="10"/>
  </w:num>
  <w:num w:numId="18" w16cid:durableId="1455248089">
    <w:abstractNumId w:val="13"/>
  </w:num>
  <w:num w:numId="19" w16cid:durableId="774058577">
    <w:abstractNumId w:val="9"/>
  </w:num>
  <w:num w:numId="20" w16cid:durableId="1243369831">
    <w:abstractNumId w:val="15"/>
  </w:num>
  <w:num w:numId="21" w16cid:durableId="659963955">
    <w:abstractNumId w:val="16"/>
  </w:num>
  <w:num w:numId="22" w16cid:durableId="1577087876">
    <w:abstractNumId w:val="7"/>
    <w:lvlOverride w:ilvl="0">
      <w:startOverride w:val="1"/>
    </w:lvlOverride>
  </w:num>
  <w:num w:numId="23" w16cid:durableId="217716336">
    <w:abstractNumId w:val="7"/>
    <w:lvlOverride w:ilvl="0">
      <w:startOverride w:val="1"/>
    </w:lvlOverride>
  </w:num>
  <w:num w:numId="24" w16cid:durableId="409622920">
    <w:abstractNumId w:val="7"/>
    <w:lvlOverride w:ilvl="0">
      <w:startOverride w:val="1"/>
    </w:lvlOverride>
  </w:num>
  <w:num w:numId="25" w16cid:durableId="2013868482">
    <w:abstractNumId w:val="7"/>
    <w:lvlOverride w:ilvl="0">
      <w:startOverride w:val="1"/>
    </w:lvlOverride>
  </w:num>
  <w:num w:numId="26" w16cid:durableId="1420520061">
    <w:abstractNumId w:val="7"/>
    <w:lvlOverride w:ilvl="0">
      <w:startOverride w:val="1"/>
    </w:lvlOverride>
  </w:num>
  <w:num w:numId="27" w16cid:durableId="831146665">
    <w:abstractNumId w:val="12"/>
  </w:num>
  <w:num w:numId="28" w16cid:durableId="118281839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1B"/>
    <w:rsid w:val="0000762A"/>
    <w:rsid w:val="0002209E"/>
    <w:rsid w:val="00034140"/>
    <w:rsid w:val="0003536F"/>
    <w:rsid w:val="000475D2"/>
    <w:rsid w:val="00070671"/>
    <w:rsid w:val="00072E4A"/>
    <w:rsid w:val="000B3EEE"/>
    <w:rsid w:val="000F20C9"/>
    <w:rsid w:val="000F2D9B"/>
    <w:rsid w:val="00104C48"/>
    <w:rsid w:val="00134882"/>
    <w:rsid w:val="0014085B"/>
    <w:rsid w:val="00145130"/>
    <w:rsid w:val="001671A0"/>
    <w:rsid w:val="0017177B"/>
    <w:rsid w:val="001723EA"/>
    <w:rsid w:val="001B02C9"/>
    <w:rsid w:val="002553E6"/>
    <w:rsid w:val="002621DB"/>
    <w:rsid w:val="00274B86"/>
    <w:rsid w:val="00287DD9"/>
    <w:rsid w:val="002E14C9"/>
    <w:rsid w:val="00361D3B"/>
    <w:rsid w:val="003639B9"/>
    <w:rsid w:val="00364CCD"/>
    <w:rsid w:val="0036687D"/>
    <w:rsid w:val="00375BD0"/>
    <w:rsid w:val="00394545"/>
    <w:rsid w:val="004005F4"/>
    <w:rsid w:val="00421B6D"/>
    <w:rsid w:val="00471A98"/>
    <w:rsid w:val="004A09BC"/>
    <w:rsid w:val="004F3462"/>
    <w:rsid w:val="0052108C"/>
    <w:rsid w:val="0055367A"/>
    <w:rsid w:val="00584960"/>
    <w:rsid w:val="005B4ED3"/>
    <w:rsid w:val="005C3FD1"/>
    <w:rsid w:val="00600CBE"/>
    <w:rsid w:val="00602F5B"/>
    <w:rsid w:val="0061178A"/>
    <w:rsid w:val="006601D2"/>
    <w:rsid w:val="00662485"/>
    <w:rsid w:val="00662A2B"/>
    <w:rsid w:val="00670768"/>
    <w:rsid w:val="006A47F6"/>
    <w:rsid w:val="006A56CC"/>
    <w:rsid w:val="006C375B"/>
    <w:rsid w:val="006C6AB8"/>
    <w:rsid w:val="006E441B"/>
    <w:rsid w:val="00704FE9"/>
    <w:rsid w:val="00713DF1"/>
    <w:rsid w:val="00736F1C"/>
    <w:rsid w:val="007457C2"/>
    <w:rsid w:val="00751259"/>
    <w:rsid w:val="0075229D"/>
    <w:rsid w:val="0079236E"/>
    <w:rsid w:val="00796BA1"/>
    <w:rsid w:val="007C640D"/>
    <w:rsid w:val="007D0332"/>
    <w:rsid w:val="007E24B6"/>
    <w:rsid w:val="007F0E47"/>
    <w:rsid w:val="008129DA"/>
    <w:rsid w:val="00826832"/>
    <w:rsid w:val="00846D9D"/>
    <w:rsid w:val="00854B36"/>
    <w:rsid w:val="0085699D"/>
    <w:rsid w:val="00861B60"/>
    <w:rsid w:val="00881B3E"/>
    <w:rsid w:val="008B5D14"/>
    <w:rsid w:val="00902A6F"/>
    <w:rsid w:val="00921938"/>
    <w:rsid w:val="009226A6"/>
    <w:rsid w:val="00944322"/>
    <w:rsid w:val="00962C79"/>
    <w:rsid w:val="00986E7F"/>
    <w:rsid w:val="009975F2"/>
    <w:rsid w:val="009B0EB2"/>
    <w:rsid w:val="009B24EC"/>
    <w:rsid w:val="009D3EBB"/>
    <w:rsid w:val="009F3673"/>
    <w:rsid w:val="00A02E82"/>
    <w:rsid w:val="00A03197"/>
    <w:rsid w:val="00A25260"/>
    <w:rsid w:val="00A421A8"/>
    <w:rsid w:val="00A73E84"/>
    <w:rsid w:val="00A8081A"/>
    <w:rsid w:val="00A82A3F"/>
    <w:rsid w:val="00A93CBE"/>
    <w:rsid w:val="00AA57CA"/>
    <w:rsid w:val="00AB6F79"/>
    <w:rsid w:val="00AC4BDE"/>
    <w:rsid w:val="00B54B77"/>
    <w:rsid w:val="00BB234B"/>
    <w:rsid w:val="00BD6959"/>
    <w:rsid w:val="00BF5B2D"/>
    <w:rsid w:val="00C00471"/>
    <w:rsid w:val="00C30FDF"/>
    <w:rsid w:val="00C4150B"/>
    <w:rsid w:val="00C6365D"/>
    <w:rsid w:val="00C97769"/>
    <w:rsid w:val="00CC3696"/>
    <w:rsid w:val="00CC613D"/>
    <w:rsid w:val="00D0205D"/>
    <w:rsid w:val="00D1135C"/>
    <w:rsid w:val="00D245A0"/>
    <w:rsid w:val="00D2471F"/>
    <w:rsid w:val="00D55953"/>
    <w:rsid w:val="00DA6B14"/>
    <w:rsid w:val="00DC2E21"/>
    <w:rsid w:val="00DD147D"/>
    <w:rsid w:val="00DE108C"/>
    <w:rsid w:val="00DF2A71"/>
    <w:rsid w:val="00DF2CDC"/>
    <w:rsid w:val="00E36D7D"/>
    <w:rsid w:val="00E4069C"/>
    <w:rsid w:val="00E51FE5"/>
    <w:rsid w:val="00E6121F"/>
    <w:rsid w:val="00E85C7F"/>
    <w:rsid w:val="00E91BFC"/>
    <w:rsid w:val="00EA433B"/>
    <w:rsid w:val="00EB2546"/>
    <w:rsid w:val="00EF52E7"/>
    <w:rsid w:val="00F11FCF"/>
    <w:rsid w:val="00F35C9B"/>
    <w:rsid w:val="00F530CC"/>
    <w:rsid w:val="00F610D4"/>
    <w:rsid w:val="00F90111"/>
    <w:rsid w:val="00F90ADE"/>
    <w:rsid w:val="00FC0E11"/>
    <w:rsid w:val="00FF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80D0909"/>
  <w15:docId w15:val="{6DAB011C-99FB-4747-8CAF-50C7FB9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locked="1" w:semiHidden="1" w:unhideWhenUsed="1"/>
    <w:lsdException w:name="List Bullet 5" w:locked="1" w:semiHidden="1" w:unhideWhenUsed="1"/>
    <w:lsdException w:name="List Number 2" w:semiHidden="1" w:unhideWhenUsed="1" w:qFormat="1"/>
    <w:lsdException w:name="List Number 3" w:semiHidden="1" w:unhideWhenUsed="1" w:qFormat="1"/>
    <w:lsdException w:name="List Number 4" w:locked="1" w:semiHidden="1" w:unhideWhenUsed="1"/>
    <w:lsdException w:name="List Number 5" w:locked="1" w:semiHidden="1" w:unhideWhenUsed="1"/>
    <w:lsdException w:name="Closing" w:locked="1"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locked="1"/>
    <w:lsdException w:name="List Continue 5" w:lock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qFormat="1"/>
    <w:lsdException w:name="FollowedHyperlink" w:semiHidden="1" w:unhideWhenUsed="1"/>
    <w:lsdException w:name="Strong" w:semiHidden="1"/>
    <w:lsdException w:name="Emphasis" w:semiHidden="1" w:qFormat="1"/>
    <w:lsdException w:name="Document Map"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qFormat="1"/>
    <w:lsdException w:name="No List" w:semiHidden="1" w:uiPriority="99" w:unhideWhenUsed="1"/>
    <w:lsdException w:name="Outline List 1" w:semiHidden="1" w:unhideWhenUsed="1"/>
    <w:lsdException w:name="Outline List 2"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960"/>
    <w:pPr>
      <w:suppressAutoHyphens/>
      <w:spacing w:before="120"/>
    </w:pPr>
    <w:rPr>
      <w:lang w:eastAsia="en-US"/>
    </w:rPr>
  </w:style>
  <w:style w:type="paragraph" w:styleId="Heading1">
    <w:name w:val="heading 1"/>
    <w:next w:val="Normal"/>
    <w:autoRedefine/>
    <w:qFormat/>
    <w:rsid w:val="008937F9"/>
    <w:pPr>
      <w:keepNext/>
      <w:pageBreakBefore/>
      <w:numPr>
        <w:numId w:val="17"/>
      </w:numPr>
      <w:spacing w:before="240"/>
      <w:ind w:left="1008" w:hanging="1008"/>
      <w:outlineLvl w:val="0"/>
    </w:pPr>
    <w:rPr>
      <w:b/>
      <w:kern w:val="28"/>
      <w:sz w:val="40"/>
      <w:lang w:eastAsia="en-US"/>
    </w:rPr>
  </w:style>
  <w:style w:type="paragraph" w:styleId="Heading2">
    <w:name w:val="heading 2"/>
    <w:basedOn w:val="Heading1"/>
    <w:next w:val="Normal"/>
    <w:qFormat/>
    <w:rsid w:val="003355DB"/>
    <w:pPr>
      <w:pageBreakBefore w:val="0"/>
      <w:numPr>
        <w:ilvl w:val="1"/>
      </w:numPr>
      <w:tabs>
        <w:tab w:val="num" w:pos="1134"/>
      </w:tabs>
      <w:spacing w:after="60"/>
      <w:ind w:left="1008" w:hanging="1008"/>
      <w:outlineLvl w:val="1"/>
    </w:pPr>
    <w:rPr>
      <w:sz w:val="34"/>
    </w:rPr>
  </w:style>
  <w:style w:type="paragraph" w:styleId="Heading3">
    <w:name w:val="heading 3"/>
    <w:basedOn w:val="Heading2"/>
    <w:next w:val="Normal"/>
    <w:qFormat/>
    <w:rsid w:val="00E44D74"/>
    <w:pPr>
      <w:numPr>
        <w:ilvl w:val="2"/>
      </w:numPr>
      <w:spacing w:before="160"/>
      <w:ind w:left="1008" w:hanging="1008"/>
      <w:outlineLvl w:val="2"/>
    </w:pPr>
    <w:rPr>
      <w:sz w:val="28"/>
    </w:rPr>
  </w:style>
  <w:style w:type="paragraph" w:styleId="Heading4">
    <w:name w:val="heading 4"/>
    <w:basedOn w:val="Heading3"/>
    <w:next w:val="Normal"/>
    <w:qFormat/>
    <w:rsid w:val="00214D55"/>
    <w:pPr>
      <w:numPr>
        <w:ilvl w:val="3"/>
      </w:numPr>
      <w:spacing w:after="120"/>
      <w:ind w:left="1152" w:hanging="1152"/>
      <w:outlineLvl w:val="3"/>
    </w:pPr>
    <w:rPr>
      <w:sz w:val="24"/>
    </w:rPr>
  </w:style>
  <w:style w:type="paragraph" w:styleId="Heading5">
    <w:name w:val="heading 5"/>
    <w:aliases w:val="Heading 5 DO NOT USE"/>
    <w:basedOn w:val="Normal"/>
    <w:next w:val="Normal"/>
    <w:qFormat/>
    <w:rsid w:val="00A327F0"/>
    <w:pPr>
      <w:numPr>
        <w:ilvl w:val="4"/>
        <w:numId w:val="17"/>
      </w:numPr>
      <w:spacing w:before="240" w:after="60"/>
      <w:outlineLvl w:val="4"/>
    </w:pPr>
    <w:rPr>
      <w:sz w:val="22"/>
    </w:rPr>
  </w:style>
  <w:style w:type="paragraph" w:styleId="Heading6">
    <w:name w:val="heading 6"/>
    <w:aliases w:val="Heading 6 DO NOT USE"/>
    <w:basedOn w:val="Normal"/>
    <w:next w:val="Normal"/>
    <w:qFormat/>
    <w:rsid w:val="00A327F0"/>
    <w:pPr>
      <w:numPr>
        <w:ilvl w:val="5"/>
        <w:numId w:val="17"/>
      </w:numPr>
      <w:spacing w:before="240" w:after="60"/>
      <w:outlineLvl w:val="5"/>
    </w:pPr>
    <w:rPr>
      <w:i/>
      <w:sz w:val="22"/>
    </w:rPr>
  </w:style>
  <w:style w:type="paragraph" w:styleId="Heading7">
    <w:name w:val="heading 7"/>
    <w:aliases w:val="Heading 7 DO NOT USE"/>
    <w:basedOn w:val="Normal"/>
    <w:next w:val="Normal"/>
    <w:qFormat/>
    <w:rsid w:val="00A327F0"/>
    <w:pPr>
      <w:keepNext/>
      <w:numPr>
        <w:ilvl w:val="6"/>
        <w:numId w:val="17"/>
      </w:numPr>
      <w:spacing w:before="240" w:after="240"/>
      <w:outlineLvl w:val="6"/>
    </w:pPr>
    <w:rPr>
      <w:b/>
      <w:sz w:val="40"/>
    </w:rPr>
  </w:style>
  <w:style w:type="paragraph" w:styleId="Heading8">
    <w:name w:val="heading 8"/>
    <w:aliases w:val="Heading 8 DO NOT USE,Appendix"/>
    <w:basedOn w:val="Normal"/>
    <w:next w:val="Normal"/>
    <w:qFormat/>
    <w:rsid w:val="00A327F0"/>
    <w:pPr>
      <w:keepNext/>
      <w:numPr>
        <w:ilvl w:val="7"/>
        <w:numId w:val="17"/>
      </w:numPr>
      <w:spacing w:before="240" w:after="60"/>
      <w:outlineLvl w:val="7"/>
    </w:pPr>
    <w:rPr>
      <w:b/>
      <w:sz w:val="36"/>
    </w:rPr>
  </w:style>
  <w:style w:type="paragraph" w:styleId="Heading9">
    <w:name w:val="heading 9"/>
    <w:aliases w:val="Heading 9 DO NOT USE,Reference"/>
    <w:basedOn w:val="Normal"/>
    <w:next w:val="Normal"/>
    <w:qFormat/>
    <w:rsid w:val="00A327F0"/>
    <w:pPr>
      <w:numPr>
        <w:ilvl w:val="8"/>
        <w:numId w:val="17"/>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ProductName"/>
    <w:rsid w:val="001C280A"/>
    <w:pPr>
      <w:spacing w:before="1080"/>
    </w:pPr>
    <w:rPr>
      <w:sz w:val="48"/>
    </w:rPr>
  </w:style>
  <w:style w:type="paragraph" w:customStyle="1" w:styleId="ProductName">
    <w:name w:val="Product Name"/>
    <w:basedOn w:val="Normal"/>
    <w:next w:val="SWIFTNetversion"/>
    <w:unhideWhenUsed/>
    <w:rsid w:val="001C280A"/>
    <w:pPr>
      <w:spacing w:before="1880"/>
    </w:pPr>
    <w:rPr>
      <w:rFonts w:eastAsia="Times New Roman"/>
      <w:sz w:val="40"/>
      <w:szCs w:val="48"/>
    </w:rPr>
  </w:style>
  <w:style w:type="paragraph" w:customStyle="1" w:styleId="SWIFTNetversion">
    <w:name w:val="SWIFTNet version"/>
    <w:basedOn w:val="Normal"/>
    <w:next w:val="DocumentTitle"/>
    <w:unhideWhenUsed/>
    <w:rsid w:val="001C280A"/>
    <w:pPr>
      <w:spacing w:before="300"/>
    </w:pPr>
    <w:rPr>
      <w:rFonts w:eastAsia="Times New Roman"/>
      <w:sz w:val="28"/>
    </w:rPr>
  </w:style>
  <w:style w:type="paragraph" w:styleId="TOC1">
    <w:name w:val="toc 1"/>
    <w:basedOn w:val="Normal"/>
    <w:next w:val="TOC2"/>
    <w:uiPriority w:val="39"/>
    <w:rsid w:val="001C280A"/>
    <w:pPr>
      <w:tabs>
        <w:tab w:val="left" w:pos="567"/>
        <w:tab w:val="right" w:leader="dot" w:pos="9242"/>
      </w:tabs>
      <w:spacing w:after="60"/>
      <w:ind w:left="567" w:hanging="567"/>
    </w:pPr>
    <w:rPr>
      <w:b/>
      <w:noProof/>
      <w:sz w:val="21"/>
    </w:rPr>
  </w:style>
  <w:style w:type="paragraph" w:styleId="TOC2">
    <w:name w:val="toc 2"/>
    <w:basedOn w:val="TOC1"/>
    <w:uiPriority w:val="39"/>
    <w:rsid w:val="001C280A"/>
    <w:pPr>
      <w:tabs>
        <w:tab w:val="left" w:pos="1134"/>
      </w:tabs>
      <w:spacing w:before="0" w:after="40"/>
      <w:ind w:left="1134"/>
    </w:pPr>
    <w:rPr>
      <w:b w:val="0"/>
      <w:snapToGrid w:val="0"/>
      <w:sz w:val="20"/>
    </w:rPr>
  </w:style>
  <w:style w:type="paragraph" w:styleId="TOC3">
    <w:name w:val="toc 3"/>
    <w:basedOn w:val="Normal"/>
    <w:next w:val="Normal"/>
    <w:uiPriority w:val="39"/>
    <w:rsid w:val="00927978"/>
    <w:pPr>
      <w:tabs>
        <w:tab w:val="left" w:pos="1701"/>
        <w:tab w:val="right" w:leader="dot" w:pos="9242"/>
      </w:tabs>
      <w:spacing w:before="20" w:after="20"/>
      <w:ind w:left="1700" w:hanging="562"/>
    </w:pPr>
    <w:rPr>
      <w:noProof/>
    </w:rPr>
  </w:style>
  <w:style w:type="paragraph" w:styleId="TOC4">
    <w:name w:val="toc 4"/>
    <w:basedOn w:val="Normal"/>
    <w:next w:val="Normal"/>
    <w:autoRedefine/>
    <w:uiPriority w:val="39"/>
    <w:rsid w:val="00927978"/>
    <w:pPr>
      <w:tabs>
        <w:tab w:val="left" w:pos="2552"/>
        <w:tab w:val="right" w:leader="dot" w:pos="9243"/>
      </w:tabs>
      <w:spacing w:before="60" w:after="60"/>
      <w:ind w:left="2552" w:hanging="851"/>
    </w:pPr>
    <w:rPr>
      <w:noProof/>
    </w:rPr>
  </w:style>
  <w:style w:type="paragraph" w:customStyle="1" w:styleId="IntroHeading">
    <w:name w:val="Intro Heading"/>
    <w:basedOn w:val="Heading"/>
    <w:next w:val="Normal"/>
    <w:semiHidden/>
    <w:rsid w:val="0092643F"/>
    <w:pPr>
      <w:spacing w:before="480"/>
    </w:pPr>
    <w:rPr>
      <w:sz w:val="36"/>
    </w:rPr>
  </w:style>
  <w:style w:type="paragraph" w:customStyle="1" w:styleId="Heading">
    <w:name w:val="Heading"/>
    <w:basedOn w:val="Heading1"/>
    <w:rsid w:val="00C45139"/>
    <w:pPr>
      <w:numPr>
        <w:numId w:val="0"/>
      </w:numPr>
      <w:spacing w:after="120"/>
    </w:pPr>
  </w:style>
  <w:style w:type="paragraph" w:customStyle="1" w:styleId="Warning">
    <w:name w:val="Warning"/>
    <w:basedOn w:val="Note"/>
    <w:next w:val="Normal"/>
    <w:qFormat/>
    <w:rsid w:val="001C280A"/>
    <w:pPr>
      <w:numPr>
        <w:numId w:val="2"/>
      </w:numPr>
    </w:pPr>
    <w:rPr>
      <w:snapToGrid w:val="0"/>
    </w:rPr>
  </w:style>
  <w:style w:type="paragraph" w:customStyle="1" w:styleId="Note">
    <w:name w:val="Note"/>
    <w:basedOn w:val="Normal"/>
    <w:next w:val="Normal"/>
    <w:qFormat/>
    <w:rsid w:val="003D1038"/>
    <w:pPr>
      <w:keepLines/>
      <w:numPr>
        <w:numId w:val="13"/>
      </w:numPr>
      <w:pBdr>
        <w:top w:val="single" w:sz="2" w:space="4" w:color="333333"/>
        <w:bottom w:val="single" w:sz="2" w:space="4" w:color="333333"/>
      </w:pBdr>
      <w:spacing w:before="240" w:after="240"/>
      <w:ind w:left="1872" w:hanging="965"/>
    </w:pPr>
  </w:style>
  <w:style w:type="paragraph" w:customStyle="1" w:styleId="TableText">
    <w:name w:val="Table Text"/>
    <w:basedOn w:val="Normal"/>
    <w:qFormat/>
    <w:rsid w:val="00AF2D18"/>
    <w:pPr>
      <w:spacing w:before="40" w:after="40"/>
    </w:pPr>
    <w:rPr>
      <w:iCs/>
      <w:sz w:val="19"/>
    </w:rPr>
  </w:style>
  <w:style w:type="paragraph" w:customStyle="1" w:styleId="BlockLabel">
    <w:name w:val="Block Label"/>
    <w:basedOn w:val="Normal"/>
    <w:next w:val="Normal"/>
    <w:qFormat/>
    <w:rsid w:val="00C82A84"/>
    <w:pPr>
      <w:keepNext/>
      <w:spacing w:before="160"/>
    </w:pPr>
    <w:rPr>
      <w:b/>
      <w:snapToGrid w:val="0"/>
    </w:rPr>
  </w:style>
  <w:style w:type="paragraph" w:styleId="ListContinue2">
    <w:name w:val="List Continue 2"/>
    <w:basedOn w:val="ListContinue"/>
    <w:next w:val="ListNumber"/>
    <w:qFormat/>
    <w:rsid w:val="004C2603"/>
    <w:pPr>
      <w:ind w:left="1134"/>
    </w:pPr>
  </w:style>
  <w:style w:type="paragraph" w:styleId="ListContinue">
    <w:name w:val="List Continue"/>
    <w:basedOn w:val="Normal"/>
    <w:qFormat/>
    <w:rsid w:val="004C2603"/>
    <w:pPr>
      <w:spacing w:before="40" w:after="60"/>
      <w:ind w:left="567"/>
    </w:pPr>
  </w:style>
  <w:style w:type="paragraph" w:styleId="ListNumber">
    <w:name w:val="List Number"/>
    <w:basedOn w:val="Normal"/>
    <w:qFormat/>
    <w:rsid w:val="004A31A8"/>
    <w:pPr>
      <w:numPr>
        <w:numId w:val="10"/>
      </w:numPr>
      <w:spacing w:after="60"/>
    </w:pPr>
  </w:style>
  <w:style w:type="paragraph" w:styleId="ListNumber2">
    <w:name w:val="List Number 2"/>
    <w:basedOn w:val="Normal"/>
    <w:qFormat/>
    <w:rsid w:val="00C66146"/>
    <w:pPr>
      <w:numPr>
        <w:numId w:val="15"/>
      </w:numPr>
      <w:spacing w:before="0" w:after="60"/>
      <w:ind w:left="1134" w:hanging="425"/>
    </w:pPr>
  </w:style>
  <w:style w:type="paragraph" w:customStyle="1" w:styleId="Append1">
    <w:name w:val="Append 1"/>
    <w:basedOn w:val="Heading2"/>
    <w:next w:val="Normal"/>
    <w:qFormat/>
    <w:rsid w:val="003D7590"/>
    <w:pPr>
      <w:keepLines/>
      <w:numPr>
        <w:numId w:val="14"/>
      </w:numPr>
    </w:pPr>
    <w:rPr>
      <w:rFonts w:eastAsia="Times New Roman"/>
      <w:color w:val="000000"/>
      <w:kern w:val="0"/>
    </w:rPr>
  </w:style>
  <w:style w:type="paragraph" w:customStyle="1" w:styleId="Label">
    <w:name w:val="Label"/>
    <w:basedOn w:val="BlockLabel"/>
    <w:next w:val="Normal"/>
    <w:rsid w:val="001C280A"/>
    <w:pPr>
      <w:spacing w:after="60"/>
      <w:ind w:left="1134"/>
    </w:pPr>
    <w:rPr>
      <w:sz w:val="19"/>
    </w:rPr>
  </w:style>
  <w:style w:type="paragraph" w:styleId="TOCHeading">
    <w:name w:val="TOC Heading"/>
    <w:basedOn w:val="IntroHeading"/>
    <w:next w:val="Normal"/>
    <w:semiHidden/>
    <w:qFormat/>
    <w:rsid w:val="001C280A"/>
    <w:pPr>
      <w:outlineLvl w:val="9"/>
    </w:pPr>
  </w:style>
  <w:style w:type="paragraph" w:customStyle="1" w:styleId="TableBullet">
    <w:name w:val="Table Bullet"/>
    <w:basedOn w:val="TableText"/>
    <w:qFormat/>
    <w:rsid w:val="001C280A"/>
    <w:pPr>
      <w:numPr>
        <w:numId w:val="3"/>
      </w:numPr>
    </w:pPr>
  </w:style>
  <w:style w:type="paragraph" w:customStyle="1" w:styleId="TableHeading">
    <w:name w:val="Table Heading"/>
    <w:basedOn w:val="TableText"/>
    <w:next w:val="TableText"/>
    <w:qFormat/>
    <w:rsid w:val="00AF2D18"/>
    <w:pPr>
      <w:spacing w:before="60" w:after="60"/>
    </w:pPr>
    <w:rPr>
      <w:b/>
      <w:iCs w:val="0"/>
      <w:snapToGrid w:val="0"/>
      <w:kern w:val="28"/>
      <w:lang w:eastAsia="en-GB"/>
    </w:rPr>
  </w:style>
  <w:style w:type="paragraph" w:customStyle="1" w:styleId="Headerodd">
    <w:name w:val="Header odd"/>
    <w:next w:val="Headereven"/>
    <w:rsid w:val="00E721B9"/>
    <w:pPr>
      <w:tabs>
        <w:tab w:val="right" w:pos="9242"/>
      </w:tabs>
      <w:spacing w:after="40"/>
    </w:pPr>
    <w:rPr>
      <w:rFonts w:eastAsia="Times New Roman"/>
      <w:sz w:val="16"/>
      <w:lang w:eastAsia="en-US"/>
    </w:rPr>
  </w:style>
  <w:style w:type="paragraph" w:customStyle="1" w:styleId="Headereven">
    <w:name w:val="Header even"/>
    <w:next w:val="Headerodd"/>
    <w:rsid w:val="00C96A49"/>
    <w:pPr>
      <w:tabs>
        <w:tab w:val="right" w:pos="9242"/>
      </w:tabs>
      <w:spacing w:after="40"/>
    </w:pPr>
    <w:rPr>
      <w:rFonts w:eastAsia="Times New Roman"/>
      <w:sz w:val="16"/>
      <w:lang w:eastAsia="en-US"/>
    </w:rPr>
  </w:style>
  <w:style w:type="character" w:customStyle="1" w:styleId="Syntax">
    <w:name w:val="Syntax"/>
    <w:qFormat/>
    <w:rsid w:val="00641B04"/>
    <w:rPr>
      <w:rFonts w:ascii="Courier New" w:hAnsi="Courier New"/>
      <w:sz w:val="18"/>
    </w:rPr>
  </w:style>
  <w:style w:type="paragraph" w:customStyle="1" w:styleId="Tip">
    <w:name w:val="Tip"/>
    <w:basedOn w:val="Note"/>
    <w:next w:val="Normal"/>
    <w:qFormat/>
    <w:rsid w:val="001C280A"/>
    <w:pPr>
      <w:numPr>
        <w:numId w:val="1"/>
      </w:numPr>
    </w:pPr>
  </w:style>
  <w:style w:type="paragraph" w:customStyle="1" w:styleId="TableNumber">
    <w:name w:val="Table Number"/>
    <w:basedOn w:val="TableText"/>
    <w:qFormat/>
    <w:rsid w:val="001C280A"/>
    <w:pPr>
      <w:numPr>
        <w:numId w:val="4"/>
      </w:numPr>
    </w:pPr>
  </w:style>
  <w:style w:type="paragraph" w:customStyle="1" w:styleId="Append2">
    <w:name w:val="Append 2"/>
    <w:basedOn w:val="Heading3"/>
    <w:next w:val="Normal"/>
    <w:qFormat/>
    <w:rsid w:val="003D7590"/>
    <w:pPr>
      <w:keepLines/>
      <w:numPr>
        <w:numId w:val="14"/>
      </w:numPr>
    </w:pPr>
    <w:rPr>
      <w:rFonts w:eastAsia="Times New Roman"/>
      <w:color w:val="000000"/>
      <w:kern w:val="0"/>
    </w:rPr>
  </w:style>
  <w:style w:type="paragraph" w:customStyle="1" w:styleId="Append3">
    <w:name w:val="Append 3"/>
    <w:basedOn w:val="Heading4"/>
    <w:next w:val="Normal"/>
    <w:qFormat/>
    <w:rsid w:val="003D7590"/>
    <w:pPr>
      <w:keepLines/>
      <w:numPr>
        <w:ilvl w:val="0"/>
        <w:numId w:val="0"/>
      </w:numPr>
    </w:pPr>
    <w:rPr>
      <w:rFonts w:eastAsia="Times New Roman"/>
      <w:color w:val="000000"/>
    </w:rPr>
  </w:style>
  <w:style w:type="character" w:customStyle="1" w:styleId="ListBulletChar">
    <w:name w:val="List Bullet Char"/>
    <w:link w:val="ListBullet"/>
    <w:rsid w:val="000408B1"/>
    <w:rPr>
      <w:kern w:val="28"/>
      <w:lang w:val="en-GB"/>
    </w:rPr>
  </w:style>
  <w:style w:type="paragraph" w:styleId="ListBullet">
    <w:name w:val="List Bullet"/>
    <w:basedOn w:val="Normal"/>
    <w:next w:val="Normal"/>
    <w:link w:val="ListBulletChar"/>
    <w:qFormat/>
    <w:rsid w:val="000408B1"/>
    <w:pPr>
      <w:numPr>
        <w:numId w:val="5"/>
      </w:numPr>
      <w:spacing w:before="60" w:after="60"/>
      <w:ind w:left="576" w:hanging="432"/>
    </w:pPr>
    <w:rPr>
      <w:kern w:val="28"/>
    </w:rPr>
  </w:style>
  <w:style w:type="paragraph" w:customStyle="1" w:styleId="Releasedate">
    <w:name w:val="Release date"/>
    <w:basedOn w:val="DocumentTitle"/>
    <w:rsid w:val="001C280A"/>
    <w:pPr>
      <w:spacing w:before="1320" w:after="120"/>
    </w:pPr>
    <w:rPr>
      <w:sz w:val="20"/>
      <w:szCs w:val="32"/>
    </w:rPr>
  </w:style>
  <w:style w:type="character" w:customStyle="1" w:styleId="Italic">
    <w:name w:val="Italic"/>
    <w:qFormat/>
    <w:rsid w:val="001C280A"/>
    <w:rPr>
      <w:i/>
    </w:rPr>
  </w:style>
  <w:style w:type="paragraph" w:customStyle="1" w:styleId="ProductFamily">
    <w:name w:val="Product Family"/>
    <w:basedOn w:val="Normal"/>
    <w:next w:val="ProductName"/>
    <w:link w:val="ProductFamilyChar"/>
    <w:unhideWhenUsed/>
    <w:rsid w:val="001C280A"/>
    <w:pPr>
      <w:spacing w:before="1000"/>
    </w:pPr>
    <w:rPr>
      <w:rFonts w:eastAsia="Times New Roman"/>
      <w:sz w:val="32"/>
      <w:szCs w:val="32"/>
    </w:rPr>
  </w:style>
  <w:style w:type="paragraph" w:customStyle="1" w:styleId="Productvariant">
    <w:name w:val="Product variant"/>
    <w:basedOn w:val="Normal"/>
    <w:unhideWhenUsed/>
    <w:rsid w:val="001C280A"/>
    <w:pPr>
      <w:spacing w:before="240"/>
    </w:pPr>
    <w:rPr>
      <w:sz w:val="28"/>
    </w:rPr>
  </w:style>
  <w:style w:type="character" w:customStyle="1" w:styleId="Bold">
    <w:name w:val="Bold"/>
    <w:qFormat/>
    <w:rsid w:val="001C280A"/>
    <w:rPr>
      <w:b/>
    </w:rPr>
  </w:style>
  <w:style w:type="paragraph" w:customStyle="1" w:styleId="DocumentSubtitle">
    <w:name w:val="Document Subtitle"/>
    <w:basedOn w:val="DocumentTitle"/>
    <w:rsid w:val="001C280A"/>
    <w:pPr>
      <w:spacing w:before="240" w:after="120"/>
    </w:pPr>
    <w:rPr>
      <w:sz w:val="32"/>
    </w:rPr>
  </w:style>
  <w:style w:type="paragraph" w:customStyle="1" w:styleId="Titlepagetext">
    <w:name w:val="Title page text"/>
    <w:basedOn w:val="Normal"/>
    <w:semiHidden/>
    <w:rsid w:val="001C280A"/>
    <w:rPr>
      <w:sz w:val="18"/>
    </w:rPr>
  </w:style>
  <w:style w:type="character" w:customStyle="1" w:styleId="Metadata">
    <w:name w:val="Metadata"/>
    <w:rsid w:val="001C280A"/>
    <w:rPr>
      <w:rFonts w:ascii="Arial" w:hAnsi="Arial"/>
      <w:noProof w:val="0"/>
      <w:color w:val="008000"/>
      <w:sz w:val="18"/>
      <w:lang w:val="en-GB"/>
    </w:rPr>
  </w:style>
  <w:style w:type="character" w:customStyle="1" w:styleId="Bookconfidentiality">
    <w:name w:val="Book_confidentiality"/>
    <w:unhideWhenUsed/>
    <w:rsid w:val="001C280A"/>
    <w:rPr>
      <w:rFonts w:ascii="Arial" w:hAnsi="Arial"/>
      <w:noProof w:val="0"/>
      <w:color w:val="008000"/>
      <w:sz w:val="28"/>
      <w:lang w:val="en-GB"/>
    </w:rPr>
  </w:style>
  <w:style w:type="character" w:customStyle="1" w:styleId="Revisionstatus">
    <w:name w:val="Revision_status"/>
    <w:rsid w:val="001C280A"/>
    <w:rPr>
      <w:rFonts w:ascii="Arial" w:hAnsi="Arial"/>
      <w:noProof w:val="0"/>
      <w:color w:val="008000"/>
      <w:sz w:val="28"/>
      <w:lang w:val="en-GB"/>
    </w:rPr>
  </w:style>
  <w:style w:type="paragraph" w:styleId="Header">
    <w:name w:val="header"/>
    <w:basedOn w:val="Normal"/>
    <w:semiHidden/>
    <w:rsid w:val="001C280A"/>
    <w:pPr>
      <w:tabs>
        <w:tab w:val="center" w:pos="4320"/>
        <w:tab w:val="right" w:pos="8640"/>
      </w:tabs>
    </w:pPr>
  </w:style>
  <w:style w:type="paragraph" w:customStyle="1" w:styleId="BeforeList">
    <w:name w:val="Before List"/>
    <w:basedOn w:val="Normal"/>
    <w:next w:val="ListBullet"/>
    <w:qFormat/>
    <w:rsid w:val="006C1D42"/>
    <w:pPr>
      <w:keepNext/>
      <w:spacing w:after="60"/>
    </w:pPr>
    <w:rPr>
      <w:kern w:val="28"/>
    </w:rPr>
  </w:style>
  <w:style w:type="paragraph" w:styleId="TOC9">
    <w:name w:val="toc 9"/>
    <w:basedOn w:val="Normal"/>
    <w:next w:val="Normal"/>
    <w:autoRedefine/>
    <w:semiHidden/>
    <w:rsid w:val="00647DBD"/>
    <w:pPr>
      <w:ind w:left="1520"/>
    </w:pPr>
  </w:style>
  <w:style w:type="paragraph" w:styleId="Footer">
    <w:name w:val="footer"/>
    <w:basedOn w:val="Normal"/>
    <w:semiHidden/>
    <w:rsid w:val="001C280A"/>
    <w:pPr>
      <w:tabs>
        <w:tab w:val="center" w:pos="4320"/>
        <w:tab w:val="right" w:pos="8640"/>
      </w:tabs>
    </w:pPr>
  </w:style>
  <w:style w:type="paragraph" w:customStyle="1" w:styleId="Footerodd">
    <w:name w:val="Footer odd"/>
    <w:next w:val="Footereven"/>
    <w:rsid w:val="00E721B9"/>
    <w:pPr>
      <w:tabs>
        <w:tab w:val="right" w:pos="9242"/>
      </w:tabs>
      <w:spacing w:after="40"/>
    </w:pPr>
    <w:rPr>
      <w:rFonts w:eastAsia="Times New Roman"/>
      <w:sz w:val="16"/>
      <w:lang w:eastAsia="en-US"/>
    </w:rPr>
  </w:style>
  <w:style w:type="paragraph" w:customStyle="1" w:styleId="Footereven">
    <w:name w:val="Footer even"/>
    <w:next w:val="Footerodd"/>
    <w:rsid w:val="00617B2D"/>
    <w:pPr>
      <w:tabs>
        <w:tab w:val="right" w:pos="9242"/>
      </w:tabs>
      <w:spacing w:after="40"/>
    </w:pPr>
    <w:rPr>
      <w:rFonts w:eastAsia="Times New Roman"/>
      <w:sz w:val="16"/>
      <w:lang w:eastAsia="en-US"/>
    </w:rPr>
  </w:style>
  <w:style w:type="paragraph" w:customStyle="1" w:styleId="Append">
    <w:name w:val="Append"/>
    <w:basedOn w:val="Heading"/>
    <w:next w:val="Normal"/>
    <w:qFormat/>
    <w:rsid w:val="003D7590"/>
    <w:pPr>
      <w:keepLines/>
      <w:numPr>
        <w:numId w:val="14"/>
      </w:numPr>
    </w:pPr>
    <w:rPr>
      <w:rFonts w:eastAsia="Times New Roman"/>
      <w:color w:val="000000"/>
      <w:sz w:val="36"/>
    </w:rPr>
  </w:style>
  <w:style w:type="paragraph" w:customStyle="1" w:styleId="Footerevenlandscape">
    <w:name w:val="Footer even landscape"/>
    <w:next w:val="Normal"/>
    <w:rsid w:val="00CA0DF6"/>
    <w:pPr>
      <w:tabs>
        <w:tab w:val="right" w:pos="13608"/>
      </w:tabs>
      <w:spacing w:after="40"/>
    </w:pPr>
    <w:rPr>
      <w:sz w:val="16"/>
      <w:lang w:eastAsia="en-US"/>
    </w:rPr>
  </w:style>
  <w:style w:type="paragraph" w:customStyle="1" w:styleId="Footeroddlandscape">
    <w:name w:val="Footer odd landscape"/>
    <w:rsid w:val="00CA0DF6"/>
    <w:pPr>
      <w:tabs>
        <w:tab w:val="right" w:pos="13608"/>
      </w:tabs>
      <w:spacing w:after="40"/>
    </w:pPr>
    <w:rPr>
      <w:sz w:val="16"/>
      <w:lang w:eastAsia="en-US"/>
    </w:rPr>
  </w:style>
  <w:style w:type="paragraph" w:customStyle="1" w:styleId="Headerevenlandscape">
    <w:name w:val="Header even landscape"/>
    <w:next w:val="Normal"/>
    <w:rsid w:val="00CA0DF6"/>
    <w:pPr>
      <w:tabs>
        <w:tab w:val="right" w:pos="13608"/>
      </w:tabs>
      <w:spacing w:after="40"/>
    </w:pPr>
    <w:rPr>
      <w:rFonts w:eastAsia="Times New Roman"/>
      <w:sz w:val="16"/>
      <w:lang w:eastAsia="en-US"/>
    </w:rPr>
  </w:style>
  <w:style w:type="paragraph" w:styleId="ListBullet2">
    <w:name w:val="List Bullet 2"/>
    <w:basedOn w:val="Normal"/>
    <w:qFormat/>
    <w:rsid w:val="004C2603"/>
    <w:pPr>
      <w:numPr>
        <w:numId w:val="6"/>
      </w:numPr>
      <w:spacing w:before="0" w:after="60"/>
      <w:ind w:left="1134" w:hanging="425"/>
    </w:pPr>
  </w:style>
  <w:style w:type="paragraph" w:styleId="NormalWeb">
    <w:name w:val="Normal (Web)"/>
    <w:basedOn w:val="Normal"/>
    <w:uiPriority w:val="99"/>
    <w:semiHidden/>
    <w:rsid w:val="001C280A"/>
    <w:rPr>
      <w:rFonts w:ascii="Times New Roman" w:hAnsi="Times New Roman"/>
      <w:sz w:val="24"/>
      <w:szCs w:val="24"/>
    </w:rPr>
  </w:style>
  <w:style w:type="paragraph" w:styleId="NormalIndent">
    <w:name w:val="Normal Indent"/>
    <w:basedOn w:val="Normal"/>
    <w:semiHidden/>
    <w:rsid w:val="001C280A"/>
    <w:pPr>
      <w:ind w:left="720"/>
    </w:pPr>
  </w:style>
  <w:style w:type="character" w:styleId="PageNumber">
    <w:name w:val="page number"/>
    <w:basedOn w:val="DefaultParagraphFont"/>
    <w:semiHidden/>
    <w:rsid w:val="001C280A"/>
  </w:style>
  <w:style w:type="paragraph" w:styleId="PlainText">
    <w:name w:val="Plain Text"/>
    <w:basedOn w:val="Normal"/>
    <w:semiHidden/>
    <w:rsid w:val="001C280A"/>
    <w:rPr>
      <w:rFonts w:ascii="Courier New" w:hAnsi="Courier New" w:cs="Courier New"/>
    </w:rPr>
  </w:style>
  <w:style w:type="table" w:styleId="TableClassic1">
    <w:name w:val="Table Classic 1"/>
    <w:basedOn w:val="TableNormal"/>
    <w:semiHidden/>
    <w:rsid w:val="001C280A"/>
    <w:pPr>
      <w:suppressAutoHyphens/>
      <w:spacing w:before="120" w:after="120"/>
      <w:ind w:left="851"/>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C280A"/>
    <w:pPr>
      <w:suppressAutoHyphens/>
      <w:spacing w:before="120" w:after="120"/>
      <w:ind w:left="851"/>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C280A"/>
    <w:pPr>
      <w:suppressAutoHyphens/>
      <w:spacing w:before="120" w:after="120"/>
      <w:ind w:left="85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C280A"/>
    <w:pPr>
      <w:suppressAutoHyphens/>
      <w:spacing w:before="120" w:after="120"/>
      <w:ind w:left="85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C280A"/>
    <w:pPr>
      <w:suppressAutoHyphens/>
      <w:spacing w:before="120" w:after="120"/>
      <w:ind w:left="85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C280A"/>
    <w:pPr>
      <w:suppressAutoHyphens/>
      <w:spacing w:before="120" w:after="120"/>
      <w:ind w:left="851"/>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C280A"/>
    <w:pPr>
      <w:suppressAutoHyphens/>
      <w:spacing w:before="120" w:after="120"/>
      <w:ind w:left="85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C280A"/>
    <w:pPr>
      <w:suppressAutoHyphens/>
      <w:spacing w:before="120" w:after="120"/>
      <w:ind w:left="851"/>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C280A"/>
    <w:pPr>
      <w:suppressAutoHyphens/>
      <w:spacing w:before="120" w:after="120"/>
      <w:ind w:left="851"/>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C280A"/>
    <w:pPr>
      <w:suppressAutoHyphens/>
      <w:spacing w:before="120" w:after="120"/>
      <w:ind w:left="851"/>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C280A"/>
    <w:pPr>
      <w:suppressAutoHyphens/>
      <w:spacing w:before="120" w:after="120"/>
      <w:ind w:left="851"/>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C280A"/>
    <w:pPr>
      <w:suppressAutoHyphens/>
      <w:spacing w:before="120" w:after="120"/>
      <w:ind w:left="851"/>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C280A"/>
    <w:pPr>
      <w:suppressAutoHyphens/>
      <w:spacing w:before="120" w:after="120"/>
      <w:ind w:left="851"/>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C280A"/>
    <w:pPr>
      <w:suppressAutoHyphens/>
      <w:spacing w:before="120" w:after="120"/>
      <w:ind w:left="85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Grid1"/>
    <w:rsid w:val="009462D4"/>
    <w:pPr>
      <w:spacing w:before="40" w:after="40"/>
      <w:ind w:left="0"/>
    </w:pPr>
    <w:rPr>
      <w:sz w:val="18"/>
      <w:lang w:val="en-US" w:eastAsia="en-US"/>
    </w:rPr>
    <w:tblP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TableGrid1">
    <w:name w:val="Table Grid 1"/>
    <w:basedOn w:val="TableNormal"/>
    <w:semiHidden/>
    <w:rsid w:val="001C280A"/>
    <w:pPr>
      <w:suppressAutoHyphens/>
      <w:spacing w:before="120" w:after="120"/>
      <w:ind w:left="85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C280A"/>
    <w:pPr>
      <w:suppressAutoHyphens/>
      <w:spacing w:before="120" w:after="120"/>
      <w:ind w:left="851"/>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C280A"/>
    <w:pPr>
      <w:suppressAutoHyphens/>
      <w:spacing w:before="120" w:after="120"/>
      <w:ind w:left="85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C280A"/>
    <w:pPr>
      <w:suppressAutoHyphens/>
      <w:spacing w:before="120" w:after="120"/>
      <w:ind w:left="85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C280A"/>
    <w:pPr>
      <w:suppressAutoHyphens/>
      <w:spacing w:before="120" w:after="120"/>
      <w:ind w:left="85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C280A"/>
    <w:pPr>
      <w:suppressAutoHyphens/>
      <w:spacing w:before="120" w:after="120"/>
      <w:ind w:left="85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C280A"/>
    <w:pPr>
      <w:suppressAutoHyphens/>
      <w:spacing w:before="120" w:after="120"/>
      <w:ind w:left="85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C280A"/>
    <w:pPr>
      <w:suppressAutoHyphens/>
      <w:spacing w:before="120" w:after="120"/>
      <w:ind w:left="85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C280A"/>
    <w:pPr>
      <w:suppressAutoHyphens/>
      <w:spacing w:before="120" w:after="120"/>
      <w:ind w:left="851"/>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C280A"/>
    <w:pPr>
      <w:suppressAutoHyphens/>
      <w:spacing w:before="120" w:after="120"/>
      <w:ind w:left="851"/>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C280A"/>
    <w:pPr>
      <w:suppressAutoHyphens/>
      <w:spacing w:before="120" w:after="120"/>
      <w:ind w:left="85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C280A"/>
    <w:pPr>
      <w:suppressAutoHyphens/>
      <w:spacing w:before="120" w:after="120"/>
      <w:ind w:left="85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C280A"/>
    <w:pPr>
      <w:suppressAutoHyphens/>
      <w:spacing w:before="120" w:after="120"/>
      <w:ind w:left="85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C280A"/>
    <w:pPr>
      <w:suppressAutoHyphens/>
      <w:spacing w:before="120" w:after="120"/>
      <w:ind w:left="851"/>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C280A"/>
    <w:pPr>
      <w:suppressAutoHyphens/>
      <w:spacing w:before="120" w:after="120"/>
      <w:ind w:left="851"/>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C280A"/>
    <w:pPr>
      <w:suppressAutoHyphens/>
      <w:spacing w:before="120" w:after="120"/>
      <w:ind w:left="851"/>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C280A"/>
    <w:pPr>
      <w:suppressAutoHyphens/>
      <w:spacing w:before="120" w:after="120"/>
      <w:ind w:left="85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C280A"/>
    <w:pPr>
      <w:suppressAutoHyphens/>
      <w:spacing w:before="120" w:after="120"/>
      <w:ind w:left="851"/>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C280A"/>
    <w:pPr>
      <w:suppressAutoHyphens/>
      <w:spacing w:before="120" w:after="120"/>
      <w:ind w:left="851"/>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C280A"/>
    <w:pPr>
      <w:suppressAutoHyphens/>
      <w:spacing w:before="120" w:after="120"/>
      <w:ind w:left="85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C280A"/>
    <w:pPr>
      <w:suppressAutoHyphens/>
      <w:spacing w:before="120" w:after="120"/>
      <w:ind w:left="851"/>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C280A"/>
    <w:pPr>
      <w:suppressAutoHyphens/>
      <w:spacing w:before="120" w:after="120"/>
      <w:ind w:left="851"/>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C280A"/>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C280A"/>
    <w:pPr>
      <w:suppressAutoHyphens/>
      <w:spacing w:before="120" w:after="120"/>
      <w:ind w:left="85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C280A"/>
    <w:pPr>
      <w:suppressAutoHyphens/>
      <w:spacing w:before="120" w:after="120"/>
      <w:ind w:left="85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C280A"/>
    <w:pPr>
      <w:suppressAutoHyphens/>
      <w:spacing w:before="120" w:after="120"/>
      <w:ind w:left="85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eroddlandscape">
    <w:name w:val="Header odd landscape"/>
    <w:next w:val="Headerevenlandscape"/>
    <w:rsid w:val="00CA0DF6"/>
    <w:pPr>
      <w:tabs>
        <w:tab w:val="right" w:pos="13608"/>
      </w:tabs>
      <w:spacing w:after="40"/>
    </w:pPr>
    <w:rPr>
      <w:rFonts w:eastAsia="Times New Roman"/>
      <w:sz w:val="16"/>
      <w:lang w:eastAsia="en-US"/>
    </w:rPr>
  </w:style>
  <w:style w:type="paragraph" w:styleId="NoteHeading">
    <w:name w:val="Note Heading"/>
    <w:basedOn w:val="Normal"/>
    <w:next w:val="Normal"/>
    <w:semiHidden/>
    <w:rsid w:val="001C280A"/>
  </w:style>
  <w:style w:type="paragraph" w:styleId="FootnoteText">
    <w:name w:val="footnote text"/>
    <w:basedOn w:val="Normal"/>
    <w:semiHidden/>
    <w:rsid w:val="001C280A"/>
    <w:pPr>
      <w:suppressAutoHyphens w:val="0"/>
      <w:spacing w:before="40" w:after="40"/>
      <w:ind w:left="1247" w:hanging="113"/>
    </w:pPr>
    <w:rPr>
      <w:kern w:val="28"/>
      <w:sz w:val="14"/>
    </w:rPr>
  </w:style>
  <w:style w:type="character" w:styleId="FootnoteReference">
    <w:name w:val="footnote reference"/>
    <w:semiHidden/>
    <w:rsid w:val="001C280A"/>
    <w:rPr>
      <w:vertAlign w:val="superscript"/>
    </w:rPr>
  </w:style>
  <w:style w:type="paragraph" w:styleId="ListParagraph">
    <w:name w:val="List Paragraph"/>
    <w:basedOn w:val="Normal"/>
    <w:uiPriority w:val="34"/>
    <w:semiHidden/>
    <w:qFormat/>
    <w:rsid w:val="007A51C0"/>
    <w:pPr>
      <w:ind w:left="720"/>
      <w:contextualSpacing/>
    </w:pPr>
  </w:style>
  <w:style w:type="paragraph" w:customStyle="1" w:styleId="Copyrightheading">
    <w:name w:val="Copyright heading"/>
    <w:basedOn w:val="Normal"/>
    <w:next w:val="Normal"/>
    <w:unhideWhenUsed/>
    <w:rsid w:val="00E70120"/>
    <w:pPr>
      <w:tabs>
        <w:tab w:val="left" w:pos="0"/>
      </w:tabs>
      <w:suppressAutoHyphens w:val="0"/>
      <w:spacing w:before="180" w:after="60" w:line="288" w:lineRule="auto"/>
      <w:jc w:val="both"/>
    </w:pPr>
    <w:rPr>
      <w:rFonts w:eastAsia="Times New Roman"/>
      <w:b/>
      <w:kern w:val="28"/>
    </w:rPr>
  </w:style>
  <w:style w:type="paragraph" w:customStyle="1" w:styleId="Copyrighttext">
    <w:name w:val="Copyright text"/>
    <w:unhideWhenUsed/>
    <w:rsid w:val="00E70120"/>
    <w:pPr>
      <w:spacing w:before="40" w:after="80"/>
    </w:pPr>
    <w:rPr>
      <w:noProof/>
      <w:sz w:val="18"/>
      <w:szCs w:val="19"/>
      <w:lang w:eastAsia="en-US"/>
    </w:rPr>
  </w:style>
  <w:style w:type="paragraph" w:styleId="TableofAuthorities">
    <w:name w:val="table of authorities"/>
    <w:basedOn w:val="Normal"/>
    <w:next w:val="Normal"/>
    <w:semiHidden/>
    <w:rsid w:val="00B1188A"/>
    <w:pPr>
      <w:ind w:left="190" w:hanging="190"/>
    </w:pPr>
  </w:style>
  <w:style w:type="paragraph" w:styleId="TableofFigures">
    <w:name w:val="table of figures"/>
    <w:basedOn w:val="Normal"/>
    <w:next w:val="Normal"/>
    <w:semiHidden/>
    <w:rsid w:val="00B1188A"/>
  </w:style>
  <w:style w:type="paragraph" w:styleId="Title">
    <w:name w:val="Title"/>
    <w:basedOn w:val="Normal"/>
    <w:next w:val="Normal"/>
    <w:link w:val="TitleChar"/>
    <w:semiHidden/>
    <w:rsid w:val="00B1188A"/>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semiHidden/>
    <w:rsid w:val="000F48CC"/>
    <w:rPr>
      <w:rFonts w:ascii="Cambria" w:eastAsia="Times New Roman" w:hAnsi="Cambria" w:cs="Times New Roman"/>
      <w:color w:val="17365D"/>
      <w:spacing w:val="5"/>
      <w:kern w:val="28"/>
      <w:sz w:val="52"/>
      <w:szCs w:val="52"/>
    </w:rPr>
  </w:style>
  <w:style w:type="paragraph" w:styleId="TOAHeading">
    <w:name w:val="toa heading"/>
    <w:basedOn w:val="Normal"/>
    <w:next w:val="Normal"/>
    <w:semiHidden/>
    <w:rsid w:val="00B1188A"/>
    <w:rPr>
      <w:rFonts w:ascii="Cambria" w:eastAsia="Times New Roman" w:hAnsi="Cambria"/>
      <w:b/>
      <w:bCs/>
      <w:sz w:val="24"/>
      <w:szCs w:val="24"/>
    </w:rPr>
  </w:style>
  <w:style w:type="paragraph" w:styleId="TOC5">
    <w:name w:val="toc 5"/>
    <w:basedOn w:val="Normal"/>
    <w:next w:val="Normal"/>
    <w:autoRedefine/>
    <w:semiHidden/>
    <w:rsid w:val="00B1188A"/>
    <w:pPr>
      <w:spacing w:after="100"/>
      <w:ind w:left="760"/>
    </w:pPr>
  </w:style>
  <w:style w:type="paragraph" w:styleId="TOC6">
    <w:name w:val="toc 6"/>
    <w:basedOn w:val="Normal"/>
    <w:next w:val="Normal"/>
    <w:autoRedefine/>
    <w:semiHidden/>
    <w:rsid w:val="00B1188A"/>
    <w:pPr>
      <w:spacing w:after="100"/>
      <w:ind w:left="950"/>
    </w:pPr>
  </w:style>
  <w:style w:type="paragraph" w:styleId="TOC7">
    <w:name w:val="toc 7"/>
    <w:basedOn w:val="Normal"/>
    <w:next w:val="Normal"/>
    <w:autoRedefine/>
    <w:semiHidden/>
    <w:rsid w:val="00B1188A"/>
    <w:pPr>
      <w:spacing w:after="100"/>
      <w:ind w:left="1140"/>
    </w:pPr>
  </w:style>
  <w:style w:type="paragraph" w:styleId="TOC8">
    <w:name w:val="toc 8"/>
    <w:basedOn w:val="Normal"/>
    <w:next w:val="Normal"/>
    <w:autoRedefine/>
    <w:semiHidden/>
    <w:rsid w:val="00B1188A"/>
    <w:pPr>
      <w:spacing w:after="100"/>
      <w:ind w:left="1330"/>
    </w:pPr>
  </w:style>
  <w:style w:type="paragraph" w:styleId="Revision">
    <w:name w:val="Revision"/>
    <w:hidden/>
    <w:uiPriority w:val="99"/>
    <w:semiHidden/>
    <w:rsid w:val="00924BDC"/>
    <w:rPr>
      <w:sz w:val="19"/>
      <w:lang w:eastAsia="en-US"/>
    </w:rPr>
  </w:style>
  <w:style w:type="paragraph" w:styleId="BalloonText">
    <w:name w:val="Balloon Text"/>
    <w:basedOn w:val="Normal"/>
    <w:link w:val="BalloonTextChar"/>
    <w:semiHidden/>
    <w:rsid w:val="000579C1"/>
    <w:pPr>
      <w:spacing w:before="0"/>
    </w:pPr>
    <w:rPr>
      <w:rFonts w:ascii="Tahoma" w:hAnsi="Tahoma" w:cs="Tahoma"/>
      <w:sz w:val="16"/>
      <w:szCs w:val="16"/>
    </w:rPr>
  </w:style>
  <w:style w:type="character" w:customStyle="1" w:styleId="BalloonTextChar">
    <w:name w:val="Balloon Text Char"/>
    <w:link w:val="BalloonText"/>
    <w:semiHidden/>
    <w:rsid w:val="00422A04"/>
    <w:rPr>
      <w:rFonts w:ascii="Tahoma" w:hAnsi="Tahoma" w:cs="Tahoma"/>
      <w:sz w:val="16"/>
      <w:szCs w:val="16"/>
    </w:rPr>
  </w:style>
  <w:style w:type="character" w:styleId="Hyperlink">
    <w:name w:val="Hyperlink"/>
    <w:uiPriority w:val="99"/>
    <w:qFormat/>
    <w:rsid w:val="000E7A5E"/>
    <w:rPr>
      <w:color w:val="0000FF"/>
      <w:u w:val="single"/>
    </w:rPr>
  </w:style>
  <w:style w:type="character" w:styleId="CommentReference">
    <w:name w:val="annotation reference"/>
    <w:semiHidden/>
    <w:qFormat/>
    <w:locked/>
    <w:rsid w:val="00DE4CE1"/>
    <w:rPr>
      <w:sz w:val="16"/>
      <w:szCs w:val="16"/>
    </w:rPr>
  </w:style>
  <w:style w:type="paragraph" w:styleId="CommentText">
    <w:name w:val="annotation text"/>
    <w:basedOn w:val="Normal"/>
    <w:link w:val="CommentTextChar"/>
    <w:semiHidden/>
    <w:qFormat/>
    <w:locked/>
    <w:rsid w:val="00DE4CE1"/>
  </w:style>
  <w:style w:type="character" w:customStyle="1" w:styleId="CommentTextChar">
    <w:name w:val="Comment Text Char"/>
    <w:basedOn w:val="DefaultParagraphFont"/>
    <w:link w:val="CommentText"/>
    <w:semiHidden/>
    <w:rsid w:val="000F48CC"/>
  </w:style>
  <w:style w:type="paragraph" w:styleId="CommentSubject">
    <w:name w:val="annotation subject"/>
    <w:basedOn w:val="CommentText"/>
    <w:next w:val="CommentText"/>
    <w:link w:val="CommentSubjectChar"/>
    <w:semiHidden/>
    <w:qFormat/>
    <w:locked/>
    <w:rsid w:val="00DE4CE1"/>
    <w:rPr>
      <w:b/>
      <w:bCs/>
    </w:rPr>
  </w:style>
  <w:style w:type="character" w:customStyle="1" w:styleId="CommentSubjectChar">
    <w:name w:val="Comment Subject Char"/>
    <w:link w:val="CommentSubject"/>
    <w:semiHidden/>
    <w:rsid w:val="000F48CC"/>
    <w:rPr>
      <w:b/>
      <w:bCs/>
    </w:rPr>
  </w:style>
  <w:style w:type="paragraph" w:styleId="Bibliography">
    <w:name w:val="Bibliography"/>
    <w:basedOn w:val="Normal"/>
    <w:next w:val="Normal"/>
    <w:uiPriority w:val="37"/>
    <w:semiHidden/>
    <w:rsid w:val="00223ABE"/>
  </w:style>
  <w:style w:type="numbering" w:styleId="ArticleSection">
    <w:name w:val="Outline List 3"/>
    <w:basedOn w:val="NoList"/>
    <w:locked/>
    <w:rsid w:val="000F48CC"/>
    <w:pPr>
      <w:numPr>
        <w:numId w:val="16"/>
      </w:numPr>
    </w:pPr>
  </w:style>
  <w:style w:type="paragraph" w:styleId="BodyText">
    <w:name w:val="Body Text"/>
    <w:basedOn w:val="Normal"/>
    <w:link w:val="BodyTextChar"/>
    <w:semiHidden/>
    <w:rsid w:val="00223ABE"/>
  </w:style>
  <w:style w:type="character" w:customStyle="1" w:styleId="BodyTextChar">
    <w:name w:val="Body Text Char"/>
    <w:link w:val="BodyText"/>
    <w:semiHidden/>
    <w:rsid w:val="00223ABE"/>
    <w:rPr>
      <w:rFonts w:ascii="Arial" w:hAnsi="Arial"/>
      <w:sz w:val="19"/>
      <w:lang w:val="en-GB"/>
    </w:rPr>
  </w:style>
  <w:style w:type="paragraph" w:styleId="BodyText2">
    <w:name w:val="Body Text 2"/>
    <w:basedOn w:val="Normal"/>
    <w:link w:val="BodyText2Char"/>
    <w:semiHidden/>
    <w:rsid w:val="00223ABE"/>
    <w:pPr>
      <w:spacing w:line="480" w:lineRule="auto"/>
    </w:pPr>
  </w:style>
  <w:style w:type="character" w:customStyle="1" w:styleId="BodyText2Char">
    <w:name w:val="Body Text 2 Char"/>
    <w:link w:val="BodyText2"/>
    <w:semiHidden/>
    <w:rsid w:val="00223ABE"/>
    <w:rPr>
      <w:rFonts w:ascii="Arial" w:hAnsi="Arial"/>
      <w:sz w:val="19"/>
      <w:lang w:val="en-GB"/>
    </w:rPr>
  </w:style>
  <w:style w:type="paragraph" w:styleId="BodyText3">
    <w:name w:val="Body Text 3"/>
    <w:basedOn w:val="Normal"/>
    <w:link w:val="BodyText3Char"/>
    <w:semiHidden/>
    <w:rsid w:val="00223ABE"/>
    <w:rPr>
      <w:sz w:val="16"/>
      <w:szCs w:val="16"/>
    </w:rPr>
  </w:style>
  <w:style w:type="character" w:customStyle="1" w:styleId="BodyText3Char">
    <w:name w:val="Body Text 3 Char"/>
    <w:link w:val="BodyText3"/>
    <w:semiHidden/>
    <w:rsid w:val="00223ABE"/>
    <w:rPr>
      <w:rFonts w:ascii="Arial" w:hAnsi="Arial"/>
      <w:sz w:val="16"/>
      <w:szCs w:val="16"/>
      <w:lang w:val="en-GB"/>
    </w:rPr>
  </w:style>
  <w:style w:type="paragraph" w:styleId="BodyTextFirstIndent">
    <w:name w:val="Body Text First Indent"/>
    <w:basedOn w:val="BodyText"/>
    <w:link w:val="BodyTextFirstIndentChar"/>
    <w:semiHidden/>
    <w:rsid w:val="00223ABE"/>
    <w:pPr>
      <w:ind w:firstLine="360"/>
    </w:pPr>
  </w:style>
  <w:style w:type="character" w:customStyle="1" w:styleId="BodyTextFirstIndentChar">
    <w:name w:val="Body Text First Indent Char"/>
    <w:link w:val="BodyTextFirstIndent"/>
    <w:semiHidden/>
    <w:rsid w:val="00223ABE"/>
    <w:rPr>
      <w:rFonts w:ascii="Arial" w:hAnsi="Arial"/>
      <w:sz w:val="19"/>
      <w:lang w:val="en-GB"/>
    </w:rPr>
  </w:style>
  <w:style w:type="paragraph" w:styleId="BodyTextIndent">
    <w:name w:val="Body Text Indent"/>
    <w:basedOn w:val="Normal"/>
    <w:link w:val="BodyTextIndentChar"/>
    <w:semiHidden/>
    <w:rsid w:val="00223ABE"/>
    <w:pPr>
      <w:ind w:left="283"/>
    </w:pPr>
  </w:style>
  <w:style w:type="character" w:customStyle="1" w:styleId="BodyTextIndentChar">
    <w:name w:val="Body Text Indent Char"/>
    <w:link w:val="BodyTextIndent"/>
    <w:semiHidden/>
    <w:rsid w:val="00223ABE"/>
    <w:rPr>
      <w:rFonts w:ascii="Arial" w:hAnsi="Arial"/>
      <w:sz w:val="19"/>
      <w:lang w:val="en-GB"/>
    </w:rPr>
  </w:style>
  <w:style w:type="paragraph" w:styleId="BodyTextFirstIndent2">
    <w:name w:val="Body Text First Indent 2"/>
    <w:basedOn w:val="BodyTextIndent"/>
    <w:link w:val="BodyTextFirstIndent2Char"/>
    <w:semiHidden/>
    <w:rsid w:val="00223ABE"/>
    <w:pPr>
      <w:ind w:left="360" w:firstLine="360"/>
    </w:pPr>
  </w:style>
  <w:style w:type="character" w:customStyle="1" w:styleId="BodyTextFirstIndent2Char">
    <w:name w:val="Body Text First Indent 2 Char"/>
    <w:link w:val="BodyTextFirstIndent2"/>
    <w:semiHidden/>
    <w:rsid w:val="00223ABE"/>
    <w:rPr>
      <w:rFonts w:ascii="Arial" w:hAnsi="Arial"/>
      <w:sz w:val="19"/>
      <w:lang w:val="en-GB"/>
    </w:rPr>
  </w:style>
  <w:style w:type="paragraph" w:styleId="BodyTextIndent2">
    <w:name w:val="Body Text Indent 2"/>
    <w:basedOn w:val="Normal"/>
    <w:link w:val="BodyTextIndent2Char"/>
    <w:semiHidden/>
    <w:rsid w:val="00223ABE"/>
    <w:pPr>
      <w:spacing w:line="480" w:lineRule="auto"/>
      <w:ind w:left="283"/>
    </w:pPr>
  </w:style>
  <w:style w:type="character" w:customStyle="1" w:styleId="BodyTextIndent2Char">
    <w:name w:val="Body Text Indent 2 Char"/>
    <w:link w:val="BodyTextIndent2"/>
    <w:semiHidden/>
    <w:rsid w:val="00223ABE"/>
    <w:rPr>
      <w:rFonts w:ascii="Arial" w:hAnsi="Arial"/>
      <w:sz w:val="19"/>
      <w:lang w:val="en-GB"/>
    </w:rPr>
  </w:style>
  <w:style w:type="paragraph" w:styleId="BodyTextIndent3">
    <w:name w:val="Body Text Indent 3"/>
    <w:basedOn w:val="Normal"/>
    <w:link w:val="BodyTextIndent3Char"/>
    <w:semiHidden/>
    <w:rsid w:val="00223ABE"/>
    <w:pPr>
      <w:ind w:left="283"/>
    </w:pPr>
    <w:rPr>
      <w:sz w:val="16"/>
      <w:szCs w:val="16"/>
    </w:rPr>
  </w:style>
  <w:style w:type="character" w:customStyle="1" w:styleId="BodyTextIndent3Char">
    <w:name w:val="Body Text Indent 3 Char"/>
    <w:link w:val="BodyTextIndent3"/>
    <w:semiHidden/>
    <w:rsid w:val="00223ABE"/>
    <w:rPr>
      <w:rFonts w:ascii="Arial" w:hAnsi="Arial"/>
      <w:sz w:val="16"/>
      <w:szCs w:val="16"/>
      <w:lang w:val="en-GB"/>
    </w:rPr>
  </w:style>
  <w:style w:type="paragraph" w:styleId="Caption">
    <w:name w:val="caption"/>
    <w:basedOn w:val="Normal"/>
    <w:next w:val="Normal"/>
    <w:qFormat/>
    <w:rsid w:val="00223ABE"/>
    <w:pPr>
      <w:spacing w:before="0" w:after="200"/>
    </w:pPr>
    <w:rPr>
      <w:b/>
      <w:bCs/>
      <w:color w:val="4F81BD"/>
      <w:sz w:val="18"/>
      <w:szCs w:val="18"/>
    </w:rPr>
  </w:style>
  <w:style w:type="paragraph" w:styleId="Date">
    <w:name w:val="Date"/>
    <w:basedOn w:val="Normal"/>
    <w:next w:val="Normal"/>
    <w:link w:val="DateChar"/>
    <w:unhideWhenUsed/>
    <w:rsid w:val="00223ABE"/>
  </w:style>
  <w:style w:type="character" w:customStyle="1" w:styleId="DateChar">
    <w:name w:val="Date Char"/>
    <w:basedOn w:val="DefaultParagraphFont"/>
    <w:link w:val="Date"/>
    <w:rsid w:val="00D1664E"/>
  </w:style>
  <w:style w:type="paragraph" w:styleId="DocumentMap">
    <w:name w:val="Document Map"/>
    <w:basedOn w:val="Normal"/>
    <w:link w:val="DocumentMapChar"/>
    <w:semiHidden/>
    <w:rsid w:val="00223ABE"/>
    <w:pPr>
      <w:spacing w:before="0"/>
    </w:pPr>
    <w:rPr>
      <w:rFonts w:ascii="Tahoma" w:hAnsi="Tahoma" w:cs="Tahoma"/>
      <w:sz w:val="16"/>
      <w:szCs w:val="16"/>
    </w:rPr>
  </w:style>
  <w:style w:type="character" w:customStyle="1" w:styleId="DocumentMapChar">
    <w:name w:val="Document Map Char"/>
    <w:link w:val="DocumentMap"/>
    <w:semiHidden/>
    <w:rsid w:val="000F48CC"/>
    <w:rPr>
      <w:rFonts w:ascii="Tahoma" w:hAnsi="Tahoma" w:cs="Tahoma"/>
      <w:sz w:val="16"/>
      <w:szCs w:val="16"/>
    </w:rPr>
  </w:style>
  <w:style w:type="paragraph" w:styleId="E-mailSignature">
    <w:name w:val="E-mail Signature"/>
    <w:basedOn w:val="Normal"/>
    <w:link w:val="E-mailSignatureChar"/>
    <w:semiHidden/>
    <w:locked/>
    <w:rsid w:val="00223ABE"/>
    <w:pPr>
      <w:spacing w:before="0"/>
    </w:pPr>
  </w:style>
  <w:style w:type="character" w:customStyle="1" w:styleId="E-mailSignatureChar">
    <w:name w:val="E-mail Signature Char"/>
    <w:basedOn w:val="DefaultParagraphFont"/>
    <w:link w:val="E-mailSignature"/>
    <w:semiHidden/>
    <w:rsid w:val="000F48CC"/>
  </w:style>
  <w:style w:type="paragraph" w:styleId="EndnoteText">
    <w:name w:val="endnote text"/>
    <w:basedOn w:val="Normal"/>
    <w:link w:val="EndnoteTextChar"/>
    <w:semiHidden/>
    <w:rsid w:val="00223ABE"/>
    <w:pPr>
      <w:spacing w:before="0"/>
    </w:pPr>
  </w:style>
  <w:style w:type="character" w:customStyle="1" w:styleId="EndnoteTextChar">
    <w:name w:val="Endnote Text Char"/>
    <w:link w:val="EndnoteText"/>
    <w:semiHidden/>
    <w:rsid w:val="00223ABE"/>
    <w:rPr>
      <w:rFonts w:ascii="Arial" w:hAnsi="Arial"/>
      <w:lang w:val="en-GB"/>
    </w:rPr>
  </w:style>
  <w:style w:type="paragraph" w:styleId="EnvelopeAddress">
    <w:name w:val="envelope address"/>
    <w:basedOn w:val="Normal"/>
    <w:semiHidden/>
    <w:rsid w:val="00223ABE"/>
    <w:pPr>
      <w:framePr w:w="7920" w:h="1980" w:hRule="exact" w:hSpace="180" w:wrap="auto" w:hAnchor="page" w:xAlign="center" w:yAlign="bottom"/>
      <w:spacing w:before="0"/>
      <w:ind w:left="2880"/>
    </w:pPr>
    <w:rPr>
      <w:rFonts w:ascii="Cambria" w:eastAsia="Times New Roman" w:hAnsi="Cambria"/>
      <w:sz w:val="24"/>
      <w:szCs w:val="24"/>
    </w:rPr>
  </w:style>
  <w:style w:type="paragraph" w:styleId="EnvelopeReturn">
    <w:name w:val="envelope return"/>
    <w:basedOn w:val="Normal"/>
    <w:semiHidden/>
    <w:rsid w:val="00223ABE"/>
    <w:pPr>
      <w:spacing w:before="0"/>
    </w:pPr>
    <w:rPr>
      <w:rFonts w:ascii="Cambria" w:eastAsia="Times New Roman" w:hAnsi="Cambria"/>
    </w:rPr>
  </w:style>
  <w:style w:type="paragraph" w:styleId="HTMLAddress">
    <w:name w:val="HTML Address"/>
    <w:basedOn w:val="Normal"/>
    <w:link w:val="HTMLAddressChar"/>
    <w:rsid w:val="00223ABE"/>
    <w:pPr>
      <w:spacing w:before="0"/>
    </w:pPr>
    <w:rPr>
      <w:i/>
      <w:iCs/>
    </w:rPr>
  </w:style>
  <w:style w:type="character" w:customStyle="1" w:styleId="HTMLAddressChar">
    <w:name w:val="HTML Address Char"/>
    <w:link w:val="HTMLAddress"/>
    <w:rsid w:val="00223ABE"/>
    <w:rPr>
      <w:rFonts w:ascii="Arial" w:hAnsi="Arial"/>
      <w:i/>
      <w:iCs/>
      <w:sz w:val="19"/>
      <w:lang w:val="en-GB"/>
    </w:rPr>
  </w:style>
  <w:style w:type="paragraph" w:styleId="HTMLPreformatted">
    <w:name w:val="HTML Preformatted"/>
    <w:basedOn w:val="Normal"/>
    <w:link w:val="HTMLPreformattedChar"/>
    <w:rsid w:val="00223ABE"/>
    <w:pPr>
      <w:spacing w:before="0"/>
    </w:pPr>
    <w:rPr>
      <w:rFonts w:ascii="Consolas" w:hAnsi="Consolas"/>
    </w:rPr>
  </w:style>
  <w:style w:type="character" w:customStyle="1" w:styleId="HTMLPreformattedChar">
    <w:name w:val="HTML Preformatted Char"/>
    <w:link w:val="HTMLPreformatted"/>
    <w:rsid w:val="00223ABE"/>
    <w:rPr>
      <w:rFonts w:ascii="Consolas" w:hAnsi="Consolas"/>
      <w:lang w:val="en-GB"/>
    </w:rPr>
  </w:style>
  <w:style w:type="paragraph" w:styleId="Index1">
    <w:name w:val="index 1"/>
    <w:basedOn w:val="Normal"/>
    <w:next w:val="Normal"/>
    <w:autoRedefine/>
    <w:unhideWhenUsed/>
    <w:rsid w:val="00223ABE"/>
    <w:pPr>
      <w:spacing w:before="0"/>
      <w:ind w:left="190" w:hanging="190"/>
    </w:pPr>
  </w:style>
  <w:style w:type="paragraph" w:styleId="Index2">
    <w:name w:val="index 2"/>
    <w:basedOn w:val="Normal"/>
    <w:next w:val="Normal"/>
    <w:autoRedefine/>
    <w:unhideWhenUsed/>
    <w:rsid w:val="00223ABE"/>
    <w:pPr>
      <w:spacing w:before="0"/>
      <w:ind w:left="380" w:hanging="190"/>
    </w:pPr>
  </w:style>
  <w:style w:type="paragraph" w:styleId="Index3">
    <w:name w:val="index 3"/>
    <w:basedOn w:val="Normal"/>
    <w:next w:val="Normal"/>
    <w:autoRedefine/>
    <w:semiHidden/>
    <w:rsid w:val="00223ABE"/>
    <w:pPr>
      <w:spacing w:before="0"/>
      <w:ind w:left="570" w:hanging="190"/>
    </w:pPr>
  </w:style>
  <w:style w:type="paragraph" w:styleId="Index4">
    <w:name w:val="index 4"/>
    <w:basedOn w:val="Normal"/>
    <w:next w:val="Normal"/>
    <w:autoRedefine/>
    <w:semiHidden/>
    <w:rsid w:val="00223ABE"/>
    <w:pPr>
      <w:spacing w:before="0"/>
      <w:ind w:left="760" w:hanging="190"/>
    </w:pPr>
  </w:style>
  <w:style w:type="paragraph" w:styleId="Index5">
    <w:name w:val="index 5"/>
    <w:basedOn w:val="Normal"/>
    <w:next w:val="Normal"/>
    <w:autoRedefine/>
    <w:semiHidden/>
    <w:rsid w:val="00223ABE"/>
    <w:pPr>
      <w:spacing w:before="0"/>
      <w:ind w:left="950" w:hanging="190"/>
    </w:pPr>
  </w:style>
  <w:style w:type="paragraph" w:styleId="Index6">
    <w:name w:val="index 6"/>
    <w:basedOn w:val="Normal"/>
    <w:next w:val="Normal"/>
    <w:autoRedefine/>
    <w:semiHidden/>
    <w:rsid w:val="00223ABE"/>
    <w:pPr>
      <w:spacing w:before="0"/>
      <w:ind w:left="1140" w:hanging="190"/>
    </w:pPr>
  </w:style>
  <w:style w:type="paragraph" w:styleId="Index7">
    <w:name w:val="index 7"/>
    <w:basedOn w:val="Normal"/>
    <w:next w:val="Normal"/>
    <w:autoRedefine/>
    <w:semiHidden/>
    <w:rsid w:val="00223ABE"/>
    <w:pPr>
      <w:spacing w:before="0"/>
      <w:ind w:left="1330" w:hanging="190"/>
    </w:pPr>
  </w:style>
  <w:style w:type="paragraph" w:styleId="Index8">
    <w:name w:val="index 8"/>
    <w:basedOn w:val="Normal"/>
    <w:next w:val="Normal"/>
    <w:autoRedefine/>
    <w:semiHidden/>
    <w:rsid w:val="00223ABE"/>
    <w:pPr>
      <w:spacing w:before="0"/>
      <w:ind w:left="1520" w:hanging="190"/>
    </w:pPr>
  </w:style>
  <w:style w:type="paragraph" w:styleId="Index9">
    <w:name w:val="index 9"/>
    <w:basedOn w:val="Normal"/>
    <w:next w:val="Normal"/>
    <w:autoRedefine/>
    <w:semiHidden/>
    <w:rsid w:val="00223ABE"/>
    <w:pPr>
      <w:spacing w:before="0"/>
      <w:ind w:left="1710" w:hanging="190"/>
    </w:pPr>
  </w:style>
  <w:style w:type="paragraph" w:styleId="IndexHeading">
    <w:name w:val="index heading"/>
    <w:basedOn w:val="Normal"/>
    <w:next w:val="Index1"/>
    <w:rsid w:val="00223ABE"/>
    <w:rPr>
      <w:rFonts w:ascii="Cambria" w:eastAsia="Times New Roman" w:hAnsi="Cambria"/>
      <w:b/>
      <w:bCs/>
    </w:rPr>
  </w:style>
  <w:style w:type="paragraph" w:styleId="IntenseQuote">
    <w:name w:val="Intense Quote"/>
    <w:basedOn w:val="Normal"/>
    <w:next w:val="Normal"/>
    <w:link w:val="IntenseQuoteChar"/>
    <w:uiPriority w:val="30"/>
    <w:semiHidden/>
    <w:qFormat/>
    <w:rsid w:val="00223AB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223ABE"/>
    <w:rPr>
      <w:rFonts w:ascii="Arial" w:hAnsi="Arial"/>
      <w:b/>
      <w:bCs/>
      <w:i/>
      <w:iCs/>
      <w:color w:val="4F81BD"/>
      <w:sz w:val="19"/>
      <w:lang w:val="en-GB"/>
    </w:rPr>
  </w:style>
  <w:style w:type="table" w:styleId="ColorfulGrid">
    <w:name w:val="Colorful Grid"/>
    <w:basedOn w:val="TableNormal"/>
    <w:uiPriority w:val="73"/>
    <w:locked/>
    <w:rsid w:val="001E1ED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List4">
    <w:name w:val="List 4"/>
    <w:basedOn w:val="Normal"/>
    <w:semiHidden/>
    <w:rsid w:val="00223ABE"/>
    <w:pPr>
      <w:ind w:left="1132" w:hanging="283"/>
      <w:contextualSpacing/>
    </w:pPr>
  </w:style>
  <w:style w:type="paragraph" w:styleId="List5">
    <w:name w:val="List 5"/>
    <w:basedOn w:val="Normal"/>
    <w:semiHidden/>
    <w:rsid w:val="00223ABE"/>
    <w:pPr>
      <w:ind w:left="1415" w:hanging="283"/>
      <w:contextualSpacing/>
    </w:pPr>
  </w:style>
  <w:style w:type="paragraph" w:styleId="ListBullet3">
    <w:name w:val="List Bullet 3"/>
    <w:basedOn w:val="Normal"/>
    <w:qFormat/>
    <w:rsid w:val="004C2603"/>
    <w:pPr>
      <w:numPr>
        <w:numId w:val="7"/>
      </w:numPr>
      <w:ind w:left="1701" w:hanging="425"/>
      <w:contextualSpacing/>
    </w:pPr>
  </w:style>
  <w:style w:type="paragraph" w:styleId="ListBullet4">
    <w:name w:val="List Bullet 4"/>
    <w:basedOn w:val="Normal"/>
    <w:semiHidden/>
    <w:locked/>
    <w:rsid w:val="00223ABE"/>
    <w:pPr>
      <w:numPr>
        <w:numId w:val="8"/>
      </w:numPr>
      <w:contextualSpacing/>
    </w:pPr>
  </w:style>
  <w:style w:type="paragraph" w:styleId="ListBullet5">
    <w:name w:val="List Bullet 5"/>
    <w:basedOn w:val="Normal"/>
    <w:semiHidden/>
    <w:locked/>
    <w:rsid w:val="00223ABE"/>
    <w:pPr>
      <w:numPr>
        <w:numId w:val="9"/>
      </w:numPr>
      <w:contextualSpacing/>
    </w:pPr>
  </w:style>
  <w:style w:type="paragraph" w:styleId="ListContinue3">
    <w:name w:val="List Continue 3"/>
    <w:basedOn w:val="Normal"/>
    <w:qFormat/>
    <w:rsid w:val="004C2603"/>
    <w:pPr>
      <w:ind w:left="1701"/>
      <w:contextualSpacing/>
    </w:pPr>
  </w:style>
  <w:style w:type="paragraph" w:styleId="ListContinue4">
    <w:name w:val="List Continue 4"/>
    <w:basedOn w:val="Normal"/>
    <w:semiHidden/>
    <w:locked/>
    <w:rsid w:val="00223ABE"/>
    <w:pPr>
      <w:ind w:left="1132"/>
      <w:contextualSpacing/>
    </w:pPr>
  </w:style>
  <w:style w:type="paragraph" w:styleId="ListContinue5">
    <w:name w:val="List Continue 5"/>
    <w:basedOn w:val="Normal"/>
    <w:semiHidden/>
    <w:locked/>
    <w:rsid w:val="00223ABE"/>
    <w:pPr>
      <w:ind w:left="1415"/>
      <w:contextualSpacing/>
    </w:pPr>
  </w:style>
  <w:style w:type="paragraph" w:styleId="ListNumber3">
    <w:name w:val="List Number 3"/>
    <w:basedOn w:val="Normal"/>
    <w:qFormat/>
    <w:rsid w:val="00C66146"/>
    <w:pPr>
      <w:numPr>
        <w:numId w:val="18"/>
      </w:numPr>
      <w:ind w:left="1701" w:hanging="425"/>
    </w:pPr>
  </w:style>
  <w:style w:type="paragraph" w:styleId="ListNumber4">
    <w:name w:val="List Number 4"/>
    <w:basedOn w:val="Normal"/>
    <w:semiHidden/>
    <w:locked/>
    <w:rsid w:val="00223ABE"/>
    <w:pPr>
      <w:numPr>
        <w:numId w:val="11"/>
      </w:numPr>
      <w:contextualSpacing/>
    </w:pPr>
  </w:style>
  <w:style w:type="paragraph" w:styleId="ListNumber5">
    <w:name w:val="List Number 5"/>
    <w:basedOn w:val="Normal"/>
    <w:locked/>
    <w:rsid w:val="00223ABE"/>
    <w:pPr>
      <w:numPr>
        <w:numId w:val="12"/>
      </w:numPr>
      <w:contextualSpacing/>
    </w:pPr>
  </w:style>
  <w:style w:type="paragraph" w:styleId="MacroText">
    <w:name w:val="macro"/>
    <w:link w:val="MacroTextChar"/>
    <w:rsid w:val="00223ABE"/>
    <w:pPr>
      <w:tabs>
        <w:tab w:val="left" w:pos="480"/>
        <w:tab w:val="left" w:pos="960"/>
        <w:tab w:val="left" w:pos="1440"/>
        <w:tab w:val="left" w:pos="1920"/>
        <w:tab w:val="left" w:pos="2400"/>
        <w:tab w:val="left" w:pos="2880"/>
        <w:tab w:val="left" w:pos="3360"/>
        <w:tab w:val="left" w:pos="3840"/>
        <w:tab w:val="left" w:pos="4320"/>
      </w:tabs>
      <w:suppressAutoHyphens/>
      <w:spacing w:before="120"/>
      <w:ind w:left="1134"/>
    </w:pPr>
    <w:rPr>
      <w:rFonts w:ascii="Consolas" w:hAnsi="Consolas"/>
      <w:lang w:eastAsia="en-US"/>
    </w:rPr>
  </w:style>
  <w:style w:type="character" w:customStyle="1" w:styleId="MacroTextChar">
    <w:name w:val="Macro Text Char"/>
    <w:link w:val="MacroText"/>
    <w:rsid w:val="00223ABE"/>
    <w:rPr>
      <w:rFonts w:ascii="Consolas" w:hAnsi="Consolas"/>
      <w:lang w:val="en-GB"/>
    </w:rPr>
  </w:style>
  <w:style w:type="paragraph" w:styleId="NoSpacing">
    <w:name w:val="No Spacing"/>
    <w:uiPriority w:val="1"/>
    <w:semiHidden/>
    <w:qFormat/>
    <w:rsid w:val="00223ABE"/>
    <w:pPr>
      <w:suppressAutoHyphens/>
      <w:ind w:left="1134"/>
    </w:pPr>
    <w:rPr>
      <w:sz w:val="19"/>
      <w:lang w:eastAsia="en-US"/>
    </w:rPr>
  </w:style>
  <w:style w:type="paragraph" w:styleId="Quote">
    <w:name w:val="Quote"/>
    <w:basedOn w:val="Normal"/>
    <w:next w:val="Normal"/>
    <w:link w:val="QuoteChar"/>
    <w:uiPriority w:val="29"/>
    <w:semiHidden/>
    <w:qFormat/>
    <w:rsid w:val="00223ABE"/>
    <w:rPr>
      <w:i/>
      <w:iCs/>
      <w:color w:val="000000"/>
    </w:rPr>
  </w:style>
  <w:style w:type="character" w:customStyle="1" w:styleId="QuoteChar">
    <w:name w:val="Quote Char"/>
    <w:link w:val="Quote"/>
    <w:uiPriority w:val="29"/>
    <w:semiHidden/>
    <w:rsid w:val="00223ABE"/>
    <w:rPr>
      <w:rFonts w:ascii="Arial" w:hAnsi="Arial"/>
      <w:i/>
      <w:iCs/>
      <w:color w:val="000000"/>
      <w:sz w:val="19"/>
      <w:lang w:val="en-GB"/>
    </w:rPr>
  </w:style>
  <w:style w:type="paragraph" w:styleId="Salutation">
    <w:name w:val="Salutation"/>
    <w:basedOn w:val="Normal"/>
    <w:next w:val="Normal"/>
    <w:link w:val="SalutationChar"/>
    <w:semiHidden/>
    <w:rsid w:val="00223ABE"/>
  </w:style>
  <w:style w:type="character" w:customStyle="1" w:styleId="SalutationChar">
    <w:name w:val="Salutation Char"/>
    <w:basedOn w:val="DefaultParagraphFont"/>
    <w:link w:val="Salutation"/>
    <w:semiHidden/>
    <w:rsid w:val="000F48CC"/>
  </w:style>
  <w:style w:type="paragraph" w:styleId="Signature">
    <w:name w:val="Signature"/>
    <w:basedOn w:val="Normal"/>
    <w:link w:val="SignatureChar"/>
    <w:semiHidden/>
    <w:rsid w:val="00223ABE"/>
    <w:pPr>
      <w:spacing w:before="0"/>
      <w:ind w:left="4252"/>
    </w:pPr>
  </w:style>
  <w:style w:type="character" w:customStyle="1" w:styleId="SignatureChar">
    <w:name w:val="Signature Char"/>
    <w:basedOn w:val="DefaultParagraphFont"/>
    <w:link w:val="Signature"/>
    <w:semiHidden/>
    <w:rsid w:val="000F48CC"/>
  </w:style>
  <w:style w:type="paragraph" w:styleId="Subtitle">
    <w:name w:val="Subtitle"/>
    <w:basedOn w:val="Normal"/>
    <w:next w:val="Normal"/>
    <w:link w:val="SubtitleChar"/>
    <w:semiHidden/>
    <w:qFormat/>
    <w:rsid w:val="00223ABE"/>
    <w:pPr>
      <w:numPr>
        <w:ilvl w:val="1"/>
      </w:numPr>
      <w:ind w:left="1134"/>
    </w:pPr>
    <w:rPr>
      <w:rFonts w:ascii="Cambria" w:eastAsia="Times New Roman" w:hAnsi="Cambria"/>
      <w:i/>
      <w:iCs/>
      <w:color w:val="4F81BD"/>
      <w:spacing w:val="15"/>
      <w:sz w:val="24"/>
      <w:szCs w:val="24"/>
    </w:rPr>
  </w:style>
  <w:style w:type="character" w:customStyle="1" w:styleId="SubtitleChar">
    <w:name w:val="Subtitle Char"/>
    <w:link w:val="Subtitle"/>
    <w:semiHidden/>
    <w:rsid w:val="00223ABE"/>
    <w:rPr>
      <w:rFonts w:ascii="Cambria" w:eastAsia="Times New Roman" w:hAnsi="Cambria" w:cs="Times New Roman"/>
      <w:i/>
      <w:iCs/>
      <w:color w:val="4F81BD"/>
      <w:spacing w:val="15"/>
      <w:sz w:val="24"/>
      <w:szCs w:val="24"/>
      <w:lang w:val="en-GB"/>
    </w:rPr>
  </w:style>
  <w:style w:type="character" w:styleId="FollowedHyperlink">
    <w:name w:val="FollowedHyperlink"/>
    <w:unhideWhenUsed/>
    <w:rsid w:val="009D7B4C"/>
    <w:rPr>
      <w:color w:val="800080"/>
      <w:u w:val="single"/>
    </w:rPr>
  </w:style>
  <w:style w:type="paragraph" w:customStyle="1" w:styleId="Heading2newpage">
    <w:name w:val="Heading 2 new page"/>
    <w:basedOn w:val="Heading2"/>
    <w:next w:val="Normal"/>
    <w:qFormat/>
    <w:rsid w:val="00F87913"/>
    <w:pPr>
      <w:pageBreakBefore/>
    </w:pPr>
  </w:style>
  <w:style w:type="paragraph" w:customStyle="1" w:styleId="Heading3newpage">
    <w:name w:val="Heading 3 new page"/>
    <w:basedOn w:val="Heading3"/>
    <w:next w:val="Normal"/>
    <w:qFormat/>
    <w:rsid w:val="00F87913"/>
    <w:pPr>
      <w:pageBreakBefore/>
    </w:pPr>
  </w:style>
  <w:style w:type="paragraph" w:customStyle="1" w:styleId="Normalnewpage">
    <w:name w:val="Normal new page"/>
    <w:basedOn w:val="Normal"/>
    <w:next w:val="Normal"/>
    <w:qFormat/>
    <w:rsid w:val="00F87913"/>
    <w:pPr>
      <w:pageBreakBefore/>
    </w:pPr>
  </w:style>
  <w:style w:type="paragraph" w:customStyle="1" w:styleId="Labelnewpage">
    <w:name w:val="Label new page"/>
    <w:basedOn w:val="Label"/>
    <w:next w:val="Normal"/>
    <w:rsid w:val="00F87913"/>
    <w:pPr>
      <w:pageBreakBefore/>
    </w:pPr>
  </w:style>
  <w:style w:type="paragraph" w:customStyle="1" w:styleId="BlockLabelnewpage">
    <w:name w:val="Block Label new page"/>
    <w:basedOn w:val="BlockLabel"/>
    <w:next w:val="Normal"/>
    <w:qFormat/>
    <w:rsid w:val="00F87913"/>
    <w:pPr>
      <w:pageBreakBefore/>
    </w:pPr>
  </w:style>
  <w:style w:type="paragraph" w:customStyle="1" w:styleId="Heading4newpage">
    <w:name w:val="Heading 4 new page"/>
    <w:basedOn w:val="Heading4"/>
    <w:next w:val="Normal"/>
    <w:qFormat/>
    <w:rsid w:val="00F87913"/>
    <w:pPr>
      <w:pageBreakBefore/>
    </w:pPr>
  </w:style>
  <w:style w:type="paragraph" w:customStyle="1" w:styleId="ListBulletnewpage">
    <w:name w:val="List Bullet new page"/>
    <w:basedOn w:val="ListBullet"/>
    <w:next w:val="ListBullet"/>
    <w:qFormat/>
    <w:rsid w:val="00EF2CEC"/>
    <w:pPr>
      <w:pageBreakBefore/>
    </w:pPr>
  </w:style>
  <w:style w:type="paragraph" w:customStyle="1" w:styleId="ListBullet2newpage">
    <w:name w:val="List Bullet 2 new page"/>
    <w:basedOn w:val="ListBullet2"/>
    <w:next w:val="ListBullet2"/>
    <w:qFormat/>
    <w:rsid w:val="00EF2CEC"/>
    <w:pPr>
      <w:pageBreakBefore/>
      <w:ind w:left="1984"/>
    </w:pPr>
  </w:style>
  <w:style w:type="paragraph" w:customStyle="1" w:styleId="ListNumbernewpage">
    <w:name w:val="List Number new page"/>
    <w:basedOn w:val="ListNumber"/>
    <w:next w:val="ListNumber"/>
    <w:qFormat/>
    <w:rsid w:val="00EF2CEC"/>
    <w:pPr>
      <w:pageBreakBefore/>
    </w:pPr>
  </w:style>
  <w:style w:type="paragraph" w:customStyle="1" w:styleId="ListNumber2newpage">
    <w:name w:val="List Number 2 new page"/>
    <w:basedOn w:val="ListNumber2"/>
    <w:next w:val="ListNumber2"/>
    <w:qFormat/>
    <w:rsid w:val="00EF2CEC"/>
    <w:pPr>
      <w:pageBreakBefore/>
      <w:ind w:left="1984"/>
    </w:pPr>
  </w:style>
  <w:style w:type="paragraph" w:customStyle="1" w:styleId="Append1newpage">
    <w:name w:val="Append 1 new page"/>
    <w:basedOn w:val="Append1"/>
    <w:next w:val="Normal"/>
    <w:qFormat/>
    <w:rsid w:val="0093485B"/>
    <w:pPr>
      <w:pageBreakBefore/>
    </w:pPr>
  </w:style>
  <w:style w:type="paragraph" w:customStyle="1" w:styleId="Append2newpage">
    <w:name w:val="Append 2 new page"/>
    <w:basedOn w:val="Append2"/>
    <w:next w:val="Normal"/>
    <w:qFormat/>
    <w:rsid w:val="0093485B"/>
    <w:pPr>
      <w:pageBreakBefore/>
    </w:pPr>
  </w:style>
  <w:style w:type="paragraph" w:customStyle="1" w:styleId="Append3newpage">
    <w:name w:val="Append 3 new page"/>
    <w:basedOn w:val="Append3"/>
    <w:next w:val="Normal"/>
    <w:qFormat/>
    <w:rsid w:val="0093485B"/>
    <w:pPr>
      <w:pageBreakBefore/>
    </w:pPr>
  </w:style>
  <w:style w:type="character" w:customStyle="1" w:styleId="Legalterm">
    <w:name w:val="Legal term"/>
    <w:uiPriority w:val="1"/>
    <w:rsid w:val="00526C98"/>
    <w:rPr>
      <w:color w:val="808080"/>
      <w:lang w:val="en-GB"/>
    </w:rPr>
  </w:style>
  <w:style w:type="paragraph" w:customStyle="1" w:styleId="XMLCode">
    <w:name w:val="XML Code"/>
    <w:basedOn w:val="Normal"/>
    <w:rsid w:val="00D24C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after="60"/>
    </w:pPr>
    <w:rPr>
      <w:rFonts w:ascii="Calibri" w:hAnsi="Calibri"/>
      <w:sz w:val="22"/>
    </w:rPr>
  </w:style>
  <w:style w:type="paragraph" w:customStyle="1" w:styleId="Graphic">
    <w:name w:val="Graphic"/>
    <w:basedOn w:val="Normal"/>
    <w:next w:val="Normal"/>
    <w:qFormat/>
    <w:rsid w:val="00064E57"/>
    <w:pPr>
      <w:spacing w:before="240" w:after="360"/>
      <w:jc w:val="center"/>
    </w:pPr>
  </w:style>
  <w:style w:type="paragraph" w:customStyle="1" w:styleId="BlockLabel2">
    <w:name w:val="Block Label 2"/>
    <w:basedOn w:val="BlockLabel"/>
    <w:next w:val="Normal2"/>
    <w:qFormat/>
    <w:rsid w:val="00696CAB"/>
    <w:pPr>
      <w:ind w:left="360"/>
    </w:pPr>
  </w:style>
  <w:style w:type="paragraph" w:customStyle="1" w:styleId="Normal2">
    <w:name w:val="Normal 2"/>
    <w:basedOn w:val="Normal"/>
    <w:qFormat/>
    <w:rsid w:val="00696CAB"/>
    <w:pPr>
      <w:ind w:left="360"/>
    </w:pPr>
  </w:style>
  <w:style w:type="paragraph" w:customStyle="1" w:styleId="Listbulletbeforetable">
    <w:name w:val="List bullet before table"/>
    <w:basedOn w:val="ListBullet"/>
    <w:next w:val="Normal"/>
    <w:qFormat/>
    <w:rsid w:val="00DA730C"/>
    <w:pPr>
      <w:spacing w:after="240"/>
    </w:pPr>
  </w:style>
  <w:style w:type="paragraph" w:customStyle="1" w:styleId="Normalbeforetable">
    <w:name w:val="Normal before table"/>
    <w:basedOn w:val="Normal"/>
    <w:qFormat/>
    <w:rsid w:val="0069044F"/>
    <w:pPr>
      <w:spacing w:after="180"/>
    </w:pPr>
  </w:style>
  <w:style w:type="paragraph" w:customStyle="1" w:styleId="BlockLabelBeforeTable">
    <w:name w:val="Block Label Before Table"/>
    <w:basedOn w:val="BlockLabel"/>
    <w:next w:val="Normal"/>
    <w:qFormat/>
    <w:rsid w:val="00E654A9"/>
    <w:pPr>
      <w:spacing w:after="240"/>
    </w:pPr>
  </w:style>
  <w:style w:type="paragraph" w:customStyle="1" w:styleId="Normal8pt">
    <w:name w:val="Normal 8pt"/>
    <w:basedOn w:val="Normal"/>
    <w:next w:val="Normal"/>
    <w:qFormat/>
    <w:rsid w:val="00C44607"/>
    <w:rPr>
      <w:sz w:val="16"/>
      <w:szCs w:val="16"/>
    </w:rPr>
  </w:style>
  <w:style w:type="table" w:customStyle="1" w:styleId="TableShaded1stRow">
    <w:name w:val="Table Shaded 1st Row"/>
    <w:basedOn w:val="TableNormal"/>
    <w:uiPriority w:val="99"/>
    <w:rsid w:val="000A4349"/>
    <w:pPr>
      <w:spacing w:before="40" w:after="40"/>
    </w:pPr>
    <w:tblP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60" w:beforeAutospacing="0" w:afterLines="0" w:after="60" w:afterAutospacing="0"/>
      </w:pPr>
      <w:rPr>
        <w:rFonts w:ascii="Arial" w:hAnsi="Arial"/>
        <w:b w:val="0"/>
        <w:sz w:val="20"/>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styleId="LightList-Accent1">
    <w:name w:val="Light List Accent 1"/>
    <w:basedOn w:val="TableNormal"/>
    <w:uiPriority w:val="61"/>
    <w:locked/>
    <w:rsid w:val="000B160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Centre">
    <w:name w:val="Table Text Centre"/>
    <w:basedOn w:val="TableText"/>
    <w:next w:val="Normal"/>
    <w:qFormat/>
    <w:rsid w:val="00E71684"/>
    <w:pPr>
      <w:jc w:val="center"/>
    </w:pPr>
  </w:style>
  <w:style w:type="paragraph" w:customStyle="1" w:styleId="TableHeadingCentre">
    <w:name w:val="Table Heading Centre"/>
    <w:basedOn w:val="TableHeading"/>
    <w:next w:val="Normal"/>
    <w:qFormat/>
    <w:rsid w:val="009F1A9D"/>
    <w:pPr>
      <w:jc w:val="center"/>
    </w:pPr>
  </w:style>
  <w:style w:type="paragraph" w:customStyle="1" w:styleId="PreliminaryNote">
    <w:name w:val="Preliminary Note"/>
    <w:basedOn w:val="Normal"/>
    <w:next w:val="Normal"/>
    <w:qFormat/>
    <w:rsid w:val="00C45139"/>
    <w:pPr>
      <w:spacing w:before="720" w:after="120"/>
    </w:pPr>
    <w:rPr>
      <w:b/>
      <w:noProof/>
      <w:snapToGrid w:val="0"/>
      <w:sz w:val="21"/>
    </w:rPr>
  </w:style>
  <w:style w:type="paragraph" w:customStyle="1" w:styleId="ISO20022Heading">
    <w:name w:val="ISO 20022 Heading"/>
    <w:basedOn w:val="Copyrighttext"/>
    <w:next w:val="Normal"/>
    <w:qFormat/>
    <w:rsid w:val="00E00855"/>
    <w:pPr>
      <w:spacing w:before="1000"/>
    </w:pPr>
    <w:rPr>
      <w:b/>
      <w:sz w:val="40"/>
      <w:szCs w:val="40"/>
    </w:rPr>
  </w:style>
  <w:style w:type="paragraph" w:customStyle="1" w:styleId="Footnote">
    <w:name w:val="Footnote"/>
    <w:basedOn w:val="Copyrighttext"/>
    <w:qFormat/>
    <w:rsid w:val="00D5245E"/>
    <w:pPr>
      <w:spacing w:after="40"/>
    </w:pPr>
    <w:rPr>
      <w:sz w:val="14"/>
    </w:rPr>
  </w:style>
  <w:style w:type="character" w:customStyle="1" w:styleId="ItalicWord">
    <w:name w:val="Italic Word"/>
    <w:uiPriority w:val="1"/>
    <w:qFormat/>
    <w:rsid w:val="002D6766"/>
    <w:rPr>
      <w:i/>
    </w:rPr>
  </w:style>
  <w:style w:type="paragraph" w:customStyle="1" w:styleId="BlockLabelBeforeXML">
    <w:name w:val="Block Label Before XML"/>
    <w:basedOn w:val="BlockLabelBeforeTable"/>
    <w:next w:val="XMLCode"/>
    <w:qFormat/>
    <w:rsid w:val="00884DF1"/>
    <w:pPr>
      <w:spacing w:after="140"/>
    </w:pPr>
  </w:style>
  <w:style w:type="paragraph" w:customStyle="1" w:styleId="ListParagraph1">
    <w:name w:val="List Paragraph1"/>
    <w:basedOn w:val="Normal2"/>
    <w:next w:val="Normal"/>
    <w:qFormat/>
    <w:rsid w:val="00DD3851"/>
    <w:pPr>
      <w:ind w:left="576"/>
    </w:pPr>
  </w:style>
  <w:style w:type="paragraph" w:customStyle="1" w:styleId="Style1">
    <w:name w:val="Style1"/>
    <w:basedOn w:val="BlockLabelBeforeXML"/>
    <w:qFormat/>
    <w:rsid w:val="001D2EF3"/>
    <w:pPr>
      <w:spacing w:after="160"/>
    </w:pPr>
  </w:style>
  <w:style w:type="paragraph" w:customStyle="1" w:styleId="PlantUML">
    <w:name w:val="PlantUML"/>
    <w:basedOn w:val="Normal"/>
    <w:link w:val="PlantUMLChar"/>
    <w:autoRedefine/>
    <w:rsid w:val="00F90ADE"/>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uppressAutoHyphens w:val="0"/>
      <w:spacing w:before="0"/>
    </w:pPr>
    <w:rPr>
      <w:rFonts w:ascii="Courier New" w:eastAsia="Times New Roman" w:hAnsi="Courier New" w:cs="Courier New"/>
      <w:noProof/>
      <w:vanish/>
      <w:color w:val="008000"/>
      <w:sz w:val="18"/>
      <w:lang w:eastAsia="nl-NL"/>
    </w:rPr>
  </w:style>
  <w:style w:type="character" w:customStyle="1" w:styleId="PlantUMLChar">
    <w:name w:val="PlantUML Char"/>
    <w:link w:val="PlantUML"/>
    <w:rsid w:val="00F90ADE"/>
    <w:rPr>
      <w:rFonts w:ascii="Courier New" w:eastAsia="Times New Roman" w:hAnsi="Courier New" w:cs="Courier New"/>
      <w:noProof/>
      <w:vanish/>
      <w:color w:val="008000"/>
      <w:sz w:val="18"/>
      <w:shd w:val="clear" w:color="auto" w:fill="BAFDBA"/>
      <w:lang w:eastAsia="nl-NL"/>
    </w:rPr>
  </w:style>
  <w:style w:type="paragraph" w:customStyle="1" w:styleId="PlantUMLImg">
    <w:name w:val="PlantUMLImg"/>
    <w:basedOn w:val="Normal"/>
    <w:link w:val="PlantUMLImgChar"/>
    <w:autoRedefine/>
    <w:rsid w:val="00962C79"/>
    <w:rPr>
      <w:rFonts w:eastAsia="Times New Roman"/>
      <w:sz w:val="32"/>
      <w:szCs w:val="32"/>
    </w:rPr>
  </w:style>
  <w:style w:type="character" w:customStyle="1" w:styleId="ProductFamilyChar">
    <w:name w:val="Product Family Char"/>
    <w:basedOn w:val="DefaultParagraphFont"/>
    <w:link w:val="ProductFamily"/>
    <w:rsid w:val="00962C79"/>
    <w:rPr>
      <w:rFonts w:eastAsia="Times New Roman"/>
      <w:sz w:val="32"/>
      <w:szCs w:val="32"/>
      <w:lang w:eastAsia="en-US"/>
    </w:rPr>
  </w:style>
  <w:style w:type="character" w:customStyle="1" w:styleId="PlantUMLImgChar">
    <w:name w:val="PlantUMLImg Char"/>
    <w:basedOn w:val="ProductFamilyChar"/>
    <w:link w:val="PlantUMLImg"/>
    <w:rsid w:val="00962C79"/>
    <w:rPr>
      <w:rFonts w:eastAsia="Times New Roman"/>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86679">
      <w:bodyDiv w:val="1"/>
      <w:marLeft w:val="0"/>
      <w:marRight w:val="0"/>
      <w:marTop w:val="0"/>
      <w:marBottom w:val="0"/>
      <w:divBdr>
        <w:top w:val="none" w:sz="0" w:space="0" w:color="auto"/>
        <w:left w:val="none" w:sz="0" w:space="0" w:color="auto"/>
        <w:bottom w:val="none" w:sz="0" w:space="0" w:color="auto"/>
        <w:right w:val="none" w:sz="0" w:space="0" w:color="auto"/>
      </w:divBdr>
    </w:div>
    <w:div w:id="444421198">
      <w:bodyDiv w:val="1"/>
      <w:marLeft w:val="0"/>
      <w:marRight w:val="0"/>
      <w:marTop w:val="0"/>
      <w:marBottom w:val="0"/>
      <w:divBdr>
        <w:top w:val="none" w:sz="0" w:space="0" w:color="auto"/>
        <w:left w:val="none" w:sz="0" w:space="0" w:color="auto"/>
        <w:bottom w:val="none" w:sz="0" w:space="0" w:color="auto"/>
        <w:right w:val="none" w:sz="0" w:space="0" w:color="auto"/>
      </w:divBdr>
    </w:div>
    <w:div w:id="730496020">
      <w:bodyDiv w:val="1"/>
      <w:marLeft w:val="0"/>
      <w:marRight w:val="0"/>
      <w:marTop w:val="0"/>
      <w:marBottom w:val="0"/>
      <w:divBdr>
        <w:top w:val="none" w:sz="0" w:space="0" w:color="auto"/>
        <w:left w:val="none" w:sz="0" w:space="0" w:color="auto"/>
        <w:bottom w:val="none" w:sz="0" w:space="0" w:color="auto"/>
        <w:right w:val="none" w:sz="0" w:space="0" w:color="auto"/>
      </w:divBdr>
      <w:divsChild>
        <w:div w:id="480270500">
          <w:marLeft w:val="446"/>
          <w:marRight w:val="0"/>
          <w:marTop w:val="0"/>
          <w:marBottom w:val="0"/>
          <w:divBdr>
            <w:top w:val="none" w:sz="0" w:space="0" w:color="auto"/>
            <w:left w:val="none" w:sz="0" w:space="0" w:color="auto"/>
            <w:bottom w:val="none" w:sz="0" w:space="0" w:color="auto"/>
            <w:right w:val="none" w:sz="0" w:space="0" w:color="auto"/>
          </w:divBdr>
        </w:div>
        <w:div w:id="674960510">
          <w:marLeft w:val="446"/>
          <w:marRight w:val="0"/>
          <w:marTop w:val="0"/>
          <w:marBottom w:val="0"/>
          <w:divBdr>
            <w:top w:val="none" w:sz="0" w:space="0" w:color="auto"/>
            <w:left w:val="none" w:sz="0" w:space="0" w:color="auto"/>
            <w:bottom w:val="none" w:sz="0" w:space="0" w:color="auto"/>
            <w:right w:val="none" w:sz="0" w:space="0" w:color="auto"/>
          </w:divBdr>
        </w:div>
        <w:div w:id="862210721">
          <w:marLeft w:val="446"/>
          <w:marRight w:val="0"/>
          <w:marTop w:val="0"/>
          <w:marBottom w:val="0"/>
          <w:divBdr>
            <w:top w:val="none" w:sz="0" w:space="0" w:color="auto"/>
            <w:left w:val="none" w:sz="0" w:space="0" w:color="auto"/>
            <w:bottom w:val="none" w:sz="0" w:space="0" w:color="auto"/>
            <w:right w:val="none" w:sz="0" w:space="0" w:color="auto"/>
          </w:divBdr>
        </w:div>
        <w:div w:id="1925606269">
          <w:marLeft w:val="446"/>
          <w:marRight w:val="0"/>
          <w:marTop w:val="0"/>
          <w:marBottom w:val="0"/>
          <w:divBdr>
            <w:top w:val="none" w:sz="0" w:space="0" w:color="auto"/>
            <w:left w:val="none" w:sz="0" w:space="0" w:color="auto"/>
            <w:bottom w:val="none" w:sz="0" w:space="0" w:color="auto"/>
            <w:right w:val="none" w:sz="0" w:space="0" w:color="auto"/>
          </w:divBdr>
        </w:div>
        <w:div w:id="2031182095">
          <w:marLeft w:val="446"/>
          <w:marRight w:val="0"/>
          <w:marTop w:val="0"/>
          <w:marBottom w:val="0"/>
          <w:divBdr>
            <w:top w:val="none" w:sz="0" w:space="0" w:color="auto"/>
            <w:left w:val="none" w:sz="0" w:space="0" w:color="auto"/>
            <w:bottom w:val="none" w:sz="0" w:space="0" w:color="auto"/>
            <w:right w:val="none" w:sz="0" w:space="0" w:color="auto"/>
          </w:divBdr>
        </w:div>
      </w:divsChild>
    </w:div>
    <w:div w:id="1159885289">
      <w:bodyDiv w:val="1"/>
      <w:marLeft w:val="0"/>
      <w:marRight w:val="0"/>
      <w:marTop w:val="0"/>
      <w:marBottom w:val="0"/>
      <w:divBdr>
        <w:top w:val="none" w:sz="0" w:space="0" w:color="auto"/>
        <w:left w:val="none" w:sz="0" w:space="0" w:color="auto"/>
        <w:bottom w:val="none" w:sz="0" w:space="0" w:color="auto"/>
        <w:right w:val="none" w:sz="0" w:space="0" w:color="auto"/>
      </w:divBdr>
    </w:div>
    <w:div w:id="1733039125">
      <w:bodyDiv w:val="1"/>
      <w:marLeft w:val="0"/>
      <w:marRight w:val="0"/>
      <w:marTop w:val="0"/>
      <w:marBottom w:val="0"/>
      <w:divBdr>
        <w:top w:val="none" w:sz="0" w:space="0" w:color="auto"/>
        <w:left w:val="none" w:sz="0" w:space="0" w:color="auto"/>
        <w:bottom w:val="none" w:sz="0" w:space="0" w:color="auto"/>
        <w:right w:val="none" w:sz="0" w:space="0" w:color="auto"/>
      </w:divBdr>
    </w:div>
    <w:div w:id="20395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iso20022.org" TargetMode="External"/><Relationship Id="rId26" Type="http://schemas.openxmlformats.org/officeDocument/2006/relationships/image" Target="media/image3.png"/><Relationship Id="rId39" Type="http://schemas.openxmlformats.org/officeDocument/2006/relationships/oleObject" Target="embeddings/oleObject7.bin"/><Relationship Id="rId21" Type="http://schemas.openxmlformats.org/officeDocument/2006/relationships/footer" Target="footer4.xml"/><Relationship Id="rId34" Type="http://schemas.openxmlformats.org/officeDocument/2006/relationships/image" Target="media/image7.png"/><Relationship Id="rId42"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32" Type="http://schemas.openxmlformats.org/officeDocument/2006/relationships/image" Target="media/image6.png"/><Relationship Id="rId37" Type="http://schemas.openxmlformats.org/officeDocument/2006/relationships/image" Target="media/image9.png"/><Relationship Id="rId40" Type="http://schemas.openxmlformats.org/officeDocument/2006/relationships/header" Target="header6.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1.png"/><Relationship Id="rId28" Type="http://schemas.openxmlformats.org/officeDocument/2006/relationships/image" Target="media/image4.png"/><Relationship Id="rId36"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oleObject" Target="embeddings/oleObject4.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oleObject" Target="embeddings/oleObject2.bin"/><Relationship Id="rId30" Type="http://schemas.openxmlformats.org/officeDocument/2006/relationships/image" Target="media/image5.png"/><Relationship Id="rId35" Type="http://schemas.openxmlformats.org/officeDocument/2006/relationships/image" Target="media/image8.emf"/><Relationship Id="rId43"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0.emf"/><Relationship Id="rId20" Type="http://schemas.openxmlformats.org/officeDocument/2006/relationships/header" Target="header5.xml"/><Relationship Id="rId41"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etels\OneDrive%20-%20SWIFT\Desktop\CurrentProjects\API%20SEG\RDRPart1_ISO20022_1_5_SEG_doc_template_V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MSKTH6SNCJSU-234293521-42704</_dlc_DocId>
    <_dlc_DocIdUrl xmlns="806285ac-449a-4fb1-8311-58d88e150cc7">
      <Url>https://swiftcorp.sharepoint.com/sites/ps-ow-standards team/_layouts/15/DocIdRedir.aspx?ID=MSKTH6SNCJSU-234293521-42704</Url>
      <Description>MSKTH6SNCJSU-234293521-42704</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36602-41F2-49F5-A33C-A02C5D153F7A}">
  <ds:schemaRefs>
    <ds:schemaRef ds:uri="http://schemas.microsoft.com/sharepoint/events"/>
  </ds:schemaRefs>
</ds:datastoreItem>
</file>

<file path=customXml/itemProps2.xml><?xml version="1.0" encoding="utf-8"?>
<ds:datastoreItem xmlns:ds="http://schemas.openxmlformats.org/officeDocument/2006/customXml" ds:itemID="{076FDA03-1FB9-4351-BE98-2E14CFED4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F7B48-0EC3-4FB5-A870-35730F2BF40E}">
  <ds:schemaRefs>
    <ds:schemaRef ds:uri="http://schemas.openxmlformats.org/officeDocument/2006/bibliography"/>
  </ds:schemaRefs>
</ds:datastoreItem>
</file>

<file path=customXml/itemProps4.xml><?xml version="1.0" encoding="utf-8"?>
<ds:datastoreItem xmlns:ds="http://schemas.openxmlformats.org/officeDocument/2006/customXml" ds:itemID="{8F52EF8F-ABE8-4B2E-8A4B-BBDC03C81FDD}">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5.xml><?xml version="1.0" encoding="utf-8"?>
<ds:datastoreItem xmlns:ds="http://schemas.openxmlformats.org/officeDocument/2006/customXml" ds:itemID="{184A55DF-C1AC-4A5C-96D8-24F837BB95C9}">
  <ds:schemaRefs>
    <ds:schemaRef ds:uri="http://schemas.microsoft.com/sharepoint/v3/contenttype/forms"/>
  </ds:schemaRefs>
</ds:datastoreItem>
</file>

<file path=docMetadata/LabelInfo.xml><?xml version="1.0" encoding="utf-8"?>
<clbl:labelList xmlns:clbl="http://schemas.microsoft.com/office/2020/mipLabelMetadata">
  <clbl:label id="{4868b825-edee-44ac-b7a2-e857f0213f31}"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RDRPart1_ISO20022_1_5_SEG_doc_template_V0.dotx</Template>
  <TotalTime>1</TotalTime>
  <Pages>16</Pages>
  <Words>1940</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S.W.I.F.T. SCRL</Company>
  <LinksUpToDate>false</LinksUpToDate>
  <CharactersWithSpaces>12588</CharactersWithSpaces>
  <SharedDoc>false</SharedDoc>
  <HLinks>
    <vt:vector size="138" baseType="variant">
      <vt:variant>
        <vt:i4>6029339</vt:i4>
      </vt:variant>
      <vt:variant>
        <vt:i4>135</vt:i4>
      </vt:variant>
      <vt:variant>
        <vt:i4>0</vt:i4>
      </vt:variant>
      <vt:variant>
        <vt:i4>5</vt:i4>
      </vt:variant>
      <vt:variant>
        <vt:lpwstr>http://www.iso20022.org/</vt:lpwstr>
      </vt:variant>
      <vt:variant>
        <vt:lpwstr/>
      </vt:variant>
      <vt:variant>
        <vt:i4>2031670</vt:i4>
      </vt:variant>
      <vt:variant>
        <vt:i4>128</vt:i4>
      </vt:variant>
      <vt:variant>
        <vt:i4>0</vt:i4>
      </vt:variant>
      <vt:variant>
        <vt:i4>5</vt:i4>
      </vt:variant>
      <vt:variant>
        <vt:lpwstr/>
      </vt:variant>
      <vt:variant>
        <vt:lpwstr>_Toc14784044</vt:lpwstr>
      </vt:variant>
      <vt:variant>
        <vt:i4>1572918</vt:i4>
      </vt:variant>
      <vt:variant>
        <vt:i4>122</vt:i4>
      </vt:variant>
      <vt:variant>
        <vt:i4>0</vt:i4>
      </vt:variant>
      <vt:variant>
        <vt:i4>5</vt:i4>
      </vt:variant>
      <vt:variant>
        <vt:lpwstr/>
      </vt:variant>
      <vt:variant>
        <vt:lpwstr>_Toc14784043</vt:lpwstr>
      </vt:variant>
      <vt:variant>
        <vt:i4>1638454</vt:i4>
      </vt:variant>
      <vt:variant>
        <vt:i4>116</vt:i4>
      </vt:variant>
      <vt:variant>
        <vt:i4>0</vt:i4>
      </vt:variant>
      <vt:variant>
        <vt:i4>5</vt:i4>
      </vt:variant>
      <vt:variant>
        <vt:lpwstr/>
      </vt:variant>
      <vt:variant>
        <vt:lpwstr>_Toc14784042</vt:lpwstr>
      </vt:variant>
      <vt:variant>
        <vt:i4>1703990</vt:i4>
      </vt:variant>
      <vt:variant>
        <vt:i4>110</vt:i4>
      </vt:variant>
      <vt:variant>
        <vt:i4>0</vt:i4>
      </vt:variant>
      <vt:variant>
        <vt:i4>5</vt:i4>
      </vt:variant>
      <vt:variant>
        <vt:lpwstr/>
      </vt:variant>
      <vt:variant>
        <vt:lpwstr>_Toc14784041</vt:lpwstr>
      </vt:variant>
      <vt:variant>
        <vt:i4>1769526</vt:i4>
      </vt:variant>
      <vt:variant>
        <vt:i4>104</vt:i4>
      </vt:variant>
      <vt:variant>
        <vt:i4>0</vt:i4>
      </vt:variant>
      <vt:variant>
        <vt:i4>5</vt:i4>
      </vt:variant>
      <vt:variant>
        <vt:lpwstr/>
      </vt:variant>
      <vt:variant>
        <vt:lpwstr>_Toc14784040</vt:lpwstr>
      </vt:variant>
      <vt:variant>
        <vt:i4>1179697</vt:i4>
      </vt:variant>
      <vt:variant>
        <vt:i4>98</vt:i4>
      </vt:variant>
      <vt:variant>
        <vt:i4>0</vt:i4>
      </vt:variant>
      <vt:variant>
        <vt:i4>5</vt:i4>
      </vt:variant>
      <vt:variant>
        <vt:lpwstr/>
      </vt:variant>
      <vt:variant>
        <vt:lpwstr>_Toc14784039</vt:lpwstr>
      </vt:variant>
      <vt:variant>
        <vt:i4>1245233</vt:i4>
      </vt:variant>
      <vt:variant>
        <vt:i4>92</vt:i4>
      </vt:variant>
      <vt:variant>
        <vt:i4>0</vt:i4>
      </vt:variant>
      <vt:variant>
        <vt:i4>5</vt:i4>
      </vt:variant>
      <vt:variant>
        <vt:lpwstr/>
      </vt:variant>
      <vt:variant>
        <vt:lpwstr>_Toc14784038</vt:lpwstr>
      </vt:variant>
      <vt:variant>
        <vt:i4>1835057</vt:i4>
      </vt:variant>
      <vt:variant>
        <vt:i4>86</vt:i4>
      </vt:variant>
      <vt:variant>
        <vt:i4>0</vt:i4>
      </vt:variant>
      <vt:variant>
        <vt:i4>5</vt:i4>
      </vt:variant>
      <vt:variant>
        <vt:lpwstr/>
      </vt:variant>
      <vt:variant>
        <vt:lpwstr>_Toc14784037</vt:lpwstr>
      </vt:variant>
      <vt:variant>
        <vt:i4>1900593</vt:i4>
      </vt:variant>
      <vt:variant>
        <vt:i4>80</vt:i4>
      </vt:variant>
      <vt:variant>
        <vt:i4>0</vt:i4>
      </vt:variant>
      <vt:variant>
        <vt:i4>5</vt:i4>
      </vt:variant>
      <vt:variant>
        <vt:lpwstr/>
      </vt:variant>
      <vt:variant>
        <vt:lpwstr>_Toc14784036</vt:lpwstr>
      </vt:variant>
      <vt:variant>
        <vt:i4>1966129</vt:i4>
      </vt:variant>
      <vt:variant>
        <vt:i4>74</vt:i4>
      </vt:variant>
      <vt:variant>
        <vt:i4>0</vt:i4>
      </vt:variant>
      <vt:variant>
        <vt:i4>5</vt:i4>
      </vt:variant>
      <vt:variant>
        <vt:lpwstr/>
      </vt:variant>
      <vt:variant>
        <vt:lpwstr>_Toc14784035</vt:lpwstr>
      </vt:variant>
      <vt:variant>
        <vt:i4>2031665</vt:i4>
      </vt:variant>
      <vt:variant>
        <vt:i4>68</vt:i4>
      </vt:variant>
      <vt:variant>
        <vt:i4>0</vt:i4>
      </vt:variant>
      <vt:variant>
        <vt:i4>5</vt:i4>
      </vt:variant>
      <vt:variant>
        <vt:lpwstr/>
      </vt:variant>
      <vt:variant>
        <vt:lpwstr>_Toc14784034</vt:lpwstr>
      </vt:variant>
      <vt:variant>
        <vt:i4>1572913</vt:i4>
      </vt:variant>
      <vt:variant>
        <vt:i4>62</vt:i4>
      </vt:variant>
      <vt:variant>
        <vt:i4>0</vt:i4>
      </vt:variant>
      <vt:variant>
        <vt:i4>5</vt:i4>
      </vt:variant>
      <vt:variant>
        <vt:lpwstr/>
      </vt:variant>
      <vt:variant>
        <vt:lpwstr>_Toc14784033</vt:lpwstr>
      </vt:variant>
      <vt:variant>
        <vt:i4>1638449</vt:i4>
      </vt:variant>
      <vt:variant>
        <vt:i4>56</vt:i4>
      </vt:variant>
      <vt:variant>
        <vt:i4>0</vt:i4>
      </vt:variant>
      <vt:variant>
        <vt:i4>5</vt:i4>
      </vt:variant>
      <vt:variant>
        <vt:lpwstr/>
      </vt:variant>
      <vt:variant>
        <vt:lpwstr>_Toc14784032</vt:lpwstr>
      </vt:variant>
      <vt:variant>
        <vt:i4>1703985</vt:i4>
      </vt:variant>
      <vt:variant>
        <vt:i4>50</vt:i4>
      </vt:variant>
      <vt:variant>
        <vt:i4>0</vt:i4>
      </vt:variant>
      <vt:variant>
        <vt:i4>5</vt:i4>
      </vt:variant>
      <vt:variant>
        <vt:lpwstr/>
      </vt:variant>
      <vt:variant>
        <vt:lpwstr>_Toc14784031</vt:lpwstr>
      </vt:variant>
      <vt:variant>
        <vt:i4>1769521</vt:i4>
      </vt:variant>
      <vt:variant>
        <vt:i4>44</vt:i4>
      </vt:variant>
      <vt:variant>
        <vt:i4>0</vt:i4>
      </vt:variant>
      <vt:variant>
        <vt:i4>5</vt:i4>
      </vt:variant>
      <vt:variant>
        <vt:lpwstr/>
      </vt:variant>
      <vt:variant>
        <vt:lpwstr>_Toc14784030</vt:lpwstr>
      </vt:variant>
      <vt:variant>
        <vt:i4>1179696</vt:i4>
      </vt:variant>
      <vt:variant>
        <vt:i4>38</vt:i4>
      </vt:variant>
      <vt:variant>
        <vt:i4>0</vt:i4>
      </vt:variant>
      <vt:variant>
        <vt:i4>5</vt:i4>
      </vt:variant>
      <vt:variant>
        <vt:lpwstr/>
      </vt:variant>
      <vt:variant>
        <vt:lpwstr>_Toc14784029</vt:lpwstr>
      </vt:variant>
      <vt:variant>
        <vt:i4>1245232</vt:i4>
      </vt:variant>
      <vt:variant>
        <vt:i4>32</vt:i4>
      </vt:variant>
      <vt:variant>
        <vt:i4>0</vt:i4>
      </vt:variant>
      <vt:variant>
        <vt:i4>5</vt:i4>
      </vt:variant>
      <vt:variant>
        <vt:lpwstr/>
      </vt:variant>
      <vt:variant>
        <vt:lpwstr>_Toc14784028</vt:lpwstr>
      </vt:variant>
      <vt:variant>
        <vt:i4>1835056</vt:i4>
      </vt:variant>
      <vt:variant>
        <vt:i4>26</vt:i4>
      </vt:variant>
      <vt:variant>
        <vt:i4>0</vt:i4>
      </vt:variant>
      <vt:variant>
        <vt:i4>5</vt:i4>
      </vt:variant>
      <vt:variant>
        <vt:lpwstr/>
      </vt:variant>
      <vt:variant>
        <vt:lpwstr>_Toc14784027</vt:lpwstr>
      </vt:variant>
      <vt:variant>
        <vt:i4>1900592</vt:i4>
      </vt:variant>
      <vt:variant>
        <vt:i4>20</vt:i4>
      </vt:variant>
      <vt:variant>
        <vt:i4>0</vt:i4>
      </vt:variant>
      <vt:variant>
        <vt:i4>5</vt:i4>
      </vt:variant>
      <vt:variant>
        <vt:lpwstr/>
      </vt:variant>
      <vt:variant>
        <vt:lpwstr>_Toc14784026</vt:lpwstr>
      </vt:variant>
      <vt:variant>
        <vt:i4>1966128</vt:i4>
      </vt:variant>
      <vt:variant>
        <vt:i4>14</vt:i4>
      </vt:variant>
      <vt:variant>
        <vt:i4>0</vt:i4>
      </vt:variant>
      <vt:variant>
        <vt:i4>5</vt:i4>
      </vt:variant>
      <vt:variant>
        <vt:lpwstr/>
      </vt:variant>
      <vt:variant>
        <vt:lpwstr>_Toc14784025</vt:lpwstr>
      </vt:variant>
      <vt:variant>
        <vt:i4>2031664</vt:i4>
      </vt:variant>
      <vt:variant>
        <vt:i4>8</vt:i4>
      </vt:variant>
      <vt:variant>
        <vt:i4>0</vt:i4>
      </vt:variant>
      <vt:variant>
        <vt:i4>5</vt:i4>
      </vt:variant>
      <vt:variant>
        <vt:lpwstr/>
      </vt:variant>
      <vt:variant>
        <vt:lpwstr>_Toc14784024</vt:lpwstr>
      </vt:variant>
      <vt:variant>
        <vt:i4>1572912</vt:i4>
      </vt:variant>
      <vt:variant>
        <vt:i4>2</vt:i4>
      </vt:variant>
      <vt:variant>
        <vt:i4>0</vt:i4>
      </vt:variant>
      <vt:variant>
        <vt:i4>5</vt:i4>
      </vt:variant>
      <vt:variant>
        <vt:lpwstr/>
      </vt:variant>
      <vt:variant>
        <vt:lpwstr>_Toc14784023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STEENO Aurelie</dc:creator>
  <cp:lastModifiedBy>STEENO Aurelie</cp:lastModifiedBy>
  <cp:revision>4</cp:revision>
  <cp:lastPrinted>2024-08-14T13:30:00Z</cp:lastPrinted>
  <dcterms:created xsi:type="dcterms:W3CDTF">2025-02-12T09:40:00Z</dcterms:created>
  <dcterms:modified xsi:type="dcterms:W3CDTF">2025-03-06T10:00:00Z</dcterms:modified>
  <cp:category>Product Family</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status">
    <vt:lpwstr>&lt;REVISION STATUS&gt;</vt:lpwstr>
  </property>
  <property fmtid="{D5CDD505-2E9C-101B-9397-08002B2CF9AE}" pid="3" name="Confidentiality">
    <vt:lpwstr>&lt;CONFIDENTIALITY&gt;</vt:lpwstr>
  </property>
  <property fmtid="{D5CDD505-2E9C-101B-9397-08002B2CF9AE}" pid="4" name="Revision number">
    <vt:lpwstr>&lt;Revision No.X&gt;</vt:lpwstr>
  </property>
  <property fmtid="{D5CDD505-2E9C-101B-9397-08002B2CF9AE}" pid="5" name="Revision date">
    <vt:lpwstr>&lt;RevDate: dd MM 2008&gt;</vt:lpwstr>
  </property>
  <property fmtid="{D5CDD505-2E9C-101B-9397-08002B2CF9AE}" pid="6" name="ContentTypeId">
    <vt:lpwstr>0x010100FA5E47E012EAA240A32F04A8870061BA</vt:lpwstr>
  </property>
  <property fmtid="{D5CDD505-2E9C-101B-9397-08002B2CF9AE}" pid="7" name="_dlc_DocIdItemGuid">
    <vt:lpwstr>9fe7f8b1-7597-400e-b172-1c8f0d2f594a</vt:lpwstr>
  </property>
  <property fmtid="{D5CDD505-2E9C-101B-9397-08002B2CF9AE}" pid="8" name="MediaServiceImageTags">
    <vt:lpwstr/>
  </property>
</Properties>
</file>