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the creation of a new qualifier for</w:t>
      </w:r>
      <w:r w:rsidR="00B1209C">
        <w:rPr>
          <w:rFonts w:cs="Arial"/>
          <w:b/>
          <w:bCs/>
          <w:sz w:val="24"/>
          <w:szCs w:val="24"/>
          <w:u w:val="single"/>
          <w:lang w:val="en-US"/>
        </w:rPr>
        <w:t xml:space="preserve"> an existing field</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405293">
        <w:rPr>
          <w:rFonts w:ascii="Times New Roman" w:hAnsi="Times New Roman"/>
          <w:sz w:val="24"/>
          <w:szCs w:val="24"/>
          <w:lang w:val="en-US"/>
        </w:rPr>
        <w:t xml:space="preserve">creation of a new qualifier for </w:t>
      </w:r>
      <w:r w:rsidRPr="00AB27DA">
        <w:rPr>
          <w:rFonts w:ascii="Times New Roman" w:hAnsi="Times New Roman"/>
          <w:sz w:val="24"/>
          <w:szCs w:val="24"/>
          <w:lang w:val="en-US"/>
        </w:rPr>
        <w:t>a</w:t>
      </w:r>
      <w:r w:rsidR="00B1209C">
        <w:rPr>
          <w:rFonts w:ascii="Times New Roman" w:hAnsi="Times New Roman"/>
          <w:sz w:val="24"/>
          <w:szCs w:val="24"/>
          <w:lang w:val="en-US"/>
        </w:rPr>
        <w:t>n existing</w:t>
      </w:r>
      <w:r w:rsidRPr="00AB27DA">
        <w:rPr>
          <w:rFonts w:ascii="Times New Roman" w:hAnsi="Times New Roman"/>
          <w:sz w:val="24"/>
          <w:szCs w:val="24"/>
          <w:lang w:val="en-US"/>
        </w:rPr>
        <w:t xml:space="preserve"> field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405293"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 xml:space="preserve">New Qualifier </w:t>
      </w:r>
      <w:r w:rsidR="007A4144">
        <w:rPr>
          <w:rFonts w:ascii="Times New Roman" w:hAnsi="Times New Roman"/>
          <w:b/>
          <w:bCs/>
          <w:sz w:val="28"/>
          <w:szCs w:val="28"/>
          <w:lang w:val="en-US"/>
        </w:rPr>
        <w:t>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405293" w:rsidRPr="00AB27DA" w:rsidTr="00846F7F">
        <w:tc>
          <w:tcPr>
            <w:tcW w:w="2223" w:type="dxa"/>
          </w:tcPr>
          <w:p w:rsidR="00405293" w:rsidRPr="00AB27DA" w:rsidRDefault="00405293" w:rsidP="00AB27DA">
            <w:pPr>
              <w:autoSpaceDE w:val="0"/>
              <w:autoSpaceDN w:val="0"/>
              <w:adjustRightInd w:val="0"/>
              <w:spacing w:before="100" w:after="100"/>
              <w:rPr>
                <w:rFonts w:cs="Arial"/>
                <w:b/>
                <w:bCs/>
                <w:lang w:val="en-US"/>
              </w:rPr>
            </w:pPr>
            <w:r>
              <w:rPr>
                <w:rFonts w:cs="Arial"/>
                <w:b/>
                <w:bCs/>
                <w:lang w:val="en-US"/>
              </w:rPr>
              <w:t>Business Element:</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r w:rsidR="00405293" w:rsidRPr="00AB27DA" w:rsidTr="00846F7F">
        <w:tc>
          <w:tcPr>
            <w:tcW w:w="2223" w:type="dxa"/>
          </w:tcPr>
          <w:p w:rsidR="00405293" w:rsidRPr="00AB27DA" w:rsidRDefault="00405293" w:rsidP="00AB27DA">
            <w:pPr>
              <w:autoSpaceDE w:val="0"/>
              <w:autoSpaceDN w:val="0"/>
              <w:adjustRightInd w:val="0"/>
              <w:spacing w:before="100" w:after="100"/>
              <w:rPr>
                <w:rFonts w:cs="Arial"/>
                <w:b/>
                <w:bCs/>
                <w:lang w:val="en-US"/>
              </w:rPr>
            </w:pPr>
            <w:r>
              <w:rPr>
                <w:rFonts w:cs="Arial"/>
                <w:b/>
                <w:bCs/>
                <w:lang w:val="en-US"/>
              </w:rPr>
              <w:t>Qualifier:</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r w:rsidR="00985586" w:rsidRPr="00AB27DA" w:rsidTr="00846F7F">
        <w:tc>
          <w:tcPr>
            <w:tcW w:w="2223" w:type="dxa"/>
          </w:tcPr>
          <w:p w:rsidR="00985586" w:rsidRPr="00AB27DA" w:rsidRDefault="00985586" w:rsidP="00405293">
            <w:pPr>
              <w:autoSpaceDE w:val="0"/>
              <w:autoSpaceDN w:val="0"/>
              <w:adjustRightInd w:val="0"/>
              <w:spacing w:before="100" w:after="100"/>
              <w:rPr>
                <w:rFonts w:ascii="Times New Roman" w:hAnsi="Times New Roman"/>
                <w:sz w:val="24"/>
                <w:szCs w:val="24"/>
                <w:lang w:val="en-US"/>
              </w:rPr>
            </w:pPr>
            <w:r w:rsidRPr="00AB27DA">
              <w:rPr>
                <w:rFonts w:cs="Arial"/>
                <w:b/>
                <w:bCs/>
                <w:lang w:val="en-US"/>
              </w:rPr>
              <w:t xml:space="preserve">Business </w:t>
            </w:r>
            <w:r w:rsidR="00405293">
              <w:rPr>
                <w:rFonts w:cs="Arial"/>
                <w:b/>
                <w:bCs/>
                <w:lang w:val="en-US"/>
              </w:rPr>
              <w:t>Element</w:t>
            </w:r>
            <w:r w:rsidRPr="00AB27DA">
              <w:rPr>
                <w:rFonts w:cs="Arial"/>
                <w:b/>
                <w:bCs/>
                <w:lang w:val="en-US"/>
              </w:rPr>
              <w:t xml:space="preserve"> Description:</w:t>
            </w:r>
          </w:p>
        </w:tc>
        <w:tc>
          <w:tcPr>
            <w:tcW w:w="6669"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0A6B8D" w:rsidRDefault="000A6B8D" w:rsidP="00AB27DA">
            <w:pPr>
              <w:autoSpaceDE w:val="0"/>
              <w:autoSpaceDN w:val="0"/>
              <w:adjustRightInd w:val="0"/>
              <w:spacing w:before="100" w:after="100"/>
              <w:rPr>
                <w:rFonts w:ascii="Times New Roman" w:hAnsi="Times New Roman"/>
                <w:sz w:val="24"/>
                <w:szCs w:val="24"/>
                <w:lang w:val="en-US"/>
              </w:rPr>
            </w:pPr>
          </w:p>
          <w:p w:rsidR="000A6B8D" w:rsidRPr="00AB27DA" w:rsidRDefault="000A6B8D" w:rsidP="00AB27DA">
            <w:pPr>
              <w:autoSpaceDE w:val="0"/>
              <w:autoSpaceDN w:val="0"/>
              <w:adjustRightInd w:val="0"/>
              <w:spacing w:before="100" w:after="100"/>
              <w:rPr>
                <w:rFonts w:ascii="Times New Roman" w:hAnsi="Times New Roman"/>
                <w:sz w:val="24"/>
                <w:szCs w:val="24"/>
                <w:lang w:val="en-US"/>
              </w:rPr>
            </w:pPr>
          </w:p>
        </w:tc>
      </w:tr>
      <w:tr w:rsidR="007A4144" w:rsidRPr="00AB27DA" w:rsidTr="00846F7F">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Format</w:t>
            </w:r>
            <w:r w:rsidR="00405293">
              <w:rPr>
                <w:rFonts w:cs="Arial"/>
                <w:b/>
                <w:bCs/>
                <w:lang w:val="en-US"/>
              </w:rPr>
              <w:t xml:space="preserve"> to be used for this qualifier</w:t>
            </w:r>
            <w:r w:rsidRPr="00AB27DA">
              <w:rPr>
                <w:rFonts w:cs="Arial"/>
                <w:b/>
                <w:bCs/>
                <w:lang w:val="en-US"/>
              </w:rPr>
              <w:t>:</w:t>
            </w:r>
          </w:p>
        </w:tc>
        <w:tc>
          <w:tcPr>
            <w:tcW w:w="6669"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p>
        </w:tc>
      </w:tr>
      <w:tr w:rsidR="007A4144" w:rsidRPr="00AB27DA" w:rsidTr="003D452B">
        <w:tc>
          <w:tcPr>
            <w:tcW w:w="2223" w:type="dxa"/>
          </w:tcPr>
          <w:p w:rsidR="007A4144" w:rsidRPr="00AB27DA" w:rsidRDefault="00405293" w:rsidP="00405293">
            <w:pPr>
              <w:autoSpaceDE w:val="0"/>
              <w:autoSpaceDN w:val="0"/>
              <w:adjustRightInd w:val="0"/>
              <w:spacing w:before="100" w:after="100"/>
              <w:rPr>
                <w:rFonts w:ascii="Times New Roman" w:hAnsi="Times New Roman"/>
                <w:sz w:val="24"/>
                <w:szCs w:val="24"/>
                <w:lang w:val="en-US"/>
              </w:rPr>
            </w:pPr>
            <w:r>
              <w:rPr>
                <w:rFonts w:cs="Arial"/>
                <w:b/>
                <w:bCs/>
                <w:lang w:val="en-US"/>
              </w:rPr>
              <w:t xml:space="preserve">Qualifier </w:t>
            </w:r>
            <w:r w:rsidR="007A4144" w:rsidRPr="00AB27DA">
              <w:rPr>
                <w:rFonts w:cs="Arial"/>
                <w:b/>
                <w:bCs/>
                <w:lang w:val="en-US"/>
              </w:rPr>
              <w:t>Usage:</w:t>
            </w:r>
          </w:p>
        </w:tc>
        <w:tc>
          <w:tcPr>
            <w:tcW w:w="6669" w:type="dxa"/>
            <w:vAlign w:val="center"/>
          </w:tcPr>
          <w:p w:rsidR="007A4144" w:rsidRDefault="007A4144" w:rsidP="00AB27DA">
            <w:pPr>
              <w:autoSpaceDE w:val="0"/>
              <w:autoSpaceDN w:val="0"/>
              <w:adjustRightInd w:val="0"/>
              <w:spacing w:before="100" w:after="100"/>
              <w:rPr>
                <w:rFonts w:ascii="Times New Roman" w:hAnsi="Times New Roman"/>
                <w:sz w:val="24"/>
                <w:szCs w:val="24"/>
                <w:lang w:val="en-US"/>
              </w:rPr>
            </w:pPr>
          </w:p>
          <w:p w:rsidR="000A6B8D" w:rsidRDefault="000A6B8D" w:rsidP="00AB27DA">
            <w:pPr>
              <w:autoSpaceDE w:val="0"/>
              <w:autoSpaceDN w:val="0"/>
              <w:adjustRightInd w:val="0"/>
              <w:spacing w:before="100" w:after="100"/>
              <w:rPr>
                <w:rFonts w:ascii="Times New Roman" w:hAnsi="Times New Roman"/>
                <w:sz w:val="24"/>
                <w:szCs w:val="24"/>
                <w:lang w:val="en-US"/>
              </w:rPr>
            </w:pPr>
          </w:p>
          <w:p w:rsidR="000A6B8D" w:rsidRDefault="000A6B8D" w:rsidP="00AB27DA">
            <w:pPr>
              <w:autoSpaceDE w:val="0"/>
              <w:autoSpaceDN w:val="0"/>
              <w:adjustRightInd w:val="0"/>
              <w:spacing w:before="100" w:after="100"/>
              <w:rPr>
                <w:rFonts w:ascii="Times New Roman" w:hAnsi="Times New Roman"/>
                <w:sz w:val="24"/>
                <w:szCs w:val="24"/>
                <w:lang w:val="en-US"/>
              </w:rPr>
            </w:pPr>
          </w:p>
          <w:p w:rsidR="000A6B8D" w:rsidRPr="00AB27DA" w:rsidRDefault="000A6B8D" w:rsidP="00AB27DA">
            <w:pPr>
              <w:autoSpaceDE w:val="0"/>
              <w:autoSpaceDN w:val="0"/>
              <w:adjustRightInd w:val="0"/>
              <w:spacing w:before="100" w:after="100"/>
              <w:rPr>
                <w:rFonts w:ascii="Times New Roman" w:hAnsi="Times New Roman"/>
                <w:sz w:val="24"/>
                <w:szCs w:val="24"/>
                <w:lang w:val="en-US"/>
              </w:rPr>
            </w:pPr>
          </w:p>
        </w:tc>
      </w:tr>
      <w:tr w:rsidR="007A4144" w:rsidRPr="00AB27DA" w:rsidTr="00846F7F">
        <w:tc>
          <w:tcPr>
            <w:tcW w:w="2223" w:type="dxa"/>
          </w:tcPr>
          <w:p w:rsidR="007A4144" w:rsidRPr="00AB27DA" w:rsidRDefault="00405293" w:rsidP="00405293">
            <w:pPr>
              <w:autoSpaceDE w:val="0"/>
              <w:autoSpaceDN w:val="0"/>
              <w:adjustRightInd w:val="0"/>
              <w:spacing w:before="100" w:after="100"/>
              <w:rPr>
                <w:rFonts w:ascii="Times New Roman" w:hAnsi="Times New Roman"/>
                <w:sz w:val="24"/>
                <w:szCs w:val="24"/>
                <w:lang w:val="en-US"/>
              </w:rPr>
            </w:pPr>
            <w:r>
              <w:rPr>
                <w:rFonts w:cs="Arial"/>
                <w:b/>
                <w:bCs/>
                <w:lang w:val="en-US"/>
              </w:rPr>
              <w:t xml:space="preserve">Qualifier </w:t>
            </w:r>
            <w:r w:rsidR="007A4144" w:rsidRPr="00AB27DA">
              <w:rPr>
                <w:rFonts w:cs="Arial"/>
                <w:b/>
                <w:bCs/>
                <w:lang w:val="en-US"/>
              </w:rPr>
              <w:t>Usage Example:</w:t>
            </w:r>
          </w:p>
        </w:tc>
        <w:tc>
          <w:tcPr>
            <w:tcW w:w="6669"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p>
        </w:tc>
      </w:tr>
      <w:tr w:rsidR="007A4144" w:rsidRPr="00AB27DA" w:rsidTr="00846F7F">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rsidR="007A4144" w:rsidRDefault="007A4144" w:rsidP="00AB27DA">
            <w:pPr>
              <w:autoSpaceDE w:val="0"/>
              <w:autoSpaceDN w:val="0"/>
              <w:adjustRightInd w:val="0"/>
              <w:spacing w:before="100" w:after="100"/>
              <w:rPr>
                <w:rFonts w:ascii="Times New Roman" w:hAnsi="Times New Roman"/>
                <w:sz w:val="24"/>
                <w:szCs w:val="24"/>
                <w:lang w:val="en-US"/>
              </w:rPr>
            </w:pPr>
          </w:p>
          <w:p w:rsidR="000A6B8D" w:rsidRDefault="000A6B8D" w:rsidP="00AB27DA">
            <w:pPr>
              <w:autoSpaceDE w:val="0"/>
              <w:autoSpaceDN w:val="0"/>
              <w:adjustRightInd w:val="0"/>
              <w:spacing w:before="100" w:after="100"/>
              <w:rPr>
                <w:rFonts w:ascii="Times New Roman" w:hAnsi="Times New Roman"/>
                <w:sz w:val="24"/>
                <w:szCs w:val="24"/>
                <w:lang w:val="en-US"/>
              </w:rPr>
            </w:pPr>
          </w:p>
          <w:p w:rsidR="000A6B8D" w:rsidRDefault="000A6B8D" w:rsidP="00AB27DA">
            <w:pPr>
              <w:autoSpaceDE w:val="0"/>
              <w:autoSpaceDN w:val="0"/>
              <w:adjustRightInd w:val="0"/>
              <w:spacing w:before="100" w:after="100"/>
              <w:rPr>
                <w:rFonts w:ascii="Times New Roman" w:hAnsi="Times New Roman"/>
                <w:sz w:val="24"/>
                <w:szCs w:val="24"/>
                <w:lang w:val="en-US"/>
              </w:rPr>
            </w:pPr>
          </w:p>
          <w:p w:rsidR="000A6B8D" w:rsidRPr="00AB27DA" w:rsidRDefault="000A6B8D" w:rsidP="00AB27DA">
            <w:pPr>
              <w:autoSpaceDE w:val="0"/>
              <w:autoSpaceDN w:val="0"/>
              <w:adjustRightInd w:val="0"/>
              <w:spacing w:before="100" w:after="100"/>
              <w:rPr>
                <w:rFonts w:ascii="Times New Roman" w:hAnsi="Times New Roman"/>
                <w:sz w:val="24"/>
                <w:szCs w:val="24"/>
                <w:lang w:val="en-US"/>
              </w:rPr>
            </w:pPr>
            <w:bookmarkStart w:id="0" w:name="_GoBack"/>
            <w:bookmarkEnd w:id="0"/>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similar already existing </w:t>
      </w:r>
      <w:r w:rsidR="00405293">
        <w:rPr>
          <w:rFonts w:ascii="Times New Roman" w:hAnsi="Times New Roman"/>
          <w:sz w:val="24"/>
          <w:szCs w:val="24"/>
          <w:lang w:val="en-US"/>
        </w:rPr>
        <w:t>qualifiers</w:t>
      </w:r>
      <w:r w:rsidRPr="00AB27DA">
        <w:rPr>
          <w:rFonts w:ascii="Times New Roman" w:hAnsi="Times New Roman"/>
          <w:sz w:val="24"/>
          <w:szCs w:val="24"/>
          <w:lang w:val="en-US"/>
        </w:rPr>
        <w:t>, if any, do not accommodate the need: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c>
          <w:tcPr>
            <w:tcW w:w="8892" w:type="dxa"/>
          </w:tcPr>
          <w:p w:rsidR="00AB27DA" w:rsidRDefault="00AB27DA"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0F48DC" w:rsidRDefault="000F48DC" w:rsidP="00B1209C"/>
    <w:sectPr w:rsidR="000F48DC">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DA" w:rsidRDefault="00AB27DA">
      <w:r>
        <w:separator/>
      </w:r>
    </w:p>
  </w:endnote>
  <w:endnote w:type="continuationSeparator" w:id="0">
    <w:p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0A6B8D">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405293">
          <w:rPr>
            <w:rStyle w:val="PlaceholderText"/>
          </w:rPr>
          <w:t>[Title]</w:t>
        </w:r>
      </w:sdtContent>
    </w:sdt>
    <w:r w:rsidR="00405293">
      <w:rPr>
        <w:lang w:val="en-US"/>
      </w:rPr>
      <w:tab/>
      <w:t xml:space="preserve">Produced by </w:t>
    </w:r>
    <w:sdt>
      <w:sdtPr>
        <w:rPr>
          <w:lang w:val="fr-BE"/>
        </w:rPr>
        <w:alias w:val="Author"/>
        <w:id w:val="11159488"/>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sidR="00405293">
      <w:rPr>
        <w:lang w:val="en-US"/>
      </w:rPr>
      <w:tab/>
    </w:r>
    <w:r w:rsidR="00405293">
      <w:t xml:space="preserve">Page </w:t>
    </w:r>
    <w:r w:rsidR="00405293">
      <w:fldChar w:fldCharType="begin"/>
    </w:r>
    <w:r w:rsidR="00405293">
      <w:instrText xml:space="preserve"> PAGE   \* MERGEFORMAT </w:instrText>
    </w:r>
    <w:r w:rsidR="00405293">
      <w:fldChar w:fldCharType="separate"/>
    </w:r>
    <w:r>
      <w:rPr>
        <w:noProof/>
      </w:rPr>
      <w:t>1</w:t>
    </w:r>
    <w:r w:rsidR="0040529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DA" w:rsidRDefault="00AB27DA">
      <w:r>
        <w:separator/>
      </w:r>
    </w:p>
  </w:footnote>
  <w:footnote w:type="continuationSeparator" w:id="0">
    <w:p w:rsidR="00AB27DA" w:rsidRDefault="00AB2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A6B8D"/>
    <w:rsid w:val="000F48DC"/>
    <w:rsid w:val="002C565B"/>
    <w:rsid w:val="00405293"/>
    <w:rsid w:val="00587D38"/>
    <w:rsid w:val="007A4144"/>
    <w:rsid w:val="00846F7F"/>
    <w:rsid w:val="00985586"/>
    <w:rsid w:val="00AB27DA"/>
    <w:rsid w:val="00B1209C"/>
    <w:rsid w:val="00DE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semiHidden/>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ISO 20022 RA</cp:lastModifiedBy>
  <cp:revision>4</cp:revision>
  <dcterms:created xsi:type="dcterms:W3CDTF">2016-08-23T10:44:00Z</dcterms:created>
  <dcterms:modified xsi:type="dcterms:W3CDTF">2016-08-25T11:29:00Z</dcterms:modified>
</cp:coreProperties>
</file>