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856BB" w14:textId="77777777" w:rsidR="00856161" w:rsidRPr="00145557" w:rsidRDefault="00000000">
      <w:pPr>
        <w:pStyle w:val="Heading1"/>
        <w:jc w:val="center"/>
        <w:rPr>
          <w:lang w:val="en-GB"/>
        </w:rPr>
      </w:pPr>
      <w:r>
        <w:rPr>
          <w:lang w:val="en-GB"/>
        </w:rPr>
        <w:t>Change Request</w:t>
      </w:r>
      <w:r>
        <w:rPr>
          <w:lang w:val="en-GB"/>
        </w:rPr>
        <w:br/>
        <w:t>for the update of an External Code Set</w:t>
      </w:r>
    </w:p>
    <w:p w14:paraId="2C2404C0" w14:textId="77777777" w:rsidR="00856161" w:rsidRPr="00145557" w:rsidRDefault="00000000">
      <w:r>
        <w:t xml:space="preserve">Note: this document is to be completed by parties that request to either add new codes or clarify the definition of existing codes or replace existing codes by new one(s) or expire existing codes in one of the </w:t>
      </w:r>
      <w:hyperlink r:id="rId12">
        <w:r w:rsidR="00856161">
          <w:rPr>
            <w:rStyle w:val="Hyperlink"/>
            <w:rFonts w:cs="Arial"/>
            <w:i/>
            <w:color w:val="767171" w:themeColor="background2" w:themeShade="80"/>
            <w:sz w:val="20"/>
            <w:szCs w:val="24"/>
            <w:lang w:val="en-GB"/>
          </w:rPr>
          <w:t>External Code Sets</w:t>
        </w:r>
      </w:hyperlink>
      <w:r>
        <w:t xml:space="preserve"> used in ISO 20022 messages. All change requests conforming to this template that are received prior to the end of a quarter (31 March, 30 June, 30 September, 31 December) will be evaluated by the SEG and, if approved, incorporated in the following quarterly publication cycle of the External Code Sets (respectively, by end of May, August, November and February), unless otherwise specified by the SEG.</w:t>
      </w:r>
    </w:p>
    <w:p w14:paraId="7CD6F1CB" w14:textId="77777777" w:rsidR="00856161" w:rsidRPr="00145557" w:rsidRDefault="00000000">
      <w:pPr>
        <w:pStyle w:val="Heading1"/>
        <w:numPr>
          <w:ilvl w:val="0"/>
          <w:numId w:val="4"/>
        </w:numPr>
        <w:rPr>
          <w:lang w:val="en-GB"/>
        </w:rPr>
      </w:pPr>
      <w:r>
        <w:rPr>
          <w:lang w:val="en-GB"/>
        </w:rPr>
        <w:t>Origin of the request:</w:t>
      </w:r>
    </w:p>
    <w:p w14:paraId="5D06F3DA" w14:textId="77777777" w:rsidR="00856161" w:rsidRPr="00145557" w:rsidRDefault="00000000">
      <w:pPr>
        <w:pStyle w:val="Heading2"/>
        <w:rPr>
          <w:lang w:val="en-GB"/>
        </w:rPr>
      </w:pPr>
      <w:r>
        <w:rPr>
          <w:lang w:val="en-GB"/>
        </w:rPr>
        <w:t>A.1</w:t>
      </w:r>
      <w:r>
        <w:rPr>
          <w:lang w:val="en-GB"/>
        </w:rPr>
        <w:tab/>
        <w:t>Submitter:</w:t>
      </w:r>
    </w:p>
    <w:p w14:paraId="6EC5DCD1" w14:textId="77777777" w:rsidR="00856161" w:rsidRPr="00145557" w:rsidRDefault="00856161"/>
    <w:tbl>
      <w:tblPr>
        <w:tblW w:w="5000" w:type="pct"/>
        <w:tblLayout w:type="fixed"/>
        <w:tblLook w:val="0600" w:firstRow="0" w:lastRow="0" w:firstColumn="0" w:lastColumn="0" w:noHBand="1" w:noVBand="1"/>
      </w:tblPr>
      <w:tblGrid>
        <w:gridCol w:w="4483"/>
        <w:gridCol w:w="4482"/>
      </w:tblGrid>
      <w:tr w:rsidR="00856161" w:rsidRPr="00145557" w14:paraId="01A82CF1" w14:textId="77777777">
        <w:tc>
          <w:tcPr>
            <w:tcW w:w="4487" w:type="dxa"/>
            <w:tcBorders>
              <w:top w:val="single" w:sz="4" w:space="0" w:color="000000"/>
              <w:left w:val="single" w:sz="4" w:space="0" w:color="000000"/>
              <w:bottom w:val="single" w:sz="4" w:space="0" w:color="000000"/>
              <w:right w:val="single" w:sz="4" w:space="0" w:color="000000"/>
            </w:tcBorders>
          </w:tcPr>
          <w:p w14:paraId="37B529F9" w14:textId="77777777" w:rsidR="00856161" w:rsidRPr="00145557" w:rsidRDefault="00000000">
            <w:pPr>
              <w:rPr>
                <w:shd w:val="clear" w:color="auto" w:fill="E7E6E6"/>
              </w:rPr>
            </w:pPr>
            <w:r>
              <w:t>Name of the company, organization, group, initiative or community that submits the change request.</w:t>
            </w:r>
          </w:p>
        </w:tc>
        <w:tc>
          <w:tcPr>
            <w:tcW w:w="4487" w:type="dxa"/>
            <w:tcBorders>
              <w:top w:val="single" w:sz="4" w:space="0" w:color="000000"/>
              <w:left w:val="single" w:sz="4" w:space="0" w:color="000000"/>
              <w:bottom w:val="single" w:sz="4" w:space="0" w:color="000000"/>
              <w:right w:val="single" w:sz="4" w:space="0" w:color="000000"/>
            </w:tcBorders>
          </w:tcPr>
          <w:p w14:paraId="3C180C99" w14:textId="5CAFA40D" w:rsidR="00856161" w:rsidRPr="00997FCC" w:rsidRDefault="00F02B96" w:rsidP="00997FCC">
            <w:pPr>
              <w:jc w:val="both"/>
              <w:rPr>
                <w:szCs w:val="24"/>
                <w:lang w:val="en-GB"/>
              </w:rPr>
            </w:pPr>
            <w:r>
              <w:rPr>
                <w:szCs w:val="24"/>
              </w:rPr>
              <w:t xml:space="preserve">Banca d’Italia </w:t>
            </w:r>
            <w:r w:rsidRPr="00901BC4">
              <w:rPr>
                <w:szCs w:val="24"/>
              </w:rPr>
              <w:t xml:space="preserve">on behalf of the Eurosystem / </w:t>
            </w:r>
            <w:r>
              <w:rPr>
                <w:shd w:val="clear" w:color="auto" w:fill="E7E6E6"/>
              </w:rPr>
              <w:t>4CB</w:t>
            </w:r>
          </w:p>
        </w:tc>
      </w:tr>
    </w:tbl>
    <w:p w14:paraId="2BD0C77C" w14:textId="77777777" w:rsidR="00856161" w:rsidRPr="00145557" w:rsidRDefault="00000000">
      <w:pPr>
        <w:pStyle w:val="Heading2"/>
        <w:rPr>
          <w:lang w:val="en-GB"/>
        </w:rPr>
      </w:pPr>
      <w:r>
        <w:rPr>
          <w:lang w:val="en-GB"/>
        </w:rPr>
        <w:t>A.2</w:t>
      </w:r>
      <w:r>
        <w:rPr>
          <w:lang w:val="en-GB"/>
        </w:rPr>
        <w:tab/>
        <w:t>Contact person:</w:t>
      </w:r>
    </w:p>
    <w:p w14:paraId="0381A0CA" w14:textId="77777777" w:rsidR="00856161" w:rsidRPr="00145557" w:rsidRDefault="00000000">
      <w:r>
        <w:t>Person that can be contacted for additional information on the request</w:t>
      </w:r>
    </w:p>
    <w:p w14:paraId="1F0221F7" w14:textId="77777777" w:rsidR="00856161" w:rsidRPr="00145557" w:rsidRDefault="00856161"/>
    <w:tbl>
      <w:tblPr>
        <w:tblW w:w="5000" w:type="pct"/>
        <w:tblLayout w:type="fixed"/>
        <w:tblLook w:val="0000" w:firstRow="0" w:lastRow="0" w:firstColumn="0" w:lastColumn="0" w:noHBand="0" w:noVBand="0"/>
      </w:tblPr>
      <w:tblGrid>
        <w:gridCol w:w="3500"/>
        <w:gridCol w:w="5465"/>
      </w:tblGrid>
      <w:tr w:rsidR="00856161" w:rsidRPr="00901C8B" w14:paraId="32AFA889" w14:textId="77777777">
        <w:tc>
          <w:tcPr>
            <w:tcW w:w="3503" w:type="dxa"/>
            <w:tcBorders>
              <w:top w:val="single" w:sz="4" w:space="0" w:color="000000"/>
              <w:left w:val="single" w:sz="4" w:space="0" w:color="000000"/>
              <w:bottom w:val="single" w:sz="4" w:space="0" w:color="000000"/>
              <w:right w:val="single" w:sz="4" w:space="0" w:color="000000"/>
            </w:tcBorders>
          </w:tcPr>
          <w:p w14:paraId="2FDDC1E2" w14:textId="77777777" w:rsidR="00856161" w:rsidRPr="00145557" w:rsidRDefault="00000000">
            <w:pPr>
              <w:pStyle w:val="Heading3"/>
              <w:ind w:left="0" w:firstLine="0"/>
              <w:rPr>
                <w:b w:val="0"/>
                <w:lang w:val="en-GB"/>
              </w:rPr>
            </w:pPr>
            <w:r>
              <w:rPr>
                <w:b w:val="0"/>
                <w:lang w:val="en-GB"/>
              </w:rPr>
              <w:t>A.2.1. First name, Last name</w:t>
            </w:r>
          </w:p>
        </w:tc>
        <w:tc>
          <w:tcPr>
            <w:tcW w:w="5471" w:type="dxa"/>
            <w:tcBorders>
              <w:top w:val="single" w:sz="4" w:space="0" w:color="000000"/>
              <w:left w:val="single" w:sz="4" w:space="0" w:color="000000"/>
              <w:bottom w:val="single" w:sz="4" w:space="0" w:color="000000"/>
              <w:right w:val="single" w:sz="4" w:space="0" w:color="000000"/>
            </w:tcBorders>
          </w:tcPr>
          <w:p w14:paraId="6963BF52" w14:textId="0D8074A1" w:rsidR="00856161" w:rsidRPr="00145557" w:rsidRDefault="001F7083">
            <w:pPr>
              <w:pStyle w:val="Heading3"/>
              <w:ind w:left="0" w:firstLine="0"/>
              <w:rPr>
                <w:b w:val="0"/>
                <w:lang w:val="it-IT"/>
              </w:rPr>
            </w:pPr>
            <w:r>
              <w:rPr>
                <w:b w:val="0"/>
                <w:lang w:val="it-IT"/>
              </w:rPr>
              <w:t>Andrea Del Vecchio, Mario Coco</w:t>
            </w:r>
            <w:r w:rsidR="00901C8B">
              <w:rPr>
                <w:b w:val="0"/>
                <w:lang w:val="it-IT"/>
              </w:rPr>
              <w:t>, Alessio Sarcinelli</w:t>
            </w:r>
          </w:p>
        </w:tc>
      </w:tr>
      <w:tr w:rsidR="00856161" w:rsidRPr="00145557" w14:paraId="63F98268" w14:textId="77777777">
        <w:tc>
          <w:tcPr>
            <w:tcW w:w="3503" w:type="dxa"/>
            <w:tcBorders>
              <w:top w:val="single" w:sz="4" w:space="0" w:color="000000"/>
              <w:left w:val="single" w:sz="4" w:space="0" w:color="000000"/>
              <w:bottom w:val="single" w:sz="4" w:space="0" w:color="000000"/>
              <w:right w:val="single" w:sz="4" w:space="0" w:color="000000"/>
            </w:tcBorders>
          </w:tcPr>
          <w:p w14:paraId="17E1559B" w14:textId="77777777" w:rsidR="00856161" w:rsidRPr="00145557" w:rsidRDefault="00000000">
            <w:pPr>
              <w:pStyle w:val="Heading3"/>
              <w:ind w:left="0" w:firstLine="0"/>
              <w:rPr>
                <w:b w:val="0"/>
                <w:lang w:val="en-GB"/>
              </w:rPr>
            </w:pPr>
            <w:r>
              <w:rPr>
                <w:b w:val="0"/>
                <w:lang w:val="en-GB"/>
              </w:rPr>
              <w:t>A.2.2. Email address</w:t>
            </w:r>
          </w:p>
        </w:tc>
        <w:tc>
          <w:tcPr>
            <w:tcW w:w="5471" w:type="dxa"/>
            <w:tcBorders>
              <w:top w:val="single" w:sz="4" w:space="0" w:color="000000"/>
              <w:left w:val="single" w:sz="4" w:space="0" w:color="000000"/>
              <w:bottom w:val="single" w:sz="4" w:space="0" w:color="000000"/>
              <w:right w:val="single" w:sz="4" w:space="0" w:color="000000"/>
            </w:tcBorders>
          </w:tcPr>
          <w:p w14:paraId="1E5B1B9E" w14:textId="78B84277" w:rsidR="00F11FB4" w:rsidRPr="00145557" w:rsidRDefault="001F7083" w:rsidP="00F11FB4">
            <w:pPr>
              <w:pStyle w:val="Heading3"/>
              <w:ind w:left="0" w:firstLine="0"/>
              <w:rPr>
                <w:b w:val="0"/>
                <w:lang w:val="en-GB"/>
              </w:rPr>
            </w:pPr>
            <w:hyperlink r:id="rId13" w:history="1">
              <w:r w:rsidRPr="00F73606">
                <w:rPr>
                  <w:rStyle w:val="Hyperlink"/>
                  <w:b w:val="0"/>
                  <w:lang w:val="en-GB"/>
                </w:rPr>
                <w:t>andrea.delvecchio@bancaditalia.it</w:t>
              </w:r>
            </w:hyperlink>
          </w:p>
          <w:p w14:paraId="6B15C862" w14:textId="50DB68EE" w:rsidR="00901C8B" w:rsidRPr="00901C8B" w:rsidRDefault="001F7083" w:rsidP="00901C8B">
            <w:pPr>
              <w:pStyle w:val="Heading3"/>
              <w:ind w:left="0" w:firstLine="0"/>
            </w:pPr>
            <w:hyperlink r:id="rId14" w:history="1">
              <w:r w:rsidRPr="00F73606">
                <w:rPr>
                  <w:rStyle w:val="Hyperlink"/>
                  <w:b w:val="0"/>
                  <w:lang w:val="en-GB"/>
                </w:rPr>
                <w:t>mario.coco@bancaditalia.it</w:t>
              </w:r>
            </w:hyperlink>
          </w:p>
          <w:p w14:paraId="0F7C7685" w14:textId="60BBAB07" w:rsidR="00901C8B" w:rsidRPr="00901C8B" w:rsidRDefault="00901C8B" w:rsidP="00901C8B">
            <w:pPr>
              <w:spacing w:before="240" w:after="60"/>
              <w:rPr>
                <w:sz w:val="24"/>
                <w:szCs w:val="24"/>
              </w:rPr>
            </w:pPr>
            <w:hyperlink r:id="rId15" w:history="1">
              <w:r w:rsidRPr="00901C8B">
                <w:rPr>
                  <w:rStyle w:val="Hyperlink"/>
                  <w:sz w:val="24"/>
                  <w:szCs w:val="24"/>
                </w:rPr>
                <w:t>alessio.sarcinelli@bancaditalia.it</w:t>
              </w:r>
            </w:hyperlink>
          </w:p>
          <w:p w14:paraId="0898AB8A" w14:textId="77777777" w:rsidR="00856161" w:rsidRPr="00145557" w:rsidRDefault="00856161" w:rsidP="00F11FB4">
            <w:pPr>
              <w:rPr>
                <w:lang w:val="en-GB"/>
              </w:rPr>
            </w:pPr>
          </w:p>
        </w:tc>
      </w:tr>
      <w:tr w:rsidR="00856161" w:rsidRPr="00145557" w14:paraId="56422396" w14:textId="77777777">
        <w:tc>
          <w:tcPr>
            <w:tcW w:w="3503" w:type="dxa"/>
            <w:tcBorders>
              <w:top w:val="single" w:sz="4" w:space="0" w:color="000000"/>
              <w:left w:val="single" w:sz="4" w:space="0" w:color="000000"/>
              <w:bottom w:val="single" w:sz="4" w:space="0" w:color="000000"/>
              <w:right w:val="single" w:sz="4" w:space="0" w:color="000000"/>
            </w:tcBorders>
          </w:tcPr>
          <w:p w14:paraId="760CAF3D" w14:textId="77777777" w:rsidR="00856161" w:rsidRPr="00145557" w:rsidRDefault="00000000">
            <w:pPr>
              <w:pStyle w:val="Heading3"/>
              <w:ind w:left="0" w:firstLine="0"/>
              <w:rPr>
                <w:b w:val="0"/>
                <w:lang w:val="en-GB"/>
              </w:rPr>
            </w:pPr>
            <w:r>
              <w:rPr>
                <w:b w:val="0"/>
                <w:lang w:val="en-GB"/>
              </w:rPr>
              <w:t>A.2.3. Telephone</w:t>
            </w:r>
          </w:p>
        </w:tc>
        <w:tc>
          <w:tcPr>
            <w:tcW w:w="5471" w:type="dxa"/>
            <w:tcBorders>
              <w:top w:val="single" w:sz="4" w:space="0" w:color="000000"/>
              <w:left w:val="single" w:sz="4" w:space="0" w:color="000000"/>
              <w:bottom w:val="single" w:sz="4" w:space="0" w:color="000000"/>
              <w:right w:val="single" w:sz="4" w:space="0" w:color="000000"/>
            </w:tcBorders>
          </w:tcPr>
          <w:p w14:paraId="5FABA0BC" w14:textId="7082C45D" w:rsidR="00856161" w:rsidRPr="00145557" w:rsidRDefault="00901C8B">
            <w:pPr>
              <w:pStyle w:val="Heading3"/>
              <w:ind w:left="0" w:firstLine="0"/>
              <w:rPr>
                <w:b w:val="0"/>
                <w:lang w:val="en-GB"/>
              </w:rPr>
            </w:pPr>
            <w:hyperlink r:id="rId16" w:tooltip="Fai clic per chiamare questo numero" w:history="1">
              <w:r w:rsidRPr="00901C8B">
                <w:rPr>
                  <w:rStyle w:val="Hyperlink"/>
                  <w:b w:val="0"/>
                </w:rPr>
                <w:t>+390647926827</w:t>
              </w:r>
            </w:hyperlink>
          </w:p>
        </w:tc>
      </w:tr>
    </w:tbl>
    <w:p w14:paraId="425C22C9" w14:textId="77777777" w:rsidR="00856161" w:rsidRPr="00145557" w:rsidRDefault="00000000">
      <w:pPr>
        <w:pStyle w:val="Heading2"/>
      </w:pPr>
      <w:r>
        <w:t>A.3</w:t>
      </w:r>
      <w:r>
        <w:tab/>
        <w:t>Sponsors:</w:t>
      </w:r>
    </w:p>
    <w:p w14:paraId="63AF4512" w14:textId="77777777" w:rsidR="00856161" w:rsidRPr="00145557" w:rsidRDefault="00000000">
      <w:r>
        <w:t>If the submitter acts on behalf of or has gained support from other organisations, groups, initiatives or communities, these should be listed as sponsors.</w:t>
      </w:r>
    </w:p>
    <w:p w14:paraId="55F9AB63" w14:textId="77777777" w:rsidR="00856161" w:rsidRPr="00145557" w:rsidRDefault="00856161"/>
    <w:tbl>
      <w:tblPr>
        <w:tblW w:w="8968" w:type="dxa"/>
        <w:tblLayout w:type="fixed"/>
        <w:tblLook w:val="0000" w:firstRow="0" w:lastRow="0" w:firstColumn="0" w:lastColumn="0" w:noHBand="0" w:noVBand="0"/>
      </w:tblPr>
      <w:tblGrid>
        <w:gridCol w:w="8968"/>
      </w:tblGrid>
      <w:tr w:rsidR="00856161" w:rsidRPr="00145557" w14:paraId="7DD01496" w14:textId="77777777">
        <w:tc>
          <w:tcPr>
            <w:tcW w:w="8968" w:type="dxa"/>
            <w:tcBorders>
              <w:top w:val="single" w:sz="4" w:space="0" w:color="000000"/>
              <w:left w:val="single" w:sz="4" w:space="0" w:color="000000"/>
              <w:bottom w:val="single" w:sz="4" w:space="0" w:color="000000"/>
              <w:right w:val="single" w:sz="4" w:space="0" w:color="000000"/>
            </w:tcBorders>
          </w:tcPr>
          <w:p w14:paraId="6630EBB9" w14:textId="133C154B" w:rsidR="00856161" w:rsidRPr="00145557" w:rsidRDefault="00901C8B">
            <w:r>
              <w:t>4CB</w:t>
            </w:r>
          </w:p>
        </w:tc>
      </w:tr>
    </w:tbl>
    <w:p w14:paraId="32B2AC6A" w14:textId="77777777" w:rsidR="00856161" w:rsidRPr="00145557" w:rsidRDefault="00856161"/>
    <w:p w14:paraId="0B8D23F8" w14:textId="77777777" w:rsidR="00856161" w:rsidRPr="00145557" w:rsidRDefault="00000000">
      <w:r>
        <w:br w:type="page"/>
      </w:r>
    </w:p>
    <w:p w14:paraId="40A9A32E" w14:textId="77777777" w:rsidR="00856161" w:rsidRPr="00145557" w:rsidRDefault="00000000">
      <w:pPr>
        <w:pStyle w:val="Heading1"/>
        <w:numPr>
          <w:ilvl w:val="0"/>
          <w:numId w:val="5"/>
        </w:numPr>
        <w:spacing w:before="0"/>
        <w:rPr>
          <w:lang w:val="en-GB"/>
        </w:rPr>
      </w:pPr>
      <w:r>
        <w:rPr>
          <w:lang w:val="en-GB"/>
        </w:rPr>
        <w:lastRenderedPageBreak/>
        <w:t>Description of the change request:</w:t>
      </w:r>
    </w:p>
    <w:p w14:paraId="46E5FD7E" w14:textId="77777777" w:rsidR="00856161" w:rsidRPr="00145557" w:rsidRDefault="00000000">
      <w:r>
        <w:t>Specify the request type: creation of new code set, update of existing code set, deletion of existing code set.</w:t>
      </w:r>
    </w:p>
    <w:p w14:paraId="003AA631" w14:textId="77777777" w:rsidR="00856161" w:rsidRPr="00145557" w:rsidRDefault="00000000">
      <w:r>
        <w:t>For the creation of a new code set or for updating an existing code set, also complete the table in section H below.  For the addition of new codes, all the details must be specified, including a proposed code, a proposed code name, a clear definition, and any other indications, such as an example or format to be published with the code set.</w:t>
      </w:r>
    </w:p>
    <w:p w14:paraId="650649FD" w14:textId="77777777" w:rsidR="00856161" w:rsidRPr="00145557" w:rsidRDefault="00856161"/>
    <w:tbl>
      <w:tblPr>
        <w:tblW w:w="8968" w:type="dxa"/>
        <w:tblLayout w:type="fixed"/>
        <w:tblLook w:val="0000" w:firstRow="0" w:lastRow="0" w:firstColumn="0" w:lastColumn="0" w:noHBand="0" w:noVBand="0"/>
      </w:tblPr>
      <w:tblGrid>
        <w:gridCol w:w="4485"/>
        <w:gridCol w:w="4483"/>
      </w:tblGrid>
      <w:tr w:rsidR="00856161" w:rsidRPr="00145557" w14:paraId="0FE96FCC" w14:textId="77777777">
        <w:tc>
          <w:tcPr>
            <w:tcW w:w="4484" w:type="dxa"/>
            <w:tcBorders>
              <w:top w:val="single" w:sz="4" w:space="0" w:color="000000"/>
              <w:left w:val="single" w:sz="4" w:space="0" w:color="000000"/>
              <w:bottom w:val="single" w:sz="4" w:space="0" w:color="000000"/>
              <w:right w:val="single" w:sz="4" w:space="0" w:color="000000"/>
            </w:tcBorders>
          </w:tcPr>
          <w:p w14:paraId="3D5164D9" w14:textId="77777777" w:rsidR="00856161" w:rsidRPr="00145557" w:rsidRDefault="00000000">
            <w:r>
              <w:t>Request type: creation, update, deletion</w:t>
            </w:r>
          </w:p>
        </w:tc>
        <w:tc>
          <w:tcPr>
            <w:tcW w:w="4483" w:type="dxa"/>
            <w:tcBorders>
              <w:top w:val="single" w:sz="4" w:space="0" w:color="000000"/>
              <w:left w:val="single" w:sz="4" w:space="0" w:color="000000"/>
              <w:bottom w:val="single" w:sz="4" w:space="0" w:color="000000"/>
              <w:right w:val="single" w:sz="4" w:space="0" w:color="000000"/>
            </w:tcBorders>
          </w:tcPr>
          <w:p w14:paraId="7696BD4F" w14:textId="77777777" w:rsidR="00856161" w:rsidRPr="00145557" w:rsidRDefault="00000000">
            <w:r>
              <w:t>Update</w:t>
            </w:r>
          </w:p>
        </w:tc>
      </w:tr>
    </w:tbl>
    <w:p w14:paraId="09728E66" w14:textId="77777777" w:rsidR="00856161" w:rsidRPr="00145557" w:rsidRDefault="00000000">
      <w:pPr>
        <w:pStyle w:val="Heading1"/>
        <w:numPr>
          <w:ilvl w:val="0"/>
          <w:numId w:val="5"/>
        </w:numPr>
      </w:pPr>
      <w:r>
        <w:t>Related External Code Set:</w:t>
      </w:r>
    </w:p>
    <w:p w14:paraId="0ACD95C2" w14:textId="77777777" w:rsidR="00856161" w:rsidRPr="00145557" w:rsidRDefault="00000000">
      <w:pPr>
        <w:rPr>
          <w:szCs w:val="24"/>
        </w:rPr>
      </w:pPr>
      <w:r>
        <w:t xml:space="preserve">For updating or deleting an existing code set, indicate the exact name of the code set as indicated in the </w:t>
      </w:r>
      <w:hyperlink r:id="rId17">
        <w:r w:rsidR="00856161">
          <w:rPr>
            <w:rStyle w:val="Hyperlink"/>
            <w:rFonts w:cs="Arial"/>
            <w:i/>
            <w:szCs w:val="24"/>
            <w:lang w:val="en-GB"/>
          </w:rPr>
          <w:t>External Code Sets</w:t>
        </w:r>
      </w:hyperlink>
      <w:r>
        <w:rPr>
          <w:i/>
          <w:szCs w:val="24"/>
        </w:rPr>
        <w:t xml:space="preserve"> </w:t>
      </w:r>
      <w:r>
        <w:rPr>
          <w:szCs w:val="24"/>
        </w:rPr>
        <w:t>documents on iso20022.org. For creating a new code set, indicate a proposed name for the new code set.</w:t>
      </w:r>
    </w:p>
    <w:p w14:paraId="0BF6D785" w14:textId="77777777" w:rsidR="00856161" w:rsidRPr="00145557" w:rsidRDefault="00000000">
      <w:r>
        <w:t>A specific change request form must be completed for each code set to be updated.</w:t>
      </w:r>
    </w:p>
    <w:p w14:paraId="17B6CAF5" w14:textId="77777777" w:rsidR="00856161" w:rsidRPr="00145557" w:rsidRDefault="00856161"/>
    <w:tbl>
      <w:tblPr>
        <w:tblW w:w="8968" w:type="dxa"/>
        <w:tblLayout w:type="fixed"/>
        <w:tblLook w:val="0000" w:firstRow="0" w:lastRow="0" w:firstColumn="0" w:lastColumn="0" w:noHBand="0" w:noVBand="0"/>
      </w:tblPr>
      <w:tblGrid>
        <w:gridCol w:w="8968"/>
      </w:tblGrid>
      <w:tr w:rsidR="00856161" w:rsidRPr="00145557" w14:paraId="1A21D499" w14:textId="77777777">
        <w:tc>
          <w:tcPr>
            <w:tcW w:w="8968" w:type="dxa"/>
            <w:tcBorders>
              <w:top w:val="single" w:sz="4" w:space="0" w:color="000000"/>
              <w:left w:val="single" w:sz="4" w:space="0" w:color="000000"/>
              <w:bottom w:val="single" w:sz="4" w:space="0" w:color="000000"/>
              <w:right w:val="single" w:sz="4" w:space="0" w:color="000000"/>
            </w:tcBorders>
          </w:tcPr>
          <w:p w14:paraId="5A94D0F9" w14:textId="58175C4D" w:rsidR="00856161" w:rsidRPr="009D497F" w:rsidRDefault="00000000">
            <w:pPr>
              <w:rPr>
                <w:b/>
                <w:bCs/>
              </w:rPr>
            </w:pPr>
            <w:r w:rsidRPr="009D497F">
              <w:rPr>
                <w:b/>
                <w:bCs/>
              </w:rPr>
              <w:t>External</w:t>
            </w:r>
            <w:r w:rsidR="001F7083">
              <w:rPr>
                <w:b/>
                <w:bCs/>
              </w:rPr>
              <w:t>SystemPartyType1Code</w:t>
            </w:r>
          </w:p>
        </w:tc>
      </w:tr>
    </w:tbl>
    <w:p w14:paraId="1EE5B9E4" w14:textId="77777777" w:rsidR="00856161" w:rsidRPr="00145557" w:rsidRDefault="00000000">
      <w:pPr>
        <w:pStyle w:val="Heading1"/>
        <w:numPr>
          <w:ilvl w:val="0"/>
          <w:numId w:val="5"/>
        </w:numPr>
        <w:rPr>
          <w:lang w:val="en-GB"/>
        </w:rPr>
      </w:pPr>
      <w:r>
        <w:rPr>
          <w:lang w:val="en-GB"/>
        </w:rPr>
        <w:t>Purpose of the change:</w:t>
      </w:r>
    </w:p>
    <w:p w14:paraId="6E191E2A" w14:textId="77777777" w:rsidR="00856161" w:rsidRPr="00145557" w:rsidRDefault="00000000">
      <w:r>
        <w:t>Background, business context, community of users interested by the change and expected benefits/savings.</w:t>
      </w:r>
    </w:p>
    <w:p w14:paraId="54A73641" w14:textId="77777777" w:rsidR="00856161" w:rsidRPr="00145557" w:rsidRDefault="00000000">
      <w:r>
        <w:rPr>
          <w:szCs w:val="24"/>
        </w:rPr>
        <w:t xml:space="preserve">This section must explain why the existing code set needs to be changed. </w:t>
      </w:r>
      <w:r>
        <w:t xml:space="preserve">The reason for the update may be a business reason (e.g., evolution of market practice, or creation of new financial instruments), a technical reason (e.g., automation of the business process, or switch from a batch to a real time process), a regulatory reason (introduction, generally mandatory, of new rule/law) or the extension of the user community (newly identified business requirements). </w:t>
      </w:r>
    </w:p>
    <w:p w14:paraId="2DD94557" w14:textId="77777777" w:rsidR="00856161" w:rsidRPr="00145557" w:rsidRDefault="00856161"/>
    <w:tbl>
      <w:tblPr>
        <w:tblW w:w="8968" w:type="dxa"/>
        <w:tblLayout w:type="fixed"/>
        <w:tblLook w:val="0000" w:firstRow="0" w:lastRow="0" w:firstColumn="0" w:lastColumn="0" w:noHBand="0" w:noVBand="0"/>
      </w:tblPr>
      <w:tblGrid>
        <w:gridCol w:w="8968"/>
      </w:tblGrid>
      <w:tr w:rsidR="00856161" w:rsidRPr="00145557" w14:paraId="025B9DC2" w14:textId="77777777">
        <w:tc>
          <w:tcPr>
            <w:tcW w:w="8968" w:type="dxa"/>
            <w:tcBorders>
              <w:top w:val="single" w:sz="4" w:space="0" w:color="000000"/>
              <w:left w:val="single" w:sz="4" w:space="0" w:color="000000"/>
              <w:bottom w:val="single" w:sz="4" w:space="0" w:color="000000"/>
              <w:right w:val="single" w:sz="4" w:space="0" w:color="000000"/>
            </w:tcBorders>
          </w:tcPr>
          <w:p w14:paraId="035C1193" w14:textId="103EAD9F" w:rsidR="00F86EA0" w:rsidRDefault="00F86EA0" w:rsidP="00145557">
            <w:pPr>
              <w:rPr>
                <w:lang w:val="en-GB"/>
              </w:rPr>
            </w:pPr>
            <w:r>
              <w:rPr>
                <w:lang w:val="en-GB"/>
              </w:rPr>
              <w:t>T2 CR 160 introduces all changes related to the development of the new Pontes Services. Among these there are the changes related to CRMD amendments for the creation of Market DLT Operator, a new Party Type.</w:t>
            </w:r>
          </w:p>
          <w:p w14:paraId="7FF75770" w14:textId="26809DD7" w:rsidR="00F86EA0" w:rsidRDefault="00F86EA0" w:rsidP="00145557">
            <w:pPr>
              <w:rPr>
                <w:lang w:val="en-GB"/>
              </w:rPr>
            </w:pPr>
            <w:r>
              <w:rPr>
                <w:lang w:val="en-GB"/>
              </w:rPr>
              <w:t xml:space="preserve">The creation of this new Party Type requires the introduction of a new party </w:t>
            </w:r>
            <w:r w:rsidR="00BD4D23">
              <w:rPr>
                <w:lang w:val="en-GB"/>
              </w:rPr>
              <w:t xml:space="preserve">type </w:t>
            </w:r>
            <w:r>
              <w:rPr>
                <w:lang w:val="en-GB"/>
              </w:rPr>
              <w:t>code:</w:t>
            </w:r>
          </w:p>
          <w:p w14:paraId="59EA397A" w14:textId="041A5CB1" w:rsidR="00F86EA0" w:rsidRPr="00F86EA0" w:rsidRDefault="00F86EA0" w:rsidP="00F86EA0">
            <w:pPr>
              <w:pStyle w:val="ListParagraph"/>
              <w:numPr>
                <w:ilvl w:val="0"/>
                <w:numId w:val="13"/>
              </w:numPr>
              <w:rPr>
                <w:lang w:val="en-GB"/>
              </w:rPr>
            </w:pPr>
            <w:r>
              <w:rPr>
                <w:lang w:val="en-GB"/>
              </w:rPr>
              <w:t>MDLT</w:t>
            </w:r>
          </w:p>
          <w:p w14:paraId="7CF5FA04" w14:textId="77777777" w:rsidR="00BD4D23" w:rsidRDefault="00F72254" w:rsidP="00145557">
            <w:pPr>
              <w:rPr>
                <w:lang w:val="en-GB"/>
              </w:rPr>
            </w:pPr>
            <w:r>
              <w:rPr>
                <w:b/>
                <w:bCs/>
                <w:lang w:val="en-GB"/>
              </w:rPr>
              <w:t xml:space="preserve">Technical Details: </w:t>
            </w:r>
            <w:r w:rsidR="00BD4D23">
              <w:rPr>
                <w:lang w:val="en-GB"/>
              </w:rPr>
              <w:t>T</w:t>
            </w:r>
            <w:r>
              <w:rPr>
                <w:lang w:val="en-GB"/>
              </w:rPr>
              <w:t xml:space="preserve">he code </w:t>
            </w:r>
            <w:r w:rsidR="00BD4D23">
              <w:rPr>
                <w:lang w:val="en-GB"/>
              </w:rPr>
              <w:t xml:space="preserve">to be added </w:t>
            </w:r>
            <w:r w:rsidR="00F86EA0">
              <w:rPr>
                <w:lang w:val="en-GB"/>
              </w:rPr>
              <w:t>is</w:t>
            </w:r>
            <w:r>
              <w:rPr>
                <w:lang w:val="en-GB"/>
              </w:rPr>
              <w:t xml:space="preserve"> carried in the</w:t>
            </w:r>
            <w:r w:rsidR="00BD4D23">
              <w:rPr>
                <w:lang w:val="en-GB"/>
              </w:rPr>
              <w:t xml:space="preserve"> following messages and tags</w:t>
            </w:r>
            <w:r>
              <w:rPr>
                <w:lang w:val="en-GB"/>
              </w:rPr>
              <w:t>:</w:t>
            </w:r>
          </w:p>
          <w:p w14:paraId="436501D3" w14:textId="238CEC80" w:rsidR="00F72254" w:rsidRDefault="00BD4D23" w:rsidP="00BD4D23">
            <w:pPr>
              <w:pStyle w:val="ListParagraph"/>
              <w:numPr>
                <w:ilvl w:val="0"/>
                <w:numId w:val="13"/>
              </w:numPr>
              <w:rPr>
                <w:lang w:val="en-GB"/>
              </w:rPr>
            </w:pPr>
            <w:r w:rsidRPr="00BD4D23">
              <w:rPr>
                <w:lang w:val="it-IT"/>
              </w:rPr>
              <w:t>Reda</w:t>
            </w:r>
            <w:r>
              <w:rPr>
                <w:lang w:val="it-IT"/>
              </w:rPr>
              <w:t xml:space="preserve">.014: </w:t>
            </w:r>
            <w:r w:rsidR="00F72254" w:rsidRPr="00BD4D23">
              <w:rPr>
                <w:i/>
                <w:iCs/>
                <w:lang w:val="it-IT"/>
              </w:rPr>
              <w:t>“</w:t>
            </w:r>
            <w:r w:rsidR="00F86EA0" w:rsidRPr="00BD4D23">
              <w:rPr>
                <w:i/>
                <w:iCs/>
                <w:lang w:val="it-IT"/>
              </w:rPr>
              <w:t>/Document/PtyCreReq/Pty/Tp/Cd</w:t>
            </w:r>
            <w:r w:rsidR="00F72254" w:rsidRPr="00BD4D23">
              <w:rPr>
                <w:i/>
                <w:iCs/>
                <w:lang w:val="it-IT"/>
              </w:rPr>
              <w:t>”</w:t>
            </w:r>
            <w:r w:rsidR="00F72254" w:rsidRPr="00BD4D23">
              <w:rPr>
                <w:lang w:val="it-IT"/>
              </w:rPr>
              <w:t xml:space="preserve">. </w:t>
            </w:r>
            <w:r w:rsidR="00F72254" w:rsidRPr="00BD4D23">
              <w:rPr>
                <w:lang w:val="en-GB"/>
              </w:rPr>
              <w:t xml:space="preserve">This field is typed against the </w:t>
            </w:r>
            <w:r w:rsidR="00F86EA0" w:rsidRPr="00BD4D23">
              <w:rPr>
                <w:b/>
                <w:bCs/>
              </w:rPr>
              <w:t>ExternalSystemPartyType1Code</w:t>
            </w:r>
            <w:r w:rsidR="00F72254" w:rsidRPr="00BD4D23">
              <w:rPr>
                <w:lang w:val="en-GB"/>
              </w:rPr>
              <w:t xml:space="preserve"> external code set.</w:t>
            </w:r>
          </w:p>
          <w:p w14:paraId="3E2D1685" w14:textId="3982CD7F" w:rsidR="00BD4D23" w:rsidRDefault="00BD4D23" w:rsidP="00BD4D23">
            <w:pPr>
              <w:pStyle w:val="ListParagraph"/>
              <w:numPr>
                <w:ilvl w:val="0"/>
                <w:numId w:val="13"/>
              </w:numPr>
              <w:rPr>
                <w:lang w:val="en-GB"/>
              </w:rPr>
            </w:pPr>
            <w:r>
              <w:rPr>
                <w:lang w:val="en-GB"/>
              </w:rPr>
              <w:t xml:space="preserve">Reda.015: </w:t>
            </w:r>
            <w:r w:rsidRPr="00BD4D23">
              <w:rPr>
                <w:i/>
                <w:iCs/>
                <w:lang w:val="en-GB"/>
              </w:rPr>
              <w:t>“</w:t>
            </w:r>
            <w:r w:rsidRPr="00BD4D23">
              <w:rPr>
                <w:i/>
                <w:iCs/>
              </w:rPr>
              <w:t>/Document/PtyQry/SchCrit/Tp/Cd</w:t>
            </w:r>
            <w:r w:rsidRPr="00BD4D23">
              <w:rPr>
                <w:i/>
                <w:iCs/>
                <w:lang w:val="en-GB"/>
              </w:rPr>
              <w:t>”</w:t>
            </w:r>
            <w:r>
              <w:rPr>
                <w:lang w:val="en-GB"/>
              </w:rPr>
              <w:t xml:space="preserve">. </w:t>
            </w:r>
            <w:r w:rsidRPr="00BD4D23">
              <w:rPr>
                <w:lang w:val="en-GB"/>
              </w:rPr>
              <w:t xml:space="preserve">This field is typed against the </w:t>
            </w:r>
            <w:r w:rsidRPr="00BD4D23">
              <w:rPr>
                <w:b/>
                <w:bCs/>
              </w:rPr>
              <w:t>ExternalSystemPartyType1Code</w:t>
            </w:r>
            <w:r w:rsidRPr="00BD4D23">
              <w:rPr>
                <w:lang w:val="en-GB"/>
              </w:rPr>
              <w:t xml:space="preserve"> external code set.</w:t>
            </w:r>
          </w:p>
          <w:p w14:paraId="13AD81DC" w14:textId="5A959A25" w:rsidR="009361E3" w:rsidRPr="00145557" w:rsidRDefault="00BD4D23" w:rsidP="00BD4D23">
            <w:pPr>
              <w:pStyle w:val="ListParagraph"/>
              <w:numPr>
                <w:ilvl w:val="0"/>
                <w:numId w:val="13"/>
              </w:numPr>
            </w:pPr>
            <w:r w:rsidRPr="00BD4D23">
              <w:rPr>
                <w:lang w:val="en-GB"/>
              </w:rPr>
              <w:t xml:space="preserve">Reda.017: </w:t>
            </w:r>
            <w:r w:rsidRPr="00BD4D23">
              <w:rPr>
                <w:i/>
                <w:iCs/>
                <w:lang w:val="en-GB"/>
              </w:rPr>
              <w:t>“</w:t>
            </w:r>
            <w:r w:rsidRPr="00BD4D23">
              <w:rPr>
                <w:i/>
                <w:iCs/>
              </w:rPr>
              <w:t>/Document/PtyRpt/RptOrErr/PtyRpt/PtyOrErr/SysPty/Tp/Cd</w:t>
            </w:r>
            <w:r w:rsidRPr="00BD4D23">
              <w:rPr>
                <w:i/>
                <w:iCs/>
                <w:lang w:val="en-GB"/>
              </w:rPr>
              <w:t xml:space="preserve">”. </w:t>
            </w:r>
            <w:r w:rsidRPr="00BD4D23">
              <w:rPr>
                <w:lang w:val="en-GB"/>
              </w:rPr>
              <w:t xml:space="preserve">This field is typed against the </w:t>
            </w:r>
            <w:r w:rsidRPr="00BD4D23">
              <w:rPr>
                <w:b/>
                <w:bCs/>
              </w:rPr>
              <w:t>ExternalSystemPartyType1Code</w:t>
            </w:r>
            <w:r w:rsidRPr="00BD4D23">
              <w:rPr>
                <w:lang w:val="en-GB"/>
              </w:rPr>
              <w:t xml:space="preserve"> external code set.</w:t>
            </w:r>
          </w:p>
        </w:tc>
      </w:tr>
    </w:tbl>
    <w:p w14:paraId="0FBFBDDF" w14:textId="77777777" w:rsidR="00856161" w:rsidRPr="00145557" w:rsidRDefault="00000000">
      <w:pPr>
        <w:pStyle w:val="Heading1"/>
        <w:numPr>
          <w:ilvl w:val="0"/>
          <w:numId w:val="5"/>
        </w:numPr>
        <w:rPr>
          <w:lang w:val="en-GB"/>
        </w:rPr>
      </w:pPr>
      <w:r>
        <w:rPr>
          <w:lang w:val="en-GB"/>
        </w:rPr>
        <w:lastRenderedPageBreak/>
        <w:t>Urgency of the request:</w:t>
      </w:r>
    </w:p>
    <w:p w14:paraId="49E3D5CD" w14:textId="77777777" w:rsidR="00856161" w:rsidRPr="00145557" w:rsidRDefault="00000000">
      <w:r>
        <w:t>By default, valid change requests, subsequently approved by the SEG will be included in the following quarterly publication of External Code Sets, unless decided otherwise by the SEG.</w:t>
      </w:r>
    </w:p>
    <w:p w14:paraId="448DF662" w14:textId="77777777" w:rsidR="00856161" w:rsidRPr="00145557" w:rsidRDefault="00000000">
      <w:r>
        <w:t xml:space="preserve">If there is a need to have the new version of the related code set published earlier, the reason for the urgency and the expected consequences of a delay should be described here. Acceptance of such an unscheduled publication is subject to approval by the SEG. </w:t>
      </w:r>
    </w:p>
    <w:p w14:paraId="1531F06F" w14:textId="77777777" w:rsidR="00856161" w:rsidRPr="00145557" w:rsidRDefault="00856161"/>
    <w:tbl>
      <w:tblPr>
        <w:tblW w:w="8968" w:type="dxa"/>
        <w:tblLayout w:type="fixed"/>
        <w:tblLook w:val="0000" w:firstRow="0" w:lastRow="0" w:firstColumn="0" w:lastColumn="0" w:noHBand="0" w:noVBand="0"/>
      </w:tblPr>
      <w:tblGrid>
        <w:gridCol w:w="8968"/>
      </w:tblGrid>
      <w:tr w:rsidR="00856161" w:rsidRPr="00145557" w14:paraId="65325479" w14:textId="77777777">
        <w:tc>
          <w:tcPr>
            <w:tcW w:w="8968" w:type="dxa"/>
            <w:tcBorders>
              <w:top w:val="single" w:sz="4" w:space="0" w:color="000000"/>
              <w:left w:val="single" w:sz="4" w:space="0" w:color="000000"/>
              <w:bottom w:val="single" w:sz="4" w:space="0" w:color="000000"/>
              <w:right w:val="single" w:sz="4" w:space="0" w:color="000000"/>
            </w:tcBorders>
          </w:tcPr>
          <w:p w14:paraId="37E19C34" w14:textId="73CB4BDF" w:rsidR="00856161" w:rsidRPr="00145557" w:rsidRDefault="00BD4D23">
            <w:pPr>
              <w:pStyle w:val="BodyText"/>
              <w:spacing w:before="141"/>
              <w:ind w:left="103" w:right="101"/>
              <w:jc w:val="both"/>
            </w:pPr>
            <w:r>
              <w:t>Quite urgent: the publication in the next quarterly External Code Set is crucial to allow a correct development of the new set of messages, in order to support the testing phase in the upcoming months.</w:t>
            </w:r>
          </w:p>
        </w:tc>
      </w:tr>
    </w:tbl>
    <w:p w14:paraId="56DFA123" w14:textId="77777777" w:rsidR="00856161" w:rsidRPr="00145557" w:rsidRDefault="00856161">
      <w:pPr>
        <w:rPr>
          <w:lang w:val="en-GB"/>
        </w:rPr>
      </w:pPr>
    </w:p>
    <w:p w14:paraId="5C35AD3B" w14:textId="77777777" w:rsidR="00856161" w:rsidRPr="00145557" w:rsidRDefault="00000000">
      <w:pPr>
        <w:rPr>
          <w:lang w:val="en-GB"/>
        </w:rPr>
      </w:pPr>
      <w:r>
        <w:br w:type="page"/>
      </w:r>
    </w:p>
    <w:p w14:paraId="12439165" w14:textId="77777777" w:rsidR="00856161" w:rsidRPr="00145557" w:rsidRDefault="00000000">
      <w:pPr>
        <w:pStyle w:val="Heading1"/>
        <w:numPr>
          <w:ilvl w:val="0"/>
          <w:numId w:val="5"/>
        </w:numPr>
        <w:spacing w:before="0"/>
        <w:rPr>
          <w:lang w:val="en-GB"/>
        </w:rPr>
      </w:pPr>
      <w:r>
        <w:rPr>
          <w:lang w:val="en-GB"/>
        </w:rPr>
        <w:lastRenderedPageBreak/>
        <w:t>Business examples:</w:t>
      </w:r>
    </w:p>
    <w:p w14:paraId="452D84D1" w14:textId="77777777" w:rsidR="00856161" w:rsidRPr="00145557" w:rsidRDefault="00000000">
      <w:r>
        <w:t xml:space="preserve">Provide examples illustrating usage of the code set and indicate messages where the code set may be used. </w:t>
      </w:r>
    </w:p>
    <w:p w14:paraId="7E4D1772" w14:textId="77777777" w:rsidR="00856161" w:rsidRPr="00145557" w:rsidRDefault="00856161"/>
    <w:tbl>
      <w:tblPr>
        <w:tblW w:w="8968" w:type="dxa"/>
        <w:tblLayout w:type="fixed"/>
        <w:tblLook w:val="0000" w:firstRow="0" w:lastRow="0" w:firstColumn="0" w:lastColumn="0" w:noHBand="0" w:noVBand="0"/>
      </w:tblPr>
      <w:tblGrid>
        <w:gridCol w:w="8968"/>
      </w:tblGrid>
      <w:tr w:rsidR="00856161" w:rsidRPr="00145557" w14:paraId="278A47FA" w14:textId="77777777">
        <w:tc>
          <w:tcPr>
            <w:tcW w:w="8968" w:type="dxa"/>
            <w:tcBorders>
              <w:top w:val="single" w:sz="4" w:space="0" w:color="000000"/>
              <w:left w:val="single" w:sz="4" w:space="0" w:color="000000"/>
              <w:bottom w:val="single" w:sz="4" w:space="0" w:color="000000"/>
              <w:right w:val="single" w:sz="4" w:space="0" w:color="000000"/>
            </w:tcBorders>
          </w:tcPr>
          <w:p w14:paraId="6E89623A" w14:textId="3CC8804C" w:rsidR="00856161" w:rsidRPr="00145557" w:rsidRDefault="00000000">
            <w:r>
              <w:t>A</w:t>
            </w:r>
            <w:r w:rsidR="002B2AB8">
              <w:t xml:space="preserve"> NCB</w:t>
            </w:r>
            <w:r>
              <w:t xml:space="preserve"> initiates </w:t>
            </w:r>
            <w:r w:rsidR="002B2AB8">
              <w:t>the</w:t>
            </w:r>
            <w:r>
              <w:t xml:space="preserve"> </w:t>
            </w:r>
            <w:r w:rsidR="002B2AB8">
              <w:t>creation of a Market DLT Operator within its datascope.</w:t>
            </w:r>
            <w:r>
              <w:t xml:space="preserve"> </w:t>
            </w:r>
            <w:r w:rsidR="002B2AB8" w:rsidRPr="002B2AB8">
              <w:rPr>
                <w:i/>
                <w:iCs/>
                <w:lang w:val="en-GB"/>
              </w:rPr>
              <w:t>“/Document/PtyCreReq/Pty/Tp/Cd”</w:t>
            </w:r>
            <w:r w:rsidR="002B2AB8">
              <w:rPr>
                <w:lang w:val="en-GB"/>
              </w:rPr>
              <w:t xml:space="preserve"> will report MDLT for the new party type</w:t>
            </w:r>
            <w:r>
              <w:t>.</w:t>
            </w:r>
          </w:p>
        </w:tc>
      </w:tr>
    </w:tbl>
    <w:p w14:paraId="7EF813DD" w14:textId="77777777" w:rsidR="00856161" w:rsidRPr="00145557" w:rsidRDefault="00856161">
      <w:pPr>
        <w:rPr>
          <w:lang w:val="en-GB"/>
        </w:rPr>
      </w:pPr>
    </w:p>
    <w:p w14:paraId="23C34B05" w14:textId="77777777" w:rsidR="002B2AB8" w:rsidRPr="002B2AB8" w:rsidRDefault="002B2AB8" w:rsidP="002B2AB8">
      <w:pPr>
        <w:spacing w:before="0"/>
        <w:rPr>
          <w:rFonts w:ascii="Consolas" w:hAnsi="Consolas" w:cs="Consolas"/>
          <w:color w:val="000000"/>
          <w:sz w:val="20"/>
          <w:lang w:val="it-IT" w:eastAsia="en-GB"/>
        </w:rPr>
      </w:pPr>
      <w:r w:rsidRPr="002B2AB8">
        <w:rPr>
          <w:rFonts w:ascii="Consolas" w:hAnsi="Consolas" w:cs="Consolas"/>
          <w:color w:val="000000"/>
          <w:sz w:val="20"/>
          <w:lang w:val="it-IT" w:eastAsia="en-GB"/>
        </w:rPr>
        <w:t>&lt;Document xmlns="urn:iso:std:iso:20022:tech:xsd:reda.014.001.02"&gt;</w:t>
      </w:r>
    </w:p>
    <w:p w14:paraId="1621BD03" w14:textId="77777777" w:rsidR="002B2AB8" w:rsidRPr="002B2AB8" w:rsidRDefault="002B2AB8" w:rsidP="002B2AB8">
      <w:pPr>
        <w:spacing w:before="0"/>
        <w:rPr>
          <w:rFonts w:ascii="Consolas" w:hAnsi="Consolas" w:cs="Consolas"/>
          <w:color w:val="000000"/>
          <w:sz w:val="20"/>
          <w:lang w:val="it-IT" w:eastAsia="en-GB"/>
        </w:rPr>
      </w:pPr>
      <w:r w:rsidRPr="002B2AB8">
        <w:rPr>
          <w:rFonts w:ascii="Consolas" w:hAnsi="Consolas" w:cs="Consolas"/>
          <w:color w:val="000000"/>
          <w:sz w:val="20"/>
          <w:lang w:val="it-IT" w:eastAsia="en-GB"/>
        </w:rPr>
        <w:tab/>
        <w:t>&lt;PtyCreReq&gt;</w:t>
      </w:r>
    </w:p>
    <w:p w14:paraId="275CDD6E" w14:textId="77777777" w:rsidR="002B2AB8" w:rsidRPr="002B2AB8" w:rsidRDefault="002B2AB8" w:rsidP="002B2AB8">
      <w:pPr>
        <w:spacing w:before="0"/>
        <w:rPr>
          <w:rFonts w:ascii="Consolas" w:hAnsi="Consolas" w:cs="Consolas"/>
          <w:color w:val="000000"/>
          <w:sz w:val="20"/>
          <w:lang w:val="it-IT" w:eastAsia="en-GB"/>
        </w:rPr>
      </w:pPr>
      <w:r w:rsidRPr="002B2AB8">
        <w:rPr>
          <w:rFonts w:ascii="Consolas" w:hAnsi="Consolas" w:cs="Consolas"/>
          <w:color w:val="000000"/>
          <w:sz w:val="20"/>
          <w:lang w:val="it-IT" w:eastAsia="en-GB"/>
        </w:rPr>
        <w:tab/>
      </w:r>
      <w:r w:rsidRPr="002B2AB8">
        <w:rPr>
          <w:rFonts w:ascii="Consolas" w:hAnsi="Consolas" w:cs="Consolas"/>
          <w:color w:val="000000"/>
          <w:sz w:val="20"/>
          <w:lang w:val="it-IT" w:eastAsia="en-GB"/>
        </w:rPr>
        <w:tab/>
        <w:t>&lt;MsgHdr&gt;</w:t>
      </w:r>
    </w:p>
    <w:p w14:paraId="30A7876C" w14:textId="77777777" w:rsidR="002B2AB8" w:rsidRPr="002B2AB8" w:rsidRDefault="002B2AB8" w:rsidP="002B2AB8">
      <w:pPr>
        <w:spacing w:before="0"/>
        <w:rPr>
          <w:rFonts w:ascii="Consolas" w:hAnsi="Consolas" w:cs="Consolas"/>
          <w:color w:val="000000"/>
          <w:sz w:val="20"/>
          <w:lang w:val="it-IT" w:eastAsia="en-GB"/>
        </w:rPr>
      </w:pPr>
      <w:r w:rsidRPr="002B2AB8">
        <w:rPr>
          <w:rFonts w:ascii="Consolas" w:hAnsi="Consolas" w:cs="Consolas"/>
          <w:color w:val="000000"/>
          <w:sz w:val="20"/>
          <w:lang w:val="it-IT" w:eastAsia="en-GB"/>
        </w:rPr>
        <w:tab/>
      </w:r>
      <w:r w:rsidRPr="002B2AB8">
        <w:rPr>
          <w:rFonts w:ascii="Consolas" w:hAnsi="Consolas" w:cs="Consolas"/>
          <w:color w:val="000000"/>
          <w:sz w:val="20"/>
          <w:lang w:val="it-IT" w:eastAsia="en-GB"/>
        </w:rPr>
        <w:tab/>
      </w:r>
      <w:r w:rsidRPr="002B2AB8">
        <w:rPr>
          <w:rFonts w:ascii="Consolas" w:hAnsi="Consolas" w:cs="Consolas"/>
          <w:color w:val="000000"/>
          <w:sz w:val="20"/>
          <w:lang w:val="it-IT" w:eastAsia="en-GB"/>
        </w:rPr>
        <w:tab/>
        <w:t>&lt;MsgId&gt;NONREF&lt;/MsgId&gt;</w:t>
      </w:r>
    </w:p>
    <w:p w14:paraId="2603187F"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val="it-IT" w:eastAsia="en-GB"/>
        </w:rPr>
        <w:tab/>
      </w:r>
      <w:r w:rsidRPr="002B2AB8">
        <w:rPr>
          <w:rFonts w:ascii="Consolas" w:hAnsi="Consolas" w:cs="Consolas"/>
          <w:color w:val="000000"/>
          <w:sz w:val="20"/>
          <w:lang w:val="it-IT" w:eastAsia="en-GB"/>
        </w:rPr>
        <w:tab/>
      </w:r>
      <w:r w:rsidRPr="002B2AB8">
        <w:rPr>
          <w:rFonts w:ascii="Consolas" w:hAnsi="Consolas" w:cs="Consolas"/>
          <w:color w:val="000000"/>
          <w:sz w:val="20"/>
          <w:lang w:eastAsia="en-GB"/>
        </w:rPr>
        <w:t>&lt;/MsgHdr&gt;</w:t>
      </w:r>
    </w:p>
    <w:p w14:paraId="5FCF86F1"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t>&lt;Pty&gt;</w:t>
      </w:r>
    </w:p>
    <w:p w14:paraId="3778BE57"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&lt;PtyId&gt;</w:t>
      </w:r>
    </w:p>
    <w:p w14:paraId="2E2AF3F0"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&lt;Id&gt;</w:t>
      </w:r>
    </w:p>
    <w:p w14:paraId="40DCF9FB"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&lt;Id&gt;</w:t>
      </w:r>
    </w:p>
    <w:p w14:paraId="786EEA12" w14:textId="54885693"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&lt;AnyBIC&gt;</w:t>
      </w:r>
      <w:r>
        <w:rPr>
          <w:rFonts w:ascii="Consolas" w:hAnsi="Consolas" w:cs="Consolas"/>
          <w:color w:val="000000"/>
          <w:sz w:val="20"/>
          <w:lang w:eastAsia="en-GB"/>
        </w:rPr>
        <w:t>MDLT</w:t>
      </w:r>
      <w:r w:rsidRPr="002B2AB8">
        <w:rPr>
          <w:rFonts w:ascii="Consolas" w:hAnsi="Consolas" w:cs="Consolas"/>
          <w:color w:val="000000"/>
          <w:sz w:val="20"/>
          <w:lang w:eastAsia="en-GB"/>
        </w:rPr>
        <w:t>ITMMXXX&lt;/AnyBIC&gt;</w:t>
      </w:r>
    </w:p>
    <w:p w14:paraId="5216B737"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&lt;/Id&gt;</w:t>
      </w:r>
    </w:p>
    <w:p w14:paraId="4C7F8A6D"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&lt;/Id&gt;</w:t>
      </w:r>
    </w:p>
    <w:p w14:paraId="53EE6272" w14:textId="588B52D6"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&lt;VldFr&gt;202</w:t>
      </w:r>
      <w:r>
        <w:rPr>
          <w:rFonts w:ascii="Consolas" w:hAnsi="Consolas" w:cs="Consolas"/>
          <w:color w:val="000000"/>
          <w:sz w:val="20"/>
          <w:lang w:eastAsia="en-GB"/>
        </w:rPr>
        <w:t>8</w:t>
      </w:r>
      <w:r w:rsidRPr="002B2AB8">
        <w:rPr>
          <w:rFonts w:ascii="Consolas" w:hAnsi="Consolas" w:cs="Consolas"/>
          <w:color w:val="000000"/>
          <w:sz w:val="20"/>
          <w:lang w:eastAsia="en-GB"/>
        </w:rPr>
        <w:t>-01-01&lt;/VldFr&gt;</w:t>
      </w:r>
    </w:p>
    <w:p w14:paraId="7B438A00"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&lt;/PtyId&gt;</w:t>
      </w:r>
    </w:p>
    <w:p w14:paraId="691212FD"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&lt;Adr&gt;</w:t>
      </w:r>
    </w:p>
    <w:p w14:paraId="756F70D0"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&lt;StrtNm&gt;Sample street name&lt;/StrtNm&gt;</w:t>
      </w:r>
    </w:p>
    <w:p w14:paraId="4F47D3E6"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&lt;BldgNb&gt;1&lt;/BldgNb&gt;</w:t>
      </w:r>
    </w:p>
    <w:p w14:paraId="1198ED9B"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&lt;PstCd&gt;90909&lt;/PstCd&gt;</w:t>
      </w:r>
    </w:p>
    <w:p w14:paraId="32E01EFD"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&lt;TwnNm&gt;Sample city&lt;/TwnNm&gt;</w:t>
      </w:r>
    </w:p>
    <w:p w14:paraId="5B1194EB"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&lt;Ctry&gt;IT&lt;/Ctry&gt;</w:t>
      </w:r>
    </w:p>
    <w:p w14:paraId="4C8AE060"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&lt;VldFr&gt;2021-01-01&lt;/VldFr&gt;</w:t>
      </w:r>
    </w:p>
    <w:p w14:paraId="06CE9706"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&lt;/Adr&gt;</w:t>
      </w:r>
    </w:p>
    <w:p w14:paraId="3E8473FB"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&lt;OpngDt&gt;2021-01-01&lt;/OpngDt&gt;</w:t>
      </w:r>
    </w:p>
    <w:p w14:paraId="7A6243DD"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&lt;Tp&gt;</w:t>
      </w:r>
    </w:p>
    <w:p w14:paraId="26D273C4" w14:textId="6F40542B"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&lt;Cd&gt;</w:t>
      </w:r>
      <w:r w:rsidRPr="002B2AB8">
        <w:rPr>
          <w:rFonts w:ascii="Consolas" w:hAnsi="Consolas" w:cs="Consolas"/>
          <w:b/>
          <w:bCs/>
          <w:color w:val="000000"/>
          <w:sz w:val="20"/>
          <w:lang w:eastAsia="en-GB"/>
        </w:rPr>
        <w:t>MDLT</w:t>
      </w:r>
      <w:r w:rsidRPr="002B2AB8">
        <w:rPr>
          <w:rFonts w:ascii="Consolas" w:hAnsi="Consolas" w:cs="Consolas"/>
          <w:color w:val="000000"/>
          <w:sz w:val="20"/>
          <w:lang w:eastAsia="en-GB"/>
        </w:rPr>
        <w:t>&lt;/Cd&gt;</w:t>
      </w:r>
    </w:p>
    <w:p w14:paraId="72AFF10E"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&lt;/Tp&gt;</w:t>
      </w:r>
    </w:p>
    <w:p w14:paraId="62BF9188"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&lt;TechAdr&gt;</w:t>
      </w:r>
    </w:p>
    <w:p w14:paraId="6A3EFA87"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&lt;TechAdr&gt;ABCD&lt;/TechAdr&gt;</w:t>
      </w:r>
    </w:p>
    <w:p w14:paraId="0D1DEB02"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&lt;/TechAdr&gt;</w:t>
      </w:r>
    </w:p>
    <w:p w14:paraId="4FCD56A9"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&lt;Nm&gt;</w:t>
      </w:r>
    </w:p>
    <w:p w14:paraId="13826E4F"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&lt;VldFr&gt;2021-01-01&lt;/VldFr&gt;</w:t>
      </w:r>
    </w:p>
    <w:p w14:paraId="0DCE892B" w14:textId="7B925149"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 xml:space="preserve">&lt;Nm&gt;SAMPLE </w:t>
      </w:r>
      <w:r>
        <w:rPr>
          <w:rFonts w:ascii="Consolas" w:hAnsi="Consolas" w:cs="Consolas"/>
          <w:color w:val="000000"/>
          <w:sz w:val="20"/>
          <w:lang w:eastAsia="en-GB"/>
        </w:rPr>
        <w:t>MARKET DLT OP</w:t>
      </w:r>
      <w:r w:rsidRPr="002B2AB8">
        <w:rPr>
          <w:rFonts w:ascii="Consolas" w:hAnsi="Consolas" w:cs="Consolas"/>
          <w:color w:val="000000"/>
          <w:sz w:val="20"/>
          <w:lang w:eastAsia="en-GB"/>
        </w:rPr>
        <w:t>&lt;/Nm&gt;</w:t>
      </w:r>
    </w:p>
    <w:p w14:paraId="47710080"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&lt;ShrtNm&gt;SAMPLE&lt;/ShrtNm&gt;</w:t>
      </w:r>
    </w:p>
    <w:p w14:paraId="552D0C16"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r>
      <w:r w:rsidRPr="002B2AB8">
        <w:rPr>
          <w:rFonts w:ascii="Consolas" w:hAnsi="Consolas" w:cs="Consolas"/>
          <w:color w:val="000000"/>
          <w:sz w:val="20"/>
          <w:lang w:eastAsia="en-GB"/>
        </w:rPr>
        <w:tab/>
        <w:t>&lt;/Nm&gt;</w:t>
      </w:r>
    </w:p>
    <w:p w14:paraId="3C357CD0"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r>
      <w:r w:rsidRPr="002B2AB8">
        <w:rPr>
          <w:rFonts w:ascii="Consolas" w:hAnsi="Consolas" w:cs="Consolas"/>
          <w:color w:val="000000"/>
          <w:sz w:val="20"/>
          <w:lang w:eastAsia="en-GB"/>
        </w:rPr>
        <w:tab/>
        <w:t>&lt;/Pty&gt;</w:t>
      </w:r>
    </w:p>
    <w:p w14:paraId="6B0202B7" w14:textId="77777777" w:rsidR="002B2AB8" w:rsidRPr="002B2AB8"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ab/>
        <w:t>&lt;/PtyCreReq&gt;</w:t>
      </w:r>
    </w:p>
    <w:p w14:paraId="7561BE0E" w14:textId="472F0770" w:rsidR="00856161" w:rsidRPr="00145557" w:rsidRDefault="002B2AB8" w:rsidP="002B2AB8">
      <w:pPr>
        <w:spacing w:before="0"/>
        <w:rPr>
          <w:rFonts w:ascii="Consolas" w:hAnsi="Consolas" w:cs="Consolas"/>
          <w:color w:val="000000"/>
          <w:sz w:val="20"/>
          <w:lang w:eastAsia="en-GB"/>
        </w:rPr>
      </w:pPr>
      <w:r w:rsidRPr="002B2AB8">
        <w:rPr>
          <w:rFonts w:ascii="Consolas" w:hAnsi="Consolas" w:cs="Consolas"/>
          <w:color w:val="000000"/>
          <w:sz w:val="20"/>
          <w:lang w:eastAsia="en-GB"/>
        </w:rPr>
        <w:t>&lt;/Document&gt;</w:t>
      </w:r>
      <w:r>
        <w:br w:type="page"/>
      </w:r>
    </w:p>
    <w:p w14:paraId="41C512DA" w14:textId="77777777" w:rsidR="00856161" w:rsidRPr="00145557" w:rsidRDefault="00000000">
      <w:pPr>
        <w:pStyle w:val="Heading1"/>
        <w:numPr>
          <w:ilvl w:val="0"/>
          <w:numId w:val="5"/>
        </w:numPr>
        <w:spacing w:before="0"/>
        <w:rPr>
          <w:lang w:val="en-GB"/>
        </w:rPr>
      </w:pPr>
      <w:r>
        <w:rPr>
          <w:lang w:val="en-GB"/>
        </w:rPr>
        <w:lastRenderedPageBreak/>
        <w:t>SEG recommendation:</w:t>
      </w:r>
    </w:p>
    <w:p w14:paraId="40710119" w14:textId="77777777" w:rsidR="00856161" w:rsidRPr="00145557" w:rsidRDefault="00000000">
      <w:r>
        <w:t xml:space="preserve">This section will be completed by the SEG in charge of the related External Code Set. </w:t>
      </w:r>
    </w:p>
    <w:p w14:paraId="4A43F5FF" w14:textId="77777777" w:rsidR="00856161" w:rsidRPr="00145557" w:rsidRDefault="00856161"/>
    <w:tbl>
      <w:tblPr>
        <w:tblW w:w="8897" w:type="dxa"/>
        <w:tblLayout w:type="fixed"/>
        <w:tblLook w:val="01E0" w:firstRow="1" w:lastRow="1" w:firstColumn="1" w:lastColumn="1" w:noHBand="0" w:noVBand="0"/>
      </w:tblPr>
      <w:tblGrid>
        <w:gridCol w:w="1058"/>
        <w:gridCol w:w="184"/>
        <w:gridCol w:w="850"/>
        <w:gridCol w:w="1417"/>
        <w:gridCol w:w="2128"/>
        <w:gridCol w:w="3260"/>
      </w:tblGrid>
      <w:tr w:rsidR="00856161" w:rsidRPr="00145557" w14:paraId="72F68C85" w14:textId="77777777">
        <w:tc>
          <w:tcPr>
            <w:tcW w:w="1242" w:type="dxa"/>
            <w:gridSpan w:val="2"/>
            <w:tcBorders>
              <w:top w:val="single" w:sz="4" w:space="0" w:color="000000"/>
              <w:left w:val="single" w:sz="4" w:space="0" w:color="000000"/>
              <w:bottom w:val="single" w:sz="4" w:space="0" w:color="000000"/>
              <w:right w:val="single" w:sz="4" w:space="0" w:color="000000"/>
            </w:tcBorders>
          </w:tcPr>
          <w:p w14:paraId="2C411047" w14:textId="77777777" w:rsidR="00856161" w:rsidRPr="00145557" w:rsidRDefault="00000000">
            <w:r>
              <w:t>Accept</w:t>
            </w:r>
          </w:p>
        </w:tc>
        <w:tc>
          <w:tcPr>
            <w:tcW w:w="850" w:type="dxa"/>
            <w:tcBorders>
              <w:top w:val="single" w:sz="4" w:space="0" w:color="000000"/>
              <w:left w:val="single" w:sz="4" w:space="0" w:color="000000"/>
              <w:bottom w:val="single" w:sz="4" w:space="0" w:color="000000"/>
              <w:right w:val="single" w:sz="4" w:space="0" w:color="000000"/>
            </w:tcBorders>
          </w:tcPr>
          <w:p w14:paraId="571A490F" w14:textId="77777777" w:rsidR="00856161" w:rsidRPr="00145557" w:rsidRDefault="00856161"/>
        </w:tc>
        <w:tc>
          <w:tcPr>
            <w:tcW w:w="1417" w:type="dxa"/>
            <w:tcBorders>
              <w:top w:val="single" w:sz="4" w:space="0" w:color="000000"/>
              <w:left w:val="single" w:sz="4" w:space="0" w:color="000000"/>
              <w:bottom w:val="single" w:sz="4" w:space="0" w:color="000000"/>
              <w:right w:val="single" w:sz="4" w:space="0" w:color="000000"/>
            </w:tcBorders>
          </w:tcPr>
          <w:p w14:paraId="2671B96A" w14:textId="77777777" w:rsidR="00856161" w:rsidRPr="00145557" w:rsidRDefault="00000000">
            <w:r>
              <w:t>Timing</w:t>
            </w:r>
          </w:p>
        </w:tc>
        <w:tc>
          <w:tcPr>
            <w:tcW w:w="2128" w:type="dxa"/>
          </w:tcPr>
          <w:p w14:paraId="73E2DFBC" w14:textId="77777777" w:rsidR="00856161" w:rsidRPr="00145557" w:rsidRDefault="00856161"/>
        </w:tc>
        <w:tc>
          <w:tcPr>
            <w:tcW w:w="3260" w:type="dxa"/>
          </w:tcPr>
          <w:p w14:paraId="61AE3365" w14:textId="77777777" w:rsidR="00856161" w:rsidRPr="00145557" w:rsidRDefault="00856161"/>
        </w:tc>
      </w:tr>
      <w:tr w:rsidR="00856161" w:rsidRPr="00145557" w14:paraId="276A00FC" w14:textId="77777777">
        <w:trPr>
          <w:trHeight w:val="501"/>
        </w:trPr>
        <w:tc>
          <w:tcPr>
            <w:tcW w:w="1058" w:type="dxa"/>
          </w:tcPr>
          <w:p w14:paraId="7779BA8E" w14:textId="77777777" w:rsidR="00856161" w:rsidRPr="00145557" w:rsidRDefault="00856161"/>
        </w:tc>
        <w:tc>
          <w:tcPr>
            <w:tcW w:w="1034" w:type="dxa"/>
            <w:gridSpan w:val="2"/>
            <w:tcBorders>
              <w:top w:val="single" w:sz="4" w:space="0" w:color="000000"/>
              <w:right w:val="single" w:sz="4" w:space="0" w:color="000000"/>
            </w:tcBorders>
          </w:tcPr>
          <w:p w14:paraId="13F6DDB0" w14:textId="77777777" w:rsidR="00856161" w:rsidRPr="00145557" w:rsidRDefault="00856161"/>
        </w:tc>
        <w:tc>
          <w:tcPr>
            <w:tcW w:w="3545" w:type="dxa"/>
            <w:gridSpan w:val="2"/>
            <w:tcBorders>
              <w:top w:val="single" w:sz="4" w:space="0" w:color="000000"/>
              <w:left w:val="single" w:sz="4" w:space="0" w:color="000000"/>
              <w:bottom w:val="single" w:sz="4" w:space="0" w:color="000000"/>
              <w:right w:val="single" w:sz="4" w:space="0" w:color="000000"/>
            </w:tcBorders>
          </w:tcPr>
          <w:p w14:paraId="00A36569" w14:textId="77777777" w:rsidR="00856161" w:rsidRPr="00145557" w:rsidRDefault="00000000">
            <w:r>
              <w:t>Next possible quarterly release</w:t>
            </w:r>
          </w:p>
        </w:tc>
        <w:tc>
          <w:tcPr>
            <w:tcW w:w="3260" w:type="dxa"/>
            <w:tcBorders>
              <w:top w:val="single" w:sz="4" w:space="0" w:color="000000"/>
              <w:left w:val="single" w:sz="4" w:space="0" w:color="000000"/>
              <w:bottom w:val="single" w:sz="4" w:space="0" w:color="000000"/>
              <w:right w:val="single" w:sz="4" w:space="0" w:color="000000"/>
            </w:tcBorders>
          </w:tcPr>
          <w:p w14:paraId="177610AA" w14:textId="77777777" w:rsidR="00856161" w:rsidRPr="00145557" w:rsidRDefault="00856161"/>
        </w:tc>
      </w:tr>
      <w:tr w:rsidR="00856161" w:rsidRPr="00145557" w14:paraId="28A5AA0E" w14:textId="77777777">
        <w:trPr>
          <w:trHeight w:val="501"/>
        </w:trPr>
        <w:tc>
          <w:tcPr>
            <w:tcW w:w="1058" w:type="dxa"/>
          </w:tcPr>
          <w:p w14:paraId="28B47D81" w14:textId="77777777" w:rsidR="00856161" w:rsidRPr="00145557" w:rsidRDefault="00856161"/>
        </w:tc>
        <w:tc>
          <w:tcPr>
            <w:tcW w:w="1034" w:type="dxa"/>
            <w:gridSpan w:val="2"/>
            <w:tcBorders>
              <w:right w:val="single" w:sz="4" w:space="0" w:color="000000"/>
            </w:tcBorders>
          </w:tcPr>
          <w:p w14:paraId="2F3F97AB" w14:textId="77777777" w:rsidR="00856161" w:rsidRPr="00145557" w:rsidRDefault="00856161"/>
        </w:tc>
        <w:tc>
          <w:tcPr>
            <w:tcW w:w="3545" w:type="dxa"/>
            <w:gridSpan w:val="2"/>
            <w:tcBorders>
              <w:top w:val="single" w:sz="4" w:space="0" w:color="000000"/>
              <w:left w:val="single" w:sz="4" w:space="0" w:color="000000"/>
              <w:bottom w:val="single" w:sz="4" w:space="0" w:color="000000"/>
              <w:right w:val="single" w:sz="4" w:space="0" w:color="000000"/>
            </w:tcBorders>
          </w:tcPr>
          <w:p w14:paraId="35AA3621" w14:textId="77777777" w:rsidR="00856161" w:rsidRPr="00145557" w:rsidRDefault="00000000">
            <w:r>
              <w:t>Urgent request</w:t>
            </w:r>
          </w:p>
        </w:tc>
        <w:tc>
          <w:tcPr>
            <w:tcW w:w="3260" w:type="dxa"/>
            <w:tcBorders>
              <w:top w:val="single" w:sz="4" w:space="0" w:color="000000"/>
              <w:left w:val="single" w:sz="4" w:space="0" w:color="000000"/>
              <w:bottom w:val="single" w:sz="4" w:space="0" w:color="000000"/>
              <w:right w:val="single" w:sz="4" w:space="0" w:color="000000"/>
            </w:tcBorders>
          </w:tcPr>
          <w:p w14:paraId="5DEB5841" w14:textId="77777777" w:rsidR="00856161" w:rsidRPr="00145557" w:rsidRDefault="00856161">
            <w:bookmarkStart w:id="0" w:name="_Hlk222812886"/>
            <w:bookmarkEnd w:id="0"/>
          </w:p>
        </w:tc>
      </w:tr>
    </w:tbl>
    <w:p w14:paraId="767998E6" w14:textId="77777777" w:rsidR="00856161" w:rsidRPr="00145557" w:rsidRDefault="00856161"/>
    <w:p w14:paraId="31EBAA23" w14:textId="77777777" w:rsidR="00856161" w:rsidRPr="00145557" w:rsidRDefault="00000000">
      <w:r>
        <w:t>Comments:</w:t>
      </w:r>
    </w:p>
    <w:p w14:paraId="38EAE0D9" w14:textId="77777777" w:rsidR="00856161" w:rsidRPr="00145557" w:rsidRDefault="00856161"/>
    <w:p w14:paraId="25C0C065" w14:textId="77777777" w:rsidR="00856161" w:rsidRPr="00145557" w:rsidRDefault="00856161"/>
    <w:p w14:paraId="6EA1BB2E" w14:textId="77777777" w:rsidR="00856161" w:rsidRPr="00145557" w:rsidRDefault="00856161"/>
    <w:tbl>
      <w:tblPr>
        <w:tblW w:w="2093" w:type="dxa"/>
        <w:tblLayout w:type="fixed"/>
        <w:tblLook w:val="01E0" w:firstRow="1" w:lastRow="1" w:firstColumn="1" w:lastColumn="1" w:noHBand="0" w:noVBand="0"/>
      </w:tblPr>
      <w:tblGrid>
        <w:gridCol w:w="1242"/>
        <w:gridCol w:w="851"/>
      </w:tblGrid>
      <w:tr w:rsidR="00856161" w:rsidRPr="00145557" w14:paraId="635A869B" w14:textId="77777777">
        <w:tc>
          <w:tcPr>
            <w:tcW w:w="1241" w:type="dxa"/>
            <w:tcBorders>
              <w:top w:val="single" w:sz="4" w:space="0" w:color="000000"/>
              <w:left w:val="single" w:sz="4" w:space="0" w:color="000000"/>
              <w:bottom w:val="single" w:sz="4" w:space="0" w:color="000000"/>
              <w:right w:val="single" w:sz="4" w:space="0" w:color="000000"/>
            </w:tcBorders>
          </w:tcPr>
          <w:p w14:paraId="4D96C168" w14:textId="77777777" w:rsidR="00856161" w:rsidRPr="00145557" w:rsidRDefault="00000000">
            <w:r>
              <w:t>Reject</w:t>
            </w:r>
          </w:p>
        </w:tc>
        <w:tc>
          <w:tcPr>
            <w:tcW w:w="851" w:type="dxa"/>
            <w:tcBorders>
              <w:top w:val="single" w:sz="4" w:space="0" w:color="000000"/>
              <w:left w:val="single" w:sz="4" w:space="0" w:color="000000"/>
              <w:bottom w:val="single" w:sz="4" w:space="0" w:color="000000"/>
              <w:right w:val="single" w:sz="4" w:space="0" w:color="000000"/>
            </w:tcBorders>
          </w:tcPr>
          <w:p w14:paraId="2B8689A0" w14:textId="77777777" w:rsidR="00856161" w:rsidRPr="00145557" w:rsidRDefault="00856161"/>
        </w:tc>
      </w:tr>
    </w:tbl>
    <w:p w14:paraId="22EACD17" w14:textId="77777777" w:rsidR="00856161" w:rsidRPr="00145557" w:rsidRDefault="00856161"/>
    <w:p w14:paraId="24CAAA99" w14:textId="77777777" w:rsidR="00856161" w:rsidRPr="00145557" w:rsidRDefault="00000000">
      <w:r>
        <w:t>Reason for rejection:</w:t>
      </w:r>
    </w:p>
    <w:p w14:paraId="0DFF6EC0" w14:textId="77777777" w:rsidR="00856161" w:rsidRPr="00145557" w:rsidRDefault="00856161"/>
    <w:p w14:paraId="1B4873F3" w14:textId="77777777" w:rsidR="00856161" w:rsidRPr="00145557" w:rsidRDefault="00856161"/>
    <w:p w14:paraId="4594ED98" w14:textId="77777777" w:rsidR="00856161" w:rsidRPr="00145557" w:rsidRDefault="00856161">
      <w:pPr>
        <w:sectPr w:rsidR="00856161" w:rsidRPr="00145557">
          <w:headerReference w:type="even" r:id="rId18"/>
          <w:headerReference w:type="default" r:id="rId19"/>
          <w:footerReference w:type="even" r:id="rId20"/>
          <w:footerReference w:type="default" r:id="rId21"/>
          <w:headerReference w:type="first" r:id="rId22"/>
          <w:footerReference w:type="first" r:id="rId23"/>
          <w:pgSz w:w="11906" w:h="16838"/>
          <w:pgMar w:top="1440" w:right="1134" w:bottom="1440" w:left="1797" w:header="0" w:footer="720" w:gutter="0"/>
          <w:cols w:space="720"/>
          <w:formProt w:val="0"/>
          <w:docGrid w:linePitch="326"/>
        </w:sectPr>
      </w:pPr>
    </w:p>
    <w:p w14:paraId="7D6BC285" w14:textId="77777777" w:rsidR="00856161" w:rsidRPr="00145557" w:rsidRDefault="00000000">
      <w:pPr>
        <w:pStyle w:val="Heading1"/>
        <w:numPr>
          <w:ilvl w:val="0"/>
          <w:numId w:val="5"/>
        </w:numPr>
        <w:rPr>
          <w:lang w:val="en-GB"/>
        </w:rPr>
      </w:pPr>
      <w:r>
        <w:rPr>
          <w:lang w:val="en-GB"/>
        </w:rPr>
        <w:lastRenderedPageBreak/>
        <w:t>DESCRIPTION OF THE CHANGE REQUEST</w:t>
      </w:r>
    </w:p>
    <w:p w14:paraId="2A127482" w14:textId="77777777" w:rsidR="00856161" w:rsidRPr="00145557" w:rsidRDefault="00856161">
      <w:pPr>
        <w:rPr>
          <w:shd w:val="clear" w:color="auto" w:fill="E7E6E6"/>
        </w:rPr>
      </w:pPr>
    </w:p>
    <w:tbl>
      <w:tblPr>
        <w:tblW w:w="15593" w:type="dxa"/>
        <w:tblInd w:w="-856" w:type="dxa"/>
        <w:tblLayout w:type="fixed"/>
        <w:tblLook w:val="04A0" w:firstRow="1" w:lastRow="0" w:firstColumn="1" w:lastColumn="0" w:noHBand="0" w:noVBand="1"/>
      </w:tblPr>
      <w:tblGrid>
        <w:gridCol w:w="1069"/>
        <w:gridCol w:w="916"/>
        <w:gridCol w:w="2286"/>
        <w:gridCol w:w="4377"/>
        <w:gridCol w:w="1295"/>
        <w:gridCol w:w="5650"/>
      </w:tblGrid>
      <w:tr w:rsidR="00856161" w:rsidRPr="00145557" w14:paraId="7360EF71" w14:textId="77777777" w:rsidTr="00463E3E">
        <w:trPr>
          <w:trHeight w:val="300"/>
        </w:trPr>
        <w:tc>
          <w:tcPr>
            <w:tcW w:w="1069" w:type="dxa"/>
            <w:tcBorders>
              <w:top w:val="single" w:sz="4" w:space="0" w:color="000000"/>
              <w:left w:val="single" w:sz="4" w:space="0" w:color="000000"/>
              <w:bottom w:val="single" w:sz="4" w:space="0" w:color="000000"/>
              <w:right w:val="single" w:sz="4" w:space="0" w:color="000000"/>
            </w:tcBorders>
          </w:tcPr>
          <w:p w14:paraId="210C7360" w14:textId="77777777" w:rsidR="00856161" w:rsidRPr="00145557" w:rsidRDefault="00000000">
            <w:r>
              <w:t>Type</w:t>
            </w:r>
          </w:p>
        </w:tc>
        <w:tc>
          <w:tcPr>
            <w:tcW w:w="916" w:type="dxa"/>
            <w:tcBorders>
              <w:top w:val="single" w:sz="4" w:space="0" w:color="000000"/>
              <w:left w:val="single" w:sz="4" w:space="0" w:color="000000"/>
              <w:bottom w:val="single" w:sz="4" w:space="0" w:color="000000"/>
              <w:right w:val="single" w:sz="4" w:space="0" w:color="000000"/>
            </w:tcBorders>
          </w:tcPr>
          <w:p w14:paraId="75B2DCAC" w14:textId="77777777" w:rsidR="00856161" w:rsidRPr="00145557" w:rsidRDefault="00000000">
            <w:r>
              <w:t>Code Value</w:t>
            </w:r>
          </w:p>
        </w:tc>
        <w:tc>
          <w:tcPr>
            <w:tcW w:w="2286" w:type="dxa"/>
            <w:tcBorders>
              <w:top w:val="single" w:sz="4" w:space="0" w:color="000000"/>
              <w:left w:val="single" w:sz="4" w:space="0" w:color="000000"/>
              <w:bottom w:val="single" w:sz="4" w:space="0" w:color="000000"/>
              <w:right w:val="single" w:sz="4" w:space="0" w:color="000000"/>
            </w:tcBorders>
          </w:tcPr>
          <w:p w14:paraId="69C8B887" w14:textId="77777777" w:rsidR="00856161" w:rsidRPr="00145557" w:rsidRDefault="00000000">
            <w:r>
              <w:t>Code Name</w:t>
            </w:r>
          </w:p>
        </w:tc>
        <w:tc>
          <w:tcPr>
            <w:tcW w:w="4377" w:type="dxa"/>
            <w:tcBorders>
              <w:top w:val="single" w:sz="4" w:space="0" w:color="000000"/>
              <w:left w:val="single" w:sz="4" w:space="0" w:color="000000"/>
              <w:bottom w:val="single" w:sz="4" w:space="0" w:color="000000"/>
              <w:right w:val="single" w:sz="4" w:space="0" w:color="000000"/>
            </w:tcBorders>
          </w:tcPr>
          <w:p w14:paraId="545C1199" w14:textId="77777777" w:rsidR="00856161" w:rsidRPr="00145557" w:rsidRDefault="00000000">
            <w:r>
              <w:t>Code Definition</w:t>
            </w:r>
          </w:p>
        </w:tc>
        <w:tc>
          <w:tcPr>
            <w:tcW w:w="1295" w:type="dxa"/>
            <w:tcBorders>
              <w:top w:val="single" w:sz="4" w:space="0" w:color="000000"/>
              <w:left w:val="single" w:sz="4" w:space="0" w:color="000000"/>
              <w:bottom w:val="single" w:sz="4" w:space="0" w:color="000000"/>
              <w:right w:val="single" w:sz="4" w:space="0" w:color="000000"/>
            </w:tcBorders>
          </w:tcPr>
          <w:p w14:paraId="6B1BEC67" w14:textId="77777777" w:rsidR="00856161" w:rsidRPr="00145557" w:rsidRDefault="00000000">
            <w:r>
              <w:t>Replaced By</w:t>
            </w:r>
          </w:p>
        </w:tc>
        <w:tc>
          <w:tcPr>
            <w:tcW w:w="5650" w:type="dxa"/>
            <w:tcBorders>
              <w:top w:val="single" w:sz="4" w:space="0" w:color="000000"/>
              <w:left w:val="single" w:sz="4" w:space="0" w:color="000000"/>
              <w:bottom w:val="single" w:sz="4" w:space="0" w:color="000000"/>
              <w:right w:val="single" w:sz="4" w:space="0" w:color="000000"/>
            </w:tcBorders>
          </w:tcPr>
          <w:p w14:paraId="294912BF" w14:textId="77777777" w:rsidR="00856161" w:rsidRPr="00145557" w:rsidRDefault="00000000">
            <w:r>
              <w:t>Additional Information</w:t>
            </w:r>
          </w:p>
        </w:tc>
      </w:tr>
      <w:tr w:rsidR="00856161" w:rsidRPr="00145557" w14:paraId="2889A7E8" w14:textId="77777777" w:rsidTr="00463E3E">
        <w:trPr>
          <w:trHeight w:val="300"/>
        </w:trPr>
        <w:tc>
          <w:tcPr>
            <w:tcW w:w="1069" w:type="dxa"/>
            <w:tcBorders>
              <w:top w:val="single" w:sz="4" w:space="0" w:color="000000"/>
              <w:left w:val="single" w:sz="4" w:space="0" w:color="000000"/>
              <w:bottom w:val="single" w:sz="4" w:space="0" w:color="000000"/>
              <w:right w:val="single" w:sz="4" w:space="0" w:color="000000"/>
            </w:tcBorders>
          </w:tcPr>
          <w:p w14:paraId="544D4195" w14:textId="77777777" w:rsidR="00856161" w:rsidRPr="00145557" w:rsidRDefault="00000000">
            <w:r>
              <w:t>Addition</w:t>
            </w:r>
          </w:p>
        </w:tc>
        <w:tc>
          <w:tcPr>
            <w:tcW w:w="916" w:type="dxa"/>
            <w:tcBorders>
              <w:top w:val="single" w:sz="4" w:space="0" w:color="000000"/>
              <w:left w:val="single" w:sz="4" w:space="0" w:color="000000"/>
              <w:bottom w:val="single" w:sz="4" w:space="0" w:color="000000"/>
              <w:right w:val="single" w:sz="4" w:space="0" w:color="000000"/>
            </w:tcBorders>
          </w:tcPr>
          <w:p w14:paraId="32D9D456" w14:textId="7FFBA675" w:rsidR="00856161" w:rsidRPr="00145557" w:rsidRDefault="00900002">
            <w:pPr>
              <w:rPr>
                <w:b/>
                <w:bCs/>
              </w:rPr>
            </w:pPr>
            <w:r>
              <w:rPr>
                <w:b/>
                <w:bCs/>
              </w:rPr>
              <w:t>MDLT</w:t>
            </w:r>
          </w:p>
        </w:tc>
        <w:tc>
          <w:tcPr>
            <w:tcW w:w="2286" w:type="dxa"/>
            <w:tcBorders>
              <w:top w:val="single" w:sz="4" w:space="0" w:color="000000"/>
              <w:left w:val="single" w:sz="4" w:space="0" w:color="000000"/>
              <w:bottom w:val="single" w:sz="4" w:space="0" w:color="000000"/>
              <w:right w:val="single" w:sz="4" w:space="0" w:color="000000"/>
            </w:tcBorders>
          </w:tcPr>
          <w:p w14:paraId="69B3AD99" w14:textId="63097BBE" w:rsidR="00856161" w:rsidRPr="00145557" w:rsidRDefault="00900002">
            <w:r>
              <w:t>MarketDLTOperator</w:t>
            </w:r>
          </w:p>
        </w:tc>
        <w:tc>
          <w:tcPr>
            <w:tcW w:w="4377" w:type="dxa"/>
            <w:tcBorders>
              <w:top w:val="single" w:sz="4" w:space="0" w:color="000000"/>
              <w:left w:val="single" w:sz="4" w:space="0" w:color="000000"/>
              <w:bottom w:val="single" w:sz="4" w:space="0" w:color="000000"/>
              <w:right w:val="single" w:sz="4" w:space="0" w:color="000000"/>
            </w:tcBorders>
          </w:tcPr>
          <w:p w14:paraId="2D17B5ED" w14:textId="7B804300" w:rsidR="00856161" w:rsidRPr="00145557" w:rsidRDefault="00900002">
            <w:r>
              <w:t>Market DLT Operator in charge of the interaction with Market DLT Platform on behalf of a certain set of configured Parties</w:t>
            </w:r>
            <w:r w:rsidR="00343CE9">
              <w:t>.</w:t>
            </w:r>
          </w:p>
        </w:tc>
        <w:tc>
          <w:tcPr>
            <w:tcW w:w="1295" w:type="dxa"/>
            <w:tcBorders>
              <w:top w:val="single" w:sz="4" w:space="0" w:color="000000"/>
              <w:left w:val="single" w:sz="4" w:space="0" w:color="000000"/>
              <w:bottom w:val="single" w:sz="4" w:space="0" w:color="000000"/>
              <w:right w:val="single" w:sz="4" w:space="0" w:color="000000"/>
            </w:tcBorders>
          </w:tcPr>
          <w:p w14:paraId="01AB1BCB" w14:textId="77777777" w:rsidR="00856161" w:rsidRPr="00145557" w:rsidRDefault="00856161"/>
        </w:tc>
        <w:tc>
          <w:tcPr>
            <w:tcW w:w="5650" w:type="dxa"/>
            <w:tcBorders>
              <w:top w:val="single" w:sz="4" w:space="0" w:color="000000"/>
              <w:left w:val="single" w:sz="4" w:space="0" w:color="000000"/>
              <w:bottom w:val="single" w:sz="4" w:space="0" w:color="000000"/>
              <w:right w:val="single" w:sz="4" w:space="0" w:color="000000"/>
            </w:tcBorders>
          </w:tcPr>
          <w:p w14:paraId="1C55F44B" w14:textId="03921AD9" w:rsidR="00856161" w:rsidRPr="0070235F" w:rsidRDefault="00463E3E">
            <w:r>
              <w:t>U</w:t>
            </w:r>
            <w:r w:rsidR="00900002">
              <w:t>sed to create Market DLT Operator Parties.</w:t>
            </w:r>
          </w:p>
        </w:tc>
      </w:tr>
    </w:tbl>
    <w:p w14:paraId="51931D82" w14:textId="77777777" w:rsidR="00856161" w:rsidRDefault="00856161">
      <w:pPr>
        <w:rPr>
          <w:b/>
          <w:kern w:val="2"/>
          <w:sz w:val="28"/>
          <w:lang w:val="en-GB"/>
        </w:rPr>
      </w:pPr>
    </w:p>
    <w:p w14:paraId="010781AF" w14:textId="77777777" w:rsidR="00C171A1" w:rsidRPr="00C171A1" w:rsidRDefault="00C171A1" w:rsidP="00C171A1"/>
    <w:p w14:paraId="5645F49F" w14:textId="77777777" w:rsidR="00C171A1" w:rsidRPr="00C171A1" w:rsidRDefault="00C171A1" w:rsidP="00C171A1"/>
    <w:p w14:paraId="57CF1BBC" w14:textId="77777777" w:rsidR="00C171A1" w:rsidRPr="00C171A1" w:rsidRDefault="00C171A1" w:rsidP="00C171A1"/>
    <w:p w14:paraId="0F511B68" w14:textId="77777777" w:rsidR="00C171A1" w:rsidRDefault="00C171A1" w:rsidP="00C171A1">
      <w:pPr>
        <w:rPr>
          <w:b/>
          <w:kern w:val="2"/>
          <w:sz w:val="28"/>
          <w:lang w:val="en-GB"/>
        </w:rPr>
      </w:pPr>
    </w:p>
    <w:p w14:paraId="323DFFC1" w14:textId="77777777" w:rsidR="00C171A1" w:rsidRPr="00C171A1" w:rsidRDefault="00C171A1" w:rsidP="00C171A1">
      <w:pPr>
        <w:jc w:val="right"/>
      </w:pPr>
    </w:p>
    <w:sectPr w:rsidR="00C171A1" w:rsidRPr="00C171A1">
      <w:footerReference w:type="default" r:id="rId24"/>
      <w:footerReference w:type="first" r:id="rId25"/>
      <w:pgSz w:w="16838" w:h="11906" w:orient="landscape"/>
      <w:pgMar w:top="1134" w:right="1440" w:bottom="1797" w:left="1440" w:header="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48DF" w14:textId="77777777" w:rsidR="009452D9" w:rsidRDefault="009452D9">
      <w:pPr>
        <w:spacing w:before="0"/>
      </w:pPr>
      <w:r>
        <w:separator/>
      </w:r>
    </w:p>
  </w:endnote>
  <w:endnote w:type="continuationSeparator" w:id="0">
    <w:p w14:paraId="6F822DF2" w14:textId="77777777" w:rsidR="009452D9" w:rsidRDefault="009452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7910" w14:textId="77777777" w:rsidR="00C9610D" w:rsidRDefault="00C961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629C" w14:textId="78609929" w:rsidR="00856161" w:rsidRDefault="00000000">
    <w:pPr>
      <w:pStyle w:val="Footer"/>
    </w:pPr>
    <w:r>
      <w:fldChar w:fldCharType="begin"/>
    </w:r>
    <w:r>
      <w:instrText xml:space="preserve"> FILENAME </w:instrText>
    </w:r>
    <w:r>
      <w:fldChar w:fldCharType="separate"/>
    </w:r>
    <w:r w:rsidR="00D2760F">
      <w:rPr>
        <w:noProof/>
      </w:rPr>
      <w:t>CR1650_4CBs_ExternalSystemPartyTypeCode_v1.0.docx</w:t>
    </w:r>
    <w:r>
      <w:fldChar w:fldCharType="end"/>
    </w:r>
    <w:r>
      <w:t xml:space="preserve">   </w:t>
    </w:r>
    <w:r>
      <w:tab/>
      <w:t xml:space="preserve">Produced by </w:t>
    </w:r>
    <w:r>
      <w:rPr>
        <w:shd w:val="clear" w:color="auto" w:fill="E7E6E6"/>
      </w:rPr>
      <w:t>4CB</w:t>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B768" w14:textId="77777777" w:rsidR="00856161" w:rsidRDefault="00000000">
    <w:pPr>
      <w:pStyle w:val="Footer"/>
    </w:pPr>
    <w:r>
      <w:fldChar w:fldCharType="begin"/>
    </w:r>
    <w:r>
      <w:instrText xml:space="preserve"> FILENAME </w:instrText>
    </w:r>
    <w:r>
      <w:fldChar w:fldCharType="separate"/>
    </w:r>
    <w:r>
      <w:t>CR_ExternalCategoryPurpose1Code_IPIR_IPRD_pacs008.docx</w:t>
    </w:r>
    <w:r>
      <w:fldChar w:fldCharType="end"/>
    </w:r>
    <w:r>
      <w:t xml:space="preserve">   </w:t>
    </w:r>
    <w:r>
      <w:tab/>
      <w:t xml:space="preserve">Produced by </w:t>
    </w:r>
    <w:r>
      <w:rPr>
        <w:shd w:val="clear" w:color="auto" w:fill="E7E6E6"/>
      </w:rPr>
      <w:t>4CB</w:t>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610E" w14:textId="77777777" w:rsidR="00856161" w:rsidRDefault="00000000">
    <w:pPr>
      <w:pStyle w:val="Footer"/>
    </w:pPr>
    <w:r>
      <w:fldChar w:fldCharType="begin"/>
    </w:r>
    <w:r>
      <w:instrText xml:space="preserve"> FILENAME </w:instrText>
    </w:r>
    <w:r>
      <w:fldChar w:fldCharType="separate"/>
    </w:r>
    <w:r>
      <w:t>CR_ExternalCategoryPurpose1Code_IPIR_IPRD_pacs008.docx</w:t>
    </w:r>
    <w:r>
      <w:fldChar w:fldCharType="end"/>
    </w:r>
    <w:r>
      <w:t xml:space="preserve">   </w:t>
    </w:r>
    <w:r>
      <w:tab/>
      <w:t xml:space="preserve">Produced by </w:t>
    </w:r>
    <w:r>
      <w:rPr>
        <w:shd w:val="clear" w:color="auto" w:fill="E7E6E6"/>
      </w:rPr>
      <w:t>4CB</w:t>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6DD4" w14:textId="77777777" w:rsidR="00856161" w:rsidRDefault="008561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3F2EA" w14:textId="77777777" w:rsidR="009452D9" w:rsidRDefault="009452D9">
      <w:pPr>
        <w:spacing w:before="0"/>
      </w:pPr>
      <w:r>
        <w:separator/>
      </w:r>
    </w:p>
  </w:footnote>
  <w:footnote w:type="continuationSeparator" w:id="0">
    <w:p w14:paraId="050683D6" w14:textId="77777777" w:rsidR="009452D9" w:rsidRDefault="009452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D5AD" w14:textId="77777777" w:rsidR="00C9610D" w:rsidRDefault="00C96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A0F4" w14:textId="405A7042" w:rsidR="00B347E4" w:rsidRDefault="00B347E4">
    <w:pPr>
      <w:pStyle w:val="Header"/>
      <w:rPr>
        <w:lang w:val="en-GB"/>
      </w:rPr>
    </w:pPr>
  </w:p>
  <w:p w14:paraId="2D73E501" w14:textId="5D4A785B" w:rsidR="00B347E4" w:rsidRPr="00B347E4" w:rsidRDefault="00B347E4">
    <w:pPr>
      <w:pStyle w:val="Header"/>
      <w:rPr>
        <w:lang w:val="en-GB"/>
      </w:rPr>
    </w:pPr>
    <w:r>
      <w:rPr>
        <w:lang w:val="en-GB"/>
      </w:rPr>
      <w:t>RA ID: CR1650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823B" w14:textId="77777777" w:rsidR="00C9610D" w:rsidRDefault="00C96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42BC8"/>
    <w:multiLevelType w:val="hybridMultilevel"/>
    <w:tmpl w:val="C6F8D20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2A798B"/>
    <w:multiLevelType w:val="multilevel"/>
    <w:tmpl w:val="54EEAD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8367FFB"/>
    <w:multiLevelType w:val="multilevel"/>
    <w:tmpl w:val="45A2A9B6"/>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C7F77FC"/>
    <w:multiLevelType w:val="multilevel"/>
    <w:tmpl w:val="AF82A146"/>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F653793"/>
    <w:multiLevelType w:val="multilevel"/>
    <w:tmpl w:val="61B27022"/>
    <w:lvl w:ilvl="0">
      <w:start w:val="1"/>
      <w:numFmt w:val="lowerLetter"/>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9947834"/>
    <w:multiLevelType w:val="hybridMultilevel"/>
    <w:tmpl w:val="009C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662DF4"/>
    <w:multiLevelType w:val="multilevel"/>
    <w:tmpl w:val="5C9C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D42A52"/>
    <w:multiLevelType w:val="multilevel"/>
    <w:tmpl w:val="7424E83A"/>
    <w:lvl w:ilvl="0">
      <w:start w:val="1"/>
      <w:numFmt w:val="bullet"/>
      <w:pStyle w:val="ListBullet2"/>
      <w:lvlText w:val="–"/>
      <w:lvlJc w:val="left"/>
      <w:pPr>
        <w:tabs>
          <w:tab w:val="num" w:pos="360"/>
        </w:tabs>
        <w:ind w:left="360" w:hanging="360"/>
      </w:pPr>
      <w:rPr>
        <w:rFonts w:ascii="Times New Roman" w:hAnsi="Times New Roman" w:cs="Times New Roman" w:hint="default"/>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1B644CF"/>
    <w:multiLevelType w:val="multilevel"/>
    <w:tmpl w:val="046AA956"/>
    <w:lvl w:ilvl="0">
      <w:start w:val="2"/>
      <w:numFmt w:val="upperLetter"/>
      <w:lvlText w:val="%1."/>
      <w:lvlJc w:val="left"/>
      <w:pPr>
        <w:tabs>
          <w:tab w:val="num" w:pos="0"/>
        </w:tabs>
        <w:ind w:left="360" w:hanging="360"/>
      </w:pPr>
      <w:rPr>
        <w:b/>
        <w:i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670914C3"/>
    <w:multiLevelType w:val="hybridMultilevel"/>
    <w:tmpl w:val="6EAEA75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FF0D36"/>
    <w:multiLevelType w:val="hybridMultilevel"/>
    <w:tmpl w:val="EA8A427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9DE1AE8"/>
    <w:multiLevelType w:val="multilevel"/>
    <w:tmpl w:val="D9EA6D26"/>
    <w:lvl w:ilvl="0">
      <w:start w:val="1"/>
      <w:numFmt w:val="upperLetter"/>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7D2D04DE"/>
    <w:multiLevelType w:val="hybridMultilevel"/>
    <w:tmpl w:val="53C66B1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09297862">
    <w:abstractNumId w:val="3"/>
  </w:num>
  <w:num w:numId="2" w16cid:durableId="1756315873">
    <w:abstractNumId w:val="7"/>
  </w:num>
  <w:num w:numId="3" w16cid:durableId="660235107">
    <w:abstractNumId w:val="4"/>
  </w:num>
  <w:num w:numId="4" w16cid:durableId="1500076414">
    <w:abstractNumId w:val="11"/>
  </w:num>
  <w:num w:numId="5" w16cid:durableId="1057390463">
    <w:abstractNumId w:val="8"/>
  </w:num>
  <w:num w:numId="6" w16cid:durableId="2101872584">
    <w:abstractNumId w:val="2"/>
  </w:num>
  <w:num w:numId="7" w16cid:durableId="531236116">
    <w:abstractNumId w:val="1"/>
  </w:num>
  <w:num w:numId="8" w16cid:durableId="821239130">
    <w:abstractNumId w:val="12"/>
  </w:num>
  <w:num w:numId="9" w16cid:durableId="1576353549">
    <w:abstractNumId w:val="0"/>
  </w:num>
  <w:num w:numId="10" w16cid:durableId="1951353856">
    <w:abstractNumId w:val="10"/>
  </w:num>
  <w:num w:numId="11" w16cid:durableId="340818487">
    <w:abstractNumId w:val="9"/>
  </w:num>
  <w:num w:numId="12" w16cid:durableId="823817601">
    <w:abstractNumId w:val="6"/>
  </w:num>
  <w:num w:numId="13" w16cid:durableId="7473122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61"/>
    <w:rsid w:val="00021C78"/>
    <w:rsid w:val="00026AAD"/>
    <w:rsid w:val="00066D9D"/>
    <w:rsid w:val="00145557"/>
    <w:rsid w:val="001475C7"/>
    <w:rsid w:val="001E6641"/>
    <w:rsid w:val="001F7083"/>
    <w:rsid w:val="002B2AB8"/>
    <w:rsid w:val="0032214E"/>
    <w:rsid w:val="00343CE9"/>
    <w:rsid w:val="0035590F"/>
    <w:rsid w:val="003631A2"/>
    <w:rsid w:val="00416792"/>
    <w:rsid w:val="00463E3E"/>
    <w:rsid w:val="004660CD"/>
    <w:rsid w:val="00470593"/>
    <w:rsid w:val="0049174A"/>
    <w:rsid w:val="004A4DDC"/>
    <w:rsid w:val="004C0DF8"/>
    <w:rsid w:val="00563467"/>
    <w:rsid w:val="00601CFF"/>
    <w:rsid w:val="006801AE"/>
    <w:rsid w:val="006B45EB"/>
    <w:rsid w:val="006E009C"/>
    <w:rsid w:val="0070235F"/>
    <w:rsid w:val="0072143B"/>
    <w:rsid w:val="007B6F12"/>
    <w:rsid w:val="00856161"/>
    <w:rsid w:val="00876975"/>
    <w:rsid w:val="0089033A"/>
    <w:rsid w:val="008E3AC5"/>
    <w:rsid w:val="00900002"/>
    <w:rsid w:val="00901C8B"/>
    <w:rsid w:val="009361E3"/>
    <w:rsid w:val="009452D9"/>
    <w:rsid w:val="009469EB"/>
    <w:rsid w:val="00967FC6"/>
    <w:rsid w:val="00972E91"/>
    <w:rsid w:val="0098531C"/>
    <w:rsid w:val="00997FCC"/>
    <w:rsid w:val="009D497F"/>
    <w:rsid w:val="009E0F2D"/>
    <w:rsid w:val="00A14548"/>
    <w:rsid w:val="00A66DD2"/>
    <w:rsid w:val="00A72426"/>
    <w:rsid w:val="00AE71FC"/>
    <w:rsid w:val="00B3078E"/>
    <w:rsid w:val="00B347E4"/>
    <w:rsid w:val="00B421D0"/>
    <w:rsid w:val="00BA4E9B"/>
    <w:rsid w:val="00BD3E82"/>
    <w:rsid w:val="00BD4D23"/>
    <w:rsid w:val="00C171A1"/>
    <w:rsid w:val="00C23515"/>
    <w:rsid w:val="00C56DB8"/>
    <w:rsid w:val="00C93A47"/>
    <w:rsid w:val="00C9610D"/>
    <w:rsid w:val="00C9699D"/>
    <w:rsid w:val="00D2760F"/>
    <w:rsid w:val="00D374EF"/>
    <w:rsid w:val="00D4636F"/>
    <w:rsid w:val="00E81F3A"/>
    <w:rsid w:val="00F02B96"/>
    <w:rsid w:val="00F11FB4"/>
    <w:rsid w:val="00F72254"/>
    <w:rsid w:val="00F86EA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953C7"/>
  <w15:docId w15:val="{A18AA205-7FAB-49EF-A6D8-518AFDB56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53F"/>
    <w:pPr>
      <w:spacing w:before="140"/>
    </w:pPr>
    <w:rPr>
      <w:rFonts w:ascii="Arial" w:hAnsi="Arial"/>
      <w:sz w:val="22"/>
      <w:lang w:val="en-US" w:eastAsia="en-US"/>
    </w:rPr>
  </w:style>
  <w:style w:type="paragraph" w:styleId="Heading1">
    <w:name w:val="heading 1"/>
    <w:next w:val="Normal"/>
    <w:qFormat/>
    <w:pPr>
      <w:keepNext/>
      <w:spacing w:before="300" w:after="60"/>
      <w:ind w:left="450" w:hanging="450"/>
      <w:outlineLvl w:val="0"/>
    </w:pPr>
    <w:rPr>
      <w:rFonts w:ascii="Arial" w:hAnsi="Arial"/>
      <w:b/>
      <w:kern w:val="2"/>
      <w:sz w:val="28"/>
      <w:lang w:val="en-US" w:eastAsia="en-US"/>
    </w:rPr>
  </w:style>
  <w:style w:type="paragraph" w:styleId="Heading2">
    <w:name w:val="heading 2"/>
    <w:next w:val="Normal"/>
    <w:qFormat/>
    <w:pPr>
      <w:keepNext/>
      <w:spacing w:before="300" w:after="60"/>
      <w:ind w:left="630" w:hanging="630"/>
      <w:outlineLvl w:val="1"/>
    </w:pPr>
    <w:rPr>
      <w:rFonts w:ascii="Arial" w:hAnsi="Arial"/>
      <w:b/>
      <w:sz w:val="26"/>
      <w:lang w:val="en-US" w:eastAsia="en-US"/>
    </w:rPr>
  </w:style>
  <w:style w:type="paragraph" w:styleId="Heading3">
    <w:name w:val="heading 3"/>
    <w:next w:val="Normal"/>
    <w:qFormat/>
    <w:pPr>
      <w:keepNext/>
      <w:spacing w:before="240" w:after="60"/>
      <w:ind w:left="720" w:hanging="720"/>
      <w:outlineLvl w:val="2"/>
    </w:pPr>
    <w:rPr>
      <w:rFonts w:ascii="Arial" w:hAnsi="Arial"/>
      <w:b/>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CommentReference">
    <w:name w:val="annotation reference"/>
    <w:semiHidden/>
    <w:qFormat/>
    <w:rsid w:val="007D69B5"/>
    <w:rPr>
      <w:sz w:val="16"/>
      <w:szCs w:val="16"/>
    </w:rPr>
  </w:style>
  <w:style w:type="character" w:styleId="Hyperlink">
    <w:name w:val="Hyperlink"/>
    <w:rsid w:val="00DD37B4"/>
    <w:rPr>
      <w:color w:val="0000FF"/>
      <w:u w:val="single"/>
    </w:rPr>
  </w:style>
  <w:style w:type="character" w:styleId="LineNumber">
    <w:name w:val="line number"/>
    <w:basedOn w:val="DefaultParagraphFont"/>
    <w:rsid w:val="00B06CA8"/>
  </w:style>
  <w:style w:type="character" w:customStyle="1" w:styleId="HeaderChar">
    <w:name w:val="Header Char"/>
    <w:link w:val="Header"/>
    <w:uiPriority w:val="99"/>
    <w:qFormat/>
    <w:rsid w:val="002E27A9"/>
    <w:rPr>
      <w:rFonts w:ascii="Times New Roman" w:hAnsi="Times New Roman"/>
      <w:sz w:val="24"/>
      <w:lang w:val="en-US" w:eastAsia="en-US"/>
    </w:rPr>
  </w:style>
  <w:style w:type="character" w:styleId="FollowedHyperlink">
    <w:name w:val="FollowedHyperlink"/>
    <w:rsid w:val="00C30551"/>
    <w:rPr>
      <w:color w:val="800080"/>
      <w:u w:val="single"/>
    </w:rPr>
  </w:style>
  <w:style w:type="character" w:customStyle="1" w:styleId="BodyTextChar">
    <w:name w:val="Body Text Char"/>
    <w:basedOn w:val="DefaultParagraphFont"/>
    <w:link w:val="BodyText"/>
    <w:uiPriority w:val="1"/>
    <w:qFormat/>
    <w:rsid w:val="0067535D"/>
    <w:rPr>
      <w:rFonts w:ascii="Arial" w:eastAsia="Arial" w:hAnsi="Arial" w:cs="Arial"/>
      <w:sz w:val="22"/>
      <w:szCs w:val="22"/>
      <w:lang w:val="en-US" w:eastAsia="en-US"/>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1"/>
    <w:qFormat/>
    <w:rsid w:val="0067535D"/>
    <w:pPr>
      <w:widowControl w:val="0"/>
      <w:spacing w:before="0"/>
    </w:pPr>
    <w:rPr>
      <w:rFonts w:eastAsia="Arial" w:cs="Arial"/>
      <w:szCs w:val="22"/>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320"/>
        <w:tab w:val="right" w:pos="8640"/>
      </w:tabs>
    </w:pPr>
  </w:style>
  <w:style w:type="paragraph" w:styleId="ListBullet">
    <w:name w:val="List Bullet"/>
    <w:pPr>
      <w:numPr>
        <w:numId w:val="1"/>
      </w:numPr>
      <w:spacing w:before="60" w:after="20"/>
    </w:pPr>
    <w:rPr>
      <w:rFonts w:ascii="Times New Roman" w:hAnsi="Times New Roman"/>
      <w:sz w:val="24"/>
      <w:lang w:val="en-US" w:eastAsia="en-US"/>
    </w:rPr>
  </w:style>
  <w:style w:type="paragraph" w:styleId="ListBullet2">
    <w:name w:val="List Bullet 2"/>
    <w:pPr>
      <w:numPr>
        <w:numId w:val="2"/>
      </w:numPr>
      <w:tabs>
        <w:tab w:val="left" w:pos="810"/>
      </w:tabs>
      <w:spacing w:before="60" w:after="20"/>
      <w:ind w:left="806"/>
    </w:pPr>
    <w:rPr>
      <w:rFonts w:ascii="Times New Roman" w:hAnsi="Times New Roman"/>
      <w:sz w:val="24"/>
      <w:lang w:val="en-US" w:eastAsia="en-US"/>
    </w:rPr>
  </w:style>
  <w:style w:type="paragraph" w:styleId="ListNumber">
    <w:name w:val="List Number"/>
    <w:pPr>
      <w:numPr>
        <w:numId w:val="3"/>
      </w:numPr>
      <w:spacing w:before="60" w:after="20"/>
    </w:pPr>
    <w:rPr>
      <w:rFonts w:ascii="Times New Roman" w:hAnsi="Times New Roman"/>
      <w:sz w:val="24"/>
      <w:lang w:val="en-US" w:eastAsia="en-US"/>
    </w:rPr>
  </w:style>
  <w:style w:type="paragraph" w:styleId="Footer">
    <w:name w:val="footer"/>
    <w:basedOn w:val="Normal"/>
    <w:pPr>
      <w:pBdr>
        <w:top w:val="single" w:sz="2" w:space="1" w:color="000000"/>
      </w:pBdr>
      <w:tabs>
        <w:tab w:val="left" w:pos="3600"/>
        <w:tab w:val="right" w:pos="8640"/>
      </w:tabs>
      <w:spacing w:before="200"/>
    </w:pPr>
    <w:rPr>
      <w:rFonts w:eastAsia="Times New Roman"/>
      <w:sz w:val="20"/>
    </w:rPr>
  </w:style>
  <w:style w:type="paragraph" w:customStyle="1" w:styleId="Documenttitle">
    <w:name w:val="Document title"/>
    <w:basedOn w:val="Normal"/>
    <w:qFormat/>
    <w:pPr>
      <w:spacing w:after="280"/>
      <w:jc w:val="center"/>
    </w:pPr>
    <w:rPr>
      <w:b/>
      <w:sz w:val="32"/>
    </w:rPr>
  </w:style>
  <w:style w:type="paragraph" w:styleId="CommentText">
    <w:name w:val="annotation text"/>
    <w:basedOn w:val="Normal"/>
    <w:semiHidden/>
    <w:rsid w:val="007D69B5"/>
    <w:rPr>
      <w:sz w:val="20"/>
    </w:rPr>
  </w:style>
  <w:style w:type="paragraph" w:styleId="CommentSubject">
    <w:name w:val="annotation subject"/>
    <w:basedOn w:val="CommentText"/>
    <w:next w:val="CommentText"/>
    <w:semiHidden/>
    <w:qFormat/>
    <w:rsid w:val="007D69B5"/>
    <w:rPr>
      <w:b/>
      <w:bCs/>
    </w:rPr>
  </w:style>
  <w:style w:type="paragraph" w:styleId="BalloonText">
    <w:name w:val="Balloon Text"/>
    <w:basedOn w:val="Normal"/>
    <w:semiHidden/>
    <w:qFormat/>
    <w:rsid w:val="007D69B5"/>
    <w:rPr>
      <w:rFonts w:ascii="Tahoma" w:hAnsi="Tahoma" w:cs="Tahoma"/>
      <w:sz w:val="16"/>
      <w:szCs w:val="16"/>
    </w:rPr>
  </w:style>
  <w:style w:type="paragraph" w:styleId="ListParagraph">
    <w:name w:val="List Paragraph"/>
    <w:basedOn w:val="Normal"/>
    <w:uiPriority w:val="34"/>
    <w:qFormat/>
    <w:rsid w:val="00021E80"/>
    <w:pPr>
      <w:ind w:left="720"/>
      <w:contextualSpacing/>
    </w:pPr>
  </w:style>
  <w:style w:type="paragraph" w:styleId="Revision">
    <w:name w:val="Revision"/>
    <w:uiPriority w:val="99"/>
    <w:semiHidden/>
    <w:qFormat/>
    <w:rsid w:val="0036792F"/>
    <w:rPr>
      <w:rFonts w:ascii="Arial" w:hAnsi="Arial"/>
      <w:sz w:val="22"/>
      <w:lang w:val="en-US" w:eastAsia="en-US"/>
    </w:rPr>
  </w:style>
  <w:style w:type="table" w:styleId="TableGrid">
    <w:name w:val="Table Grid"/>
    <w:basedOn w:val="TableNormal"/>
    <w:rsid w:val="004E1F21"/>
    <w:pPr>
      <w:spacing w:before="1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45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428826">
      <w:bodyDiv w:val="1"/>
      <w:marLeft w:val="0"/>
      <w:marRight w:val="0"/>
      <w:marTop w:val="0"/>
      <w:marBottom w:val="0"/>
      <w:divBdr>
        <w:top w:val="none" w:sz="0" w:space="0" w:color="auto"/>
        <w:left w:val="none" w:sz="0" w:space="0" w:color="auto"/>
        <w:bottom w:val="none" w:sz="0" w:space="0" w:color="auto"/>
        <w:right w:val="none" w:sz="0" w:space="0" w:color="auto"/>
      </w:divBdr>
    </w:div>
    <w:div w:id="769743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rea.delvecchio@bancaditalia.it"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iso20022.org/external_code_list.page" TargetMode="External"/><Relationship Id="rId17" Type="http://schemas.openxmlformats.org/officeDocument/2006/relationships/hyperlink" Target="http://www.iso20022.org/external_code_list.page"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intranetbi.bancaditalia.it/group/intranet/directory-del-personale-hom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mailto:alessio.sarcinelli@bancaditalia.it"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o.coco@bancaditalia.it"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06285ac-449a-4fb1-8311-58d88e150cc7">MSKTH6SNCJSU-234293521-58273</_dlc_DocId>
    <_dlc_DocIdUrl xmlns="806285ac-449a-4fb1-8311-58d88e150cc7">
      <Url>https://swiftcorp.sharepoint.com/sites/ps-ow-standards team/_layouts/15/DocIdRedir.aspx?ID=MSKTH6SNCJSU-234293521-58273</Url>
      <Description>MSKTH6SNCJSU-234293521-58273</Description>
    </_dlc_DocIdUrl>
    <TaxCatchAll xmlns="806285ac-449a-4fb1-8311-58d88e150cc7" xsi:nil="true"/>
    <lcf76f155ced4ddcb4097134ff3c332f xmlns="58487e4c-5d6e-4b39-a945-906c6e06729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E5DA12-3342-4D94-9A3C-D6492DC83717}">
  <ds:schemaRefs>
    <ds:schemaRef ds:uri="http://schemas.openxmlformats.org/officeDocument/2006/bibliography"/>
  </ds:schemaRefs>
</ds:datastoreItem>
</file>

<file path=customXml/itemProps2.xml><?xml version="1.0" encoding="utf-8"?>
<ds:datastoreItem xmlns:ds="http://schemas.openxmlformats.org/officeDocument/2006/customXml" ds:itemID="{AD02ED75-3FD8-4C61-9592-DC3B15FBD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8AB8D9-706D-4E12-B308-8709D41AF956}">
  <ds:schemaRefs>
    <ds:schemaRef ds:uri="http://schemas.microsoft.com/office/2006/metadata/properties"/>
    <ds:schemaRef ds:uri="http://schemas.microsoft.com/office/infopath/2007/PartnerControls"/>
    <ds:schemaRef ds:uri="806285ac-449a-4fb1-8311-58d88e150cc7"/>
    <ds:schemaRef ds:uri="58487e4c-5d6e-4b39-a945-906c6e06729c"/>
  </ds:schemaRefs>
</ds:datastoreItem>
</file>

<file path=customXml/itemProps4.xml><?xml version="1.0" encoding="utf-8"?>
<ds:datastoreItem xmlns:ds="http://schemas.openxmlformats.org/officeDocument/2006/customXml" ds:itemID="{A51D1382-3DCE-4AC8-913A-F61911FC3DD6}">
  <ds:schemaRefs>
    <ds:schemaRef ds:uri="http://schemas.microsoft.com/sharepoint/v3/contenttype/forms"/>
  </ds:schemaRefs>
</ds:datastoreItem>
</file>

<file path=customXml/itemProps5.xml><?xml version="1.0" encoding="utf-8"?>
<ds:datastoreItem xmlns:ds="http://schemas.openxmlformats.org/officeDocument/2006/customXml" ds:itemID="{CEC2B082-4D9C-49BB-A908-0530D6FE6D7F}">
  <ds:schemaRefs>
    <ds:schemaRef ds:uri="http://schemas.microsoft.com/sharepoint/events"/>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6</Pages>
  <Words>932</Words>
  <Characters>5388</Characters>
  <Application>Microsoft Office Word</Application>
  <DocSecurity>0</DocSecurity>
  <Lines>215</Lines>
  <Paragraphs>131</Paragraphs>
  <ScaleCrop>false</ScaleCrop>
  <HeadingPairs>
    <vt:vector size="2" baseType="variant">
      <vt:variant>
        <vt:lpstr>Titolo</vt:lpstr>
      </vt:variant>
      <vt:variant>
        <vt:i4>1</vt:i4>
      </vt:variant>
    </vt:vector>
  </HeadingPairs>
  <TitlesOfParts>
    <vt:vector size="1" baseType="lpstr">
      <vt:lpstr>EXTERNAL CODE SETS CHANGE REQUEST</vt:lpstr>
    </vt:vector>
  </TitlesOfParts>
  <Company>S.W.I.F.T. sc</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CODE SETS CHANGE REQUEST</dc:title>
  <dc:subject/>
  <dc:creator>Registration Authority</dc:creator>
  <dc:description/>
  <cp:lastModifiedBy>STEENO Aurelie</cp:lastModifiedBy>
  <cp:revision>7</cp:revision>
  <cp:lastPrinted>2009-03-10T11:18:00Z</cp:lastPrinted>
  <dcterms:created xsi:type="dcterms:W3CDTF">2026-09-24T08:59:00Z</dcterms:created>
  <dcterms:modified xsi:type="dcterms:W3CDTF">2026-09-24T09:10:00Z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0x010100FA5E47E012EAA240A32F04A8870061BA</vt:lpwstr>
  </property>
  <property fmtid="{D5CDD505-2E9C-101B-9397-08002B2CF9AE}" pid="4" name="_dlc_DocIdItemGuid">
    <vt:lpwstr>add9567a-5e79-4d95-9bd6-abbf904042ae</vt:lpwstr>
  </property>
</Properties>
</file>