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0502629"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6B44741" w14:textId="77777777" w:rsidR="0033456D" w:rsidRDefault="0033456D"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5013855" w14:textId="0ADAF278" w:rsidR="006C3918" w:rsidRDefault="008438AF" w:rsidP="008438AF">
      <w:pPr>
        <w:rPr>
          <w:szCs w:val="24"/>
          <w:lang w:val="en-GB"/>
        </w:rPr>
      </w:pPr>
      <w:r w:rsidRPr="008438AF">
        <w:rPr>
          <w:i/>
          <w:szCs w:val="24"/>
          <w:lang w:val="en-GB"/>
        </w:rPr>
        <w:t>A.1 Submitter</w:t>
      </w:r>
      <w:r>
        <w:rPr>
          <w:szCs w:val="24"/>
          <w:lang w:val="en-GB"/>
        </w:rPr>
        <w:t xml:space="preserve">: </w:t>
      </w:r>
    </w:p>
    <w:p w14:paraId="19F9EC11" w14:textId="77777777" w:rsidR="006C3918" w:rsidRPr="002558ED" w:rsidRDefault="006C3918" w:rsidP="008438AF">
      <w:pPr>
        <w:rPr>
          <w:szCs w:val="24"/>
          <w:lang w:val="en-GB"/>
        </w:rPr>
      </w:pPr>
      <w:r w:rsidRPr="002558ED">
        <w:rPr>
          <w:szCs w:val="24"/>
          <w:lang w:val="en-GB"/>
        </w:rPr>
        <w:t xml:space="preserve">SMPG CA-WG </w:t>
      </w:r>
    </w:p>
    <w:p w14:paraId="1D834F56" w14:textId="4E6326AB" w:rsidR="006C3918" w:rsidRPr="002558ED" w:rsidRDefault="000408BA" w:rsidP="008438AF">
      <w:pPr>
        <w:rPr>
          <w:szCs w:val="24"/>
          <w:lang w:val="en-GB"/>
        </w:rPr>
      </w:pPr>
      <w:r w:rsidRPr="002558ED">
        <w:rPr>
          <w:i/>
          <w:szCs w:val="24"/>
          <w:lang w:val="en-GB"/>
        </w:rPr>
        <w:t xml:space="preserve">A.2 </w:t>
      </w:r>
      <w:r w:rsidR="00CC68E1" w:rsidRPr="002558ED">
        <w:rPr>
          <w:i/>
          <w:szCs w:val="24"/>
          <w:lang w:val="en-GB"/>
        </w:rPr>
        <w:t>C</w:t>
      </w:r>
      <w:r w:rsidRPr="002558ED">
        <w:rPr>
          <w:i/>
          <w:szCs w:val="24"/>
          <w:lang w:val="en-GB"/>
        </w:rPr>
        <w:t>ontact person:</w:t>
      </w:r>
    </w:p>
    <w:p w14:paraId="3B2C4B3E" w14:textId="77777777" w:rsidR="002558ED" w:rsidRPr="002558ED" w:rsidRDefault="002558ED" w:rsidP="002558ED">
      <w:pPr>
        <w:rPr>
          <w:szCs w:val="24"/>
          <w:lang w:val="sv-SE"/>
        </w:rPr>
      </w:pPr>
      <w:r w:rsidRPr="002558ED">
        <w:rPr>
          <w:szCs w:val="24"/>
          <w:lang w:val="sv-SE"/>
        </w:rPr>
        <w:t>Christine Strandberg</w:t>
      </w:r>
    </w:p>
    <w:p w14:paraId="2D4F6310" w14:textId="77777777" w:rsidR="002558ED" w:rsidRPr="002558ED" w:rsidRDefault="002558ED" w:rsidP="002558ED">
      <w:pPr>
        <w:rPr>
          <w:szCs w:val="24"/>
          <w:lang w:val="sv-SE"/>
        </w:rPr>
      </w:pPr>
      <w:r w:rsidRPr="002558ED">
        <w:rPr>
          <w:szCs w:val="24"/>
          <w:lang w:val="sv-SE"/>
        </w:rPr>
        <w:t>Mariangela Fumagalli</w:t>
      </w:r>
    </w:p>
    <w:p w14:paraId="599838F9" w14:textId="77777777" w:rsidR="002558ED" w:rsidRPr="002558ED" w:rsidRDefault="002558ED" w:rsidP="002558ED">
      <w:pPr>
        <w:rPr>
          <w:szCs w:val="24"/>
          <w:lang w:val="sv-SE"/>
        </w:rPr>
      </w:pPr>
      <w:r w:rsidRPr="002558ED">
        <w:rPr>
          <w:szCs w:val="24"/>
          <w:lang w:val="sv-SE"/>
        </w:rPr>
        <w:t>Miriam Ortseifen</w:t>
      </w:r>
    </w:p>
    <w:p w14:paraId="25E92BB5" w14:textId="412398E6" w:rsidR="00577BCC" w:rsidRPr="002558ED" w:rsidRDefault="008438AF" w:rsidP="008438AF">
      <w:pPr>
        <w:rPr>
          <w:szCs w:val="24"/>
          <w:lang w:val="en-GB"/>
        </w:rPr>
      </w:pPr>
      <w:r w:rsidRPr="002558ED">
        <w:rPr>
          <w:i/>
          <w:szCs w:val="24"/>
          <w:lang w:val="en-GB"/>
        </w:rPr>
        <w:t>A.</w:t>
      </w:r>
      <w:r w:rsidR="000408BA" w:rsidRPr="002558ED">
        <w:rPr>
          <w:i/>
          <w:szCs w:val="24"/>
          <w:lang w:val="en-GB"/>
        </w:rPr>
        <w:t>3</w:t>
      </w:r>
      <w:r w:rsidRPr="002558ED">
        <w:rPr>
          <w:i/>
          <w:szCs w:val="24"/>
          <w:lang w:val="en-GB"/>
        </w:rPr>
        <w:t xml:space="preserve"> </w:t>
      </w:r>
      <w:r w:rsidR="0006293F" w:rsidRPr="002558ED">
        <w:rPr>
          <w:i/>
          <w:szCs w:val="24"/>
          <w:lang w:val="en-GB"/>
        </w:rPr>
        <w:t>Sponsors</w:t>
      </w:r>
      <w:r w:rsidR="002558ED" w:rsidRPr="002558ED">
        <w:rPr>
          <w:szCs w:val="24"/>
          <w:lang w:val="en-GB"/>
        </w:rPr>
        <w:t>:</w:t>
      </w:r>
    </w:p>
    <w:p w14:paraId="2EE61C1E" w14:textId="73770C0C" w:rsidR="006C3918" w:rsidRDefault="006C3918" w:rsidP="008438AF">
      <w:pPr>
        <w:rPr>
          <w:szCs w:val="24"/>
          <w:lang w:val="en-GB"/>
        </w:rPr>
      </w:pPr>
      <w:r w:rsidRPr="002558ED">
        <w:rPr>
          <w:szCs w:val="24"/>
          <w:lang w:val="en-GB"/>
        </w:rPr>
        <w:t>SMPG CA WG members</w:t>
      </w:r>
    </w:p>
    <w:p w14:paraId="4E471542" w14:textId="77777777" w:rsidR="0033456D" w:rsidRPr="002558ED" w:rsidRDefault="0033456D"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BB1865E" w14:textId="77777777" w:rsidR="002558ED" w:rsidRPr="002558ED" w:rsidRDefault="005F32E4" w:rsidP="00854FA6">
      <w:pPr>
        <w:rPr>
          <w:szCs w:val="24"/>
        </w:rPr>
      </w:pPr>
      <w:r w:rsidRPr="002558ED">
        <w:rPr>
          <w:szCs w:val="24"/>
        </w:rPr>
        <w:t xml:space="preserve">seev.001.001.13 </w:t>
      </w:r>
    </w:p>
    <w:p w14:paraId="522CBB16" w14:textId="35B01940" w:rsidR="005F32E4" w:rsidRDefault="005F32E4" w:rsidP="00854FA6">
      <w:pPr>
        <w:rPr>
          <w:szCs w:val="24"/>
        </w:rPr>
      </w:pPr>
      <w:r w:rsidRPr="002558ED">
        <w:rPr>
          <w:szCs w:val="24"/>
        </w:rPr>
        <w:t>seev.006.001.12</w:t>
      </w:r>
    </w:p>
    <w:p w14:paraId="6C603A05" w14:textId="77777777" w:rsidR="0033456D" w:rsidRPr="002558ED" w:rsidRDefault="0033456D" w:rsidP="00854FA6">
      <w:pPr>
        <w:rPr>
          <w:szCs w:val="24"/>
          <w:lang w:val="en-GB"/>
        </w:rPr>
      </w:pPr>
    </w:p>
    <w:p w14:paraId="09EDAEAF" w14:textId="77777777" w:rsidR="00854FA6" w:rsidRPr="002558ED" w:rsidRDefault="006D4A37" w:rsidP="00854FA6">
      <w:pPr>
        <w:numPr>
          <w:ilvl w:val="0"/>
          <w:numId w:val="6"/>
        </w:numPr>
        <w:rPr>
          <w:lang w:val="en-GB"/>
        </w:rPr>
      </w:pPr>
      <w:r>
        <w:rPr>
          <w:b/>
          <w:lang w:val="en-GB"/>
        </w:rPr>
        <w:t>Description of the change request:</w:t>
      </w:r>
    </w:p>
    <w:p w14:paraId="661FB5A2" w14:textId="77777777" w:rsidR="002558ED" w:rsidRPr="002558ED" w:rsidRDefault="002558ED" w:rsidP="002558ED">
      <w:pPr>
        <w:rPr>
          <w:lang w:val="en-GB"/>
        </w:rPr>
      </w:pPr>
      <w:r w:rsidRPr="002558ED">
        <w:rPr>
          <w:lang w:val="en-GB"/>
        </w:rPr>
        <w:t>ISO20022 - Seev.001</w:t>
      </w:r>
    </w:p>
    <w:p w14:paraId="698803EE" w14:textId="731D82DF" w:rsidR="002558ED" w:rsidRPr="002558ED" w:rsidRDefault="002558ED" w:rsidP="002558ED">
      <w:pPr>
        <w:rPr>
          <w:lang w:val="en-GB"/>
        </w:rPr>
      </w:pPr>
      <w:r w:rsidRPr="002558ED">
        <w:rPr>
          <w:lang w:val="en-GB"/>
        </w:rPr>
        <w:t xml:space="preserve"> A) New field "</w:t>
      </w:r>
      <w:r w:rsidR="0033456D" w:rsidRPr="002558ED">
        <w:rPr>
          <w:lang w:val="en-GB"/>
        </w:rPr>
        <w:t>Minimum</w:t>
      </w:r>
      <w:r w:rsidRPr="002558ED">
        <w:rPr>
          <w:lang w:val="en-GB"/>
        </w:rPr>
        <w:t xml:space="preserve"> Securities Required for Attendance" in Meeting/Attendance/Admission Conditions. </w:t>
      </w:r>
    </w:p>
    <w:p w14:paraId="220BB9DF" w14:textId="77777777" w:rsidR="002558ED" w:rsidRPr="002558ED" w:rsidRDefault="002558ED" w:rsidP="002558ED">
      <w:pPr>
        <w:rPr>
          <w:lang w:val="en-GB"/>
        </w:rPr>
      </w:pPr>
      <w:r w:rsidRPr="002558ED">
        <w:rPr>
          <w:lang w:val="en-GB"/>
        </w:rPr>
        <w:t xml:space="preserve"> B) The field must be optional (0…1) and not repetitive.</w:t>
      </w:r>
    </w:p>
    <w:p w14:paraId="36E675E1" w14:textId="77777777" w:rsidR="002558ED" w:rsidRPr="002558ED" w:rsidRDefault="002558ED" w:rsidP="002558ED">
      <w:pPr>
        <w:rPr>
          <w:lang w:val="en-GB"/>
        </w:rPr>
      </w:pPr>
      <w:r w:rsidRPr="002558ED">
        <w:rPr>
          <w:lang w:val="en-GB"/>
        </w:rPr>
        <w:t xml:space="preserve"> C) The field must be set up as: </w:t>
      </w:r>
    </w:p>
    <w:p w14:paraId="424518B9" w14:textId="77777777" w:rsidR="002558ED" w:rsidRPr="002558ED" w:rsidRDefault="002558ED" w:rsidP="002558ED">
      <w:pPr>
        <w:rPr>
          <w:lang w:val="en-GB"/>
        </w:rPr>
      </w:pPr>
      <w:r w:rsidRPr="002558ED">
        <w:rPr>
          <w:lang w:val="en-GB"/>
        </w:rPr>
        <w:t xml:space="preserve">FinancialInstrumentQuantity18Choice </w:t>
      </w:r>
    </w:p>
    <w:p w14:paraId="6FD23ED5" w14:textId="08AE18A9" w:rsidR="002558ED" w:rsidRPr="002558ED" w:rsidRDefault="0033456D" w:rsidP="002558ED">
      <w:pPr>
        <w:rPr>
          <w:lang w:val="en-GB"/>
        </w:rPr>
      </w:pPr>
      <w:r w:rsidRPr="002558ED">
        <w:rPr>
          <w:lang w:val="en-GB"/>
        </w:rPr>
        <w:t>is choice</w:t>
      </w:r>
      <w:r w:rsidR="002558ED" w:rsidRPr="002558ED">
        <w:rPr>
          <w:lang w:val="en-GB"/>
        </w:rPr>
        <w:t>: true</w:t>
      </w:r>
    </w:p>
    <w:p w14:paraId="6FC1521C" w14:textId="77777777" w:rsidR="002558ED" w:rsidRPr="002558ED" w:rsidRDefault="002558ED" w:rsidP="002558ED">
      <w:pPr>
        <w:rPr>
          <w:lang w:val="en-GB"/>
        </w:rPr>
      </w:pPr>
      <w:r w:rsidRPr="002558ED">
        <w:rPr>
          <w:lang w:val="en-GB"/>
        </w:rPr>
        <w:t xml:space="preserve"> D) Then, 2 options should be possible to be reported inside the new field: Unit or Face Amount</w:t>
      </w:r>
    </w:p>
    <w:p w14:paraId="4495901C" w14:textId="77777777" w:rsidR="002558ED" w:rsidRPr="002558ED" w:rsidRDefault="002558ED" w:rsidP="002558ED">
      <w:pPr>
        <w:rPr>
          <w:lang w:val="en-GB"/>
        </w:rPr>
      </w:pPr>
      <w:r w:rsidRPr="002558ED">
        <w:rPr>
          <w:lang w:val="en-GB"/>
        </w:rPr>
        <w:t>ISO20022 - Seev.006</w:t>
      </w:r>
    </w:p>
    <w:p w14:paraId="38C65F75" w14:textId="77777777" w:rsidR="002558ED" w:rsidRPr="002558ED" w:rsidRDefault="002558ED" w:rsidP="002558ED">
      <w:pPr>
        <w:rPr>
          <w:lang w:val="en-GB"/>
        </w:rPr>
      </w:pPr>
      <w:r w:rsidRPr="002558ED">
        <w:rPr>
          <w:lang w:val="en-GB"/>
        </w:rPr>
        <w:t>A) Create a new rejection code in the following XML Path: /Document/MtgInstrSts/InstrTpSts/InstrSts/InstrSts/Rjctd/Rsn/RsnCd/Cd</w:t>
      </w:r>
    </w:p>
    <w:p w14:paraId="2D48EAD0" w14:textId="77777777" w:rsidR="002558ED" w:rsidRPr="002558ED" w:rsidRDefault="002558ED" w:rsidP="002558ED">
      <w:pPr>
        <w:rPr>
          <w:lang w:val="en-GB"/>
        </w:rPr>
      </w:pPr>
      <w:r w:rsidRPr="002558ED">
        <w:rPr>
          <w:lang w:val="en-GB"/>
        </w:rPr>
        <w:t xml:space="preserve">B) The new code could be coded as: ISRA "Insufficient Securities Required for Attendance". </w:t>
      </w:r>
    </w:p>
    <w:p w14:paraId="00CDC1B0" w14:textId="5B0ABCAF" w:rsidR="002558ED" w:rsidRDefault="002558ED" w:rsidP="002558ED">
      <w:pPr>
        <w:rPr>
          <w:lang w:val="en-GB"/>
        </w:rPr>
      </w:pPr>
      <w:r w:rsidRPr="002558ED">
        <w:rPr>
          <w:lang w:val="en-GB"/>
        </w:rPr>
        <w:t xml:space="preserve">    - As an alternative, the current existing code IPOS could be used for this reason, although the word "</w:t>
      </w:r>
      <w:r w:rsidR="0033456D" w:rsidRPr="002558ED">
        <w:rPr>
          <w:lang w:val="en-GB"/>
        </w:rPr>
        <w:t>threshold</w:t>
      </w:r>
      <w:r w:rsidRPr="002558ED">
        <w:rPr>
          <w:lang w:val="en-GB"/>
        </w:rPr>
        <w:t>" is not very accurate.</w:t>
      </w:r>
    </w:p>
    <w:p w14:paraId="27D1C880" w14:textId="77777777" w:rsidR="006B6F31" w:rsidRDefault="006B6F31" w:rsidP="002558ED">
      <w:pPr>
        <w:rPr>
          <w:lang w:val="en-GB"/>
        </w:rPr>
      </w:pPr>
    </w:p>
    <w:p w14:paraId="3BB91AEE" w14:textId="759C0032"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94329AA" w14:textId="0473C2EE" w:rsidR="002558ED" w:rsidRPr="002558ED" w:rsidRDefault="002558ED" w:rsidP="002558ED">
      <w:pPr>
        <w:rPr>
          <w:lang w:val="en-GB"/>
        </w:rPr>
      </w:pPr>
      <w:r w:rsidRPr="002558ED">
        <w:rPr>
          <w:lang w:val="en-GB"/>
        </w:rPr>
        <w:t xml:space="preserve">Currently, a large number of </w:t>
      </w:r>
      <w:r w:rsidR="0033456D" w:rsidRPr="002558ED">
        <w:rPr>
          <w:lang w:val="en-GB"/>
        </w:rPr>
        <w:t>Spanish</w:t>
      </w:r>
      <w:r w:rsidRPr="002558ED">
        <w:rPr>
          <w:lang w:val="en-GB"/>
        </w:rPr>
        <w:t xml:space="preserve"> issuers announce in their General Meeting notice a requirement of a minimum of shares in order to attend physically the meeting. This information is not populated in the Seev.001 message since there is no any structured field for this purpose (the field Securities Quantity Required To Vote is not valid for this purpose).</w:t>
      </w:r>
    </w:p>
    <w:p w14:paraId="40A20BA4" w14:textId="5C1F1442" w:rsidR="002558ED" w:rsidRPr="002558ED" w:rsidRDefault="002558ED" w:rsidP="002558ED">
      <w:pPr>
        <w:rPr>
          <w:lang w:val="en-GB"/>
        </w:rPr>
      </w:pPr>
      <w:r w:rsidRPr="002558ED">
        <w:rPr>
          <w:lang w:val="en-GB"/>
        </w:rPr>
        <w:t>Therefore, the creation of a new optional field "</w:t>
      </w:r>
      <w:r w:rsidR="0033456D" w:rsidRPr="002558ED">
        <w:rPr>
          <w:lang w:val="en-GB"/>
        </w:rPr>
        <w:t>Minimum</w:t>
      </w:r>
      <w:r w:rsidRPr="002558ED">
        <w:rPr>
          <w:lang w:val="en-GB"/>
        </w:rPr>
        <w:t xml:space="preserve"> Securities Required for Attendance" inside the Attendance/Admission Conditions block is needed.</w:t>
      </w:r>
    </w:p>
    <w:p w14:paraId="67FB5D8D" w14:textId="29430999" w:rsidR="002558ED" w:rsidRDefault="002558ED" w:rsidP="002558ED">
      <w:pPr>
        <w:rPr>
          <w:lang w:val="en-GB"/>
        </w:rPr>
      </w:pPr>
      <w:r w:rsidRPr="002558ED">
        <w:rPr>
          <w:lang w:val="en-GB"/>
        </w:rPr>
        <w:t xml:space="preserve">Moreover, a new rejection code in the seev.006 messages is needed, in order to inform a rejection of a Seev.004 instruction sent for an attendance request whether the position of the </w:t>
      </w:r>
      <w:r w:rsidR="0033456D" w:rsidRPr="002558ED">
        <w:rPr>
          <w:lang w:val="en-GB"/>
        </w:rPr>
        <w:t>securities</w:t>
      </w:r>
      <w:r w:rsidRPr="002558ED">
        <w:rPr>
          <w:lang w:val="en-GB"/>
        </w:rPr>
        <w:t xml:space="preserve"> account is less than the </w:t>
      </w:r>
      <w:r w:rsidR="0033456D" w:rsidRPr="002558ED">
        <w:rPr>
          <w:lang w:val="en-GB"/>
        </w:rPr>
        <w:t>minimum</w:t>
      </w:r>
      <w:r w:rsidRPr="002558ED">
        <w:rPr>
          <w:lang w:val="en-GB"/>
        </w:rPr>
        <w:t xml:space="preserve"> required for the issuer.</w:t>
      </w:r>
    </w:p>
    <w:p w14:paraId="12DD9032" w14:textId="77777777" w:rsidR="006B6F31" w:rsidRDefault="006B6F31" w:rsidP="002558ED">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300748A" w14:textId="77777777" w:rsidR="002558ED" w:rsidRPr="002558ED" w:rsidRDefault="002558ED" w:rsidP="002558ED">
      <w:pPr>
        <w:rPr>
          <w:szCs w:val="24"/>
          <w:lang w:val="en-GB"/>
        </w:rPr>
      </w:pPr>
      <w:r w:rsidRPr="002558ED">
        <w:rPr>
          <w:szCs w:val="24"/>
          <w:lang w:val="en-GB"/>
        </w:rPr>
        <w:t>Next yearly cycle.</w:t>
      </w:r>
    </w:p>
    <w:p w14:paraId="0383AC47" w14:textId="77777777" w:rsidR="002558ED" w:rsidRPr="002558ED" w:rsidRDefault="002558ED" w:rsidP="002558ED">
      <w:pPr>
        <w:rPr>
          <w:i/>
          <w:szCs w:val="24"/>
          <w:lang w:val="en-GB"/>
        </w:rPr>
      </w:pPr>
      <w:r w:rsidRPr="002558ED">
        <w:rPr>
          <w:i/>
          <w:szCs w:val="24"/>
          <w:lang w:val="en-GB"/>
        </w:rPr>
        <w:t xml:space="preserve">Note: the ISO 20022 maintenance results in the publication of a new version of an ISO 20022 message. </w:t>
      </w:r>
      <w:r w:rsidRPr="002558ED">
        <w:rPr>
          <w:i/>
          <w:sz w:val="23"/>
          <w:szCs w:val="23"/>
        </w:rPr>
        <w:t xml:space="preserve">The actual </w:t>
      </w:r>
      <w:r w:rsidRPr="002558ED">
        <w:rPr>
          <w:bCs/>
          <w:i/>
          <w:sz w:val="23"/>
          <w:szCs w:val="23"/>
        </w:rPr>
        <w:t xml:space="preserve">implementation </w:t>
      </w:r>
      <w:r w:rsidRPr="002558ED">
        <w:rPr>
          <w:i/>
          <w:sz w:val="23"/>
          <w:szCs w:val="23"/>
        </w:rPr>
        <w:t>of such new version on networks and in user installations is not within the purview of ISO.</w:t>
      </w:r>
      <w:r w:rsidRPr="002558ED">
        <w:rPr>
          <w:i/>
          <w:szCs w:val="24"/>
          <w:lang w:val="en-GB"/>
        </w:rPr>
        <w:t xml:space="preserve">  </w:t>
      </w:r>
    </w:p>
    <w:p w14:paraId="51D29171" w14:textId="77777777" w:rsidR="002558ED" w:rsidRDefault="002558ED" w:rsidP="002558ED">
      <w:pPr>
        <w:ind w:left="360"/>
        <w:rPr>
          <w:szCs w:val="24"/>
          <w:lang w:val="en-GB"/>
        </w:rPr>
      </w:pPr>
    </w:p>
    <w:p w14:paraId="16387BC1" w14:textId="3DF096B6"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7A98D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2558ED">
              <w:rPr>
                <w:b/>
                <w:szCs w:val="24"/>
                <w:lang w:val="en-GB"/>
              </w:rPr>
              <w:t>6</w:t>
            </w:r>
            <w:r>
              <w:rPr>
                <w:b/>
                <w:szCs w:val="24"/>
                <w:lang w:val="en-GB"/>
              </w:rPr>
              <w:t>/20</w:t>
            </w:r>
            <w:r w:rsidR="00B43BED">
              <w:rPr>
                <w:b/>
                <w:szCs w:val="24"/>
                <w:lang w:val="en-GB"/>
              </w:rPr>
              <w:t>2</w:t>
            </w:r>
            <w:r w:rsidR="002558ED">
              <w:rPr>
                <w:b/>
                <w:szCs w:val="24"/>
                <w:lang w:val="en-GB"/>
              </w:rPr>
              <w:t>7</w:t>
            </w:r>
          </w:p>
          <w:p w14:paraId="0A1397DE" w14:textId="6E464B6C"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2558ED">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558ED">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10B9" w14:textId="77777777" w:rsidR="0088742E" w:rsidRDefault="0088742E">
      <w:r>
        <w:separator/>
      </w:r>
    </w:p>
  </w:endnote>
  <w:endnote w:type="continuationSeparator" w:id="0">
    <w:p w14:paraId="57F0BF90" w14:textId="77777777" w:rsidR="0088742E" w:rsidRDefault="0088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EAC3" w14:textId="4196BCD0" w:rsidR="002558ED" w:rsidRDefault="002558ED">
    <w:pPr>
      <w:pStyle w:val="Footer"/>
    </w:pPr>
    <w:r>
      <w:rPr>
        <w:noProof/>
      </w:rPr>
      <mc:AlternateContent>
        <mc:Choice Requires="wps">
          <w:drawing>
            <wp:anchor distT="0" distB="0" distL="0" distR="0" simplePos="0" relativeHeight="251659264" behindDoc="0" locked="0" layoutInCell="1" allowOverlap="1" wp14:anchorId="4ED65DFD" wp14:editId="51A9DC1D">
              <wp:simplePos x="635" y="635"/>
              <wp:positionH relativeFrom="page">
                <wp:align>left</wp:align>
              </wp:positionH>
              <wp:positionV relativeFrom="page">
                <wp:align>bottom</wp:align>
              </wp:positionV>
              <wp:extent cx="1480185" cy="434340"/>
              <wp:effectExtent l="0" t="0" r="5715" b="0"/>
              <wp:wrapNone/>
              <wp:docPr id="930926672" name="Text Box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65DFD" id="_x0000_t202" coordsize="21600,21600" o:spt="202" path="m,l,21600r21600,l21600,xe">
              <v:stroke joinstyle="miter"/>
              <v:path gradientshapeok="t" o:connecttype="rect"/>
            </v:shapetype>
            <v:shape id="Text Box 2" o:spid="_x0000_s1026" type="#_x0000_t202" alt="Sensitivity: C2 Internal" style="position:absolute;margin-left:0;margin-top:0;width:116.55pt;height:3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" filled="f" stroked="f">
              <v:textbox style="mso-fit-shape-to-text:t" inset="20pt,0,0,15pt">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1B1BFAD" w:rsidR="00567F13" w:rsidRDefault="0002145F">
    <w:pPr>
      <w:pStyle w:val="Footer"/>
      <w:rPr>
        <w:rStyle w:val="PageNumber"/>
      </w:rPr>
    </w:pPr>
    <w:fldSimple w:instr=" FILENAME   \* MERGEFORMAT ">
      <w:r w:rsidR="00B31EDD">
        <w:rPr>
          <w:noProof/>
        </w:rPr>
        <w:t>CR1593_SMPG_CA_WG_MinSecuritiesRequired_CA_v2.docx</w:t>
      </w:r>
    </w:fldSimple>
    <w:r w:rsidR="00567F13">
      <w:tab/>
      <w:t xml:space="preserve">Produced by </w:t>
    </w:r>
    <w:r w:rsidR="002558ED">
      <w:t>SMPG</w:t>
    </w:r>
    <w:r w:rsidR="007A773F">
      <w:t xml:space="preserve"> CA 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FB1D" w14:textId="383DCB03" w:rsidR="002558ED" w:rsidRDefault="002558ED">
    <w:pPr>
      <w:pStyle w:val="Footer"/>
    </w:pPr>
    <w:r>
      <w:rPr>
        <w:noProof/>
      </w:rPr>
      <mc:AlternateContent>
        <mc:Choice Requires="wps">
          <w:drawing>
            <wp:anchor distT="0" distB="0" distL="0" distR="0" simplePos="0" relativeHeight="251658240" behindDoc="0" locked="0" layoutInCell="1" allowOverlap="1" wp14:anchorId="35A1F454" wp14:editId="26F5649F">
              <wp:simplePos x="635" y="635"/>
              <wp:positionH relativeFrom="page">
                <wp:align>left</wp:align>
              </wp:positionH>
              <wp:positionV relativeFrom="page">
                <wp:align>bottom</wp:align>
              </wp:positionV>
              <wp:extent cx="1480185" cy="434340"/>
              <wp:effectExtent l="0" t="0" r="5715" b="0"/>
              <wp:wrapNone/>
              <wp:docPr id="652167851" name="Text Box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1F454" id="_x0000_t202" coordsize="21600,21600" o:spt="202" path="m,l,21600r21600,l21600,xe">
              <v:stroke joinstyle="miter"/>
              <v:path gradientshapeok="t" o:connecttype="rect"/>
            </v:shapetype>
            <v:shape id="Text Box 1" o:spid="_x0000_s1027" type="#_x0000_t202" alt="Sensitivity: C2 Internal" style="position:absolute;margin-left:0;margin-top:0;width:116.55pt;height:3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" filled="f" stroked="f">
              <v:textbox style="mso-fit-shape-to-text:t" inset="20pt,0,0,15pt">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B462" w14:textId="77777777" w:rsidR="0088742E" w:rsidRDefault="0088742E">
      <w:r>
        <w:separator/>
      </w:r>
    </w:p>
  </w:footnote>
  <w:footnote w:type="continuationSeparator" w:id="0">
    <w:p w14:paraId="2544BED3" w14:textId="77777777" w:rsidR="0088742E" w:rsidRDefault="0088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AFD" w14:textId="77777777" w:rsidR="00EA4085" w:rsidRDefault="00EA4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73B56E7" w:rsidR="00E74C04" w:rsidRPr="00801493" w:rsidRDefault="00801493">
    <w:pPr>
      <w:pStyle w:val="Header"/>
      <w:rPr>
        <w:lang w:val="fr-BE"/>
      </w:rPr>
    </w:pPr>
    <w:r>
      <w:rPr>
        <w:lang w:val="fr-BE"/>
      </w:rPr>
      <w:t xml:space="preserve">RA ID : </w:t>
    </w:r>
    <w:r w:rsidR="00EA4085">
      <w:rPr>
        <w:lang w:val="fr-BE"/>
      </w:rPr>
      <w:t>CR1593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8CB1" w14:textId="77777777" w:rsidR="00EA4085" w:rsidRDefault="00EA4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A6A6F2C"/>
    <w:lvl w:ilvl="0" w:tplc="7E864E3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45F"/>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109C"/>
    <w:rsid w:val="002472D9"/>
    <w:rsid w:val="002509A2"/>
    <w:rsid w:val="0025138E"/>
    <w:rsid w:val="002521C9"/>
    <w:rsid w:val="002558ED"/>
    <w:rsid w:val="002711E6"/>
    <w:rsid w:val="002904C8"/>
    <w:rsid w:val="002B0567"/>
    <w:rsid w:val="002B68E6"/>
    <w:rsid w:val="002D549A"/>
    <w:rsid w:val="002E014D"/>
    <w:rsid w:val="002E27A9"/>
    <w:rsid w:val="003006F2"/>
    <w:rsid w:val="003014E7"/>
    <w:rsid w:val="00303E94"/>
    <w:rsid w:val="00304151"/>
    <w:rsid w:val="00316F04"/>
    <w:rsid w:val="00320A89"/>
    <w:rsid w:val="00324C6F"/>
    <w:rsid w:val="00332E8F"/>
    <w:rsid w:val="0033456D"/>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1C23"/>
    <w:rsid w:val="00462051"/>
    <w:rsid w:val="00465900"/>
    <w:rsid w:val="00473145"/>
    <w:rsid w:val="004A02CE"/>
    <w:rsid w:val="004A168F"/>
    <w:rsid w:val="004A31AA"/>
    <w:rsid w:val="004B5A22"/>
    <w:rsid w:val="004D0B29"/>
    <w:rsid w:val="004E1F21"/>
    <w:rsid w:val="004F0578"/>
    <w:rsid w:val="004F0934"/>
    <w:rsid w:val="004F61D5"/>
    <w:rsid w:val="0050171A"/>
    <w:rsid w:val="00512A2F"/>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3138"/>
    <w:rsid w:val="005F32E4"/>
    <w:rsid w:val="006043A9"/>
    <w:rsid w:val="00610B1B"/>
    <w:rsid w:val="00610F9A"/>
    <w:rsid w:val="006316E5"/>
    <w:rsid w:val="00631A43"/>
    <w:rsid w:val="0063312E"/>
    <w:rsid w:val="00633B0A"/>
    <w:rsid w:val="006643DC"/>
    <w:rsid w:val="00677335"/>
    <w:rsid w:val="00697359"/>
    <w:rsid w:val="006A02BC"/>
    <w:rsid w:val="006A7B96"/>
    <w:rsid w:val="006B20DC"/>
    <w:rsid w:val="006B6F31"/>
    <w:rsid w:val="006C3918"/>
    <w:rsid w:val="006D4A37"/>
    <w:rsid w:val="006E2522"/>
    <w:rsid w:val="006E3DEC"/>
    <w:rsid w:val="00706604"/>
    <w:rsid w:val="007118C4"/>
    <w:rsid w:val="00723DE0"/>
    <w:rsid w:val="00732595"/>
    <w:rsid w:val="0074349F"/>
    <w:rsid w:val="0075466C"/>
    <w:rsid w:val="007705D2"/>
    <w:rsid w:val="0077073C"/>
    <w:rsid w:val="00774921"/>
    <w:rsid w:val="00780203"/>
    <w:rsid w:val="00780877"/>
    <w:rsid w:val="00783891"/>
    <w:rsid w:val="00783E6C"/>
    <w:rsid w:val="00792F7E"/>
    <w:rsid w:val="007949EA"/>
    <w:rsid w:val="007A4CCC"/>
    <w:rsid w:val="007A6E0D"/>
    <w:rsid w:val="007A773F"/>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8742E"/>
    <w:rsid w:val="008A7F65"/>
    <w:rsid w:val="008F5C90"/>
    <w:rsid w:val="00906C6A"/>
    <w:rsid w:val="00914273"/>
    <w:rsid w:val="00916A80"/>
    <w:rsid w:val="009279BF"/>
    <w:rsid w:val="00937D26"/>
    <w:rsid w:val="00951C86"/>
    <w:rsid w:val="00956D7A"/>
    <w:rsid w:val="00965199"/>
    <w:rsid w:val="00966046"/>
    <w:rsid w:val="009770EE"/>
    <w:rsid w:val="009C1445"/>
    <w:rsid w:val="009F5D9A"/>
    <w:rsid w:val="00A10221"/>
    <w:rsid w:val="00A21B8D"/>
    <w:rsid w:val="00A22F1A"/>
    <w:rsid w:val="00A25B84"/>
    <w:rsid w:val="00A32450"/>
    <w:rsid w:val="00A46877"/>
    <w:rsid w:val="00A47C6F"/>
    <w:rsid w:val="00A5492F"/>
    <w:rsid w:val="00A60DC3"/>
    <w:rsid w:val="00A60E56"/>
    <w:rsid w:val="00A91F56"/>
    <w:rsid w:val="00AA1E02"/>
    <w:rsid w:val="00AA5E76"/>
    <w:rsid w:val="00AD7CD5"/>
    <w:rsid w:val="00AE0A90"/>
    <w:rsid w:val="00AE4D14"/>
    <w:rsid w:val="00AF09E1"/>
    <w:rsid w:val="00AF2EBF"/>
    <w:rsid w:val="00B01132"/>
    <w:rsid w:val="00B06CA8"/>
    <w:rsid w:val="00B21761"/>
    <w:rsid w:val="00B21FA3"/>
    <w:rsid w:val="00B307A7"/>
    <w:rsid w:val="00B30D86"/>
    <w:rsid w:val="00B31EDD"/>
    <w:rsid w:val="00B43BED"/>
    <w:rsid w:val="00B44DEE"/>
    <w:rsid w:val="00B45490"/>
    <w:rsid w:val="00B5520C"/>
    <w:rsid w:val="00B566BD"/>
    <w:rsid w:val="00B65C66"/>
    <w:rsid w:val="00B70B84"/>
    <w:rsid w:val="00B74C6C"/>
    <w:rsid w:val="00B8336E"/>
    <w:rsid w:val="00B865DB"/>
    <w:rsid w:val="00B921E0"/>
    <w:rsid w:val="00BA1600"/>
    <w:rsid w:val="00BA611B"/>
    <w:rsid w:val="00BB7F97"/>
    <w:rsid w:val="00BC4D68"/>
    <w:rsid w:val="00BD6786"/>
    <w:rsid w:val="00BF4D44"/>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A4085"/>
    <w:rsid w:val="00EB2786"/>
    <w:rsid w:val="00EB589C"/>
    <w:rsid w:val="00EB6791"/>
    <w:rsid w:val="00EC23B2"/>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5F32E4"/>
    <w:rPr>
      <w:color w:val="954F72" w:themeColor="followedHyperlink"/>
      <w:u w:val="single"/>
    </w:rPr>
  </w:style>
  <w:style w:type="paragraph" w:styleId="ListParagraph">
    <w:name w:val="List Paragraph"/>
    <w:basedOn w:val="Normal"/>
    <w:uiPriority w:val="34"/>
    <w:qFormat/>
    <w:rsid w:val="006C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MSKTH6SNCJSU-234293521-54024</_dlc_DocId>
    <_dlc_DocIdUrl xmlns="806285ac-449a-4fb1-8311-58d88e150cc7">
      <Url>https://swiftcorp.sharepoint.com/sites/ps-ow-standards team/_layouts/15/DocIdRedir.aspx?ID=MSKTH6SNCJSU-234293521-54024</Url>
      <Description>MSKTH6SNCJSU-234293521-54024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7A18-3655-4742-8CF4-91EE5A43A85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9AEC33EC-9ADE-4599-93A5-33F034DEAF36}">
  <ds:schemaRefs>
    <ds:schemaRef ds:uri="http://schemas.microsoft.com/sharepoint/v3/contenttype/form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3E289572-7067-4D0A-9333-0A1C4896EA78}">
  <ds:schemaRefs>
    <ds:schemaRef ds:uri="http://schemas.microsoft.com/sharepoint/events"/>
  </ds:schemaRefs>
</ds:datastoreItem>
</file>

<file path=customXml/itemProps5.xml><?xml version="1.0" encoding="utf-8"?>
<ds:datastoreItem xmlns:ds="http://schemas.openxmlformats.org/officeDocument/2006/customXml" ds:itemID="{CB0F0B3A-49D5-4F20-AD25-EA47C6C5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625</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4057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7</cp:revision>
  <cp:lastPrinted>2009-03-10T11:18:00Z</cp:lastPrinted>
  <dcterms:created xsi:type="dcterms:W3CDTF">2026-06-02T10:20:00Z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lassificationContentMarkingFooterShapeIds">
    <vt:lpwstr>26df4aab,377cd050,49b2b65a</vt:lpwstr>
  </property>
  <property fmtid="{D5CDD505-2E9C-101B-9397-08002B2CF9AE}" pid="10" name="ClassificationContentMarkingFooterFontProps">
    <vt:lpwstr>#000000,10,Aptos</vt:lpwstr>
  </property>
  <property fmtid="{D5CDD505-2E9C-101B-9397-08002B2CF9AE}" pid="11" name="ClassificationContentMarkingFooterText">
    <vt:lpwstr>Sensitivity: C2 Internal</vt:lpwstr>
  </property>
  <property fmtid="{D5CDD505-2E9C-101B-9397-08002B2CF9AE}" pid="12" name="MSIP_Label_4da52270-6ed3-4abe-ba7c-b9255dadcdf9_Enabled">
    <vt:lpwstr>true</vt:lpwstr>
  </property>
  <property fmtid="{D5CDD505-2E9C-101B-9397-08002B2CF9AE}" pid="13" name="MSIP_Label_4da52270-6ed3-4abe-ba7c-b9255dadcdf9_SetDate">
    <vt:lpwstr>2026-05-04T08:35:09Z</vt:lpwstr>
  </property>
  <property fmtid="{D5CDD505-2E9C-101B-9397-08002B2CF9AE}" pid="14" name="MSIP_Label_4da52270-6ed3-4abe-ba7c-b9255dadcdf9_Method">
    <vt:lpwstr>Standard</vt:lpwstr>
  </property>
  <property fmtid="{D5CDD505-2E9C-101B-9397-08002B2CF9AE}" pid="15" name="MSIP_Label_4da52270-6ed3-4abe-ba7c-b9255dadcdf9_Name">
    <vt:lpwstr>4da52270-6ed3-4abe-ba7c-b9255dadcdf9</vt:lpwstr>
  </property>
  <property fmtid="{D5CDD505-2E9C-101B-9397-08002B2CF9AE}" pid="16" name="MSIP_Label_4da52270-6ed3-4abe-ba7c-b9255dadcdf9_SiteId">
    <vt:lpwstr>46e04f2b-093e-4ad0-a99f-0331aa506e12</vt:lpwstr>
  </property>
  <property fmtid="{D5CDD505-2E9C-101B-9397-08002B2CF9AE}" pid="17" name="MSIP_Label_4da52270-6ed3-4abe-ba7c-b9255dadcdf9_ActionId">
    <vt:lpwstr>966dde3f-ed29-471e-8782-0ae39b372c1c</vt:lpwstr>
  </property>
  <property fmtid="{D5CDD505-2E9C-101B-9397-08002B2CF9AE}" pid="18" name="MSIP_Label_4da52270-6ed3-4abe-ba7c-b9255dadcdf9_ContentBits">
    <vt:lpwstr>2</vt:lpwstr>
  </property>
  <property fmtid="{D5CDD505-2E9C-101B-9397-08002B2CF9AE}" pid="19" name="MSIP_Label_4da52270-6ed3-4abe-ba7c-b9255dadcdf9_Tag">
    <vt:lpwstr>10, 3, 0, 1</vt:lpwstr>
  </property>
  <property fmtid="{D5CDD505-2E9C-101B-9397-08002B2CF9AE}" pid="20" name="MediaServiceImageTags">
    <vt:lpwstr/>
  </property>
  <property fmtid="{D5CDD505-2E9C-101B-9397-08002B2CF9AE}" pid="21" name="ContentTypeId">
    <vt:lpwstr>0x010100FA5E47E012EAA240A32F04A8870061BA</vt:lpwstr>
  </property>
  <property fmtid="{D5CDD505-2E9C-101B-9397-08002B2CF9AE}" pid="22" name="_dlc_DocIdItemGuid">
    <vt:lpwstr>5d5b0e84-b492-45e3-b541-b4a77e4e6576</vt:lpwstr>
  </property>
</Properties>
</file>