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4C8C7215"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p>
    <w:p w14:paraId="26C522F3" w14:textId="77777777" w:rsidR="00B30518" w:rsidRDefault="00B30518"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r>
        <w:fldChar w:fldCharType="begin"/>
      </w:r>
      <w:r w:rsidRPr="004C1826">
        <w:rPr>
          <w:lang w:val="fr-BE"/>
        </w:rPr>
        <w:instrText>HYPERLINK "mailto:mariangela.fumagalli@bnpparibas.com"</w:instrText>
      </w:r>
      <w:r>
        <w:fldChar w:fldCharType="separate"/>
      </w:r>
      <w:r w:rsidRPr="00E52D9F">
        <w:rPr>
          <w:rStyle w:val="Hyperlink"/>
          <w:szCs w:val="24"/>
          <w:lang w:val="it-IT"/>
        </w:rPr>
        <w:t>mariangela.fumagalli@bnpparibas.com</w:t>
      </w:r>
      <w:r>
        <w:fldChar w:fldCharType="end"/>
      </w:r>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34EB93B9" w14:textId="77777777" w:rsidR="0064543D" w:rsidRDefault="0064543D" w:rsidP="004A089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F549FC9" w:rsidR="00854FA6" w:rsidRDefault="004A089F" w:rsidP="00854FA6">
      <w:pPr>
        <w:rPr>
          <w:lang w:val="en-GB"/>
        </w:rPr>
      </w:pPr>
      <w:r>
        <w:rPr>
          <w:lang w:val="en-GB"/>
        </w:rPr>
        <w:t>seev.035</w:t>
      </w:r>
    </w:p>
    <w:p w14:paraId="09EDAEAF" w14:textId="77777777" w:rsidR="00854FA6" w:rsidRDefault="006D4A37" w:rsidP="00854FA6">
      <w:pPr>
        <w:numPr>
          <w:ilvl w:val="0"/>
          <w:numId w:val="6"/>
        </w:numPr>
        <w:rPr>
          <w:lang w:val="en-GB"/>
        </w:rPr>
      </w:pPr>
      <w:r>
        <w:rPr>
          <w:b/>
          <w:lang w:val="en-GB"/>
        </w:rPr>
        <w:t>Description of the change request:</w:t>
      </w:r>
    </w:p>
    <w:p w14:paraId="0EFB0D76" w14:textId="77777777" w:rsidR="00B30518" w:rsidRDefault="004A089F" w:rsidP="00B30518">
      <w:pPr>
        <w:rPr>
          <w:lang w:val="en-GB"/>
        </w:rPr>
      </w:pPr>
      <w:r>
        <w:rPr>
          <w:lang w:val="en-GB"/>
        </w:rPr>
        <w:t xml:space="preserve">The purpose of sending </w:t>
      </w:r>
      <w:proofErr w:type="gramStart"/>
      <w:r>
        <w:rPr>
          <w:lang w:val="en-GB"/>
        </w:rPr>
        <w:t>an</w:t>
      </w:r>
      <w:proofErr w:type="gramEnd"/>
      <w:r>
        <w:rPr>
          <w:lang w:val="en-GB"/>
        </w:rPr>
        <w:t xml:space="preserve"> seev.035 message means that the</w:t>
      </w:r>
      <w:r w:rsidRPr="00682A85">
        <w:rPr>
          <w:lang w:val="en-GB"/>
        </w:rPr>
        <w:t xml:space="preserve"> choice between All Accounts vs. Account Details </w:t>
      </w:r>
      <w:r>
        <w:rPr>
          <w:lang w:val="en-GB"/>
        </w:rPr>
        <w:t xml:space="preserve">is invalid. The </w:t>
      </w:r>
      <w:proofErr w:type="spellStart"/>
      <w:r w:rsidRPr="00682A85">
        <w:rPr>
          <w:lang w:val="en-GB"/>
        </w:rPr>
        <w:t>ForAllAccounts</w:t>
      </w:r>
      <w:proofErr w:type="spellEnd"/>
      <w:r w:rsidRPr="00682A85">
        <w:rPr>
          <w:lang w:val="en-GB"/>
        </w:rPr>
        <w:t xml:space="preserve"> option </w:t>
      </w:r>
      <w:r>
        <w:rPr>
          <w:lang w:val="en-GB"/>
        </w:rPr>
        <w:t>should</w:t>
      </w:r>
      <w:r w:rsidRPr="00682A85">
        <w:rPr>
          <w:lang w:val="en-GB"/>
        </w:rPr>
        <w:t xml:space="preserve"> be removed</w:t>
      </w:r>
      <w:r>
        <w:rPr>
          <w:lang w:val="en-GB"/>
        </w:rPr>
        <w:t>.</w:t>
      </w:r>
    </w:p>
    <w:p w14:paraId="268C35F7" w14:textId="77777777" w:rsidR="0064543D" w:rsidRDefault="0064543D" w:rsidP="00B30518">
      <w:pPr>
        <w:rPr>
          <w:lang w:val="en-GB"/>
        </w:rPr>
      </w:pPr>
    </w:p>
    <w:p w14:paraId="3BB91AEE" w14:textId="66CAD931" w:rsidR="005246BE" w:rsidRPr="00B30518" w:rsidRDefault="005246BE" w:rsidP="00B30518">
      <w:pPr>
        <w:pStyle w:val="ListParagraph"/>
        <w:numPr>
          <w:ilvl w:val="0"/>
          <w:numId w:val="6"/>
        </w:numPr>
        <w:rPr>
          <w:b/>
          <w:szCs w:val="24"/>
          <w:lang w:val="en-GB"/>
        </w:rPr>
      </w:pPr>
      <w:r w:rsidRPr="00B30518">
        <w:rPr>
          <w:b/>
          <w:szCs w:val="24"/>
          <w:lang w:val="en-GB"/>
        </w:rPr>
        <w:t xml:space="preserve">Purpose of the </w:t>
      </w:r>
      <w:r w:rsidR="00577861" w:rsidRPr="00B30518">
        <w:rPr>
          <w:b/>
          <w:szCs w:val="24"/>
          <w:lang w:val="en-GB"/>
        </w:rPr>
        <w:t>change</w:t>
      </w:r>
      <w:r w:rsidRPr="00B30518">
        <w:rPr>
          <w:b/>
          <w:szCs w:val="24"/>
          <w:lang w:val="en-GB"/>
        </w:rPr>
        <w:t>:</w:t>
      </w:r>
    </w:p>
    <w:p w14:paraId="1EC9DCD3" w14:textId="3EA9AD79" w:rsidR="006D4A37" w:rsidRDefault="004A089F" w:rsidP="004A089F">
      <w:pPr>
        <w:rPr>
          <w:lang w:val="en-GB"/>
        </w:rPr>
      </w:pPr>
      <w:r>
        <w:rPr>
          <w:lang w:val="en-GB"/>
        </w:rPr>
        <w:t xml:space="preserve">To fulfil the purpose of an account servicer sending </w:t>
      </w:r>
      <w:proofErr w:type="gramStart"/>
      <w:r>
        <w:rPr>
          <w:lang w:val="en-GB"/>
        </w:rPr>
        <w:t>an</w:t>
      </w:r>
      <w:proofErr w:type="gramEnd"/>
      <w:r>
        <w:rPr>
          <w:lang w:val="en-GB"/>
        </w:rPr>
        <w:t xml:space="preserve"> seev.035 message (</w:t>
      </w:r>
      <w:r w:rsidRPr="004A089F">
        <w:rPr>
          <w:lang w:val="en-GB"/>
        </w:rPr>
        <w:t xml:space="preserve">to advise about the eligible balance and entitlements </w:t>
      </w:r>
      <w:r>
        <w:rPr>
          <w:lang w:val="en-GB"/>
        </w:rPr>
        <w:t xml:space="preserve">or </w:t>
      </w:r>
      <w:r w:rsidRPr="004A089F">
        <w:rPr>
          <w:lang w:val="en-GB"/>
        </w:rPr>
        <w:t>to pre-</w:t>
      </w:r>
      <w:proofErr w:type="gramStart"/>
      <w:r w:rsidRPr="004A089F">
        <w:rPr>
          <w:lang w:val="en-GB"/>
        </w:rPr>
        <w:t>advise</w:t>
      </w:r>
      <w:proofErr w:type="gramEnd"/>
      <w:r w:rsidRPr="004A089F">
        <w:rPr>
          <w:lang w:val="en-GB"/>
        </w:rPr>
        <w:t xml:space="preserve"> an upcoming posting or reversal of securities and/or cash postings</w:t>
      </w:r>
      <w:r>
        <w:rPr>
          <w:lang w:val="en-GB"/>
        </w:rPr>
        <w:t xml:space="preserve">) to an account owner, the message should always include at least one balance. Accordingly, the message must be sent with one or more </w:t>
      </w:r>
      <w:r w:rsidR="001833E1">
        <w:rPr>
          <w:lang w:val="en-GB"/>
        </w:rPr>
        <w:t xml:space="preserve">safekeeping </w:t>
      </w:r>
      <w:r>
        <w:rPr>
          <w:lang w:val="en-GB"/>
        </w:rPr>
        <w:t>accounts included and the</w:t>
      </w:r>
      <w:r w:rsidRPr="00682A85">
        <w:rPr>
          <w:lang w:val="en-GB"/>
        </w:rPr>
        <w:t xml:space="preserve"> choice between All Accounts vs. Account Details </w:t>
      </w:r>
      <w:r>
        <w:rPr>
          <w:lang w:val="en-GB"/>
        </w:rPr>
        <w:t xml:space="preserve">is invalid. The </w:t>
      </w:r>
      <w:r w:rsidR="001833E1">
        <w:rPr>
          <w:lang w:val="en-GB"/>
        </w:rPr>
        <w:t xml:space="preserve">element </w:t>
      </w:r>
      <w:proofErr w:type="spellStart"/>
      <w:r w:rsidRPr="00682A85">
        <w:rPr>
          <w:lang w:val="en-GB"/>
        </w:rPr>
        <w:t>ForAllAccounts</w:t>
      </w:r>
      <w:proofErr w:type="spellEnd"/>
      <w:r w:rsidR="001833E1">
        <w:rPr>
          <w:lang w:val="en-GB"/>
        </w:rPr>
        <w:t xml:space="preserve">, </w:t>
      </w:r>
      <w:r w:rsidR="001833E1" w:rsidRPr="001833E1">
        <w:rPr>
          <w:lang w:val="en-GB"/>
        </w:rPr>
        <w:t>&lt;ForAllAccts&gt;</w:t>
      </w:r>
      <w:r w:rsidR="001833E1">
        <w:rPr>
          <w:lang w:val="en-GB"/>
        </w:rPr>
        <w:t>,</w:t>
      </w:r>
      <w:r w:rsidRPr="00682A85">
        <w:rPr>
          <w:lang w:val="en-GB"/>
        </w:rPr>
        <w:t xml:space="preserve"> </w:t>
      </w:r>
      <w:r>
        <w:rPr>
          <w:lang w:val="en-GB"/>
        </w:rPr>
        <w:t>should</w:t>
      </w:r>
      <w:r w:rsidRPr="00682A85">
        <w:rPr>
          <w:lang w:val="en-GB"/>
        </w:rPr>
        <w:t xml:space="preserve"> be removed</w:t>
      </w:r>
      <w:r w:rsidR="001833E1">
        <w:rPr>
          <w:lang w:val="en-GB"/>
        </w:rPr>
        <w:t xml:space="preserve"> from the message.</w:t>
      </w:r>
    </w:p>
    <w:p w14:paraId="2499EA58" w14:textId="77777777" w:rsidR="0064543D" w:rsidRDefault="0064543D" w:rsidP="004A089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Pr="0085530C" w:rsidRDefault="001833E1" w:rsidP="00F34C66">
      <w:pPr>
        <w:rPr>
          <w:i/>
          <w:szCs w:val="24"/>
          <w:lang w:val="en-GB"/>
        </w:rPr>
      </w:pPr>
      <w:r>
        <w:rPr>
          <w:szCs w:val="24"/>
          <w:lang w:val="en-GB"/>
        </w:rPr>
        <w:t>For next release.</w:t>
      </w:r>
    </w:p>
    <w:p w14:paraId="16387BC1" w14:textId="77777777" w:rsidR="00783891"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19861D02" w14:textId="77777777" w:rsidR="0064543D" w:rsidRDefault="000408BA" w:rsidP="0064543D">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F47BF87" w14:textId="77777777" w:rsidR="0064543D" w:rsidRDefault="0064543D" w:rsidP="0064543D">
      <w:pPr>
        <w:rPr>
          <w:lang w:val="en-GB"/>
        </w:rPr>
      </w:pPr>
    </w:p>
    <w:p w14:paraId="151459B7" w14:textId="70C03A36" w:rsidR="00C41DDB" w:rsidRPr="0064543D" w:rsidRDefault="00C41DDB" w:rsidP="0064543D">
      <w:pPr>
        <w:pStyle w:val="ListParagraph"/>
        <w:numPr>
          <w:ilvl w:val="0"/>
          <w:numId w:val="6"/>
        </w:numPr>
        <w:rPr>
          <w:b/>
          <w:lang w:val="en-GB"/>
        </w:rPr>
      </w:pPr>
      <w:r w:rsidRPr="0064543D">
        <w:rPr>
          <w:b/>
          <w:lang w:val="en-GB"/>
        </w:rPr>
        <w:t>SEG</w:t>
      </w:r>
      <w:r w:rsidR="005A1AA5" w:rsidRPr="0064543D">
        <w:rPr>
          <w:b/>
          <w:lang w:val="en-GB"/>
        </w:rPr>
        <w:t>/TSG</w:t>
      </w:r>
      <w:r w:rsidRPr="0064543D">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CB564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57587">
              <w:rPr>
                <w:b/>
                <w:szCs w:val="24"/>
                <w:lang w:val="en-GB"/>
              </w:rPr>
              <w:t>6</w:t>
            </w:r>
            <w:r>
              <w:rPr>
                <w:b/>
                <w:szCs w:val="24"/>
                <w:lang w:val="en-GB"/>
              </w:rPr>
              <w:t>/20</w:t>
            </w:r>
            <w:r w:rsidR="00B43BED">
              <w:rPr>
                <w:b/>
                <w:szCs w:val="24"/>
                <w:lang w:val="en-GB"/>
              </w:rPr>
              <w:t>2</w:t>
            </w:r>
            <w:r w:rsidR="00C57587">
              <w:rPr>
                <w:b/>
                <w:szCs w:val="24"/>
                <w:lang w:val="en-GB"/>
              </w:rPr>
              <w:t>7</w:t>
            </w:r>
          </w:p>
          <w:p w14:paraId="0A1397DE" w14:textId="26C23A4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758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758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1F86" w14:textId="77777777" w:rsidR="002F489E" w:rsidRDefault="002F489E">
      <w:r>
        <w:separator/>
      </w:r>
    </w:p>
  </w:endnote>
  <w:endnote w:type="continuationSeparator" w:id="0">
    <w:p w14:paraId="7F53109B" w14:textId="77777777" w:rsidR="002F489E" w:rsidRDefault="002F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F643" w14:textId="77777777" w:rsidR="00B30518" w:rsidRDefault="00B30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2CB2CC8" w:rsidR="00567F13" w:rsidRDefault="00B30518">
    <w:pPr>
      <w:pStyle w:val="Footer"/>
      <w:rPr>
        <w:rStyle w:val="PageNumber"/>
      </w:rPr>
    </w:pPr>
    <w:fldSimple w:instr=" FILENAME   \* MERGEFORMAT ">
      <w:r>
        <w:rPr>
          <w:noProof/>
        </w:rPr>
        <w:t>CR1590_SMPG_CA_WG_ForAllAccountsChoice_CA_v1.docx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E88A" w14:textId="77777777" w:rsidR="00B30518" w:rsidRDefault="00B3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3C78" w14:textId="77777777" w:rsidR="002F489E" w:rsidRDefault="002F489E">
      <w:r>
        <w:separator/>
      </w:r>
    </w:p>
  </w:footnote>
  <w:footnote w:type="continuationSeparator" w:id="0">
    <w:p w14:paraId="57EE6B31" w14:textId="77777777" w:rsidR="002F489E" w:rsidRDefault="002F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23D4" w14:textId="77777777" w:rsidR="00B30518" w:rsidRDefault="00B3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E17ADDD" w:rsidR="00E74C04" w:rsidRPr="00801493" w:rsidRDefault="00801493">
    <w:pPr>
      <w:pStyle w:val="Header"/>
      <w:rPr>
        <w:lang w:val="fr-BE"/>
      </w:rPr>
    </w:pPr>
    <w:r>
      <w:rPr>
        <w:lang w:val="fr-BE"/>
      </w:rPr>
      <w:t xml:space="preserve">RA ID : </w:t>
    </w:r>
    <w:r w:rsidR="00B30518">
      <w:rPr>
        <w:lang w:val="fr-BE"/>
      </w:rPr>
      <w:t>CR1590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D6DB" w14:textId="77777777" w:rsidR="00B30518" w:rsidRDefault="00B3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60C4C52E"/>
    <w:lvl w:ilvl="0" w:tplc="E2EE7524">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0B10CD"/>
    <w:multiLevelType w:val="hybridMultilevel"/>
    <w:tmpl w:val="868E7E5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2"/>
  </w:num>
  <w:num w:numId="17" w16cid:durableId="126530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489E"/>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C1826"/>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543D"/>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E244B"/>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518"/>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7587"/>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ine.strandberg@seb.s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MSKTH6SNCJSU-234293521-52481</_dlc_DocId>
    <_dlc_DocIdUrl xmlns="806285ac-449a-4fb1-8311-58d88e150cc7">
      <Url>https://swiftcorp.sharepoint.com/sites/ps-ow-standards team/_layouts/15/DocIdRedir.aspx?ID=MSKTH6SNCJSU-234293521-52481</Url>
      <Description>MSKTH6SNCJSU-234293521-52481</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6EC936C1-FFEE-4772-A401-6ED52128EE03}"/>
</file>

<file path=customXml/itemProps3.xml><?xml version="1.0" encoding="utf-8"?>
<ds:datastoreItem xmlns:ds="http://schemas.openxmlformats.org/officeDocument/2006/customXml" ds:itemID="{91D634C8-6758-4F74-8910-C9EBCEBF38CB}"/>
</file>

<file path=customXml/itemProps4.xml><?xml version="1.0" encoding="utf-8"?>
<ds:datastoreItem xmlns:ds="http://schemas.openxmlformats.org/officeDocument/2006/customXml" ds:itemID="{8E52E32D-FA60-4F10-9C0E-F4BCD9C574F1}"/>
</file>

<file path=customXml/itemProps5.xml><?xml version="1.0" encoding="utf-8"?>
<ds:datastoreItem xmlns:ds="http://schemas.openxmlformats.org/officeDocument/2006/customXml" ds:itemID="{277F621D-3251-45CD-A444-7BC218700093}"/>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2688</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3143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2026-06-01T17:44:00Z</dcterms:created>
  <dcterms:modified xsi:type="dcterms:W3CDTF">2026-06-01T17:46:00Z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598c2aa6-04c2-40ca-a438-0d561ae5d969</vt:lpwstr>
  </property>
</Properties>
</file>