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r w:rsidR="00E928F1">
        <w:rPr>
          <w:i/>
          <w:szCs w:val="24"/>
          <w:lang w:val="en-GB"/>
        </w:rPr>
        <w:t>)</w:t>
      </w:r>
      <w:r>
        <w:rPr>
          <w:i/>
          <w:szCs w:val="24"/>
          <w:lang w:val="en-GB"/>
        </w:rPr>
        <w:t xml:space="preserve">, or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8"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9"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C49265E" w14:textId="77777777" w:rsidR="004A089F" w:rsidRDefault="004A089F" w:rsidP="004A089F">
      <w:pPr>
        <w:rPr>
          <w:szCs w:val="24"/>
          <w:lang w:val="en-GB"/>
        </w:rPr>
      </w:pPr>
      <w:r w:rsidRPr="008438AF">
        <w:rPr>
          <w:i/>
          <w:szCs w:val="24"/>
          <w:lang w:val="en-GB"/>
        </w:rPr>
        <w:t>A.1 Submitter</w:t>
      </w:r>
      <w:r>
        <w:rPr>
          <w:szCs w:val="24"/>
          <w:lang w:val="en-GB"/>
        </w:rPr>
        <w:t>: SMPG CA WG</w:t>
      </w:r>
    </w:p>
    <w:p w14:paraId="0D51B9B8" w14:textId="77777777" w:rsidR="004A089F" w:rsidRDefault="004A089F" w:rsidP="004A089F">
      <w:pPr>
        <w:rPr>
          <w:szCs w:val="24"/>
          <w:lang w:val="en-GB"/>
        </w:rPr>
      </w:pPr>
      <w:r w:rsidRPr="000408BA">
        <w:rPr>
          <w:i/>
          <w:szCs w:val="24"/>
          <w:lang w:val="en-GB"/>
        </w:rPr>
        <w:t xml:space="preserve">A.2 </w:t>
      </w:r>
      <w:r>
        <w:rPr>
          <w:i/>
          <w:szCs w:val="24"/>
          <w:lang w:val="en-GB"/>
        </w:rPr>
        <w:t>C</w:t>
      </w:r>
      <w:r w:rsidRPr="000408BA">
        <w:rPr>
          <w:i/>
          <w:szCs w:val="24"/>
          <w:lang w:val="en-GB"/>
        </w:rPr>
        <w:t>ontact person:</w:t>
      </w:r>
      <w:r>
        <w:rPr>
          <w:szCs w:val="24"/>
          <w:lang w:val="en-GB"/>
        </w:rPr>
        <w:t xml:space="preserve"> </w:t>
      </w:r>
    </w:p>
    <w:p w14:paraId="134E8BF5" w14:textId="77777777" w:rsidR="004A089F" w:rsidRDefault="004A089F" w:rsidP="004A089F">
      <w:pPr>
        <w:rPr>
          <w:szCs w:val="24"/>
          <w:lang w:val="en-GB"/>
        </w:rPr>
      </w:pPr>
      <w:r>
        <w:rPr>
          <w:szCs w:val="24"/>
          <w:lang w:val="en-GB"/>
        </w:rPr>
        <w:t xml:space="preserve">Christine Strandberg: </w:t>
      </w:r>
      <w:hyperlink r:id="rId10" w:history="1">
        <w:r w:rsidRPr="004712D0">
          <w:rPr>
            <w:rStyle w:val="Hyperlink"/>
            <w:szCs w:val="24"/>
            <w:lang w:val="en-GB"/>
          </w:rPr>
          <w:t>christine.strandberg@seb.se</w:t>
        </w:r>
      </w:hyperlink>
      <w:r>
        <w:rPr>
          <w:szCs w:val="24"/>
          <w:lang w:val="en-GB"/>
        </w:rPr>
        <w:t xml:space="preserve"> - </w:t>
      </w:r>
      <w:r w:rsidRPr="000E2E5F">
        <w:rPr>
          <w:szCs w:val="24"/>
          <w:lang w:val="en-GB"/>
        </w:rPr>
        <w:t>+46 (8) 763 60 74</w:t>
      </w:r>
    </w:p>
    <w:p w14:paraId="475BEDC0" w14:textId="77777777" w:rsidR="004A089F" w:rsidRPr="00E52D9F" w:rsidRDefault="004A089F" w:rsidP="004A089F">
      <w:pPr>
        <w:rPr>
          <w:szCs w:val="24"/>
          <w:lang w:val="it-IT"/>
        </w:rPr>
      </w:pPr>
      <w:r w:rsidRPr="00E52D9F">
        <w:rPr>
          <w:szCs w:val="24"/>
          <w:lang w:val="it-IT"/>
        </w:rPr>
        <w:t xml:space="preserve">Mariangela Fumagalli: </w:t>
      </w:r>
      <w:hyperlink r:id="rId11" w:history="1">
        <w:r w:rsidRPr="00E52D9F">
          <w:rPr>
            <w:rStyle w:val="Hyperlink"/>
            <w:szCs w:val="24"/>
            <w:lang w:val="it-IT"/>
          </w:rPr>
          <w:t>mariangela.fumagalli@bnpparibas.com</w:t>
        </w:r>
      </w:hyperlink>
      <w:r w:rsidRPr="00E52D9F">
        <w:rPr>
          <w:szCs w:val="24"/>
          <w:lang w:val="it-IT"/>
        </w:rPr>
        <w:t xml:space="preserve"> - +442075954988</w:t>
      </w:r>
    </w:p>
    <w:p w14:paraId="2CBCBDFC" w14:textId="77777777" w:rsidR="004A089F" w:rsidRDefault="004A089F" w:rsidP="004A089F">
      <w:pPr>
        <w:rPr>
          <w:szCs w:val="24"/>
          <w:lang w:val="en-GB"/>
        </w:rPr>
      </w:pPr>
      <w:r w:rsidRPr="008438AF">
        <w:rPr>
          <w:i/>
          <w:szCs w:val="24"/>
          <w:lang w:val="en-GB"/>
        </w:rPr>
        <w:t>A.</w:t>
      </w:r>
      <w:r>
        <w:rPr>
          <w:i/>
          <w:szCs w:val="24"/>
          <w:lang w:val="en-GB"/>
        </w:rPr>
        <w:t>3</w:t>
      </w:r>
      <w:r w:rsidRPr="008438AF">
        <w:rPr>
          <w:i/>
          <w:szCs w:val="24"/>
          <w:lang w:val="en-GB"/>
        </w:rPr>
        <w:t xml:space="preserve"> Sponsors</w:t>
      </w:r>
      <w:r w:rsidRPr="008438AF">
        <w:rPr>
          <w:szCs w:val="24"/>
          <w:lang w:val="en-GB"/>
        </w:rPr>
        <w:t>:</w:t>
      </w:r>
      <w:r>
        <w:rPr>
          <w:szCs w:val="24"/>
          <w:lang w:val="en-GB"/>
        </w:rPr>
        <w:t xml:space="preserve"> </w:t>
      </w:r>
    </w:p>
    <w:p w14:paraId="5FD14137" w14:textId="77777777" w:rsidR="004A089F" w:rsidRDefault="004A089F" w:rsidP="004A089F">
      <w:pPr>
        <w:rPr>
          <w:szCs w:val="24"/>
          <w:lang w:val="en-GB"/>
        </w:rPr>
      </w:pPr>
      <w:r>
        <w:rPr>
          <w:szCs w:val="24"/>
          <w:lang w:val="en-GB"/>
        </w:rPr>
        <w:t>SMPG CA WG members</w:t>
      </w: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3E66D45C" w14:textId="57F25C15" w:rsidR="00854FA6" w:rsidRDefault="004A089F" w:rsidP="00854FA6">
      <w:pPr>
        <w:rPr>
          <w:lang w:val="en-GB"/>
        </w:rPr>
      </w:pPr>
      <w:r>
        <w:rPr>
          <w:lang w:val="en-GB"/>
        </w:rPr>
        <w:t>seev.03</w:t>
      </w:r>
      <w:r w:rsidR="001B42F5">
        <w:rPr>
          <w:lang w:val="en-GB"/>
        </w:rPr>
        <w:t>7</w:t>
      </w:r>
    </w:p>
    <w:p w14:paraId="09EDAEAF" w14:textId="77777777" w:rsidR="00854FA6" w:rsidRDefault="006D4A37" w:rsidP="00854FA6">
      <w:pPr>
        <w:numPr>
          <w:ilvl w:val="0"/>
          <w:numId w:val="6"/>
        </w:numPr>
        <w:rPr>
          <w:lang w:val="en-GB"/>
        </w:rPr>
      </w:pPr>
      <w:r>
        <w:rPr>
          <w:b/>
          <w:lang w:val="en-GB"/>
        </w:rPr>
        <w:t>Description of the change request:</w:t>
      </w:r>
    </w:p>
    <w:p w14:paraId="7939DBFB" w14:textId="38B33009" w:rsidR="000408BA" w:rsidRDefault="00F5639A" w:rsidP="000408BA">
      <w:pPr>
        <w:rPr>
          <w:szCs w:val="24"/>
          <w:lang w:val="en-GB"/>
        </w:rPr>
      </w:pPr>
      <w:r>
        <w:rPr>
          <w:lang w:val="en-GB"/>
        </w:rPr>
        <w:t>Rename the seev.03</w:t>
      </w:r>
      <w:r w:rsidR="001B42F5">
        <w:rPr>
          <w:lang w:val="en-GB"/>
        </w:rPr>
        <w:t>7</w:t>
      </w:r>
      <w:r w:rsidR="00545371">
        <w:rPr>
          <w:lang w:val="en-GB"/>
        </w:rPr>
        <w:t xml:space="preserve"> message</w:t>
      </w:r>
      <w:r>
        <w:rPr>
          <w:lang w:val="en-GB"/>
        </w:rPr>
        <w:t xml:space="preserve">, </w:t>
      </w:r>
      <w:r w:rsidR="00545371">
        <w:rPr>
          <w:lang w:val="en-GB"/>
        </w:rPr>
        <w:t xml:space="preserve">from the current name of </w:t>
      </w:r>
      <w:r w:rsidR="001B42F5" w:rsidRPr="001B42F5">
        <w:rPr>
          <w:lang w:val="en-GB"/>
        </w:rPr>
        <w:t>CorporateActionMovementReversalAdvice</w:t>
      </w:r>
      <w:r>
        <w:rPr>
          <w:lang w:val="en-GB"/>
        </w:rPr>
        <w:t xml:space="preserve"> </w:t>
      </w:r>
      <w:r w:rsidR="00545371">
        <w:rPr>
          <w:lang w:val="en-GB"/>
        </w:rPr>
        <w:t xml:space="preserve">to </w:t>
      </w:r>
      <w:r w:rsidR="001B42F5" w:rsidRPr="001B42F5">
        <w:rPr>
          <w:lang w:val="en-GB"/>
        </w:rPr>
        <w:t>CorporateActionMovementReversal</w:t>
      </w:r>
      <w:r w:rsidR="001B42F5">
        <w:rPr>
          <w:lang w:val="en-GB"/>
        </w:rPr>
        <w:t>Confirmation</w:t>
      </w:r>
      <w:r w:rsidR="00545371">
        <w:rPr>
          <w:lang w:val="en-GB"/>
        </w:rPr>
        <w:t>.</w:t>
      </w:r>
    </w:p>
    <w:p w14:paraId="47ECD979" w14:textId="77777777" w:rsidR="00545371" w:rsidRDefault="00E74C04" w:rsidP="00545371">
      <w:pPr>
        <w:numPr>
          <w:ilvl w:val="0"/>
          <w:numId w:val="6"/>
        </w:numPr>
        <w:rPr>
          <w:b/>
          <w:szCs w:val="24"/>
          <w:lang w:val="en-GB"/>
        </w:rPr>
      </w:pPr>
      <w:r>
        <w:rPr>
          <w:b/>
          <w:szCs w:val="24"/>
          <w:lang w:val="en-GB"/>
        </w:rPr>
        <w:br w:type="page"/>
      </w:r>
      <w:r w:rsidR="00545371">
        <w:rPr>
          <w:b/>
          <w:szCs w:val="24"/>
          <w:lang w:val="en-GB"/>
        </w:rPr>
        <w:lastRenderedPageBreak/>
        <w:t>Purpose of the change:</w:t>
      </w:r>
    </w:p>
    <w:p w14:paraId="1EC9DCD3" w14:textId="7487BDEE" w:rsidR="006D4A37" w:rsidRPr="00F5639A" w:rsidRDefault="00F5639A" w:rsidP="00545371">
      <w:pPr>
        <w:rPr>
          <w:szCs w:val="24"/>
          <w:lang w:val="en-GB"/>
        </w:rPr>
      </w:pPr>
      <w:r>
        <w:rPr>
          <w:lang w:val="en-GB"/>
        </w:rPr>
        <w:t>The current name of the seev.03</w:t>
      </w:r>
      <w:r w:rsidR="001B42F5">
        <w:rPr>
          <w:lang w:val="en-GB"/>
        </w:rPr>
        <w:t>7</w:t>
      </w:r>
      <w:r>
        <w:rPr>
          <w:lang w:val="en-GB"/>
        </w:rPr>
        <w:t xml:space="preserve">, </w:t>
      </w:r>
      <w:r w:rsidR="001B42F5" w:rsidRPr="001B42F5">
        <w:rPr>
          <w:lang w:val="en-GB"/>
        </w:rPr>
        <w:t>CorporateActionMovementReversalAdvice</w:t>
      </w:r>
      <w:r>
        <w:rPr>
          <w:lang w:val="en-GB"/>
        </w:rPr>
        <w:t xml:space="preserve">, </w:t>
      </w:r>
      <w:r w:rsidR="001B42F5">
        <w:rPr>
          <w:lang w:val="en-GB"/>
        </w:rPr>
        <w:t>is misleading</w:t>
      </w:r>
      <w:r>
        <w:rPr>
          <w:lang w:val="en-GB"/>
        </w:rPr>
        <w:t>.</w:t>
      </w:r>
      <w:r w:rsidR="001B42F5">
        <w:rPr>
          <w:lang w:val="en-GB"/>
        </w:rPr>
        <w:t xml:space="preserve"> The message to advise of an upcoming reversal is the seev.035. The seev.037 is sent to confirm posting/execution of the reversal. It is the equivalent of the seev.036, </w:t>
      </w:r>
      <w:r w:rsidR="001B42F5" w:rsidRPr="001B42F5">
        <w:rPr>
          <w:lang w:val="en-GB"/>
        </w:rPr>
        <w:t>CorporateActionMovementConfirmation</w:t>
      </w:r>
      <w:r w:rsidR="001B42F5">
        <w:rPr>
          <w:lang w:val="en-GB"/>
        </w:rPr>
        <w:t>, except that it confirms a reversal, and hence should be named accordingly.</w:t>
      </w:r>
    </w:p>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73516FBC" w14:textId="278D83B2" w:rsidR="00CB683A" w:rsidRPr="0085530C" w:rsidRDefault="001833E1" w:rsidP="00F34C66">
      <w:pPr>
        <w:rPr>
          <w:i/>
          <w:szCs w:val="24"/>
          <w:lang w:val="en-GB"/>
        </w:rPr>
      </w:pPr>
      <w:r>
        <w:rPr>
          <w:szCs w:val="24"/>
          <w:lang w:val="en-GB"/>
        </w:rPr>
        <w:t>For next release.</w:t>
      </w: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FF069B7" w14:textId="77777777"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30881C12"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545371">
              <w:rPr>
                <w:b/>
                <w:szCs w:val="24"/>
                <w:lang w:val="en-GB"/>
              </w:rPr>
              <w:t>6</w:t>
            </w:r>
            <w:r>
              <w:rPr>
                <w:b/>
                <w:szCs w:val="24"/>
                <w:lang w:val="en-GB"/>
              </w:rPr>
              <w:t>/20</w:t>
            </w:r>
            <w:r w:rsidR="00B43BED">
              <w:rPr>
                <w:b/>
                <w:szCs w:val="24"/>
                <w:lang w:val="en-GB"/>
              </w:rPr>
              <w:t>2</w:t>
            </w:r>
            <w:r w:rsidR="00545371">
              <w:rPr>
                <w:b/>
                <w:szCs w:val="24"/>
                <w:lang w:val="en-GB"/>
              </w:rPr>
              <w:t>7</w:t>
            </w:r>
          </w:p>
          <w:p w14:paraId="0A1397DE" w14:textId="1115643E"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545371">
              <w:rPr>
                <w:szCs w:val="24"/>
                <w:lang w:val="en-GB"/>
              </w:rPr>
              <w:t>6</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545371">
              <w:rPr>
                <w:szCs w:val="24"/>
                <w:lang w:val="en-GB"/>
              </w:rPr>
              <w:t>7</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2"/>
      <w:headerReference w:type="default" r:id="rId13"/>
      <w:footerReference w:type="even" r:id="rId14"/>
      <w:footerReference w:type="default" r:id="rId15"/>
      <w:headerReference w:type="first" r:id="rId16"/>
      <w:footerReference w:type="first" r:id="rId17"/>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8A4EE" w14:textId="77777777" w:rsidR="00077B12" w:rsidRDefault="00077B12">
      <w:r>
        <w:separator/>
      </w:r>
    </w:p>
  </w:endnote>
  <w:endnote w:type="continuationSeparator" w:id="0">
    <w:p w14:paraId="33B22C8F" w14:textId="77777777" w:rsidR="00077B12" w:rsidRDefault="00077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27543" w14:textId="77777777" w:rsidR="0067104D" w:rsidRDefault="006710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34F3966F" w:rsidR="00567F13" w:rsidRDefault="0067104D">
    <w:pPr>
      <w:pStyle w:val="Footer"/>
      <w:rPr>
        <w:rStyle w:val="PageNumber"/>
      </w:rPr>
    </w:pPr>
    <w:fldSimple w:instr=" FILENAME   \* MERGEFORMAT ">
      <w:r>
        <w:rPr>
          <w:noProof/>
        </w:rPr>
        <w:t>CR1628_SMPG_CA_WG_Rename seev.037_CA_v1.docx</w:t>
      </w:r>
    </w:fldSimple>
    <w:r w:rsidR="00567F13">
      <w:tab/>
      <w:t xml:space="preserve">Produced by </w:t>
    </w:r>
    <w:r w:rsidR="001833E1">
      <w:t>SMPG CA-WG</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6A24A" w14:textId="77777777" w:rsidR="0067104D" w:rsidRDefault="00671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732A3" w14:textId="77777777" w:rsidR="00077B12" w:rsidRDefault="00077B12">
      <w:r>
        <w:separator/>
      </w:r>
    </w:p>
  </w:footnote>
  <w:footnote w:type="continuationSeparator" w:id="0">
    <w:p w14:paraId="6ABD752B" w14:textId="77777777" w:rsidR="00077B12" w:rsidRDefault="00077B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AB81" w14:textId="77777777" w:rsidR="0067104D" w:rsidRDefault="00671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337406C5" w:rsidR="00E74C04" w:rsidRPr="00801493" w:rsidRDefault="00801493">
    <w:pPr>
      <w:pStyle w:val="Header"/>
      <w:rPr>
        <w:lang w:val="fr-BE"/>
      </w:rPr>
    </w:pPr>
    <w:r>
      <w:rPr>
        <w:lang w:val="fr-BE"/>
      </w:rPr>
      <w:t xml:space="preserve">RA ID : </w:t>
    </w:r>
    <w:r w:rsidR="0067104D">
      <w:rPr>
        <w:lang w:val="fr-BE"/>
      </w:rPr>
      <w:t>CR1628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39506" w14:textId="77777777" w:rsidR="0067104D" w:rsidRDefault="00671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5"/>
  </w:num>
  <w:num w:numId="6" w16cid:durableId="1944336248">
    <w:abstractNumId w:val="8"/>
  </w:num>
  <w:num w:numId="7" w16cid:durableId="728386006">
    <w:abstractNumId w:val="11"/>
  </w:num>
  <w:num w:numId="8" w16cid:durableId="1187863317">
    <w:abstractNumId w:val="9"/>
  </w:num>
  <w:num w:numId="9" w16cid:durableId="1549537704">
    <w:abstractNumId w:val="14"/>
  </w:num>
  <w:num w:numId="10" w16cid:durableId="2044745797">
    <w:abstractNumId w:val="5"/>
  </w:num>
  <w:num w:numId="11" w16cid:durableId="170728363">
    <w:abstractNumId w:val="7"/>
  </w:num>
  <w:num w:numId="12" w16cid:durableId="1179153660">
    <w:abstractNumId w:val="10"/>
  </w:num>
  <w:num w:numId="13" w16cid:durableId="800684503">
    <w:abstractNumId w:val="4"/>
  </w:num>
  <w:num w:numId="14" w16cid:durableId="206526256">
    <w:abstractNumId w:val="6"/>
  </w:num>
  <w:num w:numId="15" w16cid:durableId="1886671329">
    <w:abstractNumId w:val="13"/>
  </w:num>
  <w:num w:numId="16" w16cid:durableId="2221088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3395A"/>
    <w:rsid w:val="000408BA"/>
    <w:rsid w:val="00041661"/>
    <w:rsid w:val="000558EF"/>
    <w:rsid w:val="0006293F"/>
    <w:rsid w:val="00070308"/>
    <w:rsid w:val="00077B12"/>
    <w:rsid w:val="00080D3A"/>
    <w:rsid w:val="000823AA"/>
    <w:rsid w:val="00082743"/>
    <w:rsid w:val="000837C7"/>
    <w:rsid w:val="00083C96"/>
    <w:rsid w:val="000A172E"/>
    <w:rsid w:val="000A20E4"/>
    <w:rsid w:val="000B65C7"/>
    <w:rsid w:val="000C015D"/>
    <w:rsid w:val="000C76C9"/>
    <w:rsid w:val="000D5D39"/>
    <w:rsid w:val="000E2471"/>
    <w:rsid w:val="000E7941"/>
    <w:rsid w:val="000F3C8B"/>
    <w:rsid w:val="000F43E3"/>
    <w:rsid w:val="00101212"/>
    <w:rsid w:val="00101D5F"/>
    <w:rsid w:val="00103124"/>
    <w:rsid w:val="00105754"/>
    <w:rsid w:val="0012701C"/>
    <w:rsid w:val="00130EB9"/>
    <w:rsid w:val="0014379C"/>
    <w:rsid w:val="00153ED1"/>
    <w:rsid w:val="00163DB3"/>
    <w:rsid w:val="001711D3"/>
    <w:rsid w:val="001833E1"/>
    <w:rsid w:val="00185453"/>
    <w:rsid w:val="00185E8E"/>
    <w:rsid w:val="00190A40"/>
    <w:rsid w:val="001B1858"/>
    <w:rsid w:val="001B42F5"/>
    <w:rsid w:val="001C1CA9"/>
    <w:rsid w:val="001D0D1B"/>
    <w:rsid w:val="001D176B"/>
    <w:rsid w:val="001D20B3"/>
    <w:rsid w:val="001E287E"/>
    <w:rsid w:val="001E2B1C"/>
    <w:rsid w:val="001E3BCF"/>
    <w:rsid w:val="00217122"/>
    <w:rsid w:val="00217AE9"/>
    <w:rsid w:val="00225AA9"/>
    <w:rsid w:val="00230574"/>
    <w:rsid w:val="00231CFF"/>
    <w:rsid w:val="002472D9"/>
    <w:rsid w:val="002509A2"/>
    <w:rsid w:val="0025138E"/>
    <w:rsid w:val="002521C9"/>
    <w:rsid w:val="002711E6"/>
    <w:rsid w:val="002904C8"/>
    <w:rsid w:val="002B0567"/>
    <w:rsid w:val="002D549A"/>
    <w:rsid w:val="002E014D"/>
    <w:rsid w:val="002E27A9"/>
    <w:rsid w:val="003006F2"/>
    <w:rsid w:val="003014E7"/>
    <w:rsid w:val="00303E94"/>
    <w:rsid w:val="00304151"/>
    <w:rsid w:val="00316F04"/>
    <w:rsid w:val="00320A89"/>
    <w:rsid w:val="00324C6F"/>
    <w:rsid w:val="00332E8F"/>
    <w:rsid w:val="00336209"/>
    <w:rsid w:val="00336ED6"/>
    <w:rsid w:val="00360300"/>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2051"/>
    <w:rsid w:val="00465900"/>
    <w:rsid w:val="00473145"/>
    <w:rsid w:val="004A02CE"/>
    <w:rsid w:val="004A089F"/>
    <w:rsid w:val="004A168F"/>
    <w:rsid w:val="004A31AA"/>
    <w:rsid w:val="004B5A22"/>
    <w:rsid w:val="004D0B29"/>
    <w:rsid w:val="004E1F21"/>
    <w:rsid w:val="004F0578"/>
    <w:rsid w:val="004F0934"/>
    <w:rsid w:val="004F61D5"/>
    <w:rsid w:val="005016F7"/>
    <w:rsid w:val="0050171A"/>
    <w:rsid w:val="0052302E"/>
    <w:rsid w:val="005246BE"/>
    <w:rsid w:val="005411C7"/>
    <w:rsid w:val="00545371"/>
    <w:rsid w:val="00555709"/>
    <w:rsid w:val="005563DC"/>
    <w:rsid w:val="00563FFF"/>
    <w:rsid w:val="005677B8"/>
    <w:rsid w:val="00567F13"/>
    <w:rsid w:val="00573C83"/>
    <w:rsid w:val="00577861"/>
    <w:rsid w:val="00577BCC"/>
    <w:rsid w:val="005810CA"/>
    <w:rsid w:val="0058193F"/>
    <w:rsid w:val="00581FBB"/>
    <w:rsid w:val="00594A5F"/>
    <w:rsid w:val="005960E2"/>
    <w:rsid w:val="00596453"/>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643DC"/>
    <w:rsid w:val="0067104D"/>
    <w:rsid w:val="006A02BC"/>
    <w:rsid w:val="006A7B96"/>
    <w:rsid w:val="006B20DC"/>
    <w:rsid w:val="006D4A37"/>
    <w:rsid w:val="006E2522"/>
    <w:rsid w:val="006E3DEC"/>
    <w:rsid w:val="006E57BE"/>
    <w:rsid w:val="00706604"/>
    <w:rsid w:val="007118C4"/>
    <w:rsid w:val="00723DE0"/>
    <w:rsid w:val="00732595"/>
    <w:rsid w:val="0074349F"/>
    <w:rsid w:val="0075466C"/>
    <w:rsid w:val="007705D2"/>
    <w:rsid w:val="00774921"/>
    <w:rsid w:val="00780203"/>
    <w:rsid w:val="00780877"/>
    <w:rsid w:val="00783891"/>
    <w:rsid w:val="00783E6C"/>
    <w:rsid w:val="007949EA"/>
    <w:rsid w:val="007A4CCC"/>
    <w:rsid w:val="007A6E0D"/>
    <w:rsid w:val="007B3927"/>
    <w:rsid w:val="007C7AB4"/>
    <w:rsid w:val="007C7CD2"/>
    <w:rsid w:val="007D3EB0"/>
    <w:rsid w:val="007D69B5"/>
    <w:rsid w:val="007D6A9F"/>
    <w:rsid w:val="007E64D9"/>
    <w:rsid w:val="007F6A8C"/>
    <w:rsid w:val="00801493"/>
    <w:rsid w:val="008050F5"/>
    <w:rsid w:val="0081068B"/>
    <w:rsid w:val="00811DCF"/>
    <w:rsid w:val="00812324"/>
    <w:rsid w:val="00814D4C"/>
    <w:rsid w:val="008265E8"/>
    <w:rsid w:val="008270CD"/>
    <w:rsid w:val="008270DF"/>
    <w:rsid w:val="0084123C"/>
    <w:rsid w:val="008438AF"/>
    <w:rsid w:val="00843FE8"/>
    <w:rsid w:val="008466AF"/>
    <w:rsid w:val="00854FA6"/>
    <w:rsid w:val="0085530C"/>
    <w:rsid w:val="00861DA2"/>
    <w:rsid w:val="0086406A"/>
    <w:rsid w:val="008656A6"/>
    <w:rsid w:val="00865C2F"/>
    <w:rsid w:val="0086676E"/>
    <w:rsid w:val="00875210"/>
    <w:rsid w:val="008869D6"/>
    <w:rsid w:val="008A7F65"/>
    <w:rsid w:val="008F5C90"/>
    <w:rsid w:val="00906C6A"/>
    <w:rsid w:val="00914273"/>
    <w:rsid w:val="00916A80"/>
    <w:rsid w:val="009279BF"/>
    <w:rsid w:val="00937D26"/>
    <w:rsid w:val="00951C86"/>
    <w:rsid w:val="00956D7A"/>
    <w:rsid w:val="00965199"/>
    <w:rsid w:val="00966046"/>
    <w:rsid w:val="009770EE"/>
    <w:rsid w:val="00990461"/>
    <w:rsid w:val="009C1445"/>
    <w:rsid w:val="00A10221"/>
    <w:rsid w:val="00A21B8D"/>
    <w:rsid w:val="00A224E2"/>
    <w:rsid w:val="00A22F1A"/>
    <w:rsid w:val="00A25B84"/>
    <w:rsid w:val="00A32450"/>
    <w:rsid w:val="00A46877"/>
    <w:rsid w:val="00A47C6F"/>
    <w:rsid w:val="00A5492F"/>
    <w:rsid w:val="00A60DC3"/>
    <w:rsid w:val="00A60E56"/>
    <w:rsid w:val="00A91F56"/>
    <w:rsid w:val="00AA5E76"/>
    <w:rsid w:val="00AD7CD5"/>
    <w:rsid w:val="00AE0A90"/>
    <w:rsid w:val="00AE4D14"/>
    <w:rsid w:val="00AF09E1"/>
    <w:rsid w:val="00AF2EBF"/>
    <w:rsid w:val="00B01132"/>
    <w:rsid w:val="00B06CA8"/>
    <w:rsid w:val="00B14C1C"/>
    <w:rsid w:val="00B21761"/>
    <w:rsid w:val="00B21FA3"/>
    <w:rsid w:val="00B307A7"/>
    <w:rsid w:val="00B30D86"/>
    <w:rsid w:val="00B43BED"/>
    <w:rsid w:val="00B44DEE"/>
    <w:rsid w:val="00B45490"/>
    <w:rsid w:val="00B5520C"/>
    <w:rsid w:val="00B65C66"/>
    <w:rsid w:val="00B70B84"/>
    <w:rsid w:val="00B74C6C"/>
    <w:rsid w:val="00B8336E"/>
    <w:rsid w:val="00B865DB"/>
    <w:rsid w:val="00B921E0"/>
    <w:rsid w:val="00BA1600"/>
    <w:rsid w:val="00BA611B"/>
    <w:rsid w:val="00BB7F97"/>
    <w:rsid w:val="00BC4D68"/>
    <w:rsid w:val="00BD6786"/>
    <w:rsid w:val="00C0635A"/>
    <w:rsid w:val="00C06496"/>
    <w:rsid w:val="00C122AE"/>
    <w:rsid w:val="00C17665"/>
    <w:rsid w:val="00C32DF8"/>
    <w:rsid w:val="00C40729"/>
    <w:rsid w:val="00C41DDB"/>
    <w:rsid w:val="00C46C5A"/>
    <w:rsid w:val="00C52ABE"/>
    <w:rsid w:val="00C656B1"/>
    <w:rsid w:val="00C7056E"/>
    <w:rsid w:val="00CB683A"/>
    <w:rsid w:val="00CB7C2C"/>
    <w:rsid w:val="00CC062F"/>
    <w:rsid w:val="00CC1768"/>
    <w:rsid w:val="00CC68E1"/>
    <w:rsid w:val="00CD0745"/>
    <w:rsid w:val="00CD363B"/>
    <w:rsid w:val="00CD3C90"/>
    <w:rsid w:val="00CD59B1"/>
    <w:rsid w:val="00CF098A"/>
    <w:rsid w:val="00CF3041"/>
    <w:rsid w:val="00CF7B12"/>
    <w:rsid w:val="00D07FE1"/>
    <w:rsid w:val="00D123C1"/>
    <w:rsid w:val="00D234FD"/>
    <w:rsid w:val="00D2600B"/>
    <w:rsid w:val="00D51B61"/>
    <w:rsid w:val="00D56571"/>
    <w:rsid w:val="00D62C4B"/>
    <w:rsid w:val="00D67DE0"/>
    <w:rsid w:val="00D73E09"/>
    <w:rsid w:val="00D74F66"/>
    <w:rsid w:val="00D82FBD"/>
    <w:rsid w:val="00D9338F"/>
    <w:rsid w:val="00D9582C"/>
    <w:rsid w:val="00DA043A"/>
    <w:rsid w:val="00DA116C"/>
    <w:rsid w:val="00DA22C9"/>
    <w:rsid w:val="00DB419A"/>
    <w:rsid w:val="00DC195F"/>
    <w:rsid w:val="00DC68D5"/>
    <w:rsid w:val="00DD37B4"/>
    <w:rsid w:val="00DD422D"/>
    <w:rsid w:val="00E11D29"/>
    <w:rsid w:val="00E1588B"/>
    <w:rsid w:val="00E256FC"/>
    <w:rsid w:val="00E3221E"/>
    <w:rsid w:val="00E37E77"/>
    <w:rsid w:val="00E37F40"/>
    <w:rsid w:val="00E5111B"/>
    <w:rsid w:val="00E67D1B"/>
    <w:rsid w:val="00E74C04"/>
    <w:rsid w:val="00E7537D"/>
    <w:rsid w:val="00E76E67"/>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25441"/>
    <w:rsid w:val="00F260BE"/>
    <w:rsid w:val="00F33643"/>
    <w:rsid w:val="00F34C66"/>
    <w:rsid w:val="00F3743B"/>
    <w:rsid w:val="00F521A4"/>
    <w:rsid w:val="00F52C18"/>
    <w:rsid w:val="00F5639A"/>
    <w:rsid w:val="00F56866"/>
    <w:rsid w:val="00F62A6F"/>
    <w:rsid w:val="00F6410E"/>
    <w:rsid w:val="00F74EB6"/>
    <w:rsid w:val="00F8432C"/>
    <w:rsid w:val="00F91D83"/>
    <w:rsid w:val="00F91F93"/>
    <w:rsid w:val="00F93A64"/>
    <w:rsid w:val="00F94A2A"/>
    <w:rsid w:val="00FA112C"/>
    <w:rsid w:val="00FB1273"/>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paragraph" w:styleId="ListParagraph">
    <w:name w:val="List Paragraph"/>
    <w:basedOn w:val="Normal"/>
    <w:uiPriority w:val="34"/>
    <w:qFormat/>
    <w:rsid w:val="004A08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angela.fumagalli@bnpparibas.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hristine.strandberg@seb.s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so20022ra@iso20022.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 id="{64522a4d-f12f-4888-8028-d80fdde3b7d9}" enabled="1" method="Privileged" siteId="{9a8ff9e3-0e35-4620-a724-e9834dc50b51}"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421</Words>
  <Characters>2369</Characters>
  <Application>Microsoft Office Word</Application>
  <DocSecurity>0</DocSecurity>
  <Lines>75</Lines>
  <Paragraphs>34</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2761</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3</cp:revision>
  <cp:lastPrinted>2009-03-10T11:18:00Z</cp:lastPrinted>
  <dcterms:created xsi:type="dcterms:W3CDTF">2026-06-03T21:00:00Z</dcterms:created>
  <dcterms:modified xsi:type="dcterms:W3CDTF">2026-06-03T21:00:00Z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ies>
</file>