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DE01D00" w14:textId="407614B9" w:rsidR="00A645E2" w:rsidRDefault="008438AF" w:rsidP="008438AF">
      <w:pPr>
        <w:rPr>
          <w:szCs w:val="24"/>
          <w:lang w:val="en-GB"/>
        </w:rPr>
      </w:pPr>
      <w:r w:rsidRPr="008438AF">
        <w:rPr>
          <w:i/>
          <w:szCs w:val="24"/>
          <w:lang w:val="en-GB"/>
        </w:rPr>
        <w:t>A.1 Submitter</w:t>
      </w:r>
      <w:r>
        <w:rPr>
          <w:szCs w:val="24"/>
          <w:lang w:val="en-GB"/>
        </w:rPr>
        <w:t xml:space="preserve">: </w:t>
      </w:r>
      <w:r w:rsidR="006B2654">
        <w:rPr>
          <w:szCs w:val="24"/>
          <w:lang w:val="en-GB"/>
        </w:rPr>
        <w:tab/>
      </w:r>
      <w:r w:rsidR="001D2451">
        <w:rPr>
          <w:szCs w:val="24"/>
          <w:lang w:val="en-GB"/>
        </w:rPr>
        <w:t>Swift</w:t>
      </w:r>
      <w:r w:rsidR="00621F1A">
        <w:rPr>
          <w:szCs w:val="24"/>
          <w:lang w:val="en-GB"/>
        </w:rPr>
        <w:tab/>
      </w:r>
      <w:r w:rsidR="00621F1A">
        <w:rPr>
          <w:szCs w:val="24"/>
          <w:lang w:val="en-GB"/>
        </w:rPr>
        <w:tab/>
      </w:r>
    </w:p>
    <w:p w14:paraId="1F492287" w14:textId="22DCDB91" w:rsidR="00621F1A" w:rsidRDefault="00621F1A" w:rsidP="008438AF">
      <w:pPr>
        <w:rPr>
          <w:szCs w:val="24"/>
          <w:lang w:val="en-GB"/>
        </w:rPr>
      </w:pPr>
      <w:r>
        <w:rPr>
          <w:szCs w:val="24"/>
          <w:lang w:val="en-GB"/>
        </w:rPr>
        <w:tab/>
      </w:r>
    </w:p>
    <w:p w14:paraId="3872C480" w14:textId="455DE416"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21F1A">
        <w:rPr>
          <w:szCs w:val="24"/>
          <w:lang w:val="en-GB"/>
        </w:rPr>
        <w:tab/>
        <w:t>Dean Chard</w:t>
      </w:r>
      <w:r w:rsidR="00621F1A">
        <w:rPr>
          <w:szCs w:val="24"/>
          <w:lang w:val="en-GB"/>
        </w:rPr>
        <w:tab/>
      </w:r>
      <w:r w:rsidR="00621F1A">
        <w:rPr>
          <w:szCs w:val="24"/>
          <w:lang w:val="en-GB"/>
        </w:rPr>
        <w:tab/>
      </w:r>
      <w:hyperlink r:id="rId14" w:history="1">
        <w:r w:rsidR="00621F1A" w:rsidRPr="002C2370">
          <w:rPr>
            <w:rStyle w:val="Hyperlink"/>
            <w:szCs w:val="24"/>
            <w:lang w:val="en-GB"/>
          </w:rPr>
          <w:t>dean.chard@swift.com</w:t>
        </w:r>
      </w:hyperlink>
      <w:r w:rsidR="00621F1A">
        <w:rPr>
          <w:szCs w:val="24"/>
          <w:lang w:val="en-GB"/>
        </w:rPr>
        <w:t xml:space="preserve"> </w:t>
      </w:r>
      <w:r w:rsidR="00621F1A">
        <w:rPr>
          <w:szCs w:val="24"/>
          <w:lang w:val="en-GB"/>
        </w:rPr>
        <w:tab/>
      </w:r>
    </w:p>
    <w:p w14:paraId="0BF7EECC" w14:textId="77777777" w:rsidR="00A645E2" w:rsidRDefault="00A645E2" w:rsidP="008438AF">
      <w:pPr>
        <w:rPr>
          <w:szCs w:val="24"/>
          <w:lang w:val="en-GB"/>
        </w:rPr>
      </w:pPr>
    </w:p>
    <w:p w14:paraId="25E92BB5" w14:textId="5084693B"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21F1A">
        <w:rPr>
          <w:szCs w:val="24"/>
          <w:lang w:val="en-GB"/>
        </w:rPr>
        <w:tab/>
      </w:r>
      <w:r w:rsidR="0025785B">
        <w:rPr>
          <w:szCs w:val="24"/>
          <w:lang w:val="en-GB"/>
        </w:rPr>
        <w:tab/>
      </w:r>
    </w:p>
    <w:p w14:paraId="3B849059" w14:textId="77777777" w:rsidR="00246F21" w:rsidRDefault="00246F21"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3231BBA" w14:textId="63AB742E" w:rsidR="00633F65" w:rsidRPr="00633F65" w:rsidRDefault="00633F65" w:rsidP="00633F65">
      <w:pPr>
        <w:pStyle w:val="ListParagraph"/>
        <w:ind w:left="360"/>
        <w:rPr>
          <w:b/>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21"/>
      </w:tblGrid>
      <w:tr w:rsidR="00633F65" w:rsidRPr="00437E59" w14:paraId="731621D4" w14:textId="77777777" w:rsidTr="005C1D69">
        <w:tc>
          <w:tcPr>
            <w:tcW w:w="2547" w:type="dxa"/>
          </w:tcPr>
          <w:p w14:paraId="64EB8B7B" w14:textId="25D32FCD" w:rsidR="00633F65" w:rsidRPr="00C00825" w:rsidRDefault="000E17A9" w:rsidP="005C1D69">
            <w:pPr>
              <w:spacing w:before="0"/>
            </w:pPr>
            <w:r w:rsidRPr="000E17A9">
              <w:t>pacs.009.001.13</w:t>
            </w:r>
          </w:p>
        </w:tc>
        <w:tc>
          <w:tcPr>
            <w:tcW w:w="6421" w:type="dxa"/>
          </w:tcPr>
          <w:p w14:paraId="7DBD2E4F" w14:textId="62F49310" w:rsidR="000E17A9" w:rsidRPr="000E17A9" w:rsidRDefault="000E17A9" w:rsidP="000E17A9">
            <w:pPr>
              <w:spacing w:before="0"/>
            </w:pPr>
            <w:r w:rsidRPr="000E17A9">
              <w:t>FinancialInstitutionCreditTransferV13</w:t>
            </w:r>
          </w:p>
          <w:p w14:paraId="3B52D084" w14:textId="1F9A4E5E" w:rsidR="00633F65" w:rsidRPr="00C00825" w:rsidRDefault="00633F65" w:rsidP="005C1D69">
            <w:pPr>
              <w:spacing w:before="0"/>
            </w:pPr>
          </w:p>
        </w:tc>
      </w:tr>
    </w:tbl>
    <w:p w14:paraId="3E82021C" w14:textId="77777777" w:rsidR="003D3F69" w:rsidRPr="00DE6955" w:rsidRDefault="003D3F69" w:rsidP="003D3F69">
      <w:pPr>
        <w:pStyle w:val="MessageBullet"/>
        <w:numPr>
          <w:ilvl w:val="0"/>
          <w:numId w:val="0"/>
        </w:num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2BBA7235" w14:textId="2961D25C" w:rsidR="00EF71FD" w:rsidRDefault="000E17A9" w:rsidP="000408BA">
      <w:pPr>
        <w:rPr>
          <w:lang w:val="en-GB"/>
        </w:rPr>
      </w:pPr>
      <w:r>
        <w:rPr>
          <w:lang w:val="en-GB"/>
        </w:rPr>
        <w:t xml:space="preserve">As part of the 2025/2026 </w:t>
      </w:r>
      <w:r w:rsidR="00C2738B">
        <w:rPr>
          <w:lang w:val="en-GB"/>
        </w:rPr>
        <w:t>Maintenance</w:t>
      </w:r>
      <w:r>
        <w:rPr>
          <w:lang w:val="en-GB"/>
        </w:rPr>
        <w:t xml:space="preserve"> Change Request the PAYSEG agreed to add the </w:t>
      </w:r>
      <w:r w:rsidR="00C2738B">
        <w:rPr>
          <w:lang w:val="en-GB"/>
        </w:rPr>
        <w:t>Unique</w:t>
      </w:r>
      <w:r>
        <w:rPr>
          <w:lang w:val="en-GB"/>
        </w:rPr>
        <w:t xml:space="preserve"> Transaction </w:t>
      </w:r>
      <w:r w:rsidR="00C2738B">
        <w:rPr>
          <w:lang w:val="en-GB"/>
        </w:rPr>
        <w:t>Identifier (UTI)</w:t>
      </w:r>
      <w:r>
        <w:rPr>
          <w:lang w:val="en-GB"/>
        </w:rPr>
        <w:t xml:space="preserve"> to the pacs.009 under change requests </w:t>
      </w:r>
      <w:r w:rsidR="00C2738B">
        <w:rPr>
          <w:lang w:val="en-GB"/>
        </w:rPr>
        <w:t>1405 and 1408.</w:t>
      </w:r>
    </w:p>
    <w:p w14:paraId="67C4012B" w14:textId="4363B3C6" w:rsidR="00C2738B" w:rsidRDefault="00C2738B" w:rsidP="000408BA">
      <w:pPr>
        <w:rPr>
          <w:lang w:val="en-GB"/>
        </w:rPr>
      </w:pPr>
      <w:r>
        <w:rPr>
          <w:lang w:val="en-GB"/>
        </w:rPr>
        <w:t xml:space="preserve">Whilst this was implemented the UTI was only added to the Underlying block. The securities business uses </w:t>
      </w:r>
      <w:r w:rsidR="00247AE6">
        <w:rPr>
          <w:lang w:val="en-GB"/>
        </w:rPr>
        <w:t>many</w:t>
      </w:r>
      <w:r>
        <w:rPr>
          <w:lang w:val="en-GB"/>
        </w:rPr>
        <w:t xml:space="preserve"> pacs.009s </w:t>
      </w:r>
      <w:r w:rsidR="00247AE6">
        <w:rPr>
          <w:lang w:val="en-GB"/>
        </w:rPr>
        <w:t>where</w:t>
      </w:r>
      <w:r>
        <w:rPr>
          <w:lang w:val="en-GB"/>
        </w:rPr>
        <w:t xml:space="preserve"> the Underlying block is not used, the UTI needs to be implemented correctly in the main body of the message.</w:t>
      </w:r>
    </w:p>
    <w:p w14:paraId="0FFB700C" w14:textId="77777777" w:rsidR="00666171" w:rsidRDefault="00666171" w:rsidP="000408BA">
      <w:pPr>
        <w:rPr>
          <w:szCs w:val="24"/>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88FEE2B" w14:textId="16812DAB" w:rsidR="00BC02E9" w:rsidRDefault="00C2738B" w:rsidP="00865C2F">
      <w:pPr>
        <w:rPr>
          <w:lang w:val="en-GB"/>
        </w:rPr>
      </w:pPr>
      <w:r>
        <w:rPr>
          <w:lang w:val="en-GB"/>
        </w:rPr>
        <w:t>Add the UTI to the main body of the pacs.009 message.</w:t>
      </w:r>
    </w:p>
    <w:p w14:paraId="45495848" w14:textId="6E426A85" w:rsidR="00C2738B" w:rsidRDefault="00C2738B" w:rsidP="00865C2F">
      <w:r>
        <w:rPr>
          <w:lang w:val="en-GB"/>
        </w:rPr>
        <w:t xml:space="preserve">The PAYSEG must consider whether this is best achieved by adding the entire </w:t>
      </w:r>
      <w:r w:rsidR="00431412">
        <w:rPr>
          <w:lang w:val="en-GB"/>
        </w:rPr>
        <w:t>Structured</w:t>
      </w:r>
      <w:r>
        <w:rPr>
          <w:lang w:val="en-GB"/>
        </w:rPr>
        <w:t xml:space="preserve"> remittance </w:t>
      </w:r>
      <w:r w:rsidR="00431412">
        <w:rPr>
          <w:lang w:val="en-GB"/>
        </w:rPr>
        <w:t>component (</w:t>
      </w:r>
      <w:r w:rsidR="00431412" w:rsidRPr="00431412">
        <w:t>StructuredRemittanceInformation22</w:t>
      </w:r>
      <w:r w:rsidR="00431412">
        <w:t>)</w:t>
      </w:r>
      <w:r>
        <w:rPr>
          <w:lang w:val="en-GB"/>
        </w:rPr>
        <w:t xml:space="preserve"> to the pacs.009</w:t>
      </w:r>
      <w:r w:rsidR="00431412">
        <w:rPr>
          <w:lang w:val="en-GB"/>
        </w:rPr>
        <w:t xml:space="preserve"> main body</w:t>
      </w:r>
      <w:r>
        <w:rPr>
          <w:lang w:val="en-GB"/>
        </w:rPr>
        <w:t xml:space="preserve"> or just the </w:t>
      </w:r>
      <w:r w:rsidR="00431412" w:rsidRPr="00431412">
        <w:t>SecuritiesAttributes1</w:t>
      </w:r>
      <w:r w:rsidR="00431412">
        <w:t xml:space="preserve"> component.</w:t>
      </w:r>
    </w:p>
    <w:p w14:paraId="2E346774" w14:textId="412017FF" w:rsidR="00234D8B" w:rsidRPr="005D412D" w:rsidRDefault="002A6DDE" w:rsidP="00865C2F">
      <w:r w:rsidRPr="002A6DDE">
        <w:rPr>
          <w:noProof/>
        </w:rPr>
        <w:drawing>
          <wp:inline distT="0" distB="0" distL="0" distR="0" wp14:anchorId="2C3E3D32" wp14:editId="4ED9241F">
            <wp:extent cx="5701030" cy="2425700"/>
            <wp:effectExtent l="0" t="0" r="0" b="0"/>
            <wp:docPr id="256065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65154" name=""/>
                    <pic:cNvPicPr/>
                  </pic:nvPicPr>
                  <pic:blipFill>
                    <a:blip r:embed="rId15"/>
                    <a:stretch>
                      <a:fillRect/>
                    </a:stretch>
                  </pic:blipFill>
                  <pic:spPr>
                    <a:xfrm>
                      <a:off x="0" y="0"/>
                      <a:ext cx="5701030" cy="2425700"/>
                    </a:xfrm>
                    <a:prstGeom prst="rect">
                      <a:avLst/>
                    </a:prstGeom>
                  </pic:spPr>
                </pic:pic>
              </a:graphicData>
            </a:graphic>
          </wp:inline>
        </w:drawing>
      </w:r>
    </w:p>
    <w:p w14:paraId="5CC63011" w14:textId="77777777" w:rsidR="00246F21" w:rsidRDefault="00246F21" w:rsidP="00865C2F">
      <w:pPr>
        <w:rPr>
          <w:lang w:val="en-GB"/>
        </w:rPr>
      </w:pPr>
    </w:p>
    <w:p w14:paraId="0CCBBDE9" w14:textId="77777777" w:rsidR="005D412D" w:rsidRDefault="005D412D"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137103D" w14:textId="5554506C" w:rsidR="00246F21" w:rsidRPr="0085530C" w:rsidRDefault="006D5390" w:rsidP="00F34C66">
      <w:pPr>
        <w:rPr>
          <w:i/>
          <w:szCs w:val="24"/>
          <w:lang w:val="en-GB"/>
        </w:rPr>
      </w:pPr>
      <w:r w:rsidRPr="006D5390">
        <w:rPr>
          <w:szCs w:val="24"/>
          <w:lang w:val="en-GB"/>
        </w:rPr>
        <w:t>202</w:t>
      </w:r>
      <w:r w:rsidR="0023379F">
        <w:rPr>
          <w:szCs w:val="24"/>
          <w:lang w:val="en-GB"/>
        </w:rPr>
        <w:t>6</w:t>
      </w:r>
      <w:r w:rsidRPr="006D5390">
        <w:rPr>
          <w:szCs w:val="24"/>
          <w:lang w:val="en-GB"/>
        </w:rPr>
        <w:t>/202</w:t>
      </w:r>
      <w:r w:rsidR="0023379F">
        <w:rPr>
          <w:szCs w:val="24"/>
          <w:lang w:val="en-GB"/>
        </w:rPr>
        <w:t>7</w:t>
      </w:r>
      <w:r>
        <w:rPr>
          <w:szCs w:val="24"/>
          <w:lang w:val="en-GB"/>
        </w:rPr>
        <w:t xml:space="preserve"> maintenance cycle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51459B7" w14:textId="5375668B" w:rsidR="00C41DDB" w:rsidRPr="00E8579D" w:rsidRDefault="006C0A53" w:rsidP="008B4BB5">
      <w:pPr>
        <w:ind w:left="360"/>
        <w:rPr>
          <w:b/>
          <w:lang w:val="en-GB"/>
        </w:rPr>
      </w:pPr>
      <w:r>
        <w:rPr>
          <w:lang w:val="en-GB"/>
        </w:rPr>
        <w:t>n/a</w:t>
      </w:r>
      <w:r w:rsidR="00AE4D14">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4559363"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23379F">
              <w:rPr>
                <w:b/>
                <w:szCs w:val="24"/>
                <w:lang w:val="en-GB"/>
              </w:rPr>
              <w:t>6</w:t>
            </w:r>
            <w:r>
              <w:rPr>
                <w:b/>
                <w:szCs w:val="24"/>
                <w:lang w:val="en-GB"/>
              </w:rPr>
              <w:t>/20</w:t>
            </w:r>
            <w:r w:rsidR="00B43BED">
              <w:rPr>
                <w:b/>
                <w:szCs w:val="24"/>
                <w:lang w:val="en-GB"/>
              </w:rPr>
              <w:t>2</w:t>
            </w:r>
            <w:r w:rsidR="0023379F">
              <w:rPr>
                <w:b/>
                <w:szCs w:val="24"/>
                <w:lang w:val="en-GB"/>
              </w:rPr>
              <w:t>7</w:t>
            </w:r>
          </w:p>
          <w:p w14:paraId="0A1397DE" w14:textId="721A9602"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4E5D9A">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2A7921">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8EB8" w14:textId="77777777" w:rsidR="002076F2" w:rsidRDefault="002076F2">
      <w:r>
        <w:separator/>
      </w:r>
    </w:p>
  </w:endnote>
  <w:endnote w:type="continuationSeparator" w:id="0">
    <w:p w14:paraId="45B73959" w14:textId="77777777" w:rsidR="002076F2" w:rsidRDefault="0020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0641589" w:rsidR="00567F13" w:rsidRDefault="005D412D" w:rsidP="005D412D">
    <w:pPr>
      <w:pStyle w:val="Footer"/>
      <w:pBdr>
        <w:top w:val="single" w:sz="2" w:space="0" w:color="auto"/>
      </w:pBdr>
      <w:rPr>
        <w:rStyle w:val="PageNumber"/>
      </w:rPr>
    </w:pPr>
    <w:r>
      <w:t>CR1574_Swift_AdditionOfUTI_v1.docx</w:t>
    </w:r>
    <w:r w:rsidR="00567F13">
      <w:tab/>
      <w:t xml:space="preserve">Produced by </w:t>
    </w:r>
    <w:r w:rsidR="006C0A53">
      <w:t>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rsidP="005D412D">
    <w:pPr>
      <w:pStyle w:val="Footer"/>
      <w:pBdr>
        <w:top w:val="single" w:sz="2" w:space="0" w:color="auto"/>
      </w:pBdr>
      <w:rPr>
        <w:rStyle w:val="PageNumber"/>
      </w:rPr>
    </w:pPr>
  </w:p>
  <w:p w14:paraId="5886439D" w14:textId="77777777" w:rsidR="00567F13" w:rsidRDefault="00567F13" w:rsidP="005D412D">
    <w:pPr>
      <w:pStyle w:val="Footer"/>
      <w:pBdr>
        <w:top w:val="single" w:sz="2" w:space="0" w:color="auto"/>
      </w:pBd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AEC9" w14:textId="77777777" w:rsidR="002076F2" w:rsidRDefault="002076F2">
      <w:r>
        <w:separator/>
      </w:r>
    </w:p>
  </w:footnote>
  <w:footnote w:type="continuationSeparator" w:id="0">
    <w:p w14:paraId="0DB4EEB7" w14:textId="77777777" w:rsidR="002076F2" w:rsidRDefault="0020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D84F23E" w:rsidR="00E74C04" w:rsidRPr="00801493" w:rsidRDefault="00801493">
    <w:pPr>
      <w:pStyle w:val="Header"/>
      <w:rPr>
        <w:lang w:val="fr-BE"/>
      </w:rPr>
    </w:pPr>
    <w:r>
      <w:rPr>
        <w:lang w:val="fr-BE"/>
      </w:rPr>
      <w:t xml:space="preserve">RA </w:t>
    </w:r>
    <w:proofErr w:type="gramStart"/>
    <w:r>
      <w:rPr>
        <w:lang w:val="fr-BE"/>
      </w:rPr>
      <w:t>ID:</w:t>
    </w:r>
    <w:proofErr w:type="gramEnd"/>
    <w:r w:rsidR="005D412D">
      <w:rPr>
        <w:lang w:val="fr-BE"/>
      </w:rPr>
      <w:t xml:space="preserve"> CR1574</w:t>
    </w:r>
    <w:r>
      <w:rPr>
        <w:lang w:val="fr-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5667"/>
    <w:multiLevelType w:val="hybridMultilevel"/>
    <w:tmpl w:val="0F28DB26"/>
    <w:lvl w:ilvl="0" w:tplc="FFFFFFFF">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A845A4"/>
    <w:multiLevelType w:val="hybridMultilevel"/>
    <w:tmpl w:val="D8166EB0"/>
    <w:lvl w:ilvl="0" w:tplc="D2768C40">
      <w:start w:val="1"/>
      <w:numFmt w:val="bullet"/>
      <w:pStyle w:val="MessageSet"/>
      <w:lvlText w:val=""/>
      <w:lvlJc w:val="left"/>
      <w:pPr>
        <w:ind w:left="720" w:hanging="360"/>
      </w:pPr>
      <w:rPr>
        <w:rFonts w:ascii="Symbol" w:hAnsi="Symbol" w:hint="default"/>
      </w:rPr>
    </w:lvl>
    <w:lvl w:ilvl="1" w:tplc="08090003">
      <w:start w:val="1"/>
      <w:numFmt w:val="bullet"/>
      <w:lvlText w:val="o"/>
      <w:lvlJc w:val="left"/>
      <w:pPr>
        <w:ind w:left="1755" w:hanging="67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D1201"/>
    <w:multiLevelType w:val="hybridMultilevel"/>
    <w:tmpl w:val="C048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A76E6"/>
    <w:multiLevelType w:val="hybridMultilevel"/>
    <w:tmpl w:val="A0427ADA"/>
    <w:lvl w:ilvl="0" w:tplc="93386644">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03D51"/>
    <w:multiLevelType w:val="hybridMultilevel"/>
    <w:tmpl w:val="EF869BF6"/>
    <w:lvl w:ilvl="0" w:tplc="E3C45352">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50B0E11E">
      <w:start w:val="1"/>
      <w:numFmt w:val="bullet"/>
      <w:lvlText w:val="-"/>
      <w:lvlJc w:val="left"/>
      <w:pPr>
        <w:tabs>
          <w:tab w:val="num" w:pos="2160"/>
        </w:tabs>
        <w:ind w:left="2160" w:hanging="360"/>
      </w:pPr>
      <w:rPr>
        <w:rFonts w:ascii="Times New Roman" w:hAnsi="Times New Roman" w:hint="default"/>
      </w:rPr>
    </w:lvl>
    <w:lvl w:ilvl="3" w:tplc="C936A338" w:tentative="1">
      <w:start w:val="1"/>
      <w:numFmt w:val="bullet"/>
      <w:lvlText w:val="-"/>
      <w:lvlJc w:val="left"/>
      <w:pPr>
        <w:tabs>
          <w:tab w:val="num" w:pos="2880"/>
        </w:tabs>
        <w:ind w:left="2880" w:hanging="360"/>
      </w:pPr>
      <w:rPr>
        <w:rFonts w:ascii="Times New Roman" w:hAnsi="Times New Roman" w:hint="default"/>
      </w:rPr>
    </w:lvl>
    <w:lvl w:ilvl="4" w:tplc="1F6E049E" w:tentative="1">
      <w:start w:val="1"/>
      <w:numFmt w:val="bullet"/>
      <w:lvlText w:val="-"/>
      <w:lvlJc w:val="left"/>
      <w:pPr>
        <w:tabs>
          <w:tab w:val="num" w:pos="3600"/>
        </w:tabs>
        <w:ind w:left="3600" w:hanging="360"/>
      </w:pPr>
      <w:rPr>
        <w:rFonts w:ascii="Times New Roman" w:hAnsi="Times New Roman" w:hint="default"/>
      </w:rPr>
    </w:lvl>
    <w:lvl w:ilvl="5" w:tplc="A46A06D2" w:tentative="1">
      <w:start w:val="1"/>
      <w:numFmt w:val="bullet"/>
      <w:lvlText w:val="-"/>
      <w:lvlJc w:val="left"/>
      <w:pPr>
        <w:tabs>
          <w:tab w:val="num" w:pos="4320"/>
        </w:tabs>
        <w:ind w:left="4320" w:hanging="360"/>
      </w:pPr>
      <w:rPr>
        <w:rFonts w:ascii="Times New Roman" w:hAnsi="Times New Roman" w:hint="default"/>
      </w:rPr>
    </w:lvl>
    <w:lvl w:ilvl="6" w:tplc="0568AD26" w:tentative="1">
      <w:start w:val="1"/>
      <w:numFmt w:val="bullet"/>
      <w:lvlText w:val="-"/>
      <w:lvlJc w:val="left"/>
      <w:pPr>
        <w:tabs>
          <w:tab w:val="num" w:pos="5040"/>
        </w:tabs>
        <w:ind w:left="5040" w:hanging="360"/>
      </w:pPr>
      <w:rPr>
        <w:rFonts w:ascii="Times New Roman" w:hAnsi="Times New Roman" w:hint="default"/>
      </w:rPr>
    </w:lvl>
    <w:lvl w:ilvl="7" w:tplc="35A0B1A8" w:tentative="1">
      <w:start w:val="1"/>
      <w:numFmt w:val="bullet"/>
      <w:lvlText w:val="-"/>
      <w:lvlJc w:val="left"/>
      <w:pPr>
        <w:tabs>
          <w:tab w:val="num" w:pos="5760"/>
        </w:tabs>
        <w:ind w:left="5760" w:hanging="360"/>
      </w:pPr>
      <w:rPr>
        <w:rFonts w:ascii="Times New Roman" w:hAnsi="Times New Roman" w:hint="default"/>
      </w:rPr>
    </w:lvl>
    <w:lvl w:ilvl="8" w:tplc="1A40747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4E2FBC"/>
    <w:multiLevelType w:val="hybridMultilevel"/>
    <w:tmpl w:val="0CC43D26"/>
    <w:lvl w:ilvl="0" w:tplc="E7F897B4">
      <w:start w:val="1"/>
      <w:numFmt w:val="bullet"/>
      <w:pStyle w:val="Message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5379578">
    <w:abstractNumId w:val="2"/>
  </w:num>
  <w:num w:numId="2" w16cid:durableId="1517160193">
    <w:abstractNumId w:val="0"/>
  </w:num>
  <w:num w:numId="3" w16cid:durableId="747505082">
    <w:abstractNumId w:val="1"/>
  </w:num>
  <w:num w:numId="4" w16cid:durableId="315842948">
    <w:abstractNumId w:val="3"/>
  </w:num>
  <w:num w:numId="5" w16cid:durableId="1447507404">
    <w:abstractNumId w:val="20"/>
  </w:num>
  <w:num w:numId="6" w16cid:durableId="127863128">
    <w:abstractNumId w:val="12"/>
  </w:num>
  <w:num w:numId="7" w16cid:durableId="1931699152">
    <w:abstractNumId w:val="16"/>
  </w:num>
  <w:num w:numId="8" w16cid:durableId="284040619">
    <w:abstractNumId w:val="13"/>
  </w:num>
  <w:num w:numId="9" w16cid:durableId="1797868860">
    <w:abstractNumId w:val="19"/>
  </w:num>
  <w:num w:numId="10" w16cid:durableId="1337028649">
    <w:abstractNumId w:val="6"/>
  </w:num>
  <w:num w:numId="11" w16cid:durableId="813106031">
    <w:abstractNumId w:val="8"/>
  </w:num>
  <w:num w:numId="12" w16cid:durableId="1159809756">
    <w:abstractNumId w:val="14"/>
  </w:num>
  <w:num w:numId="13" w16cid:durableId="413821515">
    <w:abstractNumId w:val="5"/>
  </w:num>
  <w:num w:numId="14" w16cid:durableId="330259612">
    <w:abstractNumId w:val="7"/>
  </w:num>
  <w:num w:numId="15" w16cid:durableId="1537036543">
    <w:abstractNumId w:val="18"/>
  </w:num>
  <w:num w:numId="16" w16cid:durableId="1750541154">
    <w:abstractNumId w:val="17"/>
  </w:num>
  <w:num w:numId="17" w16cid:durableId="1584795677">
    <w:abstractNumId w:val="21"/>
  </w:num>
  <w:num w:numId="18" w16cid:durableId="684330167">
    <w:abstractNumId w:val="9"/>
  </w:num>
  <w:num w:numId="19" w16cid:durableId="2015110311">
    <w:abstractNumId w:val="11"/>
  </w:num>
  <w:num w:numId="20" w16cid:durableId="1890991974">
    <w:abstractNumId w:val="4"/>
  </w:num>
  <w:num w:numId="21" w16cid:durableId="1563174910">
    <w:abstractNumId w:val="15"/>
  </w:num>
  <w:num w:numId="22" w16cid:durableId="1385182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2A0C"/>
    <w:rsid w:val="000127ED"/>
    <w:rsid w:val="00016DBD"/>
    <w:rsid w:val="00016FD7"/>
    <w:rsid w:val="00021C86"/>
    <w:rsid w:val="0003395A"/>
    <w:rsid w:val="000408BA"/>
    <w:rsid w:val="00041661"/>
    <w:rsid w:val="000527CB"/>
    <w:rsid w:val="000558EF"/>
    <w:rsid w:val="0006293F"/>
    <w:rsid w:val="00070308"/>
    <w:rsid w:val="00080D3A"/>
    <w:rsid w:val="000823AA"/>
    <w:rsid w:val="00082743"/>
    <w:rsid w:val="000837C7"/>
    <w:rsid w:val="00083C96"/>
    <w:rsid w:val="000951FF"/>
    <w:rsid w:val="000A172E"/>
    <w:rsid w:val="000A20E4"/>
    <w:rsid w:val="000B65C7"/>
    <w:rsid w:val="000C015D"/>
    <w:rsid w:val="000D5D39"/>
    <w:rsid w:val="000E17A9"/>
    <w:rsid w:val="000E2471"/>
    <w:rsid w:val="000E3033"/>
    <w:rsid w:val="000E3CD9"/>
    <w:rsid w:val="000E7941"/>
    <w:rsid w:val="000F3C8B"/>
    <w:rsid w:val="000F43E3"/>
    <w:rsid w:val="00101212"/>
    <w:rsid w:val="00101D5F"/>
    <w:rsid w:val="00103124"/>
    <w:rsid w:val="00105754"/>
    <w:rsid w:val="001262FB"/>
    <w:rsid w:val="00130EB9"/>
    <w:rsid w:val="00131524"/>
    <w:rsid w:val="0014379C"/>
    <w:rsid w:val="00153ED1"/>
    <w:rsid w:val="00163686"/>
    <w:rsid w:val="00163DB3"/>
    <w:rsid w:val="0016705F"/>
    <w:rsid w:val="00170E4D"/>
    <w:rsid w:val="001711D3"/>
    <w:rsid w:val="00175C6C"/>
    <w:rsid w:val="00185453"/>
    <w:rsid w:val="00185E8E"/>
    <w:rsid w:val="0018717B"/>
    <w:rsid w:val="001A3CD0"/>
    <w:rsid w:val="001B1858"/>
    <w:rsid w:val="001B2B23"/>
    <w:rsid w:val="001B4C1D"/>
    <w:rsid w:val="001D0D1B"/>
    <w:rsid w:val="001D176B"/>
    <w:rsid w:val="001D20B3"/>
    <w:rsid w:val="001D2451"/>
    <w:rsid w:val="001E287E"/>
    <w:rsid w:val="001E2B1C"/>
    <w:rsid w:val="001E3BCF"/>
    <w:rsid w:val="001E4185"/>
    <w:rsid w:val="002076F2"/>
    <w:rsid w:val="00212EC0"/>
    <w:rsid w:val="00217122"/>
    <w:rsid w:val="00217AE9"/>
    <w:rsid w:val="00225AA9"/>
    <w:rsid w:val="00227952"/>
    <w:rsid w:val="00230574"/>
    <w:rsid w:val="00231CFF"/>
    <w:rsid w:val="0023379F"/>
    <w:rsid w:val="00234D8B"/>
    <w:rsid w:val="00246F21"/>
    <w:rsid w:val="002472D9"/>
    <w:rsid w:val="00247AE6"/>
    <w:rsid w:val="002509A2"/>
    <w:rsid w:val="0025138E"/>
    <w:rsid w:val="00251713"/>
    <w:rsid w:val="002521C9"/>
    <w:rsid w:val="002551CE"/>
    <w:rsid w:val="0025785B"/>
    <w:rsid w:val="002615D2"/>
    <w:rsid w:val="002711E6"/>
    <w:rsid w:val="002752AD"/>
    <w:rsid w:val="00282381"/>
    <w:rsid w:val="00285F22"/>
    <w:rsid w:val="0028789D"/>
    <w:rsid w:val="002904C8"/>
    <w:rsid w:val="002A6DDE"/>
    <w:rsid w:val="002A7921"/>
    <w:rsid w:val="002B0567"/>
    <w:rsid w:val="002D3EF3"/>
    <w:rsid w:val="002D549A"/>
    <w:rsid w:val="002D74DD"/>
    <w:rsid w:val="002E014D"/>
    <w:rsid w:val="002E27A9"/>
    <w:rsid w:val="003006F2"/>
    <w:rsid w:val="003014E7"/>
    <w:rsid w:val="00302842"/>
    <w:rsid w:val="00303E94"/>
    <w:rsid w:val="00304151"/>
    <w:rsid w:val="0031104F"/>
    <w:rsid w:val="00316F04"/>
    <w:rsid w:val="00320A89"/>
    <w:rsid w:val="00320B2B"/>
    <w:rsid w:val="003246F1"/>
    <w:rsid w:val="00324C6F"/>
    <w:rsid w:val="00332E8F"/>
    <w:rsid w:val="00336209"/>
    <w:rsid w:val="00336ED6"/>
    <w:rsid w:val="00344ABC"/>
    <w:rsid w:val="00360300"/>
    <w:rsid w:val="00375E19"/>
    <w:rsid w:val="00380928"/>
    <w:rsid w:val="00386B78"/>
    <w:rsid w:val="003A1EBF"/>
    <w:rsid w:val="003A3D7D"/>
    <w:rsid w:val="003B261A"/>
    <w:rsid w:val="003C0213"/>
    <w:rsid w:val="003C0267"/>
    <w:rsid w:val="003C3840"/>
    <w:rsid w:val="003C39BF"/>
    <w:rsid w:val="003D3F69"/>
    <w:rsid w:val="003D56E3"/>
    <w:rsid w:val="003D6BE4"/>
    <w:rsid w:val="003E4B78"/>
    <w:rsid w:val="003E59BF"/>
    <w:rsid w:val="003E67E5"/>
    <w:rsid w:val="003F1C24"/>
    <w:rsid w:val="003F2173"/>
    <w:rsid w:val="003F547E"/>
    <w:rsid w:val="003F57CE"/>
    <w:rsid w:val="003F6B05"/>
    <w:rsid w:val="00401998"/>
    <w:rsid w:val="00410FBE"/>
    <w:rsid w:val="0041299A"/>
    <w:rsid w:val="0041388A"/>
    <w:rsid w:val="00426A0A"/>
    <w:rsid w:val="00427966"/>
    <w:rsid w:val="00431412"/>
    <w:rsid w:val="0043429B"/>
    <w:rsid w:val="00435F07"/>
    <w:rsid w:val="00441903"/>
    <w:rsid w:val="0044313F"/>
    <w:rsid w:val="00445D10"/>
    <w:rsid w:val="00446B25"/>
    <w:rsid w:val="004475F9"/>
    <w:rsid w:val="0045022C"/>
    <w:rsid w:val="00451986"/>
    <w:rsid w:val="00462051"/>
    <w:rsid w:val="00465900"/>
    <w:rsid w:val="00473145"/>
    <w:rsid w:val="00473B9B"/>
    <w:rsid w:val="004A02CE"/>
    <w:rsid w:val="004A168F"/>
    <w:rsid w:val="004A31AA"/>
    <w:rsid w:val="004B5A22"/>
    <w:rsid w:val="004D0B29"/>
    <w:rsid w:val="004E1F21"/>
    <w:rsid w:val="004E3477"/>
    <w:rsid w:val="004E5D9A"/>
    <w:rsid w:val="004F0578"/>
    <w:rsid w:val="004F0934"/>
    <w:rsid w:val="004F4278"/>
    <w:rsid w:val="004F61D5"/>
    <w:rsid w:val="004F6A96"/>
    <w:rsid w:val="0050171A"/>
    <w:rsid w:val="00505C85"/>
    <w:rsid w:val="00512EDD"/>
    <w:rsid w:val="005145B6"/>
    <w:rsid w:val="0052302E"/>
    <w:rsid w:val="005246BE"/>
    <w:rsid w:val="005259D6"/>
    <w:rsid w:val="005411C7"/>
    <w:rsid w:val="00547EBE"/>
    <w:rsid w:val="00554281"/>
    <w:rsid w:val="00555709"/>
    <w:rsid w:val="00563FFF"/>
    <w:rsid w:val="005677B8"/>
    <w:rsid w:val="00567F13"/>
    <w:rsid w:val="00573C83"/>
    <w:rsid w:val="00577861"/>
    <w:rsid w:val="00577BCC"/>
    <w:rsid w:val="00580327"/>
    <w:rsid w:val="005810CA"/>
    <w:rsid w:val="0058193F"/>
    <w:rsid w:val="00581FBB"/>
    <w:rsid w:val="00593516"/>
    <w:rsid w:val="00594A5F"/>
    <w:rsid w:val="005960E2"/>
    <w:rsid w:val="00596453"/>
    <w:rsid w:val="005977C4"/>
    <w:rsid w:val="00597F65"/>
    <w:rsid w:val="005A1AA5"/>
    <w:rsid w:val="005A4F67"/>
    <w:rsid w:val="005A7F37"/>
    <w:rsid w:val="005B4CAC"/>
    <w:rsid w:val="005B602E"/>
    <w:rsid w:val="005C4C5F"/>
    <w:rsid w:val="005C5CEA"/>
    <w:rsid w:val="005D06FE"/>
    <w:rsid w:val="005D2FB1"/>
    <w:rsid w:val="005D412D"/>
    <w:rsid w:val="005E1210"/>
    <w:rsid w:val="005E3784"/>
    <w:rsid w:val="005E46E4"/>
    <w:rsid w:val="005F05DB"/>
    <w:rsid w:val="005F2E6B"/>
    <w:rsid w:val="005F3477"/>
    <w:rsid w:val="005F6FB9"/>
    <w:rsid w:val="006000FA"/>
    <w:rsid w:val="00603615"/>
    <w:rsid w:val="006043A9"/>
    <w:rsid w:val="00610B1B"/>
    <w:rsid w:val="00610F9A"/>
    <w:rsid w:val="00621445"/>
    <w:rsid w:val="00621F1A"/>
    <w:rsid w:val="006316E5"/>
    <w:rsid w:val="00631A43"/>
    <w:rsid w:val="0063312E"/>
    <w:rsid w:val="00633B0A"/>
    <w:rsid w:val="00633F65"/>
    <w:rsid w:val="006643DC"/>
    <w:rsid w:val="00666171"/>
    <w:rsid w:val="006831F4"/>
    <w:rsid w:val="00683287"/>
    <w:rsid w:val="006A02BC"/>
    <w:rsid w:val="006A7B96"/>
    <w:rsid w:val="006B20DC"/>
    <w:rsid w:val="006B2654"/>
    <w:rsid w:val="006B3E0A"/>
    <w:rsid w:val="006C0A53"/>
    <w:rsid w:val="006D4A37"/>
    <w:rsid w:val="006D5390"/>
    <w:rsid w:val="006D5E4F"/>
    <w:rsid w:val="006E2522"/>
    <w:rsid w:val="006E3DEC"/>
    <w:rsid w:val="006E50F9"/>
    <w:rsid w:val="00706604"/>
    <w:rsid w:val="00710DD4"/>
    <w:rsid w:val="007118C4"/>
    <w:rsid w:val="00723DE0"/>
    <w:rsid w:val="00732595"/>
    <w:rsid w:val="00742DB2"/>
    <w:rsid w:val="0074349F"/>
    <w:rsid w:val="007447EF"/>
    <w:rsid w:val="0075466C"/>
    <w:rsid w:val="0077378D"/>
    <w:rsid w:val="00774921"/>
    <w:rsid w:val="00780203"/>
    <w:rsid w:val="0078081F"/>
    <w:rsid w:val="00780877"/>
    <w:rsid w:val="00783891"/>
    <w:rsid w:val="00783E6C"/>
    <w:rsid w:val="007949EA"/>
    <w:rsid w:val="00796ECB"/>
    <w:rsid w:val="007A4CCC"/>
    <w:rsid w:val="007A6E0D"/>
    <w:rsid w:val="007B3927"/>
    <w:rsid w:val="007C6ABC"/>
    <w:rsid w:val="007C7AB4"/>
    <w:rsid w:val="007C7CD2"/>
    <w:rsid w:val="007D3EB0"/>
    <w:rsid w:val="007D69B5"/>
    <w:rsid w:val="007D6A9F"/>
    <w:rsid w:val="007E442F"/>
    <w:rsid w:val="007E64D9"/>
    <w:rsid w:val="007F0620"/>
    <w:rsid w:val="007F6A8C"/>
    <w:rsid w:val="00801493"/>
    <w:rsid w:val="008050F5"/>
    <w:rsid w:val="0081068B"/>
    <w:rsid w:val="00811DCF"/>
    <w:rsid w:val="00812324"/>
    <w:rsid w:val="00814D4C"/>
    <w:rsid w:val="008265E8"/>
    <w:rsid w:val="008270CD"/>
    <w:rsid w:val="008270DF"/>
    <w:rsid w:val="008351D1"/>
    <w:rsid w:val="0084123C"/>
    <w:rsid w:val="008438AF"/>
    <w:rsid w:val="00843FE8"/>
    <w:rsid w:val="00854FA6"/>
    <w:rsid w:val="0085530C"/>
    <w:rsid w:val="00861DA2"/>
    <w:rsid w:val="0086233D"/>
    <w:rsid w:val="0086406A"/>
    <w:rsid w:val="008656A6"/>
    <w:rsid w:val="00865C2F"/>
    <w:rsid w:val="0086676E"/>
    <w:rsid w:val="00873F2E"/>
    <w:rsid w:val="00875210"/>
    <w:rsid w:val="008869D6"/>
    <w:rsid w:val="00890857"/>
    <w:rsid w:val="00894089"/>
    <w:rsid w:val="00895281"/>
    <w:rsid w:val="008A032A"/>
    <w:rsid w:val="008A7F65"/>
    <w:rsid w:val="008B4BB5"/>
    <w:rsid w:val="008B5C2C"/>
    <w:rsid w:val="008C2F54"/>
    <w:rsid w:val="008D1077"/>
    <w:rsid w:val="008D7D82"/>
    <w:rsid w:val="008F5C90"/>
    <w:rsid w:val="00906C6A"/>
    <w:rsid w:val="00914273"/>
    <w:rsid w:val="00915F13"/>
    <w:rsid w:val="00916A80"/>
    <w:rsid w:val="0092145D"/>
    <w:rsid w:val="00927147"/>
    <w:rsid w:val="009279BF"/>
    <w:rsid w:val="00937D26"/>
    <w:rsid w:val="00941EC9"/>
    <w:rsid w:val="00951C86"/>
    <w:rsid w:val="00956D7A"/>
    <w:rsid w:val="00965199"/>
    <w:rsid w:val="00966046"/>
    <w:rsid w:val="009770EE"/>
    <w:rsid w:val="00982A9D"/>
    <w:rsid w:val="009964A9"/>
    <w:rsid w:val="009B7A20"/>
    <w:rsid w:val="009C1445"/>
    <w:rsid w:val="009D6285"/>
    <w:rsid w:val="009E0CA2"/>
    <w:rsid w:val="009F7FC7"/>
    <w:rsid w:val="00A10221"/>
    <w:rsid w:val="00A200FC"/>
    <w:rsid w:val="00A21B8D"/>
    <w:rsid w:val="00A22F1A"/>
    <w:rsid w:val="00A25B84"/>
    <w:rsid w:val="00A32450"/>
    <w:rsid w:val="00A3371B"/>
    <w:rsid w:val="00A46877"/>
    <w:rsid w:val="00A4770B"/>
    <w:rsid w:val="00A47C6F"/>
    <w:rsid w:val="00A5492F"/>
    <w:rsid w:val="00A60DC3"/>
    <w:rsid w:val="00A60E56"/>
    <w:rsid w:val="00A645E2"/>
    <w:rsid w:val="00A66CDD"/>
    <w:rsid w:val="00A733A4"/>
    <w:rsid w:val="00A84654"/>
    <w:rsid w:val="00A916B7"/>
    <w:rsid w:val="00A91F56"/>
    <w:rsid w:val="00A96B2F"/>
    <w:rsid w:val="00AA0453"/>
    <w:rsid w:val="00AA5E76"/>
    <w:rsid w:val="00AB6BAD"/>
    <w:rsid w:val="00AC3447"/>
    <w:rsid w:val="00AD5BB0"/>
    <w:rsid w:val="00AD7CD5"/>
    <w:rsid w:val="00AE0344"/>
    <w:rsid w:val="00AE076C"/>
    <w:rsid w:val="00AE0A90"/>
    <w:rsid w:val="00AE3426"/>
    <w:rsid w:val="00AE4D14"/>
    <w:rsid w:val="00AF09E1"/>
    <w:rsid w:val="00AF2EBF"/>
    <w:rsid w:val="00B01132"/>
    <w:rsid w:val="00B06CA8"/>
    <w:rsid w:val="00B13F1C"/>
    <w:rsid w:val="00B21761"/>
    <w:rsid w:val="00B21FA3"/>
    <w:rsid w:val="00B27666"/>
    <w:rsid w:val="00B307A7"/>
    <w:rsid w:val="00B30D86"/>
    <w:rsid w:val="00B41A5D"/>
    <w:rsid w:val="00B428A9"/>
    <w:rsid w:val="00B43BED"/>
    <w:rsid w:val="00B44DEE"/>
    <w:rsid w:val="00B45490"/>
    <w:rsid w:val="00B54E9A"/>
    <w:rsid w:val="00B5520C"/>
    <w:rsid w:val="00B61D85"/>
    <w:rsid w:val="00B637FA"/>
    <w:rsid w:val="00B65C66"/>
    <w:rsid w:val="00B70B84"/>
    <w:rsid w:val="00B7219E"/>
    <w:rsid w:val="00B74C6C"/>
    <w:rsid w:val="00B8336E"/>
    <w:rsid w:val="00B83F06"/>
    <w:rsid w:val="00B865DB"/>
    <w:rsid w:val="00B921E0"/>
    <w:rsid w:val="00B925E3"/>
    <w:rsid w:val="00B94B18"/>
    <w:rsid w:val="00BA1600"/>
    <w:rsid w:val="00BA611B"/>
    <w:rsid w:val="00BB7F97"/>
    <w:rsid w:val="00BC02E9"/>
    <w:rsid w:val="00BC0D95"/>
    <w:rsid w:val="00BC4D68"/>
    <w:rsid w:val="00BD3B11"/>
    <w:rsid w:val="00BD51D8"/>
    <w:rsid w:val="00BD6786"/>
    <w:rsid w:val="00BD7954"/>
    <w:rsid w:val="00C06496"/>
    <w:rsid w:val="00C122AE"/>
    <w:rsid w:val="00C1345A"/>
    <w:rsid w:val="00C156E0"/>
    <w:rsid w:val="00C17665"/>
    <w:rsid w:val="00C235BD"/>
    <w:rsid w:val="00C2738B"/>
    <w:rsid w:val="00C32DF8"/>
    <w:rsid w:val="00C40729"/>
    <w:rsid w:val="00C41DDB"/>
    <w:rsid w:val="00C46C5A"/>
    <w:rsid w:val="00C52ABE"/>
    <w:rsid w:val="00C62AFE"/>
    <w:rsid w:val="00C63CA0"/>
    <w:rsid w:val="00C656B1"/>
    <w:rsid w:val="00C7056E"/>
    <w:rsid w:val="00C717B2"/>
    <w:rsid w:val="00C9545A"/>
    <w:rsid w:val="00CB683A"/>
    <w:rsid w:val="00CB7314"/>
    <w:rsid w:val="00CB7C2C"/>
    <w:rsid w:val="00CC062F"/>
    <w:rsid w:val="00CC1768"/>
    <w:rsid w:val="00CC68E1"/>
    <w:rsid w:val="00CD0745"/>
    <w:rsid w:val="00CD363B"/>
    <w:rsid w:val="00CD3C90"/>
    <w:rsid w:val="00CD59B1"/>
    <w:rsid w:val="00CE5D03"/>
    <w:rsid w:val="00CF07F8"/>
    <w:rsid w:val="00CF098A"/>
    <w:rsid w:val="00CF3041"/>
    <w:rsid w:val="00D0241A"/>
    <w:rsid w:val="00D02E58"/>
    <w:rsid w:val="00D123C1"/>
    <w:rsid w:val="00D126D1"/>
    <w:rsid w:val="00D12AE3"/>
    <w:rsid w:val="00D17086"/>
    <w:rsid w:val="00D234FD"/>
    <w:rsid w:val="00D2420F"/>
    <w:rsid w:val="00D2600B"/>
    <w:rsid w:val="00D51B61"/>
    <w:rsid w:val="00D54374"/>
    <w:rsid w:val="00D56571"/>
    <w:rsid w:val="00D64151"/>
    <w:rsid w:val="00D67DE0"/>
    <w:rsid w:val="00D74F66"/>
    <w:rsid w:val="00D7788E"/>
    <w:rsid w:val="00D82FBD"/>
    <w:rsid w:val="00D9338F"/>
    <w:rsid w:val="00D934E5"/>
    <w:rsid w:val="00D9582C"/>
    <w:rsid w:val="00DA0301"/>
    <w:rsid w:val="00DA043A"/>
    <w:rsid w:val="00DA116C"/>
    <w:rsid w:val="00DA22C9"/>
    <w:rsid w:val="00DB137B"/>
    <w:rsid w:val="00DB419A"/>
    <w:rsid w:val="00DB47F9"/>
    <w:rsid w:val="00DC195F"/>
    <w:rsid w:val="00DC371B"/>
    <w:rsid w:val="00DC68D5"/>
    <w:rsid w:val="00DD37B4"/>
    <w:rsid w:val="00DD422D"/>
    <w:rsid w:val="00DE19EF"/>
    <w:rsid w:val="00DE1D80"/>
    <w:rsid w:val="00DE2C32"/>
    <w:rsid w:val="00E0373E"/>
    <w:rsid w:val="00E11D23"/>
    <w:rsid w:val="00E11D29"/>
    <w:rsid w:val="00E1588B"/>
    <w:rsid w:val="00E256FC"/>
    <w:rsid w:val="00E26EBC"/>
    <w:rsid w:val="00E3221E"/>
    <w:rsid w:val="00E348BE"/>
    <w:rsid w:val="00E37E77"/>
    <w:rsid w:val="00E5111B"/>
    <w:rsid w:val="00E53F0D"/>
    <w:rsid w:val="00E54B94"/>
    <w:rsid w:val="00E67D1B"/>
    <w:rsid w:val="00E74C04"/>
    <w:rsid w:val="00E7537D"/>
    <w:rsid w:val="00E76E67"/>
    <w:rsid w:val="00E777F2"/>
    <w:rsid w:val="00E840B6"/>
    <w:rsid w:val="00E845AB"/>
    <w:rsid w:val="00E8579D"/>
    <w:rsid w:val="00E91A1D"/>
    <w:rsid w:val="00E928F1"/>
    <w:rsid w:val="00E955D4"/>
    <w:rsid w:val="00E95C9A"/>
    <w:rsid w:val="00EA0A58"/>
    <w:rsid w:val="00EA246B"/>
    <w:rsid w:val="00EA29F8"/>
    <w:rsid w:val="00EA3454"/>
    <w:rsid w:val="00EA352D"/>
    <w:rsid w:val="00EB2786"/>
    <w:rsid w:val="00EB589C"/>
    <w:rsid w:val="00EB6791"/>
    <w:rsid w:val="00EC35A4"/>
    <w:rsid w:val="00EC4454"/>
    <w:rsid w:val="00EC681B"/>
    <w:rsid w:val="00ED1FC8"/>
    <w:rsid w:val="00ED25E2"/>
    <w:rsid w:val="00ED43BB"/>
    <w:rsid w:val="00EE43B0"/>
    <w:rsid w:val="00EF0B5E"/>
    <w:rsid w:val="00EF18EA"/>
    <w:rsid w:val="00EF1E93"/>
    <w:rsid w:val="00EF2039"/>
    <w:rsid w:val="00EF32F8"/>
    <w:rsid w:val="00EF3F75"/>
    <w:rsid w:val="00EF6661"/>
    <w:rsid w:val="00EF71FD"/>
    <w:rsid w:val="00EF7F03"/>
    <w:rsid w:val="00F039A1"/>
    <w:rsid w:val="00F042D7"/>
    <w:rsid w:val="00F14EAB"/>
    <w:rsid w:val="00F21D67"/>
    <w:rsid w:val="00F25441"/>
    <w:rsid w:val="00F260BE"/>
    <w:rsid w:val="00F33643"/>
    <w:rsid w:val="00F34C66"/>
    <w:rsid w:val="00F3743B"/>
    <w:rsid w:val="00F521A4"/>
    <w:rsid w:val="00F52C18"/>
    <w:rsid w:val="00F56866"/>
    <w:rsid w:val="00F62A6F"/>
    <w:rsid w:val="00F6410E"/>
    <w:rsid w:val="00F74EB6"/>
    <w:rsid w:val="00F81B82"/>
    <w:rsid w:val="00F8432C"/>
    <w:rsid w:val="00F91D83"/>
    <w:rsid w:val="00F91F93"/>
    <w:rsid w:val="00F93A64"/>
    <w:rsid w:val="00F94A2A"/>
    <w:rsid w:val="00F968F4"/>
    <w:rsid w:val="00FA112C"/>
    <w:rsid w:val="00FB56E2"/>
    <w:rsid w:val="00FC5011"/>
    <w:rsid w:val="00FC6080"/>
    <w:rsid w:val="00FD0A3D"/>
    <w:rsid w:val="00FD0B96"/>
    <w:rsid w:val="00FD3494"/>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621F1A"/>
    <w:rPr>
      <w:color w:val="605E5C"/>
      <w:shd w:val="clear" w:color="auto" w:fill="E1DFDD"/>
    </w:rPr>
  </w:style>
  <w:style w:type="paragraph" w:customStyle="1" w:styleId="MessageBullet">
    <w:name w:val="MessageBullet"/>
    <w:basedOn w:val="Normal"/>
    <w:link w:val="MessageBulletChar"/>
    <w:qFormat/>
    <w:rsid w:val="00621F1A"/>
    <w:pPr>
      <w:numPr>
        <w:numId w:val="17"/>
      </w:numPr>
      <w:spacing w:before="120"/>
    </w:pPr>
    <w:rPr>
      <w:szCs w:val="24"/>
      <w:lang w:eastAsia="en-GB"/>
    </w:rPr>
  </w:style>
  <w:style w:type="character" w:customStyle="1" w:styleId="MessageBulletChar">
    <w:name w:val="MessageBullet Char"/>
    <w:link w:val="MessageBullet"/>
    <w:rsid w:val="00621F1A"/>
    <w:rPr>
      <w:rFonts w:ascii="Times New Roman" w:hAnsi="Times New Roman"/>
      <w:sz w:val="24"/>
      <w:szCs w:val="24"/>
      <w:lang w:val="en-US"/>
    </w:rPr>
  </w:style>
  <w:style w:type="paragraph" w:customStyle="1" w:styleId="MessageSet">
    <w:name w:val="MessageSet"/>
    <w:basedOn w:val="Normal"/>
    <w:qFormat/>
    <w:rsid w:val="00621F1A"/>
    <w:pPr>
      <w:numPr>
        <w:numId w:val="18"/>
      </w:numPr>
    </w:pPr>
    <w:rPr>
      <w:color w:val="FF0000"/>
      <w:szCs w:val="24"/>
      <w:lang w:val="en-GB"/>
    </w:rPr>
  </w:style>
  <w:style w:type="character" w:styleId="Strong">
    <w:name w:val="Strong"/>
    <w:qFormat/>
    <w:rsid w:val="00621F1A"/>
    <w:rPr>
      <w:b/>
      <w:bCs/>
    </w:rPr>
  </w:style>
  <w:style w:type="paragraph" w:styleId="ListParagraph">
    <w:name w:val="List Paragraph"/>
    <w:basedOn w:val="Normal"/>
    <w:uiPriority w:val="34"/>
    <w:qFormat/>
    <w:rsid w:val="003D3F69"/>
    <w:pPr>
      <w:ind w:left="720"/>
      <w:contextualSpacing/>
    </w:pPr>
  </w:style>
  <w:style w:type="character" w:styleId="FootnoteReference">
    <w:name w:val="footnote reference"/>
    <w:rsid w:val="00597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1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an.chard@swif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MSKTH6SNCJSU-234293521-52312</_dlc_DocId>
    <_dlc_DocIdUrl xmlns="806285ac-449a-4fb1-8311-58d88e150cc7">
      <Url>https://swiftcorp.sharepoint.com/sites/ps-ow-standards team/_layouts/15/DocIdRedir.aspx?ID=MSKTH6SNCJSU-234293521-52312</Url>
      <Description>MSKTH6SNCJSU-234293521-52312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5C275-2A32-46E4-85F2-92F94E6B5495}">
  <ds:schemaRefs>
    <ds:schemaRef ds:uri="http://schemas.microsoft.com/sharepoint/events"/>
  </ds:schemaRefs>
</ds:datastoreItem>
</file>

<file path=customXml/itemProps2.xml><?xml version="1.0" encoding="utf-8"?>
<ds:datastoreItem xmlns:ds="http://schemas.openxmlformats.org/officeDocument/2006/customXml" ds:itemID="{E682D660-2A70-43A2-AA46-9D7B901C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50774E3A-AC6A-4427-8B06-D6CA1055BD46}">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3FBE1AFE-8646-48A9-9CA3-A4C831E5FB91}">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443</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3003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3</cp:revision>
  <cp:lastPrinted>2009-03-10T11:18:00Z</cp:lastPrinted>
  <dcterms:created xsi:type="dcterms:W3CDTF">2026-05-14T10:04:00Z</dcterms:created>
  <dcterms:modified xsi:type="dcterms:W3CDTF">2026-05-14T10:35:00Z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16546103-fdb6-49e4-8a69-c8e288ab93a8</vt:lpwstr>
  </property>
  <property fmtid="{D5CDD505-2E9C-101B-9397-08002B2CF9AE}" pid="11" name="MediaServiceImageTags">
    <vt:lpwstr/>
  </property>
</Properties>
</file>