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F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96C3EAB" w14:textId="03ADC4B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</w:t>
      </w:r>
      <w:r w:rsidR="005C6541">
        <w:t>SEG</w:t>
      </w:r>
      <w:r w:rsidR="007F60C5" w:rsidRPr="00021E80">
        <w:t xml:space="preserve">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 xml:space="preserve">), unless otherwise specified by the </w:t>
      </w:r>
      <w:r w:rsidR="005C6541">
        <w:t>SEG</w:t>
      </w:r>
      <w:r w:rsidR="00E928F1" w:rsidRPr="00021E80">
        <w:t>.</w:t>
      </w:r>
    </w:p>
    <w:p w14:paraId="08AD041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826AE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4CE30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EA9F399" w14:textId="77777777" w:rsidTr="00021E80">
        <w:tc>
          <w:tcPr>
            <w:tcW w:w="2500" w:type="pct"/>
          </w:tcPr>
          <w:p w14:paraId="5EADA68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6DB85D4" w14:textId="66B5B22E" w:rsidR="00021E80" w:rsidRPr="00021E80" w:rsidRDefault="008653F0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Bank of Uganda</w:t>
            </w:r>
          </w:p>
        </w:tc>
      </w:tr>
    </w:tbl>
    <w:p w14:paraId="08F32FC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7C3D5A" w14:textId="77777777" w:rsidR="00021E80" w:rsidRDefault="00021E80" w:rsidP="003A053F">
      <w:r w:rsidRPr="00021E80">
        <w:t>Person that can be contacted for additional information on the request</w:t>
      </w:r>
    </w:p>
    <w:p w14:paraId="5D4AAD0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4AEC024" w14:textId="77777777" w:rsidTr="00021E80">
        <w:tc>
          <w:tcPr>
            <w:tcW w:w="1952" w:type="pct"/>
          </w:tcPr>
          <w:p w14:paraId="14DC4E1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2ACA7D0" w14:textId="787CBA5B" w:rsidR="00021E80" w:rsidRPr="00D1587F" w:rsidRDefault="00F546D7" w:rsidP="0077594F">
            <w:pPr>
              <w:pStyle w:val="Heading3"/>
              <w:ind w:left="0" w:firstLine="0"/>
              <w:rPr>
                <w:b w:val="0"/>
              </w:rPr>
            </w:pPr>
            <w:r>
              <w:rPr>
                <w:b w:val="0"/>
              </w:rPr>
              <w:t>Bliss Asiimwe</w:t>
            </w:r>
          </w:p>
        </w:tc>
      </w:tr>
      <w:tr w:rsidR="00021E80" w:rsidRPr="00021E80" w14:paraId="24E5F032" w14:textId="77777777" w:rsidTr="00021E80">
        <w:tc>
          <w:tcPr>
            <w:tcW w:w="1952" w:type="pct"/>
          </w:tcPr>
          <w:p w14:paraId="0F0DD5E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0D4F5C9" w14:textId="794E3DEB" w:rsidR="00021E80" w:rsidRPr="00021E80" w:rsidRDefault="00F546D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bjasiimwe@bou.or.ug</w:t>
            </w:r>
          </w:p>
        </w:tc>
      </w:tr>
      <w:tr w:rsidR="00021E80" w:rsidRPr="00021E80" w14:paraId="50BE92BD" w14:textId="77777777" w:rsidTr="00021E80">
        <w:tc>
          <w:tcPr>
            <w:tcW w:w="1952" w:type="pct"/>
          </w:tcPr>
          <w:p w14:paraId="243C6F4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D85CAB7" w14:textId="5CEFBF26" w:rsidR="00021E80" w:rsidRPr="00021E80" w:rsidRDefault="00F546D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+256414 258 441 /6</w:t>
            </w:r>
          </w:p>
        </w:tc>
      </w:tr>
    </w:tbl>
    <w:p w14:paraId="3A1048B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DC21EC0" w14:textId="275C4E9E" w:rsidR="00633EA4" w:rsidRDefault="00633EA4" w:rsidP="003A053F">
      <w:r>
        <w:t xml:space="preserve">If the submitter acts on behalf of or has gained support from other </w:t>
      </w:r>
      <w:r w:rsidR="003C1819">
        <w:t>organizations</w:t>
      </w:r>
      <w:r>
        <w:t>, groups, initiatives or communities, these should be listed as sponsors.</w:t>
      </w:r>
    </w:p>
    <w:p w14:paraId="3B225AC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2ABBDD" w14:textId="77777777" w:rsidTr="003A053F">
        <w:tc>
          <w:tcPr>
            <w:tcW w:w="8978" w:type="dxa"/>
          </w:tcPr>
          <w:p w14:paraId="30026D60" w14:textId="77777777" w:rsidR="003A053F" w:rsidRDefault="00B5232C" w:rsidP="003A053F">
            <w:r>
              <w:t>N/A</w:t>
            </w:r>
          </w:p>
        </w:tc>
      </w:tr>
    </w:tbl>
    <w:p w14:paraId="4A75EBC5" w14:textId="77777777" w:rsidR="003A053F" w:rsidRDefault="003A053F" w:rsidP="003A053F"/>
    <w:p w14:paraId="28E2C048" w14:textId="77777777" w:rsidR="003A053F" w:rsidRDefault="003A053F" w:rsidP="003A053F">
      <w:r>
        <w:br w:type="page"/>
      </w:r>
    </w:p>
    <w:p w14:paraId="1DF74A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2E72BC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808B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2C2A1D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DD3C703" w14:textId="77777777" w:rsidTr="00CE2FCC">
        <w:tc>
          <w:tcPr>
            <w:tcW w:w="4485" w:type="dxa"/>
          </w:tcPr>
          <w:p w14:paraId="1FC723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BAE444" w14:textId="51E5484A" w:rsidR="00622329" w:rsidRPr="00622329" w:rsidRDefault="007505C4" w:rsidP="00851BC7">
            <w:r>
              <w:t>Update</w:t>
            </w:r>
          </w:p>
        </w:tc>
      </w:tr>
    </w:tbl>
    <w:p w14:paraId="2086B4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D2055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623CCA6" w14:textId="77777777" w:rsidR="00CE2FCC" w:rsidRDefault="00CE2FCC" w:rsidP="00CE2FCC">
      <w:r w:rsidRPr="00CD0854">
        <w:t>A specific change request form must be completed for each code set to be updated.</w:t>
      </w:r>
    </w:p>
    <w:p w14:paraId="766EC17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1A4D740" w14:textId="77777777" w:rsidTr="00E46DB1">
        <w:tc>
          <w:tcPr>
            <w:tcW w:w="8978" w:type="dxa"/>
          </w:tcPr>
          <w:p w14:paraId="1200BECF" w14:textId="77777777" w:rsidR="00CE2FCC" w:rsidRDefault="00222051" w:rsidP="00E46DB1">
            <w:r w:rsidRPr="00222051">
              <w:t>ExternalClearingSystemIdentification1Code</w:t>
            </w:r>
          </w:p>
        </w:tc>
      </w:tr>
    </w:tbl>
    <w:p w14:paraId="6BE29A1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F3EA7D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1B9DF90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2C265E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4CDEAF2" w14:textId="77777777" w:rsidTr="00423B72">
        <w:tc>
          <w:tcPr>
            <w:tcW w:w="8978" w:type="dxa"/>
          </w:tcPr>
          <w:p w14:paraId="56CC8A3D" w14:textId="77777777" w:rsidR="007C14B5" w:rsidRDefault="007C14B5" w:rsidP="007C14B5">
            <w:pPr>
              <w:rPr>
                <w:lang w:val="en-GB"/>
              </w:rPr>
            </w:pPr>
            <w:r>
              <w:rPr>
                <w:lang w:val="en-GB"/>
              </w:rPr>
              <w:t>The IAP TIA version 1.2 standard has enforced the usage of the element Clearing System Identification under the Financial Institution Identification</w:t>
            </w:r>
            <w:r w:rsidR="009C1C8E">
              <w:rPr>
                <w:lang w:val="en-GB"/>
              </w:rPr>
              <w:t xml:space="preserve"> section</w:t>
            </w:r>
            <w:r>
              <w:rPr>
                <w:lang w:val="en-GB"/>
              </w:rPr>
              <w:t xml:space="preserve"> defining both the instructing and instructed agents, the debtor and creditor agents, debtor and creditor etc, of the pacs.008, pacs.009, pacs.010, pacs.004 and other messages of the message set. </w:t>
            </w:r>
          </w:p>
          <w:p w14:paraId="2243117B" w14:textId="47156723" w:rsidR="003A053F" w:rsidRDefault="007C14B5" w:rsidP="007C14B5">
            <w:pPr>
              <w:rPr>
                <w:lang w:val="en-GB"/>
              </w:rPr>
            </w:pPr>
            <w:r>
              <w:rPr>
                <w:lang w:val="en-GB"/>
              </w:rPr>
              <w:t xml:space="preserve">Because the </w:t>
            </w:r>
            <w:r w:rsidR="008653F0">
              <w:rPr>
                <w:lang w:val="en-GB"/>
              </w:rPr>
              <w:t>Bank of Uganda</w:t>
            </w:r>
            <w:r>
              <w:rPr>
                <w:lang w:val="en-GB"/>
              </w:rPr>
              <w:t xml:space="preserve"> intends to use the Member Identification element, the Clearing System Identification element must also be provided and there </w:t>
            </w:r>
            <w:r w:rsidR="00461855">
              <w:rPr>
                <w:lang w:val="en-GB"/>
              </w:rPr>
              <w:t>is</w:t>
            </w:r>
            <w:r>
              <w:rPr>
                <w:lang w:val="en-GB"/>
              </w:rPr>
              <w:t xml:space="preserve"> currently no clearing system code to identify RTGS</w:t>
            </w:r>
            <w:r w:rsidR="00461855">
              <w:rPr>
                <w:lang w:val="en-GB"/>
              </w:rPr>
              <w:t xml:space="preserve"> </w:t>
            </w:r>
            <w:r>
              <w:rPr>
                <w:lang w:val="en-GB"/>
              </w:rPr>
              <w:t>participant identification or settlement account code.</w:t>
            </w:r>
          </w:p>
          <w:p w14:paraId="3680BE9C" w14:textId="1477FAF3" w:rsidR="00461855" w:rsidRDefault="008653F0" w:rsidP="007C14B5">
            <w:r>
              <w:t>Bank of Uganda</w:t>
            </w:r>
            <w:r w:rsidR="00461855">
              <w:t xml:space="preserve"> has payment system:</w:t>
            </w:r>
          </w:p>
          <w:p w14:paraId="67398F64" w14:textId="3D229562" w:rsidR="00461855" w:rsidRDefault="00461855" w:rsidP="007C14B5">
            <w:r>
              <w:t xml:space="preserve">RTGS – Real-Time Gross Settlement system for payments in </w:t>
            </w:r>
            <w:r w:rsidR="000A40CF">
              <w:t>UGX</w:t>
            </w:r>
            <w:r>
              <w:t xml:space="preserve"> national </w:t>
            </w:r>
            <w:r w:rsidR="003D5628">
              <w:t>currency.</w:t>
            </w:r>
          </w:p>
          <w:p w14:paraId="6C8A92B6" w14:textId="3B46AD52" w:rsidR="00461855" w:rsidRDefault="00461855" w:rsidP="00461855">
            <w:r>
              <w:t>For the system mentioned above it is required to register a pair of new codes:</w:t>
            </w:r>
          </w:p>
          <w:p w14:paraId="3AC24463" w14:textId="47E34238" w:rsidR="00461855" w:rsidRDefault="00461855" w:rsidP="00461855">
            <w:pPr>
              <w:rPr>
                <w:lang w:val="en-GB"/>
              </w:rPr>
            </w:pPr>
            <w:r>
              <w:t>-</w:t>
            </w:r>
            <w:r>
              <w:rPr>
                <w:lang w:val="en-GB"/>
              </w:rPr>
              <w:t xml:space="preserve"> participant identification code;</w:t>
            </w:r>
          </w:p>
          <w:p w14:paraId="24EAB185" w14:textId="7470425F" w:rsidR="00461855" w:rsidRDefault="00461855" w:rsidP="00461855">
            <w:r>
              <w:rPr>
                <w:lang w:val="en-GB"/>
              </w:rPr>
              <w:t>- account identification code.</w:t>
            </w:r>
          </w:p>
          <w:p w14:paraId="7FE023E4" w14:textId="481F1E5E" w:rsidR="00461855" w:rsidRDefault="00461855" w:rsidP="007C14B5"/>
        </w:tc>
      </w:tr>
    </w:tbl>
    <w:p w14:paraId="7ABB2F5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7A13E5E2" w14:textId="0E12412D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</w:t>
      </w:r>
      <w:r w:rsidR="005C6541">
        <w:t>SEG</w:t>
      </w:r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the </w:t>
      </w:r>
      <w:r w:rsidR="005C6541">
        <w:t>SEG</w:t>
      </w:r>
      <w:r w:rsidR="00F34C66" w:rsidRPr="00CD0854">
        <w:t>.</w:t>
      </w:r>
    </w:p>
    <w:p w14:paraId="686701D1" w14:textId="1935ADF9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5C6541">
        <w:t>SEG</w:t>
      </w:r>
      <w:r w:rsidR="00DD422D" w:rsidRPr="00CD0854">
        <w:t xml:space="preserve">. </w:t>
      </w:r>
    </w:p>
    <w:p w14:paraId="52BD8C5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0D7D84" w14:textId="77777777" w:rsidTr="00423B72">
        <w:tc>
          <w:tcPr>
            <w:tcW w:w="8978" w:type="dxa"/>
          </w:tcPr>
          <w:p w14:paraId="4CBE92AB" w14:textId="5A98EC00" w:rsidR="003A053F" w:rsidRPr="007C14B5" w:rsidRDefault="007C14B5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The urgency of this request is normal and can wait for the next </w:t>
            </w:r>
            <w:r w:rsidR="008653F0">
              <w:rPr>
                <w:szCs w:val="24"/>
                <w:lang w:val="en-GB"/>
              </w:rPr>
              <w:t>UGD</w:t>
            </w:r>
            <w:r>
              <w:rPr>
                <w:szCs w:val="24"/>
                <w:lang w:val="en-GB"/>
              </w:rPr>
              <w:t xml:space="preserve"> approval cycle.</w:t>
            </w:r>
          </w:p>
        </w:tc>
      </w:tr>
    </w:tbl>
    <w:p w14:paraId="0E95112A" w14:textId="77777777" w:rsidR="00622329" w:rsidRDefault="00622329" w:rsidP="00622329">
      <w:pPr>
        <w:rPr>
          <w:lang w:val="en-GB"/>
        </w:rPr>
      </w:pPr>
    </w:p>
    <w:p w14:paraId="07C0346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73A80DF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112CAAC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9A14DD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724FBF" w14:textId="77777777" w:rsidTr="00423B72">
        <w:tc>
          <w:tcPr>
            <w:tcW w:w="8978" w:type="dxa"/>
          </w:tcPr>
          <w:p w14:paraId="3C351DDB" w14:textId="77777777" w:rsidR="007C14B5" w:rsidRDefault="007C14B5" w:rsidP="007C14B5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 w:rsidR="009C1C8E">
              <w:rPr>
                <w:b/>
              </w:rPr>
              <w:t xml:space="preserve"> </w:t>
            </w:r>
            <w:r w:rsidR="009C1C8E">
              <w:rPr>
                <w:lang w:val="en-GB"/>
              </w:rPr>
              <w:t>FI To FI Customer Credit Transfer/Credit Transfer Transaction Information/Instructing Agent/Financial Institution Identification/Clearing System Member Identification/Member Identification</w:t>
            </w:r>
            <w:r w:rsidRPr="007C14B5">
              <w:rPr>
                <w:b/>
              </w:rPr>
              <w:t>:</w:t>
            </w:r>
          </w:p>
          <w:p w14:paraId="5CC73D16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27F6FB9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DEDFA47" w14:textId="3D8926C0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&lt;BICFI&gt;</w:t>
            </w:r>
            <w:r w:rsidR="005C654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AAAAUGKA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3DA7491D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5ACB6C6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DECB094" w14:textId="4C5EE3DC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 w:rsidR="0074599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UGD</w:t>
            </w: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AC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5C3F181F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B8D4EDA" w14:textId="700CDB1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 w:rsidR="00ED3C7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0002324252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716E91E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4FA21B4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AEBCF55" w14:textId="77777777" w:rsid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37DBAA8" w14:textId="77777777" w:rsidR="009C1C8E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196EA383" w14:textId="77777777" w:rsidR="009C1C8E" w:rsidRDefault="009C1C8E" w:rsidP="009C1C8E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>
              <w:rPr>
                <w:b/>
              </w:rPr>
              <w:t xml:space="preserve"> </w:t>
            </w:r>
            <w:r>
              <w:rPr>
                <w:lang w:val="en-GB"/>
              </w:rPr>
              <w:t>FI To FI Customer Credit Transfer/Credit Transfer Transaction Information/Creditor Agent/Financial Institution Identification/Clearing System Member Identification/Member Identification</w:t>
            </w:r>
            <w:r w:rsidRPr="007C14B5">
              <w:rPr>
                <w:b/>
              </w:rPr>
              <w:t>:</w:t>
            </w:r>
          </w:p>
          <w:p w14:paraId="4483A252" w14:textId="77777777" w:rsidR="009C1C8E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08F6F371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4E5ECC1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3B84C28" w14:textId="463A7A2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&lt;BICFI&gt;</w:t>
            </w:r>
            <w:r w:rsidR="005C654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AAAAUGKA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504E5C2B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932BBF4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A6173C7" w14:textId="369BD07B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 w:rsidR="0074599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UGD</w:t>
            </w: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PA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67A387F6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7A3CD13" w14:textId="62757026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 w:rsidR="00ED3C7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BBBB</w:t>
            </w:r>
            <w:r w:rsidR="005C654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UGD</w:t>
            </w:r>
            <w:r w:rsidR="00ED3C7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GA</w:t>
            </w:r>
            <w:r w:rsidR="005C654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UG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31FF0A2D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203623A3" w14:textId="77777777" w:rsidR="009C1C8E" w:rsidRPr="00A44A97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3E0E2A1B" w14:textId="2D929367" w:rsidR="00C9078C" w:rsidRPr="00745999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A632B78" w14:textId="77777777" w:rsidR="009C1C8E" w:rsidRDefault="009C1C8E" w:rsidP="007C14B5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9879182" w14:textId="77777777" w:rsidR="009C1C8E" w:rsidRPr="009C1C8E" w:rsidRDefault="009C1C8E" w:rsidP="007C14B5">
            <w:p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The code set may be used in the following messages:</w:t>
            </w:r>
          </w:p>
          <w:p w14:paraId="50E5E5D1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pacs.008</w:t>
            </w:r>
          </w:p>
          <w:p w14:paraId="1EAE689B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pacs.009</w:t>
            </w:r>
          </w:p>
          <w:p w14:paraId="23EFC872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pacs.004</w:t>
            </w:r>
          </w:p>
          <w:p w14:paraId="40E9717D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pacs.010</w:t>
            </w:r>
          </w:p>
          <w:p w14:paraId="56B3AB77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pacs.002</w:t>
            </w:r>
          </w:p>
          <w:p w14:paraId="45C5D304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camt.052</w:t>
            </w:r>
          </w:p>
          <w:p w14:paraId="513D11AD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camt.053</w:t>
            </w:r>
          </w:p>
          <w:p w14:paraId="2EDBEFCB" w14:textId="323577EA" w:rsidR="009C1C8E" w:rsidRDefault="00A44A97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sz w:val="24"/>
                <w:szCs w:val="24"/>
                <w:lang w:eastAsia="fr-FR"/>
              </w:rPr>
              <w:t>camt.054</w:t>
            </w:r>
          </w:p>
          <w:p w14:paraId="484616B6" w14:textId="0121474C" w:rsidR="00A44A97" w:rsidRDefault="00A44A97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sz w:val="24"/>
                <w:szCs w:val="24"/>
                <w:lang w:eastAsia="fr-FR"/>
              </w:rPr>
              <w:t>head.001</w:t>
            </w:r>
          </w:p>
          <w:p w14:paraId="543387BC" w14:textId="77777777" w:rsidR="007E15F5" w:rsidRPr="007E15F5" w:rsidRDefault="007E15F5" w:rsidP="007E15F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7E15F5">
              <w:rPr>
                <w:rFonts w:eastAsia="Times New Roman" w:cs="Arial"/>
                <w:sz w:val="24"/>
                <w:szCs w:val="24"/>
                <w:lang w:eastAsia="fr-FR"/>
              </w:rPr>
              <w:t>camt.010</w:t>
            </w:r>
          </w:p>
          <w:p w14:paraId="57EB207F" w14:textId="77777777" w:rsidR="007E15F5" w:rsidRPr="007E15F5" w:rsidRDefault="007E15F5" w:rsidP="007E15F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7E15F5">
              <w:rPr>
                <w:rFonts w:eastAsia="Times New Roman" w:cs="Arial"/>
                <w:sz w:val="24"/>
                <w:szCs w:val="24"/>
                <w:lang w:eastAsia="fr-FR"/>
              </w:rPr>
              <w:t>camt.011</w:t>
            </w:r>
          </w:p>
          <w:p w14:paraId="724A82DF" w14:textId="77777777" w:rsidR="007E15F5" w:rsidRPr="007E15F5" w:rsidRDefault="007E15F5" w:rsidP="007E15F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7E15F5">
              <w:rPr>
                <w:rFonts w:eastAsia="Times New Roman" w:cs="Arial"/>
                <w:sz w:val="24"/>
                <w:szCs w:val="24"/>
                <w:lang w:eastAsia="fr-FR"/>
              </w:rPr>
              <w:t>camt.025</w:t>
            </w:r>
          </w:p>
          <w:p w14:paraId="2F8BA3F1" w14:textId="77777777" w:rsidR="007E15F5" w:rsidRPr="007E15F5" w:rsidRDefault="007E15F5" w:rsidP="007E15F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7E15F5">
              <w:rPr>
                <w:rFonts w:eastAsia="Times New Roman" w:cs="Arial"/>
                <w:sz w:val="24"/>
                <w:szCs w:val="24"/>
                <w:lang w:eastAsia="fr-FR"/>
              </w:rPr>
              <w:t>camt.029</w:t>
            </w:r>
          </w:p>
          <w:p w14:paraId="1B1D2301" w14:textId="77777777" w:rsidR="007E15F5" w:rsidRPr="007E15F5" w:rsidRDefault="007E15F5" w:rsidP="007E15F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7E15F5">
              <w:rPr>
                <w:rFonts w:eastAsia="Times New Roman" w:cs="Arial"/>
                <w:sz w:val="24"/>
                <w:szCs w:val="24"/>
                <w:lang w:eastAsia="fr-FR"/>
              </w:rPr>
              <w:t>camt.048</w:t>
            </w:r>
          </w:p>
          <w:p w14:paraId="47D497A8" w14:textId="77777777" w:rsidR="007E15F5" w:rsidRPr="007E15F5" w:rsidRDefault="007E15F5" w:rsidP="007E15F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7E15F5">
              <w:rPr>
                <w:rFonts w:eastAsia="Times New Roman" w:cs="Arial"/>
                <w:sz w:val="24"/>
                <w:szCs w:val="24"/>
                <w:lang w:eastAsia="fr-FR"/>
              </w:rPr>
              <w:t>camt.056</w:t>
            </w:r>
          </w:p>
          <w:p w14:paraId="7DDEBB4A" w14:textId="15C56F22" w:rsidR="007E15F5" w:rsidRPr="007E15F5" w:rsidRDefault="007E15F5" w:rsidP="007E15F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7E15F5">
              <w:rPr>
                <w:rFonts w:eastAsia="Times New Roman" w:cs="Arial"/>
                <w:sz w:val="24"/>
                <w:szCs w:val="24"/>
                <w:lang w:eastAsia="fr-FR"/>
              </w:rPr>
              <w:t>camt.998</w:t>
            </w:r>
          </w:p>
          <w:p w14:paraId="468AFF56" w14:textId="77777777" w:rsidR="003A053F" w:rsidRDefault="003A053F" w:rsidP="00423B72"/>
        </w:tc>
      </w:tr>
    </w:tbl>
    <w:p w14:paraId="056A337F" w14:textId="77777777" w:rsidR="00622329" w:rsidRDefault="00622329" w:rsidP="003A053F">
      <w:pPr>
        <w:rPr>
          <w:lang w:val="en-GB"/>
        </w:rPr>
      </w:pPr>
    </w:p>
    <w:p w14:paraId="564652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C37CE" w14:textId="2715AB88" w:rsidR="00C41DDB" w:rsidRPr="00CD0854" w:rsidRDefault="003D5628" w:rsidP="00C53715">
      <w:pPr>
        <w:pStyle w:val="Heading1"/>
        <w:numPr>
          <w:ilvl w:val="0"/>
          <w:numId w:val="25"/>
        </w:numPr>
        <w:rPr>
          <w:lang w:val="en-GB"/>
        </w:rPr>
      </w:pPr>
      <w:r>
        <w:rPr>
          <w:lang w:val="en-GB"/>
        </w:rPr>
        <w:lastRenderedPageBreak/>
        <w:t>SEG</w:t>
      </w:r>
      <w:r w:rsidR="00C41DDB" w:rsidRPr="00CD0854">
        <w:rPr>
          <w:lang w:val="en-GB"/>
        </w:rPr>
        <w:t xml:space="preserve"> recommendation:</w:t>
      </w:r>
    </w:p>
    <w:p w14:paraId="4F85CC67" w14:textId="2C24201F" w:rsidR="00C41DDB" w:rsidRPr="00CD0854" w:rsidRDefault="00C41DDB" w:rsidP="003A053F">
      <w:r w:rsidRPr="00AF0DB5">
        <w:t xml:space="preserve">This section will be completed by the </w:t>
      </w:r>
      <w:r w:rsidR="003D5628">
        <w:t>SEG</w:t>
      </w:r>
      <w:r w:rsidRPr="00AF0DB5">
        <w:t xml:space="preserve">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FF5AD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C7E974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14CD8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C1F48E4" w14:textId="1A4DE384" w:rsidR="00706604" w:rsidRPr="00CD0854" w:rsidRDefault="00706604" w:rsidP="00EE52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73C39B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DA01C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F7ED71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00F363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9FF5A9" w14:textId="391DF9C6" w:rsidR="00916A80" w:rsidRPr="00CD0854" w:rsidRDefault="00916A80" w:rsidP="00EE523B">
            <w:pPr>
              <w:jc w:val="center"/>
            </w:pPr>
          </w:p>
        </w:tc>
      </w:tr>
      <w:tr w:rsidR="003A053F" w:rsidRPr="00CD0854" w14:paraId="4671041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27FA37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AF2F5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853BA" w14:textId="77777777" w:rsidR="003A053F" w:rsidRPr="00CD0854" w:rsidRDefault="003A053F" w:rsidP="003A053F"/>
        </w:tc>
      </w:tr>
      <w:bookmarkEnd w:id="0"/>
    </w:tbl>
    <w:p w14:paraId="78B63054" w14:textId="77777777" w:rsidR="003A053F" w:rsidRDefault="003A053F" w:rsidP="003A053F"/>
    <w:p w14:paraId="00690825" w14:textId="77777777" w:rsidR="00C41DDB" w:rsidRPr="00CD0854" w:rsidRDefault="00C41DDB" w:rsidP="003A053F">
      <w:r w:rsidRPr="00CD0854">
        <w:t>Comments:</w:t>
      </w:r>
    </w:p>
    <w:p w14:paraId="586A3035" w14:textId="77777777" w:rsidR="00C41DDB" w:rsidRDefault="00C41DDB" w:rsidP="003A053F"/>
    <w:p w14:paraId="7CC84701" w14:textId="77777777" w:rsidR="003A053F" w:rsidRPr="00CD0854" w:rsidRDefault="003A053F" w:rsidP="003A053F"/>
    <w:p w14:paraId="2A58F33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3FB89C9" w14:textId="77777777" w:rsidTr="00F8432C">
        <w:tc>
          <w:tcPr>
            <w:tcW w:w="1242" w:type="dxa"/>
          </w:tcPr>
          <w:p w14:paraId="3177569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413E30" w14:textId="77777777" w:rsidR="00C41DDB" w:rsidRPr="00CD0854" w:rsidRDefault="00C41DDB" w:rsidP="003A053F"/>
        </w:tc>
      </w:tr>
    </w:tbl>
    <w:p w14:paraId="23E1AF66" w14:textId="77777777" w:rsidR="003A053F" w:rsidRDefault="003A053F" w:rsidP="003A053F"/>
    <w:p w14:paraId="2412AB8E" w14:textId="77777777" w:rsidR="002E221D" w:rsidRPr="00CD0854" w:rsidRDefault="00C41DDB" w:rsidP="003A053F">
      <w:r w:rsidRPr="00CD0854">
        <w:t>Reason for rejection:</w:t>
      </w:r>
    </w:p>
    <w:p w14:paraId="7B4C35B5" w14:textId="77777777" w:rsidR="002E221D" w:rsidRDefault="002E221D" w:rsidP="003A053F"/>
    <w:p w14:paraId="35B559C4" w14:textId="77777777" w:rsidR="003A053F" w:rsidRDefault="003A053F" w:rsidP="003A053F"/>
    <w:p w14:paraId="0941752B" w14:textId="77777777" w:rsidR="00D843BF" w:rsidRDefault="00D843BF" w:rsidP="003A053F"/>
    <w:p w14:paraId="2F38B89B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E0EDED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B86968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461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011"/>
        <w:gridCol w:w="5341"/>
        <w:gridCol w:w="2362"/>
        <w:gridCol w:w="1146"/>
        <w:gridCol w:w="3827"/>
      </w:tblGrid>
      <w:tr w:rsidR="00F21EB7" w:rsidRPr="00AF0DB5" w14:paraId="3F4B904F" w14:textId="77777777" w:rsidTr="00790963">
        <w:trPr>
          <w:trHeight w:val="300"/>
        </w:trPr>
        <w:tc>
          <w:tcPr>
            <w:tcW w:w="926" w:type="dxa"/>
          </w:tcPr>
          <w:p w14:paraId="4548642C" w14:textId="77777777" w:rsidR="00C26092" w:rsidRDefault="00C26092" w:rsidP="003A053F">
            <w:r>
              <w:t>Type</w:t>
            </w:r>
          </w:p>
        </w:tc>
        <w:tc>
          <w:tcPr>
            <w:tcW w:w="1011" w:type="dxa"/>
            <w:noWrap/>
            <w:hideMark/>
          </w:tcPr>
          <w:p w14:paraId="0537C441" w14:textId="77777777" w:rsidR="00C26092" w:rsidRPr="00AF0DB5" w:rsidRDefault="00C26092" w:rsidP="003A053F">
            <w:r>
              <w:t>Code Value</w:t>
            </w:r>
          </w:p>
        </w:tc>
        <w:tc>
          <w:tcPr>
            <w:tcW w:w="5341" w:type="dxa"/>
            <w:noWrap/>
            <w:hideMark/>
          </w:tcPr>
          <w:p w14:paraId="4770A40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2362" w:type="dxa"/>
            <w:noWrap/>
            <w:hideMark/>
          </w:tcPr>
          <w:p w14:paraId="4751F6D6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146" w:type="dxa"/>
            <w:noWrap/>
            <w:hideMark/>
          </w:tcPr>
          <w:p w14:paraId="2E775C77" w14:textId="77777777" w:rsidR="00C26092" w:rsidRPr="00AF0DB5" w:rsidRDefault="00C26092" w:rsidP="003A053F">
            <w:r>
              <w:t>Replaced By</w:t>
            </w:r>
          </w:p>
        </w:tc>
        <w:tc>
          <w:tcPr>
            <w:tcW w:w="3827" w:type="dxa"/>
            <w:noWrap/>
            <w:hideMark/>
          </w:tcPr>
          <w:p w14:paraId="34230A36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21EB7" w:rsidRPr="00AF0DB5" w14:paraId="706C857F" w14:textId="77777777" w:rsidTr="00790963">
        <w:trPr>
          <w:trHeight w:val="300"/>
        </w:trPr>
        <w:tc>
          <w:tcPr>
            <w:tcW w:w="926" w:type="dxa"/>
          </w:tcPr>
          <w:p w14:paraId="50EC069B" w14:textId="77777777" w:rsidR="00C26092" w:rsidRPr="00F82F72" w:rsidRDefault="00C26092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noWrap/>
            <w:hideMark/>
          </w:tcPr>
          <w:p w14:paraId="09C65555" w14:textId="4E0A07ED" w:rsidR="00C26092" w:rsidRPr="00F82F72" w:rsidRDefault="00790963" w:rsidP="003A053F">
            <w:r>
              <w:t>UGD</w:t>
            </w:r>
            <w:r w:rsidR="00222051" w:rsidRPr="00F82F72">
              <w:t>PA</w:t>
            </w:r>
          </w:p>
        </w:tc>
        <w:tc>
          <w:tcPr>
            <w:tcW w:w="5341" w:type="dxa"/>
            <w:noWrap/>
            <w:hideMark/>
          </w:tcPr>
          <w:p w14:paraId="18C45C5F" w14:textId="108E8DF9" w:rsidR="00C26092" w:rsidRPr="00F82F72" w:rsidRDefault="00790963" w:rsidP="003A053F">
            <w:proofErr w:type="spellStart"/>
            <w:r>
              <w:t>Uganda</w:t>
            </w:r>
            <w:r w:rsidR="00F21EB7" w:rsidRPr="00F82F72">
              <w:t>RTGSParticipantIdentificationCode</w:t>
            </w:r>
            <w:proofErr w:type="spellEnd"/>
          </w:p>
        </w:tc>
        <w:tc>
          <w:tcPr>
            <w:tcW w:w="2362" w:type="dxa"/>
            <w:noWrap/>
            <w:hideMark/>
          </w:tcPr>
          <w:p w14:paraId="40186EB8" w14:textId="6E3DC9D9" w:rsidR="00C26092" w:rsidRPr="002D4BEC" w:rsidRDefault="00F21EB7" w:rsidP="003A053F">
            <w:r w:rsidRPr="00F82F72">
              <w:t xml:space="preserve">RTGS participant identification code used </w:t>
            </w:r>
            <w:r w:rsidR="005E201D" w:rsidRPr="00F82F72">
              <w:t xml:space="preserve">in </w:t>
            </w:r>
            <w:r w:rsidRPr="00F82F72">
              <w:t xml:space="preserve">the </w:t>
            </w:r>
            <w:r w:rsidR="002D4BEC">
              <w:t xml:space="preserve">Republic of </w:t>
            </w:r>
            <w:r w:rsidR="00790963">
              <w:t>Uganda</w:t>
            </w:r>
          </w:p>
        </w:tc>
        <w:tc>
          <w:tcPr>
            <w:tcW w:w="1146" w:type="dxa"/>
            <w:noWrap/>
            <w:hideMark/>
          </w:tcPr>
          <w:p w14:paraId="045C6A41" w14:textId="77777777" w:rsidR="00C26092" w:rsidRPr="00F82F72" w:rsidRDefault="00F21EB7" w:rsidP="00C26092">
            <w:r w:rsidRPr="00F82F72">
              <w:t>N/A</w:t>
            </w:r>
          </w:p>
        </w:tc>
        <w:tc>
          <w:tcPr>
            <w:tcW w:w="3827" w:type="dxa"/>
            <w:noWrap/>
            <w:hideMark/>
          </w:tcPr>
          <w:p w14:paraId="6864F82F" w14:textId="6BFEBE27" w:rsidR="00C26092" w:rsidRPr="00515759" w:rsidRDefault="00F82F72" w:rsidP="00C26092">
            <w:pPr>
              <w:rPr>
                <w:shd w:val="clear" w:color="auto" w:fill="E7E6E6"/>
              </w:rPr>
            </w:pPr>
            <w:r w:rsidRPr="00F82F72">
              <w:t>The code is used for Clearing System Identification under the</w:t>
            </w:r>
            <w:r w:rsidRPr="00515759">
              <w:rPr>
                <w:lang w:val="en-GB"/>
              </w:rPr>
              <w:t xml:space="preserve"> </w:t>
            </w:r>
            <w:r w:rsidR="00515759" w:rsidRPr="00515759">
              <w:rPr>
                <w:lang w:val="en-GB"/>
              </w:rPr>
              <w:t>Financial Institution Identification section of the messages</w:t>
            </w:r>
            <w:r w:rsidR="00515759">
              <w:rPr>
                <w:lang w:val="en-GB"/>
              </w:rPr>
              <w:t xml:space="preserve"> to identify a participant</w:t>
            </w:r>
            <w:r w:rsidR="00515759" w:rsidRPr="00515759">
              <w:rPr>
                <w:lang w:val="en-GB"/>
              </w:rPr>
              <w:t>.</w:t>
            </w:r>
          </w:p>
          <w:p w14:paraId="0492023D" w14:textId="77777777" w:rsidR="004F2780" w:rsidRPr="004F2780" w:rsidRDefault="004F2780" w:rsidP="007C14B5">
            <w:pPr>
              <w:rPr>
                <w:highlight w:val="yellow"/>
              </w:rPr>
            </w:pPr>
          </w:p>
        </w:tc>
      </w:tr>
      <w:tr w:rsidR="00F21EB7" w:rsidRPr="00AF0DB5" w14:paraId="3461C8E4" w14:textId="77777777" w:rsidTr="00790963">
        <w:trPr>
          <w:trHeight w:val="300"/>
        </w:trPr>
        <w:tc>
          <w:tcPr>
            <w:tcW w:w="926" w:type="dxa"/>
          </w:tcPr>
          <w:p w14:paraId="0E4A40D7" w14:textId="77777777" w:rsidR="00222051" w:rsidRPr="00F82F72" w:rsidRDefault="00222051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noWrap/>
          </w:tcPr>
          <w:p w14:paraId="51A63A91" w14:textId="69E356EC" w:rsidR="00222051" w:rsidRPr="00F82F72" w:rsidRDefault="00790963" w:rsidP="00222051">
            <w:r>
              <w:t>UGD</w:t>
            </w:r>
            <w:r w:rsidR="00222051" w:rsidRPr="00F82F72">
              <w:t>AC</w:t>
            </w:r>
          </w:p>
        </w:tc>
        <w:tc>
          <w:tcPr>
            <w:tcW w:w="5341" w:type="dxa"/>
            <w:noWrap/>
          </w:tcPr>
          <w:p w14:paraId="7121AAEF" w14:textId="602D6098" w:rsidR="00222051" w:rsidRPr="002D4BEC" w:rsidRDefault="00790963" w:rsidP="00F21EB7">
            <w:pPr>
              <w:rPr>
                <w:lang w:val="ru-RU"/>
              </w:rPr>
            </w:pPr>
            <w:proofErr w:type="spellStart"/>
            <w:r>
              <w:t>Uganda</w:t>
            </w:r>
            <w:r w:rsidR="00F21EB7" w:rsidRPr="00F82F72">
              <w:t>RTGS</w:t>
            </w:r>
            <w:r w:rsidR="00C603F2">
              <w:t>AccountIdentificationCode</w:t>
            </w:r>
            <w:proofErr w:type="spellEnd"/>
          </w:p>
        </w:tc>
        <w:tc>
          <w:tcPr>
            <w:tcW w:w="2362" w:type="dxa"/>
            <w:noWrap/>
          </w:tcPr>
          <w:p w14:paraId="33A77FFF" w14:textId="73B75614" w:rsidR="00222051" w:rsidRPr="00F82F72" w:rsidRDefault="00F21EB7" w:rsidP="005E201D">
            <w:r w:rsidRPr="00F82F72">
              <w:t xml:space="preserve">RTGS </w:t>
            </w:r>
            <w:r w:rsidR="002D4BEC">
              <w:t>account identification</w:t>
            </w:r>
            <w:r w:rsidRPr="00F82F72">
              <w:t xml:space="preserve"> </w:t>
            </w:r>
            <w:r w:rsidR="00C603F2">
              <w:t xml:space="preserve">code </w:t>
            </w:r>
            <w:r w:rsidRPr="00F82F72">
              <w:t>used</w:t>
            </w:r>
            <w:r w:rsidR="005E201D" w:rsidRPr="00F82F72">
              <w:t xml:space="preserve"> in</w:t>
            </w:r>
            <w:r w:rsidRPr="00F82F72">
              <w:t xml:space="preserve"> </w:t>
            </w:r>
            <w:r w:rsidR="002D4BEC" w:rsidRPr="00F82F72">
              <w:t xml:space="preserve">the </w:t>
            </w:r>
            <w:r w:rsidR="002D4BEC">
              <w:t xml:space="preserve">Republic of </w:t>
            </w:r>
            <w:r w:rsidR="00790963">
              <w:t>Uganda</w:t>
            </w:r>
          </w:p>
        </w:tc>
        <w:tc>
          <w:tcPr>
            <w:tcW w:w="1146" w:type="dxa"/>
            <w:noWrap/>
          </w:tcPr>
          <w:p w14:paraId="3BE62624" w14:textId="77777777" w:rsidR="00222051" w:rsidRPr="00981063" w:rsidRDefault="00F21EB7" w:rsidP="00222051">
            <w:r>
              <w:t>N/A</w:t>
            </w:r>
          </w:p>
        </w:tc>
        <w:tc>
          <w:tcPr>
            <w:tcW w:w="3827" w:type="dxa"/>
            <w:noWrap/>
          </w:tcPr>
          <w:p w14:paraId="0751F804" w14:textId="30BAC699" w:rsidR="00515759" w:rsidRPr="00515759" w:rsidRDefault="00515759" w:rsidP="00515759">
            <w:pPr>
              <w:rPr>
                <w:shd w:val="clear" w:color="auto" w:fill="E7E6E6"/>
              </w:rPr>
            </w:pPr>
            <w:r w:rsidRPr="00F82F72">
              <w:t>The code is used for Clearing System Identification under the</w:t>
            </w:r>
            <w:r w:rsidR="00F82F72">
              <w:t xml:space="preserve"> </w:t>
            </w:r>
            <w:r w:rsidRPr="00515759">
              <w:rPr>
                <w:lang w:val="en-GB"/>
              </w:rPr>
              <w:t>Financial Institution Identification section of the messages</w:t>
            </w:r>
            <w:r>
              <w:rPr>
                <w:lang w:val="en-GB"/>
              </w:rPr>
              <w:t xml:space="preserve"> to identify a settlement account</w:t>
            </w:r>
            <w:r w:rsidRPr="00515759">
              <w:rPr>
                <w:lang w:val="en-GB"/>
              </w:rPr>
              <w:t>.</w:t>
            </w:r>
          </w:p>
          <w:p w14:paraId="6EA4691F" w14:textId="77777777" w:rsidR="007C14B5" w:rsidRPr="00515759" w:rsidRDefault="007C14B5" w:rsidP="007C14B5">
            <w:pPr>
              <w:rPr>
                <w:highlight w:val="yellow"/>
                <w:shd w:val="clear" w:color="auto" w:fill="E7E6E6"/>
              </w:rPr>
            </w:pPr>
          </w:p>
        </w:tc>
      </w:tr>
      <w:tr w:rsidR="00C603F2" w:rsidRPr="00AF0DB5" w14:paraId="77BFF9E9" w14:textId="77777777" w:rsidTr="00790963">
        <w:trPr>
          <w:trHeight w:val="300"/>
        </w:trPr>
        <w:tc>
          <w:tcPr>
            <w:tcW w:w="926" w:type="dxa"/>
          </w:tcPr>
          <w:p w14:paraId="55F7DAA6" w14:textId="77777777" w:rsidR="00C603F2" w:rsidRPr="00981063" w:rsidRDefault="00C603F2" w:rsidP="00C603F2"/>
        </w:tc>
        <w:tc>
          <w:tcPr>
            <w:tcW w:w="1011" w:type="dxa"/>
            <w:noWrap/>
          </w:tcPr>
          <w:p w14:paraId="208BEBD9" w14:textId="77777777" w:rsidR="00C603F2" w:rsidRPr="00981063" w:rsidRDefault="00C603F2" w:rsidP="00C603F2"/>
        </w:tc>
        <w:tc>
          <w:tcPr>
            <w:tcW w:w="5341" w:type="dxa"/>
            <w:noWrap/>
          </w:tcPr>
          <w:p w14:paraId="32E3B0A2" w14:textId="77777777" w:rsidR="00C603F2" w:rsidRPr="00981063" w:rsidRDefault="00C603F2" w:rsidP="00C603F2"/>
        </w:tc>
        <w:tc>
          <w:tcPr>
            <w:tcW w:w="2362" w:type="dxa"/>
            <w:noWrap/>
          </w:tcPr>
          <w:p w14:paraId="63FC17A8" w14:textId="77777777" w:rsidR="00C603F2" w:rsidRPr="00981063" w:rsidRDefault="00C603F2" w:rsidP="00C603F2"/>
        </w:tc>
        <w:tc>
          <w:tcPr>
            <w:tcW w:w="1146" w:type="dxa"/>
            <w:noWrap/>
          </w:tcPr>
          <w:p w14:paraId="59247BF2" w14:textId="77777777" w:rsidR="00C603F2" w:rsidRPr="00981063" w:rsidRDefault="00C603F2" w:rsidP="00C603F2"/>
        </w:tc>
        <w:tc>
          <w:tcPr>
            <w:tcW w:w="3827" w:type="dxa"/>
            <w:noWrap/>
          </w:tcPr>
          <w:p w14:paraId="67B3CCAD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509D7C01" w14:textId="77777777" w:rsidTr="00790963">
        <w:trPr>
          <w:trHeight w:val="300"/>
        </w:trPr>
        <w:tc>
          <w:tcPr>
            <w:tcW w:w="926" w:type="dxa"/>
          </w:tcPr>
          <w:p w14:paraId="1AE36385" w14:textId="77777777" w:rsidR="00C603F2" w:rsidRPr="00981063" w:rsidRDefault="00C603F2" w:rsidP="00C603F2"/>
        </w:tc>
        <w:tc>
          <w:tcPr>
            <w:tcW w:w="1011" w:type="dxa"/>
            <w:noWrap/>
          </w:tcPr>
          <w:p w14:paraId="206DB32B" w14:textId="77777777" w:rsidR="00C603F2" w:rsidRPr="00981063" w:rsidRDefault="00C603F2" w:rsidP="00C603F2"/>
        </w:tc>
        <w:tc>
          <w:tcPr>
            <w:tcW w:w="5341" w:type="dxa"/>
            <w:noWrap/>
          </w:tcPr>
          <w:p w14:paraId="2B7F47E6" w14:textId="77777777" w:rsidR="00C603F2" w:rsidRPr="00981063" w:rsidRDefault="00C603F2" w:rsidP="00C603F2"/>
        </w:tc>
        <w:tc>
          <w:tcPr>
            <w:tcW w:w="2362" w:type="dxa"/>
            <w:noWrap/>
          </w:tcPr>
          <w:p w14:paraId="4CF5FCC6" w14:textId="77777777" w:rsidR="00C603F2" w:rsidRPr="00981063" w:rsidRDefault="00C603F2" w:rsidP="00C603F2"/>
        </w:tc>
        <w:tc>
          <w:tcPr>
            <w:tcW w:w="1146" w:type="dxa"/>
            <w:noWrap/>
          </w:tcPr>
          <w:p w14:paraId="13EF16F1" w14:textId="77777777" w:rsidR="00C603F2" w:rsidRPr="00981063" w:rsidRDefault="00C603F2" w:rsidP="00C603F2"/>
        </w:tc>
        <w:tc>
          <w:tcPr>
            <w:tcW w:w="3827" w:type="dxa"/>
            <w:noWrap/>
          </w:tcPr>
          <w:p w14:paraId="564FDB5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C6ED0E9" w14:textId="77777777" w:rsidTr="00790963">
        <w:trPr>
          <w:trHeight w:val="300"/>
        </w:trPr>
        <w:tc>
          <w:tcPr>
            <w:tcW w:w="926" w:type="dxa"/>
          </w:tcPr>
          <w:p w14:paraId="44AB1A70" w14:textId="77777777" w:rsidR="00C603F2" w:rsidRPr="00981063" w:rsidRDefault="00C603F2" w:rsidP="00C603F2"/>
        </w:tc>
        <w:tc>
          <w:tcPr>
            <w:tcW w:w="1011" w:type="dxa"/>
            <w:noWrap/>
          </w:tcPr>
          <w:p w14:paraId="73221FFD" w14:textId="77777777" w:rsidR="00C603F2" w:rsidRPr="00981063" w:rsidRDefault="00C603F2" w:rsidP="00C603F2"/>
        </w:tc>
        <w:tc>
          <w:tcPr>
            <w:tcW w:w="5341" w:type="dxa"/>
            <w:noWrap/>
          </w:tcPr>
          <w:p w14:paraId="7F321CED" w14:textId="77777777" w:rsidR="00C603F2" w:rsidRPr="00981063" w:rsidRDefault="00C603F2" w:rsidP="00C603F2"/>
        </w:tc>
        <w:tc>
          <w:tcPr>
            <w:tcW w:w="2362" w:type="dxa"/>
            <w:noWrap/>
          </w:tcPr>
          <w:p w14:paraId="408C9F37" w14:textId="77777777" w:rsidR="00C603F2" w:rsidRPr="00981063" w:rsidRDefault="00C603F2" w:rsidP="00C603F2"/>
        </w:tc>
        <w:tc>
          <w:tcPr>
            <w:tcW w:w="1146" w:type="dxa"/>
            <w:noWrap/>
          </w:tcPr>
          <w:p w14:paraId="6DC4E934" w14:textId="77777777" w:rsidR="00C603F2" w:rsidRPr="00981063" w:rsidRDefault="00C603F2" w:rsidP="00C603F2"/>
        </w:tc>
        <w:tc>
          <w:tcPr>
            <w:tcW w:w="3827" w:type="dxa"/>
            <w:noWrap/>
          </w:tcPr>
          <w:p w14:paraId="36336322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892DF00" w14:textId="77777777" w:rsidTr="00790963">
        <w:trPr>
          <w:trHeight w:val="300"/>
        </w:trPr>
        <w:tc>
          <w:tcPr>
            <w:tcW w:w="926" w:type="dxa"/>
          </w:tcPr>
          <w:p w14:paraId="445A0192" w14:textId="77777777" w:rsidR="00C603F2" w:rsidRPr="00981063" w:rsidRDefault="00C603F2" w:rsidP="00C603F2"/>
        </w:tc>
        <w:tc>
          <w:tcPr>
            <w:tcW w:w="1011" w:type="dxa"/>
            <w:noWrap/>
          </w:tcPr>
          <w:p w14:paraId="4BFB15A1" w14:textId="77777777" w:rsidR="00C603F2" w:rsidRPr="00981063" w:rsidRDefault="00C603F2" w:rsidP="00C603F2"/>
        </w:tc>
        <w:tc>
          <w:tcPr>
            <w:tcW w:w="5341" w:type="dxa"/>
            <w:noWrap/>
          </w:tcPr>
          <w:p w14:paraId="7A79A849" w14:textId="77777777" w:rsidR="00C603F2" w:rsidRPr="00981063" w:rsidRDefault="00C603F2" w:rsidP="00C603F2"/>
        </w:tc>
        <w:tc>
          <w:tcPr>
            <w:tcW w:w="2362" w:type="dxa"/>
            <w:noWrap/>
          </w:tcPr>
          <w:p w14:paraId="283A00D1" w14:textId="77777777" w:rsidR="00C603F2" w:rsidRPr="00981063" w:rsidRDefault="00C603F2" w:rsidP="00C603F2"/>
        </w:tc>
        <w:tc>
          <w:tcPr>
            <w:tcW w:w="1146" w:type="dxa"/>
            <w:noWrap/>
          </w:tcPr>
          <w:p w14:paraId="543E14FC" w14:textId="77777777" w:rsidR="00C603F2" w:rsidRPr="00981063" w:rsidRDefault="00C603F2" w:rsidP="00C603F2"/>
        </w:tc>
        <w:tc>
          <w:tcPr>
            <w:tcW w:w="3827" w:type="dxa"/>
            <w:noWrap/>
          </w:tcPr>
          <w:p w14:paraId="6CB7F73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</w:tbl>
    <w:p w14:paraId="4ABCE5B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3E95" w14:textId="77777777" w:rsidR="00B7743A" w:rsidRDefault="00B7743A" w:rsidP="003A053F">
      <w:r>
        <w:separator/>
      </w:r>
    </w:p>
  </w:endnote>
  <w:endnote w:type="continuationSeparator" w:id="0">
    <w:p w14:paraId="69CFB2DF" w14:textId="77777777" w:rsidR="00B7743A" w:rsidRDefault="00B7743A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0199" w14:textId="77777777" w:rsidR="008D7860" w:rsidRDefault="008D78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7670" w14:textId="0DA22CC8" w:rsidR="00CC5C74" w:rsidRDefault="007505C4" w:rsidP="002E7D90">
    <w:pPr>
      <w:pStyle w:val="Footer"/>
      <w:tabs>
        <w:tab w:val="clear" w:pos="3600"/>
        <w:tab w:val="left" w:pos="2835"/>
      </w:tabs>
    </w:pPr>
    <w:r>
      <w:t>CR1551_BoU_External</w:t>
    </w:r>
    <w:r w:rsidR="008D7860">
      <w:t>Clearing</w:t>
    </w:r>
    <w:r>
      <w:t>SystemIdentificationCode_v1.docx</w:t>
    </w:r>
    <w:r w:rsidR="002E7D90">
      <w:tab/>
    </w:r>
    <w:r>
      <w:t xml:space="preserve">             </w:t>
    </w:r>
    <w:r w:rsidR="008D7860">
      <w:t xml:space="preserve">  </w:t>
    </w:r>
    <w:r w:rsidR="008D7860">
      <w:tab/>
    </w:r>
    <w:r w:rsidR="00CC5C74">
      <w:t>Produced by</w:t>
    </w:r>
    <w:r>
      <w:t xml:space="preserve"> Bank of Uganda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9E2D51">
      <w:rPr>
        <w:rStyle w:val="PageNumber"/>
        <w:noProof/>
      </w:rPr>
      <w:t>6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4F39" w14:textId="77777777" w:rsidR="008D7860" w:rsidRDefault="008D7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B61B" w14:textId="77777777" w:rsidR="00B7743A" w:rsidRDefault="00B7743A" w:rsidP="003A053F">
      <w:r>
        <w:separator/>
      </w:r>
    </w:p>
  </w:footnote>
  <w:footnote w:type="continuationSeparator" w:id="0">
    <w:p w14:paraId="58A7F153" w14:textId="77777777" w:rsidR="00B7743A" w:rsidRDefault="00B7743A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D517" w14:textId="77777777" w:rsidR="008D7860" w:rsidRDefault="008D78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06A0" w14:textId="13D14EBD" w:rsidR="007505C4" w:rsidRDefault="007505C4">
    <w:pPr>
      <w:pStyle w:val="Header"/>
    </w:pPr>
    <w:r>
      <w:t>RA ID: CR1551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551B" w14:textId="77777777" w:rsidR="008D7860" w:rsidRDefault="008D7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84D11"/>
    <w:multiLevelType w:val="hybridMultilevel"/>
    <w:tmpl w:val="82044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00295">
    <w:abstractNumId w:val="2"/>
  </w:num>
  <w:num w:numId="2" w16cid:durableId="39592729">
    <w:abstractNumId w:val="0"/>
  </w:num>
  <w:num w:numId="3" w16cid:durableId="1769934118">
    <w:abstractNumId w:val="1"/>
  </w:num>
  <w:num w:numId="4" w16cid:durableId="451635012">
    <w:abstractNumId w:val="3"/>
  </w:num>
  <w:num w:numId="5" w16cid:durableId="1144153250">
    <w:abstractNumId w:val="24"/>
  </w:num>
  <w:num w:numId="6" w16cid:durableId="1211652863">
    <w:abstractNumId w:val="13"/>
  </w:num>
  <w:num w:numId="7" w16cid:durableId="1845584703">
    <w:abstractNumId w:val="17"/>
  </w:num>
  <w:num w:numId="8" w16cid:durableId="1249656728">
    <w:abstractNumId w:val="14"/>
  </w:num>
  <w:num w:numId="9" w16cid:durableId="872576891">
    <w:abstractNumId w:val="23"/>
  </w:num>
  <w:num w:numId="10" w16cid:durableId="7486083">
    <w:abstractNumId w:val="5"/>
  </w:num>
  <w:num w:numId="11" w16cid:durableId="608584169">
    <w:abstractNumId w:val="10"/>
  </w:num>
  <w:num w:numId="12" w16cid:durableId="23294482">
    <w:abstractNumId w:val="15"/>
  </w:num>
  <w:num w:numId="13" w16cid:durableId="1886477615">
    <w:abstractNumId w:val="4"/>
  </w:num>
  <w:num w:numId="14" w16cid:durableId="425661429">
    <w:abstractNumId w:val="9"/>
  </w:num>
  <w:num w:numId="15" w16cid:durableId="506795748">
    <w:abstractNumId w:val="19"/>
  </w:num>
  <w:num w:numId="16" w16cid:durableId="1772119947">
    <w:abstractNumId w:val="18"/>
  </w:num>
  <w:num w:numId="17" w16cid:durableId="40061596">
    <w:abstractNumId w:val="7"/>
  </w:num>
  <w:num w:numId="18" w16cid:durableId="167182473">
    <w:abstractNumId w:val="25"/>
  </w:num>
  <w:num w:numId="19" w16cid:durableId="1603607487">
    <w:abstractNumId w:val="6"/>
  </w:num>
  <w:num w:numId="20" w16cid:durableId="428821446">
    <w:abstractNumId w:val="21"/>
  </w:num>
  <w:num w:numId="21" w16cid:durableId="1598057740">
    <w:abstractNumId w:val="28"/>
  </w:num>
  <w:num w:numId="22" w16cid:durableId="771783025">
    <w:abstractNumId w:val="26"/>
  </w:num>
  <w:num w:numId="23" w16cid:durableId="1235120026">
    <w:abstractNumId w:val="12"/>
  </w:num>
  <w:num w:numId="24" w16cid:durableId="179198956">
    <w:abstractNumId w:val="22"/>
  </w:num>
  <w:num w:numId="25" w16cid:durableId="1423797496">
    <w:abstractNumId w:val="11"/>
  </w:num>
  <w:num w:numId="26" w16cid:durableId="65274899">
    <w:abstractNumId w:val="8"/>
  </w:num>
  <w:num w:numId="27" w16cid:durableId="2029940680">
    <w:abstractNumId w:val="16"/>
  </w:num>
  <w:num w:numId="28" w16cid:durableId="1628245042">
    <w:abstractNumId w:val="20"/>
  </w:num>
  <w:num w:numId="29" w16cid:durableId="14121151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0A08"/>
    <w:rsid w:val="0006293F"/>
    <w:rsid w:val="00070308"/>
    <w:rsid w:val="00080D3A"/>
    <w:rsid w:val="000823AA"/>
    <w:rsid w:val="00082743"/>
    <w:rsid w:val="000837C7"/>
    <w:rsid w:val="00083C96"/>
    <w:rsid w:val="0008798F"/>
    <w:rsid w:val="000A172E"/>
    <w:rsid w:val="000A20E4"/>
    <w:rsid w:val="000A3B4B"/>
    <w:rsid w:val="000A40CF"/>
    <w:rsid w:val="000B2F3E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75DE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D2936"/>
    <w:rsid w:val="001E287E"/>
    <w:rsid w:val="001E2B1C"/>
    <w:rsid w:val="001E3BCF"/>
    <w:rsid w:val="00217122"/>
    <w:rsid w:val="00217AE9"/>
    <w:rsid w:val="00222051"/>
    <w:rsid w:val="00225AA9"/>
    <w:rsid w:val="00230574"/>
    <w:rsid w:val="002472D9"/>
    <w:rsid w:val="0025011B"/>
    <w:rsid w:val="002509A2"/>
    <w:rsid w:val="002521C9"/>
    <w:rsid w:val="00255603"/>
    <w:rsid w:val="002711E6"/>
    <w:rsid w:val="00275740"/>
    <w:rsid w:val="002904C8"/>
    <w:rsid w:val="002A04E0"/>
    <w:rsid w:val="002B0567"/>
    <w:rsid w:val="002D4BEC"/>
    <w:rsid w:val="002D549A"/>
    <w:rsid w:val="002E014D"/>
    <w:rsid w:val="002E221D"/>
    <w:rsid w:val="002E27A9"/>
    <w:rsid w:val="002E2EA0"/>
    <w:rsid w:val="002E655D"/>
    <w:rsid w:val="002E7D90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9075B"/>
    <w:rsid w:val="003A053F"/>
    <w:rsid w:val="003A3D7D"/>
    <w:rsid w:val="003B261A"/>
    <w:rsid w:val="003C0213"/>
    <w:rsid w:val="003C0267"/>
    <w:rsid w:val="003C1819"/>
    <w:rsid w:val="003C3840"/>
    <w:rsid w:val="003D5628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1855"/>
    <w:rsid w:val="00462051"/>
    <w:rsid w:val="00465900"/>
    <w:rsid w:val="00473145"/>
    <w:rsid w:val="004B5A22"/>
    <w:rsid w:val="004C3B58"/>
    <w:rsid w:val="004E1A74"/>
    <w:rsid w:val="004E1F21"/>
    <w:rsid w:val="004F0578"/>
    <w:rsid w:val="004F0934"/>
    <w:rsid w:val="004F2780"/>
    <w:rsid w:val="004F61D5"/>
    <w:rsid w:val="0050171A"/>
    <w:rsid w:val="00515759"/>
    <w:rsid w:val="0052302E"/>
    <w:rsid w:val="005246BE"/>
    <w:rsid w:val="00555709"/>
    <w:rsid w:val="00556C0C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C6541"/>
    <w:rsid w:val="005D06FE"/>
    <w:rsid w:val="005E1210"/>
    <w:rsid w:val="005E201D"/>
    <w:rsid w:val="005E3784"/>
    <w:rsid w:val="005E46E4"/>
    <w:rsid w:val="005F05DB"/>
    <w:rsid w:val="005F2E6B"/>
    <w:rsid w:val="006043A9"/>
    <w:rsid w:val="00610B1B"/>
    <w:rsid w:val="00610F9A"/>
    <w:rsid w:val="00622329"/>
    <w:rsid w:val="006274DE"/>
    <w:rsid w:val="00631A43"/>
    <w:rsid w:val="00633EA4"/>
    <w:rsid w:val="00655D8E"/>
    <w:rsid w:val="006643DC"/>
    <w:rsid w:val="00665335"/>
    <w:rsid w:val="006914B0"/>
    <w:rsid w:val="006935EA"/>
    <w:rsid w:val="006A02BC"/>
    <w:rsid w:val="006A7B96"/>
    <w:rsid w:val="006B20DC"/>
    <w:rsid w:val="006D4A37"/>
    <w:rsid w:val="006F2DBB"/>
    <w:rsid w:val="00706604"/>
    <w:rsid w:val="00710AC3"/>
    <w:rsid w:val="007118C4"/>
    <w:rsid w:val="00721DC1"/>
    <w:rsid w:val="00723DE0"/>
    <w:rsid w:val="0073061B"/>
    <w:rsid w:val="00732595"/>
    <w:rsid w:val="0074349F"/>
    <w:rsid w:val="00745999"/>
    <w:rsid w:val="00746F46"/>
    <w:rsid w:val="007505C4"/>
    <w:rsid w:val="0075466C"/>
    <w:rsid w:val="00774921"/>
    <w:rsid w:val="00783891"/>
    <w:rsid w:val="00785283"/>
    <w:rsid w:val="00790963"/>
    <w:rsid w:val="00792693"/>
    <w:rsid w:val="007B3927"/>
    <w:rsid w:val="007C14B5"/>
    <w:rsid w:val="007C66BF"/>
    <w:rsid w:val="007C7AB4"/>
    <w:rsid w:val="007C7CD2"/>
    <w:rsid w:val="007D30FF"/>
    <w:rsid w:val="007D69B5"/>
    <w:rsid w:val="007D6A9F"/>
    <w:rsid w:val="007E1087"/>
    <w:rsid w:val="007E15F5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3F0"/>
    <w:rsid w:val="008656A6"/>
    <w:rsid w:val="00865C2F"/>
    <w:rsid w:val="0086676E"/>
    <w:rsid w:val="00875210"/>
    <w:rsid w:val="008771D1"/>
    <w:rsid w:val="00880E7E"/>
    <w:rsid w:val="008869D6"/>
    <w:rsid w:val="008A7F65"/>
    <w:rsid w:val="008B790F"/>
    <w:rsid w:val="008D47D7"/>
    <w:rsid w:val="008D7860"/>
    <w:rsid w:val="008F54DE"/>
    <w:rsid w:val="008F5C90"/>
    <w:rsid w:val="00906C6A"/>
    <w:rsid w:val="00914273"/>
    <w:rsid w:val="00916A80"/>
    <w:rsid w:val="009279BF"/>
    <w:rsid w:val="00937D26"/>
    <w:rsid w:val="00942150"/>
    <w:rsid w:val="0094733C"/>
    <w:rsid w:val="00951C86"/>
    <w:rsid w:val="00956D7A"/>
    <w:rsid w:val="00966046"/>
    <w:rsid w:val="0097079E"/>
    <w:rsid w:val="00976476"/>
    <w:rsid w:val="009770EE"/>
    <w:rsid w:val="00981063"/>
    <w:rsid w:val="009C1445"/>
    <w:rsid w:val="009C1C8E"/>
    <w:rsid w:val="009E2D51"/>
    <w:rsid w:val="00A21B8D"/>
    <w:rsid w:val="00A25B84"/>
    <w:rsid w:val="00A44A97"/>
    <w:rsid w:val="00A46877"/>
    <w:rsid w:val="00A47C6F"/>
    <w:rsid w:val="00A5492F"/>
    <w:rsid w:val="00A60DC3"/>
    <w:rsid w:val="00A60E56"/>
    <w:rsid w:val="00A91F56"/>
    <w:rsid w:val="00AA5E76"/>
    <w:rsid w:val="00AB30FD"/>
    <w:rsid w:val="00AB412D"/>
    <w:rsid w:val="00AE0A90"/>
    <w:rsid w:val="00AE4D14"/>
    <w:rsid w:val="00AF09E1"/>
    <w:rsid w:val="00AF0DB5"/>
    <w:rsid w:val="00AF2EBF"/>
    <w:rsid w:val="00AF59DB"/>
    <w:rsid w:val="00B01132"/>
    <w:rsid w:val="00B06CA8"/>
    <w:rsid w:val="00B07164"/>
    <w:rsid w:val="00B21761"/>
    <w:rsid w:val="00B307A7"/>
    <w:rsid w:val="00B30D86"/>
    <w:rsid w:val="00B44DEE"/>
    <w:rsid w:val="00B45490"/>
    <w:rsid w:val="00B5232C"/>
    <w:rsid w:val="00B5520C"/>
    <w:rsid w:val="00B70B84"/>
    <w:rsid w:val="00B72709"/>
    <w:rsid w:val="00B7743A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F039B"/>
    <w:rsid w:val="00C06496"/>
    <w:rsid w:val="00C122AE"/>
    <w:rsid w:val="00C17665"/>
    <w:rsid w:val="00C26092"/>
    <w:rsid w:val="00C30551"/>
    <w:rsid w:val="00C32DF8"/>
    <w:rsid w:val="00C41DDB"/>
    <w:rsid w:val="00C46C5A"/>
    <w:rsid w:val="00C47387"/>
    <w:rsid w:val="00C52ABE"/>
    <w:rsid w:val="00C53715"/>
    <w:rsid w:val="00C572B6"/>
    <w:rsid w:val="00C603F2"/>
    <w:rsid w:val="00C62B03"/>
    <w:rsid w:val="00C656B1"/>
    <w:rsid w:val="00C67B03"/>
    <w:rsid w:val="00C852E6"/>
    <w:rsid w:val="00C9078C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E69FF"/>
    <w:rsid w:val="00CF098A"/>
    <w:rsid w:val="00CF3041"/>
    <w:rsid w:val="00D123C1"/>
    <w:rsid w:val="00D1587F"/>
    <w:rsid w:val="00D20B16"/>
    <w:rsid w:val="00D234FD"/>
    <w:rsid w:val="00D2640B"/>
    <w:rsid w:val="00D51B61"/>
    <w:rsid w:val="00D56571"/>
    <w:rsid w:val="00D67DE0"/>
    <w:rsid w:val="00D740A6"/>
    <w:rsid w:val="00D74F66"/>
    <w:rsid w:val="00D758BF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43E80"/>
    <w:rsid w:val="00E5111B"/>
    <w:rsid w:val="00E67D1B"/>
    <w:rsid w:val="00E7061F"/>
    <w:rsid w:val="00E7537D"/>
    <w:rsid w:val="00E845AB"/>
    <w:rsid w:val="00E8579D"/>
    <w:rsid w:val="00E928F1"/>
    <w:rsid w:val="00E94781"/>
    <w:rsid w:val="00EA0A58"/>
    <w:rsid w:val="00EA246B"/>
    <w:rsid w:val="00EA3454"/>
    <w:rsid w:val="00EB2786"/>
    <w:rsid w:val="00EB589C"/>
    <w:rsid w:val="00EC4454"/>
    <w:rsid w:val="00ED1FC8"/>
    <w:rsid w:val="00ED3C7E"/>
    <w:rsid w:val="00ED43BB"/>
    <w:rsid w:val="00EE523B"/>
    <w:rsid w:val="00EF1E93"/>
    <w:rsid w:val="00EF3F75"/>
    <w:rsid w:val="00EF6661"/>
    <w:rsid w:val="00F21EB7"/>
    <w:rsid w:val="00F25441"/>
    <w:rsid w:val="00F260BE"/>
    <w:rsid w:val="00F33643"/>
    <w:rsid w:val="00F34C66"/>
    <w:rsid w:val="00F3743B"/>
    <w:rsid w:val="00F546D7"/>
    <w:rsid w:val="00F56866"/>
    <w:rsid w:val="00F62A6F"/>
    <w:rsid w:val="00F6410E"/>
    <w:rsid w:val="00F66378"/>
    <w:rsid w:val="00F74EB6"/>
    <w:rsid w:val="00F82F72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5214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sc11">
    <w:name w:val="sc11"/>
    <w:basedOn w:val="DefaultParagraphFont"/>
    <w:rsid w:val="007C14B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DefaultParagraphFont"/>
    <w:rsid w:val="007C14B5"/>
    <w:rPr>
      <w:rFonts w:ascii="Courier New" w:hAnsi="Courier New" w:cs="Courier New" w:hint="default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758BF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MSKTH6SNCJSU-234293521-45819</_dlc_DocId>
    <_dlc_DocIdUrl xmlns="806285ac-449a-4fb1-8311-58d88e150cc7">
      <Url>https://swiftcorp.sharepoint.com/sites/ps-ow-standards team/_layouts/15/DocIdRedir.aspx?ID=MSKTH6SNCJSU-234293521-45819</Url>
      <Description>MSKTH6SNCJSU-234293521-45819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ea909b41e23563a21c02ea689d4edc87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ea73b113def23b1230da7558cbd190ae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54A46-1092-4096-B7E5-D8A0CD471B5F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2.xml><?xml version="1.0" encoding="utf-8"?>
<ds:datastoreItem xmlns:ds="http://schemas.openxmlformats.org/officeDocument/2006/customXml" ds:itemID="{481DE6A6-A4A0-4A0C-839C-5515A24B6881}"/>
</file>

<file path=customXml/itemProps3.xml><?xml version="1.0" encoding="utf-8"?>
<ds:datastoreItem xmlns:ds="http://schemas.openxmlformats.org/officeDocument/2006/customXml" ds:itemID="{C88FFA05-5371-4676-85B3-D7AAF0FAABE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B7CA90-B610-4585-B577-E45BFE6938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4C919A-5232-460F-A889-A3012E4D0A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6454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4</cp:revision>
  <cp:lastPrinted>2009-03-10T11:18:00Z</cp:lastPrinted>
  <dcterms:created xsi:type="dcterms:W3CDTF">2025-12-17T12:28:00Z</dcterms:created>
  <dcterms:modified xsi:type="dcterms:W3CDTF">2025-12-17T12:29:00Z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50986b1c-252b-44e5-9590-6b63314ffd50</vt:lpwstr>
  </property>
</Properties>
</file>