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DF8D2" w14:textId="10FA1EE5" w:rsidR="00865C2F" w:rsidRPr="00865C2F" w:rsidRDefault="00DD37B4" w:rsidP="00865C2F">
      <w:pPr>
        <w:jc w:val="center"/>
        <w:rPr>
          <w:b/>
          <w:smallCaps/>
          <w:szCs w:val="24"/>
          <w:lang w:val="en-GB"/>
        </w:rPr>
      </w:pPr>
      <w:r>
        <w:rPr>
          <w:b/>
          <w:smallCaps/>
          <w:szCs w:val="24"/>
          <w:lang w:val="en-GB"/>
        </w:rPr>
        <w:t>Maintenance Change Request</w:t>
      </w:r>
    </w:p>
    <w:p w14:paraId="1D1F7BF7"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5BE366E1" w14:textId="77777777" w:rsidR="00577BCC" w:rsidRDefault="00865C2F" w:rsidP="00865C2F">
      <w:pPr>
        <w:rPr>
          <w:i/>
          <w:szCs w:val="24"/>
          <w:lang w:val="en-GB"/>
        </w:rPr>
      </w:pPr>
      <w:r>
        <w:rPr>
          <w:i/>
          <w:szCs w:val="24"/>
          <w:lang w:val="en-GB"/>
        </w:rPr>
        <w:t xml:space="preserve">Note: the purpose of this document is to give guidelines to </w:t>
      </w:r>
      <w:r w:rsidR="006C192F">
        <w:rPr>
          <w:i/>
          <w:szCs w:val="24"/>
          <w:lang w:val="en-GB"/>
        </w:rPr>
        <w:t>submitting organizations</w:t>
      </w:r>
      <w:r>
        <w:rPr>
          <w:i/>
          <w:szCs w:val="24"/>
          <w:lang w:val="en-GB"/>
        </w:rPr>
        <w:t xml:space="preserve"> that </w:t>
      </w:r>
      <w:r w:rsidR="006C192F">
        <w:rPr>
          <w:i/>
          <w:szCs w:val="24"/>
          <w:lang w:val="en-GB"/>
        </w:rPr>
        <w:t>will</w:t>
      </w:r>
      <w:r>
        <w:rPr>
          <w:i/>
          <w:szCs w:val="24"/>
          <w:lang w:val="en-GB"/>
        </w:rPr>
        <w:t xml:space="preserve"> </w:t>
      </w:r>
      <w:r w:rsidR="00DD37B4">
        <w:rPr>
          <w:i/>
          <w:szCs w:val="24"/>
          <w:lang w:val="en-GB"/>
        </w:rPr>
        <w:t xml:space="preserve">develop a new version of </w:t>
      </w:r>
      <w:r>
        <w:rPr>
          <w:i/>
          <w:szCs w:val="24"/>
          <w:lang w:val="en-GB"/>
        </w:rPr>
        <w:t xml:space="preserve">existing </w:t>
      </w:r>
      <w:r w:rsidR="00324C6F">
        <w:rPr>
          <w:i/>
          <w:szCs w:val="24"/>
          <w:lang w:val="en-GB"/>
        </w:rPr>
        <w:t>ISO 20022</w:t>
      </w:r>
      <w:r>
        <w:rPr>
          <w:i/>
          <w:szCs w:val="24"/>
          <w:lang w:val="en-GB"/>
        </w:rPr>
        <w:t xml:space="preserve"> messages</w:t>
      </w:r>
      <w:r w:rsidR="006C192F">
        <w:rPr>
          <w:i/>
          <w:szCs w:val="24"/>
          <w:lang w:val="en-GB"/>
        </w:rPr>
        <w:t xml:space="preserve"> based on </w:t>
      </w:r>
      <w:r w:rsidR="00C05A04">
        <w:rPr>
          <w:i/>
          <w:szCs w:val="24"/>
          <w:lang w:val="en-GB"/>
        </w:rPr>
        <w:t>c</w:t>
      </w:r>
      <w:r w:rsidR="006C192F">
        <w:rPr>
          <w:i/>
          <w:szCs w:val="24"/>
          <w:lang w:val="en-GB"/>
        </w:rPr>
        <w:t xml:space="preserve">hange requests </w:t>
      </w:r>
      <w:r w:rsidR="00AC6F9B">
        <w:rPr>
          <w:i/>
          <w:szCs w:val="24"/>
          <w:lang w:val="en-GB"/>
        </w:rPr>
        <w:t xml:space="preserve">screened </w:t>
      </w:r>
      <w:r w:rsidR="006C192F">
        <w:rPr>
          <w:i/>
          <w:szCs w:val="24"/>
          <w:lang w:val="en-GB"/>
        </w:rPr>
        <w:t>by the Standards Evaluation Group(s)</w:t>
      </w:r>
      <w:r>
        <w:rPr>
          <w:i/>
          <w:szCs w:val="24"/>
          <w:lang w:val="en-GB"/>
        </w:rPr>
        <w:t>.</w:t>
      </w:r>
      <w:r w:rsidR="00A5492F">
        <w:rPr>
          <w:i/>
          <w:szCs w:val="24"/>
          <w:lang w:val="en-GB"/>
        </w:rPr>
        <w:t xml:space="preserve"> Such</w:t>
      </w:r>
      <w:r w:rsidR="006C192F">
        <w:rPr>
          <w:i/>
          <w:szCs w:val="24"/>
          <w:lang w:val="en-GB"/>
        </w:rPr>
        <w:t xml:space="preserve"> development</w:t>
      </w:r>
      <w:r w:rsidR="00A5492F">
        <w:rPr>
          <w:i/>
          <w:szCs w:val="24"/>
          <w:lang w:val="en-GB"/>
        </w:rPr>
        <w:t xml:space="preserve"> </w:t>
      </w:r>
      <w:r w:rsidR="00766D7B">
        <w:rPr>
          <w:i/>
          <w:szCs w:val="24"/>
          <w:lang w:val="en-GB"/>
        </w:rPr>
        <w:t>is</w:t>
      </w:r>
      <w:r w:rsidR="00A5492F">
        <w:rPr>
          <w:i/>
          <w:szCs w:val="24"/>
          <w:lang w:val="en-GB"/>
        </w:rPr>
        <w:t xml:space="preserve"> subject to the approval of a </w:t>
      </w:r>
      <w:r w:rsidR="00E91778">
        <w:rPr>
          <w:i/>
          <w:szCs w:val="24"/>
          <w:lang w:val="en-GB"/>
        </w:rPr>
        <w:t>M</w:t>
      </w:r>
      <w:r w:rsidR="00DD37B4">
        <w:rPr>
          <w:i/>
          <w:szCs w:val="24"/>
          <w:lang w:val="en-GB"/>
        </w:rPr>
        <w:t>aintenance</w:t>
      </w:r>
      <w:r w:rsidR="00743342">
        <w:rPr>
          <w:i/>
          <w:szCs w:val="24"/>
          <w:lang w:val="en-GB"/>
        </w:rPr>
        <w:t xml:space="preserve"> C</w:t>
      </w:r>
      <w:r w:rsidR="00DD37B4">
        <w:rPr>
          <w:i/>
          <w:szCs w:val="24"/>
          <w:lang w:val="en-GB"/>
        </w:rPr>
        <w:t xml:space="preserve">hange </w:t>
      </w:r>
      <w:r w:rsidR="00743342">
        <w:rPr>
          <w:i/>
          <w:szCs w:val="24"/>
          <w:lang w:val="en-GB"/>
        </w:rPr>
        <w:t>R</w:t>
      </w:r>
      <w:r w:rsidR="00DD37B4">
        <w:rPr>
          <w:i/>
          <w:szCs w:val="24"/>
          <w:lang w:val="en-GB"/>
        </w:rPr>
        <w:t>equest</w:t>
      </w:r>
      <w:r w:rsidR="00766D7B">
        <w:rPr>
          <w:i/>
          <w:szCs w:val="24"/>
          <w:lang w:val="en-GB"/>
        </w:rPr>
        <w:t xml:space="preserve"> which </w:t>
      </w:r>
      <w:r w:rsidR="00225243">
        <w:rPr>
          <w:i/>
          <w:szCs w:val="24"/>
          <w:lang w:val="en-GB"/>
        </w:rPr>
        <w:t xml:space="preserve">must include a detailed description of the impact of each change on the related messages. The </w:t>
      </w:r>
      <w:r w:rsidR="00743342">
        <w:rPr>
          <w:i/>
          <w:szCs w:val="24"/>
          <w:lang w:val="en-GB"/>
        </w:rPr>
        <w:t>M</w:t>
      </w:r>
      <w:r w:rsidR="00225243">
        <w:rPr>
          <w:i/>
          <w:szCs w:val="24"/>
          <w:lang w:val="en-GB"/>
        </w:rPr>
        <w:t xml:space="preserve">aintenance </w:t>
      </w:r>
      <w:r w:rsidR="00743342">
        <w:rPr>
          <w:i/>
          <w:szCs w:val="24"/>
          <w:lang w:val="en-GB"/>
        </w:rPr>
        <w:t>C</w:t>
      </w:r>
      <w:r w:rsidR="00225243">
        <w:rPr>
          <w:i/>
          <w:szCs w:val="24"/>
          <w:lang w:val="en-GB"/>
        </w:rPr>
        <w:t xml:space="preserve">hange </w:t>
      </w:r>
      <w:r w:rsidR="00743342">
        <w:rPr>
          <w:i/>
          <w:szCs w:val="24"/>
          <w:lang w:val="en-GB"/>
        </w:rPr>
        <w:t>R</w:t>
      </w:r>
      <w:r w:rsidR="00225243">
        <w:rPr>
          <w:i/>
          <w:szCs w:val="24"/>
          <w:lang w:val="en-GB"/>
        </w:rPr>
        <w:t xml:space="preserve">equest </w:t>
      </w:r>
      <w:r w:rsidR="00766D7B">
        <w:rPr>
          <w:i/>
          <w:szCs w:val="24"/>
          <w:lang w:val="en-GB"/>
        </w:rPr>
        <w:t>must start wit</w:t>
      </w:r>
      <w:r w:rsidR="00225243">
        <w:rPr>
          <w:i/>
          <w:szCs w:val="24"/>
          <w:lang w:val="en-GB"/>
        </w:rPr>
        <w:t>h a general chapter covering topics related to the whole maintenance effort</w:t>
      </w:r>
      <w:r w:rsidR="00766D7B">
        <w:rPr>
          <w:i/>
          <w:szCs w:val="24"/>
          <w:lang w:val="en-GB"/>
        </w:rPr>
        <w:t xml:space="preserve"> and a specific chapter for each change request, as described below. Please </w:t>
      </w:r>
      <w:r w:rsidR="00E7537D">
        <w:rPr>
          <w:i/>
          <w:szCs w:val="24"/>
          <w:lang w:val="en-GB"/>
        </w:rPr>
        <w:t xml:space="preserve">consult the iso20022.org website for additional details on the </w:t>
      </w:r>
      <w:hyperlink r:id="rId11" w:history="1">
        <w:r w:rsidR="00E7537D">
          <w:rPr>
            <w:rStyle w:val="Hyperlink"/>
            <w:i/>
            <w:szCs w:val="24"/>
            <w:lang w:val="en-GB"/>
          </w:rPr>
          <w:t>maintenance</w:t>
        </w:r>
        <w:r w:rsidR="00E7537D" w:rsidRPr="001F7DFF">
          <w:rPr>
            <w:rStyle w:val="Hyperlink"/>
            <w:i/>
            <w:szCs w:val="24"/>
            <w:lang w:val="en-GB"/>
          </w:rPr>
          <w:t xml:space="preserve"> process</w:t>
        </w:r>
      </w:hyperlink>
      <w:r w:rsidR="00E7537D" w:rsidRPr="001F7DFF">
        <w:rPr>
          <w:i/>
          <w:szCs w:val="24"/>
          <w:lang w:val="en-GB"/>
        </w:rPr>
        <w:t>.</w:t>
      </w:r>
      <w:r w:rsidR="00A5492F">
        <w:rPr>
          <w:i/>
          <w:szCs w:val="24"/>
          <w:lang w:val="en-GB"/>
        </w:rPr>
        <w:t xml:space="preserve"> </w:t>
      </w:r>
      <w:r w:rsidR="001F1EC0" w:rsidRPr="001F1EC0">
        <w:rPr>
          <w:i/>
          <w:szCs w:val="24"/>
          <w:u w:val="single"/>
          <w:lang w:val="en-GB"/>
        </w:rPr>
        <w:t>Valid</w:t>
      </w:r>
      <w:r w:rsidR="001F1EC0">
        <w:rPr>
          <w:i/>
          <w:szCs w:val="24"/>
          <w:lang w:val="en-GB"/>
        </w:rPr>
        <w:t xml:space="preserve"> </w:t>
      </w:r>
      <w:r w:rsidR="00DD37B4">
        <w:rPr>
          <w:i/>
          <w:szCs w:val="24"/>
          <w:lang w:val="en-GB"/>
        </w:rPr>
        <w:t xml:space="preserve">Maintenance </w:t>
      </w:r>
      <w:r w:rsidR="00743342">
        <w:rPr>
          <w:i/>
          <w:szCs w:val="24"/>
          <w:lang w:val="en-GB"/>
        </w:rPr>
        <w:t>C</w:t>
      </w:r>
      <w:r w:rsidR="00DD37B4">
        <w:rPr>
          <w:i/>
          <w:szCs w:val="24"/>
          <w:lang w:val="en-GB"/>
        </w:rPr>
        <w:t xml:space="preserve">hange </w:t>
      </w:r>
      <w:r w:rsidR="00743342">
        <w:rPr>
          <w:i/>
          <w:szCs w:val="24"/>
          <w:lang w:val="en-GB"/>
        </w:rPr>
        <w:t>R</w:t>
      </w:r>
      <w:r w:rsidR="00DD37B4">
        <w:rPr>
          <w:i/>
          <w:szCs w:val="24"/>
          <w:lang w:val="en-GB"/>
        </w:rPr>
        <w:t xml:space="preserve">equests </w:t>
      </w:r>
      <w:r w:rsidR="00225243">
        <w:rPr>
          <w:i/>
          <w:szCs w:val="24"/>
          <w:lang w:val="en-GB"/>
        </w:rPr>
        <w:t xml:space="preserve">for the following ISO 20022 yearly maintenance cycle </w:t>
      </w:r>
      <w:r w:rsidR="001F1EC0">
        <w:rPr>
          <w:i/>
          <w:szCs w:val="24"/>
          <w:lang w:val="en-GB"/>
        </w:rPr>
        <w:t>must be sent</w:t>
      </w:r>
      <w:r w:rsidR="00A5492F">
        <w:rPr>
          <w:i/>
          <w:szCs w:val="24"/>
          <w:lang w:val="en-GB"/>
        </w:rPr>
        <w:t xml:space="preserve"> to </w:t>
      </w:r>
      <w:hyperlink r:id="rId12" w:history="1">
        <w:r w:rsidR="00DD37B4" w:rsidRPr="00AB6B4F">
          <w:rPr>
            <w:rStyle w:val="Hyperlink"/>
            <w:i/>
            <w:szCs w:val="24"/>
            <w:lang w:val="en-GB"/>
          </w:rPr>
          <w:t>iso20022ra@iso20022.org</w:t>
        </w:r>
      </w:hyperlink>
      <w:r w:rsidR="00DD37B4">
        <w:rPr>
          <w:i/>
          <w:szCs w:val="24"/>
          <w:lang w:val="en-GB"/>
        </w:rPr>
        <w:t xml:space="preserve"> </w:t>
      </w:r>
      <w:r w:rsidR="00225243">
        <w:rPr>
          <w:i/>
          <w:szCs w:val="24"/>
          <w:lang w:val="en-GB"/>
        </w:rPr>
        <w:t xml:space="preserve">by </w:t>
      </w:r>
      <w:r w:rsidR="00A40FA6">
        <w:rPr>
          <w:i/>
          <w:szCs w:val="24"/>
          <w:lang w:val="en-GB"/>
        </w:rPr>
        <w:t>August</w:t>
      </w:r>
      <w:r w:rsidR="00C05A04">
        <w:rPr>
          <w:i/>
          <w:szCs w:val="24"/>
          <w:lang w:val="en-GB"/>
        </w:rPr>
        <w:t xml:space="preserve"> 21</w:t>
      </w:r>
      <w:r w:rsidR="00C05A04" w:rsidRPr="00C05A04">
        <w:rPr>
          <w:i/>
          <w:szCs w:val="24"/>
          <w:vertAlign w:val="superscript"/>
          <w:lang w:val="en-GB"/>
        </w:rPr>
        <w:t>st</w:t>
      </w:r>
      <w:r w:rsidR="00225243">
        <w:rPr>
          <w:i/>
          <w:szCs w:val="24"/>
          <w:lang w:val="en-GB"/>
        </w:rPr>
        <w:t>.</w:t>
      </w:r>
    </w:p>
    <w:p w14:paraId="3DEEAFC3" w14:textId="77777777" w:rsidR="00865C2F" w:rsidRDefault="00D123C1" w:rsidP="008101DE">
      <w:pPr>
        <w:numPr>
          <w:ilvl w:val="0"/>
          <w:numId w:val="5"/>
        </w:numPr>
        <w:rPr>
          <w:b/>
          <w:szCs w:val="24"/>
          <w:lang w:val="en-GB"/>
        </w:rPr>
      </w:pPr>
      <w:r>
        <w:rPr>
          <w:b/>
          <w:szCs w:val="24"/>
          <w:lang w:val="en-GB"/>
        </w:rPr>
        <w:t>Name of the request:</w:t>
      </w:r>
    </w:p>
    <w:p w14:paraId="08D9A682" w14:textId="77777777" w:rsidR="00577BCC" w:rsidRDefault="00AA39C5" w:rsidP="00865C2F">
      <w:pPr>
        <w:rPr>
          <w:szCs w:val="24"/>
          <w:lang w:val="en-GB"/>
        </w:rPr>
      </w:pPr>
      <w:r>
        <w:rPr>
          <w:szCs w:val="24"/>
          <w:lang w:val="en-GB"/>
        </w:rPr>
        <w:t>Investment Funds</w:t>
      </w:r>
      <w:r w:rsidR="00766D7B">
        <w:rPr>
          <w:szCs w:val="24"/>
          <w:lang w:val="en-GB"/>
        </w:rPr>
        <w:t xml:space="preserve"> Maintenance for year </w:t>
      </w:r>
      <w:r>
        <w:rPr>
          <w:szCs w:val="24"/>
          <w:lang w:val="en-GB"/>
        </w:rPr>
        <w:t>2026</w:t>
      </w:r>
    </w:p>
    <w:p w14:paraId="20D57476" w14:textId="77777777" w:rsidR="00101212" w:rsidRDefault="00101212" w:rsidP="00865C2F">
      <w:pPr>
        <w:rPr>
          <w:szCs w:val="24"/>
          <w:lang w:val="en-GB"/>
        </w:rPr>
      </w:pPr>
    </w:p>
    <w:p w14:paraId="37E1A54A" w14:textId="77777777" w:rsidR="00577BCC" w:rsidRPr="00F30A29" w:rsidRDefault="00577BCC" w:rsidP="008101DE">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14:paraId="668EDA3A" w14:textId="77777777" w:rsidR="00AA39C5" w:rsidRDefault="00AA39C5" w:rsidP="008101DE">
      <w:pPr>
        <w:numPr>
          <w:ilvl w:val="0"/>
          <w:numId w:val="7"/>
        </w:numPr>
        <w:rPr>
          <w:szCs w:val="24"/>
          <w:lang w:val="en-GB"/>
        </w:rPr>
      </w:pPr>
      <w:r>
        <w:rPr>
          <w:szCs w:val="24"/>
          <w:lang w:val="en-GB"/>
        </w:rPr>
        <w:t xml:space="preserve">Swift </w:t>
      </w:r>
      <w:r w:rsidR="00B201CE">
        <w:rPr>
          <w:szCs w:val="24"/>
          <w:lang w:val="en-GB"/>
        </w:rPr>
        <w:t xml:space="preserve">Standards </w:t>
      </w:r>
      <w:r>
        <w:rPr>
          <w:szCs w:val="24"/>
          <w:lang w:val="en-GB"/>
        </w:rPr>
        <w:t>on behalf of the</w:t>
      </w:r>
      <w:r w:rsidR="00840FDA">
        <w:rPr>
          <w:szCs w:val="24"/>
          <w:lang w:val="en-GB"/>
        </w:rPr>
        <w:t xml:space="preserve"> Securities Market Practice Group</w:t>
      </w:r>
      <w:r>
        <w:rPr>
          <w:szCs w:val="24"/>
          <w:lang w:val="en-GB"/>
        </w:rPr>
        <w:t xml:space="preserve"> </w:t>
      </w:r>
      <w:r w:rsidR="00840FDA">
        <w:rPr>
          <w:szCs w:val="24"/>
          <w:lang w:val="en-GB"/>
        </w:rPr>
        <w:t>(</w:t>
      </w:r>
      <w:r>
        <w:rPr>
          <w:szCs w:val="24"/>
          <w:lang w:val="en-GB"/>
        </w:rPr>
        <w:t>SMPG</w:t>
      </w:r>
      <w:r w:rsidR="00840FDA">
        <w:rPr>
          <w:szCs w:val="24"/>
          <w:lang w:val="en-GB"/>
        </w:rPr>
        <w:t>)</w:t>
      </w:r>
      <w:r>
        <w:rPr>
          <w:szCs w:val="24"/>
          <w:lang w:val="en-GB"/>
        </w:rPr>
        <w:t xml:space="preserve"> </w:t>
      </w:r>
      <w:r w:rsidR="00B201CE">
        <w:rPr>
          <w:szCs w:val="24"/>
          <w:lang w:val="en-GB"/>
        </w:rPr>
        <w:t xml:space="preserve">- </w:t>
      </w:r>
      <w:r>
        <w:rPr>
          <w:szCs w:val="24"/>
          <w:lang w:val="en-GB"/>
        </w:rPr>
        <w:t>Investment Funds</w:t>
      </w:r>
      <w:r w:rsidR="00B201CE">
        <w:rPr>
          <w:szCs w:val="24"/>
          <w:lang w:val="en-GB"/>
        </w:rPr>
        <w:t xml:space="preserve"> Working Group</w:t>
      </w:r>
    </w:p>
    <w:p w14:paraId="1156D4D1" w14:textId="77777777" w:rsidR="00577BCC" w:rsidRDefault="00B201CE" w:rsidP="008101DE">
      <w:pPr>
        <w:numPr>
          <w:ilvl w:val="0"/>
          <w:numId w:val="7"/>
        </w:numPr>
        <w:rPr>
          <w:szCs w:val="24"/>
          <w:lang w:val="en-GB"/>
        </w:rPr>
      </w:pPr>
      <w:r>
        <w:rPr>
          <w:szCs w:val="24"/>
          <w:lang w:val="en-GB"/>
        </w:rPr>
        <w:t>UK Funds Market Practice Group (UKFMPG) &amp; UK Electronic Transfers and Re-registrations Group (</w:t>
      </w:r>
      <w:r w:rsidR="00AA39C5">
        <w:rPr>
          <w:szCs w:val="24"/>
          <w:lang w:val="en-GB"/>
        </w:rPr>
        <w:t>UKETRG</w:t>
      </w:r>
      <w:r>
        <w:rPr>
          <w:szCs w:val="24"/>
          <w:lang w:val="en-GB"/>
        </w:rPr>
        <w:t>)</w:t>
      </w:r>
    </w:p>
    <w:p w14:paraId="4B2EFF10" w14:textId="77777777" w:rsidR="00AA39C5" w:rsidRDefault="00840FDA" w:rsidP="008101DE">
      <w:pPr>
        <w:numPr>
          <w:ilvl w:val="0"/>
          <w:numId w:val="7"/>
        </w:numPr>
        <w:rPr>
          <w:szCs w:val="24"/>
          <w:lang w:val="en-GB"/>
        </w:rPr>
      </w:pPr>
      <w:r>
        <w:rPr>
          <w:szCs w:val="24"/>
          <w:lang w:val="en-GB"/>
        </w:rPr>
        <w:t>SMPG – Digital Asset Task Force</w:t>
      </w:r>
    </w:p>
    <w:p w14:paraId="64FBD7EF" w14:textId="77777777" w:rsidR="00AA39C5" w:rsidRDefault="00AA39C5" w:rsidP="008101DE">
      <w:pPr>
        <w:numPr>
          <w:ilvl w:val="0"/>
          <w:numId w:val="7"/>
        </w:numPr>
        <w:rPr>
          <w:szCs w:val="24"/>
          <w:lang w:val="en-GB"/>
        </w:rPr>
      </w:pPr>
      <w:r>
        <w:rPr>
          <w:szCs w:val="24"/>
          <w:lang w:val="en-GB"/>
        </w:rPr>
        <w:t xml:space="preserve">ISO 20022 </w:t>
      </w:r>
      <w:r w:rsidR="00B201CE">
        <w:rPr>
          <w:szCs w:val="24"/>
          <w:lang w:val="en-GB"/>
        </w:rPr>
        <w:t>Registration Authority (</w:t>
      </w:r>
      <w:r>
        <w:rPr>
          <w:szCs w:val="24"/>
          <w:lang w:val="en-GB"/>
        </w:rPr>
        <w:t>RA</w:t>
      </w:r>
      <w:r w:rsidR="00B201CE">
        <w:rPr>
          <w:szCs w:val="24"/>
          <w:lang w:val="en-GB"/>
        </w:rPr>
        <w:t>)</w:t>
      </w:r>
    </w:p>
    <w:p w14:paraId="2C97E4D6" w14:textId="77777777" w:rsidR="003E6042" w:rsidRDefault="003E6042" w:rsidP="008101DE">
      <w:pPr>
        <w:numPr>
          <w:ilvl w:val="0"/>
          <w:numId w:val="7"/>
        </w:numPr>
        <w:rPr>
          <w:szCs w:val="24"/>
          <w:lang w:val="en-GB"/>
        </w:rPr>
      </w:pPr>
      <w:r>
        <w:rPr>
          <w:szCs w:val="24"/>
          <w:lang w:val="en-GB"/>
        </w:rPr>
        <w:t xml:space="preserve">Swiss Commission for Financial Standardisation (SCFS) – Sub-Commission Funds. </w:t>
      </w:r>
    </w:p>
    <w:p w14:paraId="5A32A6A1" w14:textId="77777777" w:rsidR="003E6042" w:rsidRDefault="00B201CE" w:rsidP="008101DE">
      <w:pPr>
        <w:numPr>
          <w:ilvl w:val="0"/>
          <w:numId w:val="7"/>
        </w:numPr>
        <w:rPr>
          <w:szCs w:val="24"/>
          <w:lang w:val="en-GB"/>
        </w:rPr>
      </w:pPr>
      <w:r>
        <w:rPr>
          <w:szCs w:val="24"/>
          <w:lang w:val="en-GB"/>
        </w:rPr>
        <w:t>Bloomberg LP, Bloomberg Standard Data Model Team</w:t>
      </w:r>
    </w:p>
    <w:p w14:paraId="642F53DD" w14:textId="77777777" w:rsidR="00D123C1" w:rsidRPr="00D123C1" w:rsidRDefault="00D123C1" w:rsidP="00865C2F">
      <w:pPr>
        <w:rPr>
          <w:szCs w:val="24"/>
          <w:lang w:val="en-GB"/>
        </w:rPr>
      </w:pPr>
    </w:p>
    <w:p w14:paraId="06B13C46" w14:textId="77777777" w:rsidR="00865C2F" w:rsidRDefault="00766D7B" w:rsidP="008101DE">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14:paraId="58620DFD" w14:textId="77777777" w:rsidR="00AA39C5" w:rsidRDefault="00AA39C5" w:rsidP="00AA39C5">
      <w:pPr>
        <w:pStyle w:val="Normalbeforetable"/>
        <w:rPr>
          <w:rFonts w:ascii="Times New Roman" w:hAnsi="Times New Roman" w:cs="Times New Roman"/>
          <w:sz w:val="24"/>
          <w:szCs w:val="24"/>
        </w:rPr>
      </w:pPr>
      <w:r>
        <w:rPr>
          <w:rFonts w:ascii="Times New Roman" w:hAnsi="Times New Roman" w:cs="Times New Roman"/>
          <w:sz w:val="24"/>
          <w:szCs w:val="24"/>
        </w:rPr>
        <w:t>Under this project, the following ISO 20022 funds messages will be maintained: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5328"/>
        <w:gridCol w:w="2067"/>
      </w:tblGrid>
      <w:tr w:rsidR="00AA39C5" w14:paraId="6D54F03C" w14:textId="77777777" w:rsidTr="00EE6C74">
        <w:trPr>
          <w:cantSplit/>
          <w:tblHeader/>
        </w:trPr>
        <w:tc>
          <w:tcPr>
            <w:tcW w:w="825" w:type="dxa"/>
            <w:tcBorders>
              <w:top w:val="single" w:sz="4" w:space="0" w:color="auto"/>
              <w:left w:val="single" w:sz="4" w:space="0" w:color="auto"/>
              <w:bottom w:val="single" w:sz="4" w:space="0" w:color="auto"/>
              <w:right w:val="single" w:sz="4" w:space="0" w:color="auto"/>
            </w:tcBorders>
            <w:shd w:val="clear" w:color="auto" w:fill="D9D9D9"/>
          </w:tcPr>
          <w:p w14:paraId="44BF8478" w14:textId="77777777" w:rsidR="00AA39C5" w:rsidRDefault="00AA39C5" w:rsidP="00F86990">
            <w:pPr>
              <w:pStyle w:val="TableText10ptbold"/>
              <w:rPr>
                <w:rFonts w:ascii="Times New Roman" w:hAnsi="Times New Roman" w:cs="Times New Roman"/>
                <w:sz w:val="24"/>
                <w:szCs w:val="24"/>
                <w:lang w:eastAsia="en-GB"/>
              </w:rPr>
            </w:pPr>
          </w:p>
        </w:tc>
        <w:tc>
          <w:tcPr>
            <w:tcW w:w="5328" w:type="dxa"/>
            <w:tcBorders>
              <w:top w:val="single" w:sz="4" w:space="0" w:color="auto"/>
              <w:left w:val="single" w:sz="4" w:space="0" w:color="auto"/>
              <w:bottom w:val="single" w:sz="4" w:space="0" w:color="auto"/>
              <w:right w:val="single" w:sz="4" w:space="0" w:color="auto"/>
            </w:tcBorders>
            <w:shd w:val="clear" w:color="auto" w:fill="D9D9D9"/>
            <w:hideMark/>
          </w:tcPr>
          <w:p w14:paraId="0249B61B"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Name</w:t>
            </w:r>
          </w:p>
        </w:tc>
        <w:tc>
          <w:tcPr>
            <w:tcW w:w="2067" w:type="dxa"/>
            <w:tcBorders>
              <w:top w:val="single" w:sz="4" w:space="0" w:color="auto"/>
              <w:left w:val="single" w:sz="4" w:space="0" w:color="auto"/>
              <w:bottom w:val="single" w:sz="4" w:space="0" w:color="auto"/>
              <w:right w:val="single" w:sz="4" w:space="0" w:color="auto"/>
            </w:tcBorders>
            <w:shd w:val="clear" w:color="auto" w:fill="D9D9D9"/>
            <w:hideMark/>
          </w:tcPr>
          <w:p w14:paraId="60DBDA5C" w14:textId="77777777" w:rsidR="00AA39C5" w:rsidRDefault="00AA39C5" w:rsidP="00F86990">
            <w:pPr>
              <w:pStyle w:val="TableText10ptbold"/>
              <w:rPr>
                <w:rFonts w:ascii="Times New Roman" w:hAnsi="Times New Roman" w:cs="Times New Roman"/>
                <w:sz w:val="24"/>
                <w:szCs w:val="24"/>
                <w:lang w:eastAsia="en-GB"/>
              </w:rPr>
            </w:pPr>
            <w:r>
              <w:rPr>
                <w:rFonts w:ascii="Times New Roman" w:hAnsi="Times New Roman" w:cs="Times New Roman"/>
                <w:sz w:val="24"/>
                <w:szCs w:val="24"/>
                <w:lang w:eastAsia="en-GB"/>
              </w:rPr>
              <w:t>Identifier</w:t>
            </w:r>
          </w:p>
        </w:tc>
      </w:tr>
      <w:tr w:rsidR="00EE6C74" w14:paraId="4B40B43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hideMark/>
          </w:tcPr>
          <w:p w14:paraId="6E912574"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56D67D"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B6F634A"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camt.040.001.04</w:t>
            </w:r>
          </w:p>
        </w:tc>
      </w:tr>
      <w:tr w:rsidR="00EE6C74" w14:paraId="0F8AF53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C4FAEBB"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7EEE73D"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32A0EE9" w14:textId="77777777" w:rsidR="00EE6C74" w:rsidRPr="00EC08B5" w:rsidRDefault="00EE6C74" w:rsidP="00EE6C74">
            <w:pPr>
              <w:pStyle w:val="TableText10pt"/>
              <w:ind w:hanging="14"/>
              <w:jc w:val="both"/>
              <w:rPr>
                <w:rFonts w:ascii="Times New Roman" w:hAnsi="Times New Roman" w:cs="Times New Roman"/>
                <w:strike/>
                <w:sz w:val="24"/>
                <w:szCs w:val="24"/>
                <w:highlight w:val="yellow"/>
                <w:lang w:eastAsia="en-GB"/>
              </w:rPr>
            </w:pPr>
            <w:r w:rsidRPr="00EC08B5">
              <w:rPr>
                <w:strike/>
                <w:highlight w:val="yellow"/>
              </w:rPr>
              <w:t>camt.041.001.04</w:t>
            </w:r>
          </w:p>
        </w:tc>
      </w:tr>
      <w:tr w:rsidR="00EE6C74" w14:paraId="1A64E8A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0EECA8C"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3DD4F33"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FundDetailedEstimatedCashForecastReportV04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C34386A" w14:textId="77777777" w:rsidR="00EE6C74" w:rsidRPr="00EC08B5" w:rsidRDefault="00EE6C74" w:rsidP="00EE6C74">
            <w:pPr>
              <w:pStyle w:val="TableText10pt"/>
              <w:rPr>
                <w:rFonts w:ascii="Times New Roman" w:hAnsi="Times New Roman" w:cs="Times New Roman"/>
                <w:strike/>
                <w:sz w:val="24"/>
                <w:szCs w:val="24"/>
                <w:highlight w:val="yellow"/>
                <w:lang w:eastAsia="en-GB"/>
              </w:rPr>
            </w:pPr>
            <w:r w:rsidRPr="00EC08B5">
              <w:rPr>
                <w:strike/>
                <w:highlight w:val="yellow"/>
              </w:rPr>
              <w:t>camt.042.001.04</w:t>
            </w:r>
          </w:p>
        </w:tc>
      </w:tr>
      <w:tr w:rsidR="00EE6C74" w14:paraId="4F5F424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C3E9767" w14:textId="77777777" w:rsidR="00EE6C74" w:rsidRPr="00EC08B5" w:rsidRDefault="00EE6C74" w:rsidP="00EE6C74">
            <w:pPr>
              <w:pStyle w:val="TableText10pt"/>
              <w:rPr>
                <w:strike/>
                <w:highlight w:val="yellow"/>
              </w:rPr>
            </w:pPr>
            <w:r w:rsidRPr="00EC08B5">
              <w:rPr>
                <w:strike/>
                <w:highlight w:val="yellow"/>
              </w:rP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843157E" w14:textId="77777777" w:rsidR="00EE6C74" w:rsidRPr="00EC08B5" w:rsidRDefault="00EE6C74" w:rsidP="00EE6C74">
            <w:pPr>
              <w:pStyle w:val="TableText10pt"/>
              <w:rPr>
                <w:strike/>
                <w:highlight w:val="yellow"/>
              </w:rPr>
            </w:pPr>
            <w:r w:rsidRPr="00EC08B5">
              <w:rPr>
                <w:strike/>
                <w:highlight w:val="yellow"/>
              </w:rPr>
              <w:t>FundDetailedConfirmedCashForecastReportV04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9C8320" w14:textId="77777777" w:rsidR="00EE6C74" w:rsidRPr="00EC08B5" w:rsidRDefault="00EE6C74" w:rsidP="00EE6C74">
            <w:pPr>
              <w:pStyle w:val="TableText10pt"/>
              <w:rPr>
                <w:strike/>
                <w:highlight w:val="yellow"/>
              </w:rPr>
            </w:pPr>
            <w:r w:rsidRPr="00EC08B5">
              <w:rPr>
                <w:strike/>
                <w:highlight w:val="yellow"/>
              </w:rPr>
              <w:t>camt.043.001.04</w:t>
            </w:r>
          </w:p>
        </w:tc>
      </w:tr>
      <w:tr w:rsidR="00EE6C74" w14:paraId="35CA2BA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47FA8D1" w14:textId="77777777" w:rsidR="00EE6C74" w:rsidRPr="00EC08B5" w:rsidRDefault="00EE6C74" w:rsidP="00EE6C74">
            <w:pPr>
              <w:pStyle w:val="TableText10pt"/>
              <w:rPr>
                <w:strike/>
                <w:highlight w:val="yellow"/>
              </w:rPr>
            </w:pPr>
            <w:r w:rsidRPr="00EC08B5">
              <w:rPr>
                <w:strike/>
                <w:highlight w:val="yellow"/>
              </w:rPr>
              <w:t>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07C24C9" w14:textId="77777777" w:rsidR="00EE6C74" w:rsidRPr="00EC08B5" w:rsidRDefault="00EE6C74" w:rsidP="00EE6C74">
            <w:pPr>
              <w:pStyle w:val="TableText10pt"/>
              <w:rPr>
                <w:strike/>
                <w:highlight w:val="yellow"/>
              </w:rPr>
            </w:pPr>
            <w:r w:rsidRPr="00EC08B5">
              <w:rPr>
                <w:strike/>
                <w:highlight w:val="yellow"/>
              </w:rPr>
              <w:t>FundDetailedConfirmedCashForecastReportCancellationV03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59BD1BE" w14:textId="77777777" w:rsidR="00EE6C74" w:rsidRPr="00EC08B5" w:rsidRDefault="00EE6C74" w:rsidP="00EE6C74">
            <w:pPr>
              <w:pStyle w:val="TableText10pt"/>
              <w:rPr>
                <w:strike/>
                <w:highlight w:val="yellow"/>
              </w:rPr>
            </w:pPr>
            <w:r w:rsidRPr="00EC08B5">
              <w:rPr>
                <w:strike/>
                <w:highlight w:val="yellow"/>
              </w:rPr>
              <w:t>camt.045.001.03</w:t>
            </w:r>
          </w:p>
        </w:tc>
      </w:tr>
      <w:tr w:rsidR="00EE6C74" w14:paraId="073D2686"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7F8C157" w14:textId="77777777" w:rsidR="00EE6C74" w:rsidRPr="00EC08B5" w:rsidRDefault="00EE6C74" w:rsidP="00EE6C74">
            <w:pPr>
              <w:pStyle w:val="TableText10pt"/>
              <w:rPr>
                <w:strike/>
                <w:highlight w:val="yellow"/>
              </w:rPr>
            </w:pPr>
            <w:r w:rsidRPr="00EC08B5">
              <w:rPr>
                <w:strike/>
                <w:highlight w:val="yellow"/>
              </w:rPr>
              <w:t>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D1DF822" w14:textId="77777777" w:rsidR="00EE6C74" w:rsidRPr="00EC08B5" w:rsidRDefault="00EE6C74" w:rsidP="00EE6C74">
            <w:pPr>
              <w:pStyle w:val="TableText10pt"/>
              <w:rPr>
                <w:strike/>
                <w:highlight w:val="yellow"/>
              </w:rPr>
            </w:pPr>
            <w:r w:rsidRPr="00EC08B5">
              <w:rPr>
                <w:strike/>
                <w:highlight w:val="yellow"/>
              </w:rPr>
              <w:t>FundConfirmedCashForecastReportCancellationV03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1C4D571" w14:textId="77777777" w:rsidR="00EE6C74" w:rsidRPr="00EC08B5" w:rsidRDefault="00EE6C74" w:rsidP="00EE6C74">
            <w:pPr>
              <w:pStyle w:val="TableText10pt"/>
              <w:rPr>
                <w:strike/>
                <w:highlight w:val="yellow"/>
              </w:rPr>
            </w:pPr>
            <w:r w:rsidRPr="00EC08B5">
              <w:rPr>
                <w:strike/>
                <w:highlight w:val="yellow"/>
              </w:rPr>
              <w:t>camt.044.001.03</w:t>
            </w:r>
          </w:p>
        </w:tc>
      </w:tr>
      <w:tr w:rsidR="00EE6C74" w14:paraId="0958625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FFB8752" w14:textId="77777777" w:rsidR="00EE6C74" w:rsidRDefault="00EE6C74" w:rsidP="00EE6C74">
            <w:pPr>
              <w:pStyle w:val="TableText10pt"/>
            </w:pPr>
            <w:r>
              <w:t>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F8327CE" w14:textId="77777777" w:rsidR="00EE6C74" w:rsidRPr="00E24D68" w:rsidRDefault="00EE6C74" w:rsidP="00EE6C74">
            <w:pPr>
              <w:pStyle w:val="TableText10pt"/>
            </w:pPr>
            <w:r w:rsidRPr="00E24D68">
              <w:t>PriceReportV04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59B13ED" w14:textId="77777777" w:rsidR="00EE6C74" w:rsidRPr="00E24D68" w:rsidRDefault="00EE6C74" w:rsidP="00EE6C74">
            <w:pPr>
              <w:pStyle w:val="TableText10pt"/>
            </w:pPr>
            <w:r w:rsidRPr="00E24D68">
              <w:t>reda.001.001.04</w:t>
            </w:r>
          </w:p>
        </w:tc>
      </w:tr>
      <w:tr w:rsidR="00EE6C74" w14:paraId="016AEF4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EC04A2A" w14:textId="77777777" w:rsidR="00EE6C74" w:rsidRDefault="00EE6C74" w:rsidP="00EE6C74">
            <w:pPr>
              <w:pStyle w:val="TableText10pt"/>
            </w:pPr>
            <w:r>
              <w:t>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EA0273" w14:textId="77777777" w:rsidR="00EE6C74" w:rsidRPr="00E24D68" w:rsidRDefault="00EE6C74" w:rsidP="00EE6C74">
            <w:pPr>
              <w:pStyle w:val="TableText10pt"/>
            </w:pPr>
            <w:r w:rsidRPr="00E24D68">
              <w:t>PriceReportCancellationV04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96CE3C6" w14:textId="77777777" w:rsidR="00EE6C74" w:rsidRPr="00E24D68" w:rsidRDefault="00EE6C74" w:rsidP="00EE6C74">
            <w:pPr>
              <w:pStyle w:val="TableText10pt"/>
            </w:pPr>
            <w:r w:rsidRPr="00E24D68">
              <w:t>reda.002.001.04</w:t>
            </w:r>
          </w:p>
        </w:tc>
      </w:tr>
      <w:tr w:rsidR="00EE6C74" w14:paraId="20260C1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E6A7A83" w14:textId="77777777" w:rsidR="00EE6C74" w:rsidRPr="00C707EE" w:rsidRDefault="00EE6C74" w:rsidP="00EE6C74">
            <w:pPr>
              <w:pStyle w:val="TableText10pt"/>
              <w:rPr>
                <w:strike/>
                <w:highlight w:val="yellow"/>
              </w:rPr>
            </w:pPr>
            <w:r w:rsidRPr="00C707EE">
              <w:rPr>
                <w:strike/>
                <w:highlight w:val="yellow"/>
              </w:rPr>
              <w:t>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5EB003B" w14:textId="77777777" w:rsidR="00EE6C74" w:rsidRPr="00C707EE" w:rsidRDefault="00EE6C74" w:rsidP="00EE6C74">
            <w:pPr>
              <w:pStyle w:val="TableText10pt"/>
              <w:rPr>
                <w:strike/>
                <w:highlight w:val="yellow"/>
              </w:rPr>
            </w:pPr>
            <w:r w:rsidRPr="00C707EE">
              <w:rPr>
                <w:strike/>
                <w:highlight w:val="yellow"/>
              </w:rPr>
              <w:t>SecuritiesMessageRejectionV03</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374BA91" w14:textId="77777777" w:rsidR="00EE6C74" w:rsidRPr="00C707EE" w:rsidRDefault="00EE6C74" w:rsidP="00EE6C74">
            <w:pPr>
              <w:pStyle w:val="TableText10pt"/>
              <w:rPr>
                <w:strike/>
                <w:highlight w:val="yellow"/>
              </w:rPr>
            </w:pPr>
            <w:r w:rsidRPr="00C707EE">
              <w:rPr>
                <w:strike/>
                <w:highlight w:val="yellow"/>
              </w:rPr>
              <w:t>semt.001.001.03</w:t>
            </w:r>
          </w:p>
        </w:tc>
      </w:tr>
      <w:tr w:rsidR="00EE6C74" w14:paraId="07AFE34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EA9B546" w14:textId="77777777" w:rsidR="00EE6C74" w:rsidRPr="00C707EE" w:rsidRDefault="00EE6C74" w:rsidP="00EE6C74">
            <w:pPr>
              <w:pStyle w:val="TableText10pt"/>
              <w:rPr>
                <w:strike/>
                <w:highlight w:val="yellow"/>
              </w:rPr>
            </w:pPr>
            <w:r w:rsidRPr="00C707EE">
              <w:rPr>
                <w:strike/>
                <w:highlight w:val="yellow"/>
              </w:rPr>
              <w:t>10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F9C3B1B" w14:textId="77777777" w:rsidR="00EE6C74" w:rsidRPr="00C707EE" w:rsidRDefault="00EE6C74" w:rsidP="00EE6C74">
            <w:pPr>
              <w:pStyle w:val="TableText10pt"/>
              <w:rPr>
                <w:strike/>
                <w:highlight w:val="yellow"/>
              </w:rPr>
            </w:pPr>
            <w:r w:rsidRPr="00C707EE">
              <w:rPr>
                <w:strike/>
                <w:highlight w:val="yellow"/>
              </w:rPr>
              <w:t>CustodyStatementofHoldingsV02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794849B" w14:textId="77777777" w:rsidR="00EE6C74" w:rsidRPr="00C707EE" w:rsidRDefault="00EE6C74" w:rsidP="00EE6C74">
            <w:pPr>
              <w:pStyle w:val="TableText10pt"/>
              <w:rPr>
                <w:strike/>
                <w:highlight w:val="yellow"/>
              </w:rPr>
            </w:pPr>
            <w:r w:rsidRPr="00C707EE">
              <w:rPr>
                <w:strike/>
                <w:highlight w:val="yellow"/>
              </w:rPr>
              <w:t>semt.002.001.02</w:t>
            </w:r>
          </w:p>
        </w:tc>
      </w:tr>
      <w:tr w:rsidR="00EE6C74" w14:paraId="24F46D2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1AF2B1C" w14:textId="77777777" w:rsidR="00EE6C74" w:rsidRPr="00C707EE" w:rsidRDefault="00EE6C74" w:rsidP="00EE6C74">
            <w:pPr>
              <w:pStyle w:val="TableText10pt"/>
              <w:rPr>
                <w:strike/>
                <w:highlight w:val="yellow"/>
              </w:rPr>
            </w:pPr>
            <w:r w:rsidRPr="00C707EE">
              <w:rPr>
                <w:strike/>
                <w:highlight w:val="yellow"/>
              </w:rPr>
              <w:t>11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8157E81" w14:textId="77777777" w:rsidR="00EE6C74" w:rsidRPr="00C707EE" w:rsidRDefault="00EE6C74" w:rsidP="00EE6C74">
            <w:pPr>
              <w:pStyle w:val="TableText10pt"/>
              <w:rPr>
                <w:strike/>
                <w:highlight w:val="yellow"/>
              </w:rPr>
            </w:pPr>
            <w:r w:rsidRPr="00C707EE">
              <w:rPr>
                <w:strike/>
                <w:highlight w:val="yellow"/>
              </w:rPr>
              <w:t>AccountingStatementofHoldingsV02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A2F096" w14:textId="77777777" w:rsidR="00EE6C74" w:rsidRPr="00C707EE" w:rsidRDefault="00EE6C74" w:rsidP="00EE6C74">
            <w:pPr>
              <w:pStyle w:val="TableText10pt"/>
              <w:rPr>
                <w:strike/>
                <w:highlight w:val="yellow"/>
              </w:rPr>
            </w:pPr>
            <w:r w:rsidRPr="00C707EE">
              <w:rPr>
                <w:strike/>
                <w:highlight w:val="yellow"/>
              </w:rPr>
              <w:t>semt.003.001.02</w:t>
            </w:r>
          </w:p>
        </w:tc>
      </w:tr>
      <w:tr w:rsidR="00EE6C74" w14:paraId="5A2E961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0D4A83" w14:textId="77777777" w:rsidR="00EE6C74" w:rsidRPr="00C707EE" w:rsidRDefault="00EE6C74" w:rsidP="00EE6C74">
            <w:pPr>
              <w:pStyle w:val="TableText10pt"/>
              <w:rPr>
                <w:strike/>
                <w:highlight w:val="yellow"/>
              </w:rPr>
            </w:pPr>
            <w:r w:rsidRPr="00C707EE">
              <w:rPr>
                <w:strike/>
                <w:highlight w:val="yellow"/>
              </w:rPr>
              <w:lastRenderedPageBreak/>
              <w:t>12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8F06466" w14:textId="77777777" w:rsidR="00EE6C74" w:rsidRPr="00C707EE" w:rsidRDefault="00EE6C74" w:rsidP="00EE6C74">
            <w:pPr>
              <w:pStyle w:val="TableText10pt"/>
              <w:rPr>
                <w:strike/>
                <w:highlight w:val="yellow"/>
              </w:rPr>
            </w:pPr>
            <w:r w:rsidRPr="00C707EE">
              <w:rPr>
                <w:strike/>
                <w:highlight w:val="yellow"/>
              </w:rPr>
              <w:t>CustodyStatementOfHoldingsCancellationV02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9486A9B" w14:textId="77777777" w:rsidR="00EE6C74" w:rsidRPr="00C707EE" w:rsidRDefault="00EE6C74" w:rsidP="00EE6C74">
            <w:pPr>
              <w:pStyle w:val="TableText10pt"/>
              <w:rPr>
                <w:strike/>
                <w:highlight w:val="yellow"/>
              </w:rPr>
            </w:pPr>
            <w:r w:rsidRPr="00C707EE">
              <w:rPr>
                <w:strike/>
                <w:highlight w:val="yellow"/>
              </w:rPr>
              <w:t>semt.004.001.02</w:t>
            </w:r>
          </w:p>
        </w:tc>
      </w:tr>
      <w:tr w:rsidR="00EE6C74" w14:paraId="5FE5565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840219B" w14:textId="77777777" w:rsidR="00EE6C74" w:rsidRPr="00C707EE" w:rsidRDefault="00EE6C74" w:rsidP="00EE6C74">
            <w:pPr>
              <w:pStyle w:val="TableText10pt"/>
              <w:rPr>
                <w:strike/>
                <w:highlight w:val="yellow"/>
              </w:rPr>
            </w:pPr>
            <w:r w:rsidRPr="00C707EE">
              <w:rPr>
                <w:strike/>
                <w:highlight w:val="yellow"/>
              </w:rPr>
              <w:t>13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F5614D1" w14:textId="77777777" w:rsidR="00EE6C74" w:rsidRPr="00C707EE" w:rsidRDefault="00EE6C74" w:rsidP="00EE6C74">
            <w:pPr>
              <w:pStyle w:val="TableText10pt"/>
              <w:rPr>
                <w:strike/>
                <w:highlight w:val="yellow"/>
              </w:rPr>
            </w:pPr>
            <w:r w:rsidRPr="00C707EE">
              <w:rPr>
                <w:strike/>
                <w:highlight w:val="yellow"/>
              </w:rPr>
              <w:t>AccountingStatementOfHoldingsCancellationV02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698A25" w14:textId="77777777" w:rsidR="00EE6C74" w:rsidRPr="00C707EE" w:rsidRDefault="00EE6C74" w:rsidP="00EE6C74">
            <w:pPr>
              <w:pStyle w:val="TableText10pt"/>
              <w:rPr>
                <w:strike/>
                <w:highlight w:val="yellow"/>
              </w:rPr>
            </w:pPr>
            <w:r w:rsidRPr="00C707EE">
              <w:rPr>
                <w:strike/>
                <w:highlight w:val="yellow"/>
              </w:rPr>
              <w:t>semt.005.001.02</w:t>
            </w:r>
          </w:p>
        </w:tc>
      </w:tr>
      <w:tr w:rsidR="00EE6C74" w14:paraId="28E05C8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C2E9B46" w14:textId="77777777" w:rsidR="00EE6C74" w:rsidRPr="00C707EE" w:rsidRDefault="00EE6C74" w:rsidP="00EE6C74">
            <w:pPr>
              <w:pStyle w:val="TableText10pt"/>
              <w:rPr>
                <w:strike/>
                <w:highlight w:val="yellow"/>
              </w:rPr>
            </w:pPr>
            <w:r w:rsidRPr="00C707EE">
              <w:rPr>
                <w:strike/>
                <w:highlight w:val="yellow"/>
              </w:rPr>
              <w:t>14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307D1CE" w14:textId="77777777" w:rsidR="00EE6C74" w:rsidRPr="00C707EE" w:rsidRDefault="00EE6C74" w:rsidP="00EE6C74">
            <w:pPr>
              <w:pStyle w:val="TableText10pt"/>
              <w:rPr>
                <w:strike/>
                <w:highlight w:val="yellow"/>
              </w:rPr>
            </w:pPr>
            <w:r w:rsidRPr="00C707EE">
              <w:rPr>
                <w:strike/>
                <w:highlight w:val="yellow"/>
              </w:rPr>
              <w:t>StatementOfInvestmentFundTransactionsV02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E088B99" w14:textId="77777777" w:rsidR="00EE6C74" w:rsidRPr="00C707EE" w:rsidRDefault="00EE6C74" w:rsidP="00EE6C74">
            <w:pPr>
              <w:pStyle w:val="TableText10pt"/>
              <w:rPr>
                <w:strike/>
                <w:highlight w:val="yellow"/>
              </w:rPr>
            </w:pPr>
            <w:r w:rsidRPr="00C707EE">
              <w:rPr>
                <w:strike/>
                <w:highlight w:val="yellow"/>
              </w:rPr>
              <w:t>semt.006.001.02</w:t>
            </w:r>
          </w:p>
        </w:tc>
      </w:tr>
      <w:tr w:rsidR="00EE6C74" w14:paraId="09340F22"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24A68E8" w14:textId="77777777" w:rsidR="00EE6C74" w:rsidRPr="00C707EE" w:rsidRDefault="00EE6C74" w:rsidP="00EE6C74">
            <w:pPr>
              <w:pStyle w:val="TableText10pt"/>
              <w:rPr>
                <w:strike/>
                <w:highlight w:val="yellow"/>
              </w:rPr>
            </w:pPr>
            <w:r w:rsidRPr="00C707EE">
              <w:rPr>
                <w:strike/>
                <w:highlight w:val="yellow"/>
              </w:rPr>
              <w:t>15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BA75929" w14:textId="77777777" w:rsidR="00EE6C74" w:rsidRPr="00C707EE" w:rsidRDefault="00EE6C74" w:rsidP="00EE6C74">
            <w:pPr>
              <w:pStyle w:val="TableText10pt"/>
              <w:rPr>
                <w:strike/>
                <w:highlight w:val="yellow"/>
              </w:rPr>
            </w:pPr>
            <w:r w:rsidRPr="00C707EE">
              <w:rPr>
                <w:strike/>
                <w:highlight w:val="yellow"/>
              </w:rPr>
              <w:t>StatementOfInvestmentFundTransactionsCancellationV02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E143B4F" w14:textId="77777777" w:rsidR="00EE6C74" w:rsidRPr="00C707EE" w:rsidRDefault="00EE6C74" w:rsidP="00EE6C74">
            <w:pPr>
              <w:pStyle w:val="TableText10pt"/>
              <w:rPr>
                <w:strike/>
                <w:highlight w:val="yellow"/>
              </w:rPr>
            </w:pPr>
            <w:r w:rsidRPr="00C707EE">
              <w:rPr>
                <w:strike/>
                <w:highlight w:val="yellow"/>
              </w:rPr>
              <w:t>semt.007.001.02</w:t>
            </w:r>
          </w:p>
        </w:tc>
      </w:tr>
      <w:tr w:rsidR="00EE6C74" w14:paraId="173A56A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D353F21" w14:textId="77777777" w:rsidR="00EE6C74" w:rsidRPr="00685402" w:rsidRDefault="00EE6C74" w:rsidP="00EE6C74">
            <w:pPr>
              <w:pStyle w:val="TableText10pt"/>
              <w:rPr>
                <w:highlight w:val="yellow"/>
              </w:rPr>
            </w:pPr>
            <w:bookmarkStart w:id="0" w:name="_Hlk210404709"/>
            <w:bookmarkStart w:id="1" w:name="_Hlk210830657"/>
            <w:r>
              <w:t>16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EC39C2B" w14:textId="77777777" w:rsidR="00EE6C74" w:rsidRPr="00685402" w:rsidRDefault="00EE6C74" w:rsidP="00EE6C74">
            <w:pPr>
              <w:pStyle w:val="TableText10pt"/>
              <w:rPr>
                <w:highlight w:val="yellow"/>
              </w:rPr>
            </w:pPr>
            <w:r w:rsidRPr="00E24D68">
              <w:t>TransferOutInstructionV09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14B0CE3" w14:textId="77777777" w:rsidR="00EE6C74" w:rsidRPr="00685402" w:rsidRDefault="00EE6C74" w:rsidP="00EE6C74">
            <w:pPr>
              <w:pStyle w:val="TableText10pt"/>
              <w:rPr>
                <w:highlight w:val="yellow"/>
              </w:rPr>
            </w:pPr>
            <w:r w:rsidRPr="00E24D68">
              <w:t>sese.001.001.09</w:t>
            </w:r>
          </w:p>
        </w:tc>
      </w:tr>
      <w:tr w:rsidR="00EE6C74" w14:paraId="0E914B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41A2320" w14:textId="77777777" w:rsidR="00EE6C74" w:rsidRPr="00EC08B5" w:rsidRDefault="00EE6C74" w:rsidP="00EE6C74">
            <w:pPr>
              <w:pStyle w:val="TableText10pt"/>
              <w:rPr>
                <w:strike/>
                <w:highlight w:val="yellow"/>
              </w:rPr>
            </w:pPr>
            <w:r w:rsidRPr="00EC08B5">
              <w:rPr>
                <w:strike/>
                <w:highlight w:val="yellow"/>
              </w:rPr>
              <w:t>17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9C244C9" w14:textId="77777777" w:rsidR="00EE6C74" w:rsidRPr="00EC08B5" w:rsidRDefault="00EE6C74" w:rsidP="00EE6C74">
            <w:pPr>
              <w:pStyle w:val="TableText10pt"/>
              <w:rPr>
                <w:strike/>
                <w:highlight w:val="yellow"/>
              </w:rPr>
            </w:pPr>
            <w:r w:rsidRPr="00EC08B5">
              <w:rPr>
                <w:strike/>
                <w:highlight w:val="yellow"/>
              </w:rPr>
              <w:t>TransferOutCancellationRequestV09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CD5BBC5" w14:textId="77777777" w:rsidR="00EE6C74" w:rsidRPr="00EC08B5" w:rsidRDefault="00EE6C74" w:rsidP="00EE6C74">
            <w:pPr>
              <w:pStyle w:val="TableText10pt"/>
              <w:rPr>
                <w:strike/>
                <w:highlight w:val="yellow"/>
              </w:rPr>
            </w:pPr>
            <w:r w:rsidRPr="00EC08B5">
              <w:rPr>
                <w:strike/>
                <w:highlight w:val="yellow"/>
              </w:rPr>
              <w:t>sese.002.001.09</w:t>
            </w:r>
          </w:p>
        </w:tc>
      </w:tr>
      <w:tr w:rsidR="00EE6C74" w14:paraId="5B276F0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71801D9" w14:textId="77777777" w:rsidR="00EE6C74" w:rsidRDefault="00EE6C74" w:rsidP="00EE6C74">
            <w:pPr>
              <w:pStyle w:val="TableText10pt"/>
            </w:pPr>
            <w:r>
              <w:t>18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F0BD43F" w14:textId="77777777" w:rsidR="00EE6C74" w:rsidRPr="00E24D68" w:rsidRDefault="00EE6C74" w:rsidP="00EE6C74">
            <w:pPr>
              <w:pStyle w:val="TableText10pt"/>
            </w:pPr>
            <w:r w:rsidRPr="00E24D68">
              <w:t>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3DA5CD0" w14:textId="77777777" w:rsidR="00EE6C74" w:rsidRPr="00E24D68" w:rsidRDefault="00EE6C74" w:rsidP="00EE6C74">
            <w:pPr>
              <w:pStyle w:val="TableText10pt"/>
            </w:pPr>
            <w:r w:rsidRPr="00E24D68">
              <w:t>sese.003.001.09</w:t>
            </w:r>
          </w:p>
        </w:tc>
      </w:tr>
      <w:tr w:rsidR="00EE6C74" w14:paraId="1E6D68F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2DA523B" w14:textId="77777777" w:rsidR="00EE6C74" w:rsidRDefault="00EE6C74" w:rsidP="00EE6C74">
            <w:pPr>
              <w:pStyle w:val="TableText10pt"/>
            </w:pPr>
            <w:r>
              <w:t>19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C91653E" w14:textId="77777777" w:rsidR="00EE6C74" w:rsidRPr="00E24D68" w:rsidRDefault="00EE6C74" w:rsidP="00EE6C74">
            <w:pPr>
              <w:pStyle w:val="TableText10pt"/>
            </w:pPr>
            <w:r w:rsidRPr="00E24D68">
              <w:t>ReversalOfTransferOutConfirmationV09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0E5E41F" w14:textId="77777777" w:rsidR="00EE6C74" w:rsidRPr="00E24D68" w:rsidRDefault="00EE6C74" w:rsidP="00EE6C74">
            <w:pPr>
              <w:pStyle w:val="TableText10pt"/>
            </w:pPr>
            <w:r w:rsidRPr="00E24D68">
              <w:t>sese.004.001.09</w:t>
            </w:r>
          </w:p>
        </w:tc>
      </w:tr>
      <w:tr w:rsidR="00EE6C74" w14:paraId="63BA44A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661385A" w14:textId="77777777" w:rsidR="00EE6C74" w:rsidRDefault="00EE6C74" w:rsidP="00EE6C74">
            <w:pPr>
              <w:pStyle w:val="TableText10pt"/>
            </w:pPr>
            <w:r>
              <w:t>20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ABBC65D" w14:textId="77777777" w:rsidR="00EE6C74" w:rsidRPr="00E24D68" w:rsidRDefault="00EE6C74" w:rsidP="00EE6C74">
            <w:pPr>
              <w:pStyle w:val="TableText10pt"/>
            </w:pPr>
            <w:r w:rsidRPr="00E24D68">
              <w:t>TransferInInstructionV09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0B5A651" w14:textId="77777777" w:rsidR="00EE6C74" w:rsidRPr="00E24D68" w:rsidRDefault="00EE6C74" w:rsidP="00EE6C74">
            <w:pPr>
              <w:pStyle w:val="TableText10pt"/>
            </w:pPr>
            <w:r w:rsidRPr="00E24D68">
              <w:t>sese.005.001.09</w:t>
            </w:r>
          </w:p>
        </w:tc>
      </w:tr>
      <w:tr w:rsidR="00EE6C74" w14:paraId="22ECF49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BE94CC1" w14:textId="77777777" w:rsidR="00EE6C74" w:rsidRPr="00EC08B5" w:rsidRDefault="00EE6C74" w:rsidP="00EE6C74">
            <w:pPr>
              <w:pStyle w:val="TableText10pt"/>
              <w:rPr>
                <w:strike/>
                <w:highlight w:val="yellow"/>
              </w:rPr>
            </w:pPr>
            <w:r w:rsidRPr="00EC08B5">
              <w:rPr>
                <w:strike/>
                <w:highlight w:val="yellow"/>
              </w:rPr>
              <w:t>21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03272E3" w14:textId="77777777" w:rsidR="00EE6C74" w:rsidRPr="00EC08B5" w:rsidRDefault="00EE6C74" w:rsidP="00EE6C74">
            <w:pPr>
              <w:pStyle w:val="TableText10pt"/>
              <w:rPr>
                <w:strike/>
                <w:highlight w:val="yellow"/>
              </w:rPr>
            </w:pPr>
            <w:r w:rsidRPr="00EC08B5">
              <w:rPr>
                <w:strike/>
                <w:highlight w:val="yellow"/>
              </w:rPr>
              <w:t>TransferInCancellationRequestV09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6E4228" w14:textId="77777777" w:rsidR="00EE6C74" w:rsidRPr="00EC08B5" w:rsidRDefault="00EE6C74" w:rsidP="00EE6C74">
            <w:pPr>
              <w:pStyle w:val="TableText10pt"/>
              <w:rPr>
                <w:strike/>
                <w:highlight w:val="yellow"/>
              </w:rPr>
            </w:pPr>
            <w:r w:rsidRPr="00EC08B5">
              <w:rPr>
                <w:strike/>
                <w:highlight w:val="yellow"/>
              </w:rPr>
              <w:t>sese.006.001.09</w:t>
            </w:r>
          </w:p>
        </w:tc>
      </w:tr>
      <w:tr w:rsidR="00EE6C74" w14:paraId="24D67EA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770FD14" w14:textId="77777777" w:rsidR="00EE6C74" w:rsidRDefault="00EE6C74" w:rsidP="00EE6C74">
            <w:pPr>
              <w:pStyle w:val="TableText10pt"/>
            </w:pPr>
            <w:r>
              <w:t>22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4A9E47F" w14:textId="77777777" w:rsidR="00EE6C74" w:rsidRPr="00E24D68" w:rsidRDefault="00EE6C74" w:rsidP="00EE6C74">
            <w:pPr>
              <w:pStyle w:val="TableText10pt"/>
            </w:pPr>
            <w:r w:rsidRPr="00E24D68">
              <w:t>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4AFBC45" w14:textId="77777777" w:rsidR="00EE6C74" w:rsidRPr="00E24D68" w:rsidRDefault="00EE6C74" w:rsidP="00EE6C74">
            <w:pPr>
              <w:pStyle w:val="TableText10pt"/>
            </w:pPr>
            <w:r w:rsidRPr="00E24D68">
              <w:t>sese.007.001.09</w:t>
            </w:r>
          </w:p>
        </w:tc>
      </w:tr>
      <w:tr w:rsidR="00EE6C74" w14:paraId="6924F99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3C4BEFA" w14:textId="77777777" w:rsidR="00EE6C74" w:rsidRPr="00EC08B5" w:rsidRDefault="00EE6C74" w:rsidP="00EE6C74">
            <w:pPr>
              <w:pStyle w:val="TableText10pt"/>
              <w:rPr>
                <w:strike/>
                <w:highlight w:val="yellow"/>
              </w:rPr>
            </w:pPr>
            <w:r w:rsidRPr="00EC08B5">
              <w:rPr>
                <w:strike/>
                <w:highlight w:val="yellow"/>
              </w:rPr>
              <w:t>23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DDF6A84" w14:textId="77777777" w:rsidR="00EE6C74" w:rsidRPr="00EC08B5" w:rsidRDefault="00EE6C74" w:rsidP="00EE6C74">
            <w:pPr>
              <w:pStyle w:val="TableText10pt"/>
              <w:rPr>
                <w:strike/>
                <w:color w:val="FF0000"/>
                <w:highlight w:val="yellow"/>
              </w:rPr>
            </w:pPr>
            <w:r w:rsidRPr="00EC08B5">
              <w:rPr>
                <w:strike/>
                <w:highlight w:val="yellow"/>
              </w:rPr>
              <w:t>ReversalOfTransferInConfirmationV09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0620CC" w14:textId="77777777" w:rsidR="00EE6C74" w:rsidRPr="00EC08B5" w:rsidRDefault="00EE6C74" w:rsidP="00EE6C74">
            <w:pPr>
              <w:pStyle w:val="TableText10pt"/>
              <w:rPr>
                <w:strike/>
                <w:color w:val="FF0000"/>
                <w:highlight w:val="yellow"/>
              </w:rPr>
            </w:pPr>
            <w:r w:rsidRPr="00EC08B5">
              <w:rPr>
                <w:strike/>
                <w:highlight w:val="yellow"/>
              </w:rPr>
              <w:t>sese.008.001.09</w:t>
            </w:r>
          </w:p>
        </w:tc>
      </w:tr>
      <w:bookmarkEnd w:id="0"/>
      <w:tr w:rsidR="00EE6C74" w14:paraId="4753B7A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A87FAA2" w14:textId="77777777" w:rsidR="00EE6C74" w:rsidRDefault="00EE6C74" w:rsidP="00EE6C74">
            <w:pPr>
              <w:pStyle w:val="TableText10pt"/>
            </w:pPr>
            <w:r>
              <w:t>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DA6FE74" w14:textId="77777777" w:rsidR="00EE6C74" w:rsidRPr="00635707" w:rsidRDefault="00EE6C74" w:rsidP="00EE6C74">
            <w:pPr>
              <w:pStyle w:val="TableText10pt"/>
              <w:rPr>
                <w:color w:val="FF0000"/>
              </w:rPr>
            </w:pPr>
            <w:r w:rsidRPr="00E24D68">
              <w:t>RequestForTransferStatusReportV0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7C8DAB" w14:textId="77777777" w:rsidR="00EE6C74" w:rsidRPr="00635707" w:rsidRDefault="00EE6C74" w:rsidP="00EE6C74">
            <w:pPr>
              <w:pStyle w:val="TableText10pt"/>
              <w:rPr>
                <w:color w:val="FF0000"/>
              </w:rPr>
            </w:pPr>
            <w:r w:rsidRPr="00E24D68">
              <w:t>sese.009.001.0</w:t>
            </w:r>
            <w:r>
              <w:t>8</w:t>
            </w:r>
          </w:p>
        </w:tc>
      </w:tr>
      <w:tr w:rsidR="00EE6C74" w14:paraId="13FF63C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1BA70E4" w14:textId="77777777" w:rsidR="00EE6C74" w:rsidRPr="00EC08B5" w:rsidRDefault="00EE6C74" w:rsidP="00EE6C74">
            <w:pPr>
              <w:pStyle w:val="TableText10pt"/>
              <w:rPr>
                <w:strike/>
                <w:highlight w:val="yellow"/>
              </w:rPr>
            </w:pPr>
            <w:r w:rsidRPr="00EC08B5">
              <w:rPr>
                <w:strike/>
                <w:highlight w:val="yellow"/>
              </w:rPr>
              <w:t>25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889BD23" w14:textId="77777777" w:rsidR="00EE6C74" w:rsidRPr="00EC08B5" w:rsidRDefault="00EE6C74" w:rsidP="00EE6C74">
            <w:pPr>
              <w:pStyle w:val="TableText10pt"/>
              <w:rPr>
                <w:strike/>
                <w:highlight w:val="yellow"/>
              </w:rPr>
            </w:pPr>
            <w:r w:rsidRPr="00EC08B5">
              <w:rPr>
                <w:strike/>
                <w:highlight w:val="yellow"/>
              </w:rPr>
              <w:t>TransferCancellationStatusReportV07</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729A72D" w14:textId="77777777" w:rsidR="00EE6C74" w:rsidRPr="00EC08B5" w:rsidRDefault="00EE6C74" w:rsidP="00EE6C74">
            <w:pPr>
              <w:pStyle w:val="TableText10pt"/>
              <w:rPr>
                <w:strike/>
                <w:highlight w:val="yellow"/>
              </w:rPr>
            </w:pPr>
            <w:r w:rsidRPr="00EC08B5">
              <w:rPr>
                <w:strike/>
                <w:highlight w:val="yellow"/>
              </w:rPr>
              <w:t>sese.010.001.07</w:t>
            </w:r>
          </w:p>
        </w:tc>
      </w:tr>
      <w:tr w:rsidR="00EE6C74" w14:paraId="6FA90EE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7A3C201" w14:textId="77777777" w:rsidR="00EE6C74" w:rsidRDefault="00EE6C74" w:rsidP="00EE6C74">
            <w:pPr>
              <w:pStyle w:val="TableText10pt"/>
            </w:pPr>
            <w:r>
              <w:t>26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566BBD" w14:textId="77777777" w:rsidR="00EE6C74" w:rsidRPr="00E24D68" w:rsidRDefault="00EE6C74" w:rsidP="00EE6C74">
            <w:pPr>
              <w:pStyle w:val="TableText10pt"/>
            </w:pPr>
            <w:r w:rsidRPr="00E24D68">
              <w:t>TransferInstructionStatusReportV0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E702786" w14:textId="77777777" w:rsidR="00EE6C74" w:rsidRPr="00E24D68" w:rsidRDefault="00EE6C74" w:rsidP="00EE6C74">
            <w:pPr>
              <w:pStyle w:val="TableText10pt"/>
            </w:pPr>
            <w:r w:rsidRPr="00E24D68">
              <w:t>sese.011.001.0</w:t>
            </w:r>
            <w:r>
              <w:t>9</w:t>
            </w:r>
          </w:p>
        </w:tc>
      </w:tr>
      <w:tr w:rsidR="00EE6C74" w14:paraId="108F30E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3ACA75A" w14:textId="77777777" w:rsidR="00EE6C74" w:rsidRDefault="00EE6C74" w:rsidP="00EE6C74">
            <w:pPr>
              <w:pStyle w:val="TableText10pt"/>
            </w:pPr>
            <w:r>
              <w:t>27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19D0AD3" w14:textId="77777777" w:rsidR="00EE6C74" w:rsidRPr="00E24D68" w:rsidRDefault="00EE6C74" w:rsidP="00EE6C74">
            <w:pPr>
              <w:pStyle w:val="TableText10pt"/>
            </w:pPr>
            <w:r w:rsidRPr="00E24D68">
              <w:t>PortfolioTransferInstructionV1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0B52668" w14:textId="77777777" w:rsidR="00EE6C74" w:rsidRPr="00E24D68" w:rsidRDefault="00EE6C74" w:rsidP="00EE6C74">
            <w:pPr>
              <w:pStyle w:val="TableText10pt"/>
            </w:pPr>
            <w:r w:rsidRPr="00E24D68">
              <w:t>sese.012.001.1</w:t>
            </w:r>
            <w:r>
              <w:t>1</w:t>
            </w:r>
          </w:p>
        </w:tc>
      </w:tr>
      <w:tr w:rsidR="00EE6C74" w14:paraId="4BA191E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053246B" w14:textId="77777777" w:rsidR="00EE6C74" w:rsidRDefault="00EE6C74" w:rsidP="00EE6C74">
            <w:pPr>
              <w:pStyle w:val="TableText10pt"/>
            </w:pPr>
            <w:r>
              <w:t>28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A9004C" w14:textId="77777777" w:rsidR="00EE6C74" w:rsidRPr="00E24D68" w:rsidRDefault="00EE6C74" w:rsidP="00EE6C74">
            <w:pPr>
              <w:pStyle w:val="TableText10pt"/>
            </w:pPr>
            <w:r w:rsidRPr="00E24D68">
              <w:t>PortfolioTransferConfirmationV1</w:t>
            </w:r>
            <w: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E7D653D" w14:textId="77777777" w:rsidR="00EE6C74" w:rsidRPr="00E24D68" w:rsidRDefault="00EE6C74" w:rsidP="00EE6C74">
            <w:pPr>
              <w:pStyle w:val="TableText10pt"/>
            </w:pPr>
            <w:r w:rsidRPr="00E24D68">
              <w:t>sese.013.001.1</w:t>
            </w:r>
            <w:r>
              <w:t>1</w:t>
            </w:r>
          </w:p>
        </w:tc>
      </w:tr>
      <w:tr w:rsidR="00EE6C74" w14:paraId="40F6C28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06816DA" w14:textId="77777777" w:rsidR="00EE6C74" w:rsidRPr="00EC08B5" w:rsidRDefault="00EE6C74" w:rsidP="00EE6C74">
            <w:pPr>
              <w:pStyle w:val="TableText10pt"/>
              <w:rPr>
                <w:strike/>
                <w:highlight w:val="yellow"/>
              </w:rPr>
            </w:pPr>
            <w:r w:rsidRPr="00EC08B5">
              <w:rPr>
                <w:strike/>
                <w:highlight w:val="yellow"/>
              </w:rPr>
              <w:t>29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441764D" w14:textId="77777777" w:rsidR="00EE6C74" w:rsidRPr="00EC08B5" w:rsidRDefault="00EE6C74" w:rsidP="00EE6C74">
            <w:pPr>
              <w:pStyle w:val="TableText10pt"/>
              <w:rPr>
                <w:strike/>
                <w:highlight w:val="yellow"/>
              </w:rPr>
            </w:pPr>
            <w:r w:rsidRPr="00EC08B5">
              <w:rPr>
                <w:strike/>
                <w:highlight w:val="yellow"/>
              </w:rPr>
              <w:t>PortfolioTransferCancellationRequestV10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E6417ED" w14:textId="77777777" w:rsidR="00EE6C74" w:rsidRPr="00EC08B5" w:rsidRDefault="00EE6C74" w:rsidP="00EE6C74">
            <w:pPr>
              <w:pStyle w:val="TableText10pt"/>
              <w:rPr>
                <w:strike/>
                <w:highlight w:val="yellow"/>
              </w:rPr>
            </w:pPr>
            <w:r w:rsidRPr="00EC08B5">
              <w:rPr>
                <w:strike/>
                <w:highlight w:val="yellow"/>
              </w:rPr>
              <w:t>sese.014.001.09</w:t>
            </w:r>
          </w:p>
        </w:tc>
      </w:tr>
      <w:tr w:rsidR="00EE6C74" w14:paraId="549589D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91904E" w14:textId="77777777" w:rsidR="00EE6C74" w:rsidRDefault="00EE6C74" w:rsidP="00EE6C74">
            <w:pPr>
              <w:pStyle w:val="TableText10pt"/>
            </w:pPr>
            <w:r>
              <w:t>30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C59E351" w14:textId="77777777" w:rsidR="00EE6C74" w:rsidRPr="00E24D68" w:rsidRDefault="00EE6C74" w:rsidP="00EE6C74">
            <w:pPr>
              <w:pStyle w:val="TableText10pt"/>
            </w:pPr>
            <w:r w:rsidRPr="00E24D68">
              <w:t>AccountHoldingInformationV0</w:t>
            </w:r>
            <w:r>
              <w:t>9</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F72723E" w14:textId="77777777" w:rsidR="00EE6C74" w:rsidRPr="00E24D68" w:rsidRDefault="00EE6C74" w:rsidP="00EE6C74">
            <w:pPr>
              <w:pStyle w:val="TableText10pt"/>
            </w:pPr>
            <w:r w:rsidRPr="00E24D68">
              <w:t>sese.018.001.0</w:t>
            </w:r>
            <w:r>
              <w:t>9</w:t>
            </w:r>
          </w:p>
        </w:tc>
      </w:tr>
      <w:tr w:rsidR="00EE6C74" w14:paraId="7F22797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7D6DF38" w14:textId="77777777" w:rsidR="00EE6C74" w:rsidRDefault="00EE6C74" w:rsidP="00EE6C74">
            <w:pPr>
              <w:pStyle w:val="TableText10pt"/>
            </w:pPr>
            <w:r>
              <w:t>31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3E2B74" w14:textId="77777777" w:rsidR="00EE6C74" w:rsidRPr="00E24D68" w:rsidRDefault="00EE6C74" w:rsidP="00EE6C74">
            <w:pPr>
              <w:pStyle w:val="TableText10pt"/>
            </w:pPr>
            <w:r w:rsidRPr="00E24D68">
              <w:t>AccountHoldingInformationRequestV0</w:t>
            </w:r>
            <w:r>
              <w:t>8</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115DF40" w14:textId="77777777" w:rsidR="00EE6C74" w:rsidRPr="00E24D68" w:rsidRDefault="00EE6C74" w:rsidP="00EE6C74">
            <w:pPr>
              <w:pStyle w:val="TableText10pt"/>
            </w:pPr>
            <w:r w:rsidRPr="00E24D68">
              <w:t>sese.019.001.0</w:t>
            </w:r>
            <w:r>
              <w:t>8</w:t>
            </w:r>
          </w:p>
        </w:tc>
      </w:tr>
      <w:tr w:rsidR="0018367B" w14:paraId="3853BCD3"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89B5EB7" w14:textId="77777777" w:rsidR="0018367B" w:rsidRPr="0018367B" w:rsidRDefault="0018367B" w:rsidP="0018367B">
            <w:pPr>
              <w:pStyle w:val="TableText10pt"/>
              <w:rPr>
                <w:highlight w:val="yellow"/>
              </w:rPr>
            </w:pPr>
            <w:r w:rsidRPr="0018367B">
              <w:rPr>
                <w:highlight w:val="yellow"/>
              </w:rPr>
              <w:t>31b</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B8D7636" w14:textId="77777777" w:rsidR="0018367B" w:rsidRPr="0018367B" w:rsidRDefault="0018367B" w:rsidP="0018367B">
            <w:pPr>
              <w:pStyle w:val="TableText10pt"/>
              <w:rPr>
                <w:highlight w:val="yellow"/>
              </w:rPr>
            </w:pPr>
            <w:r w:rsidRPr="0018367B">
              <w:rPr>
                <w:highlight w:val="yellow"/>
              </w:rPr>
              <w:t>PortfolioTransferCompletionV</w:t>
            </w:r>
            <w:r w:rsidR="00996CDF">
              <w:rPr>
                <w:highlight w:val="yellow"/>
              </w:rPr>
              <w:t>0</w:t>
            </w:r>
            <w:r w:rsidRPr="0018367B">
              <w:rPr>
                <w:highlight w:val="yellow"/>
              </w:rPr>
              <w:t>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CFCC663" w14:textId="77777777" w:rsidR="0018367B" w:rsidRPr="0018367B" w:rsidRDefault="0018367B" w:rsidP="0018367B">
            <w:pPr>
              <w:pStyle w:val="TableText10pt"/>
              <w:rPr>
                <w:highlight w:val="yellow"/>
              </w:rPr>
            </w:pPr>
            <w:r w:rsidRPr="0018367B">
              <w:rPr>
                <w:highlight w:val="yellow"/>
              </w:rPr>
              <w:t>sese.043.001.11</w:t>
            </w:r>
          </w:p>
        </w:tc>
      </w:tr>
      <w:bookmarkEnd w:id="1"/>
      <w:tr w:rsidR="00EE6C74" w14:paraId="6D3EA0D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F7FC40A" w14:textId="77777777" w:rsidR="00EE6C74" w:rsidRDefault="00EE6C74" w:rsidP="00EE6C74">
            <w:pPr>
              <w:pStyle w:val="TableText10pt"/>
            </w:pPr>
            <w:r>
              <w:t>32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390A838" w14:textId="77777777" w:rsidR="00EE6C74" w:rsidRPr="00E24D68" w:rsidRDefault="00EE6C74" w:rsidP="00EE6C74">
            <w:pPr>
              <w:pStyle w:val="TableText10pt"/>
            </w:pPr>
            <w:r w:rsidRPr="00E24D68">
              <w:t>RedemptionBulkOrderV04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925E76" w14:textId="77777777" w:rsidR="00EE6C74" w:rsidRPr="00E24D68" w:rsidRDefault="00EE6C74" w:rsidP="00EE6C74">
            <w:pPr>
              <w:pStyle w:val="TableText10pt"/>
            </w:pPr>
            <w:r w:rsidRPr="00E24D68">
              <w:t>setr.001.001.04</w:t>
            </w:r>
          </w:p>
        </w:tc>
      </w:tr>
      <w:tr w:rsidR="00EE6C74" w14:paraId="55F68A18"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6AD5F5B" w14:textId="77777777" w:rsidR="00EE6C74" w:rsidRDefault="00EE6C74" w:rsidP="00EE6C74">
            <w:pPr>
              <w:pStyle w:val="TableText10pt"/>
            </w:pPr>
            <w:r>
              <w:t>33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2FD44B" w14:textId="77777777" w:rsidR="00EE6C74" w:rsidRPr="00E24D68" w:rsidRDefault="00EE6C74" w:rsidP="00EE6C74">
            <w:pPr>
              <w:pStyle w:val="TableText10pt"/>
            </w:pPr>
            <w:r w:rsidRPr="00E24D68">
              <w:t>RedemptionBulkOrderCancellationRequestV04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EFF77F" w14:textId="77777777" w:rsidR="00EE6C74" w:rsidRPr="00E24D68" w:rsidRDefault="00EE6C74" w:rsidP="00EE6C74">
            <w:pPr>
              <w:pStyle w:val="TableText10pt"/>
            </w:pPr>
            <w:r w:rsidRPr="00E24D68">
              <w:t>setr.002.001.04</w:t>
            </w:r>
          </w:p>
        </w:tc>
      </w:tr>
      <w:tr w:rsidR="00EE6C74" w14:paraId="0DC1EBB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E1C9514" w14:textId="77777777" w:rsidR="00EE6C74" w:rsidRDefault="00EE6C74" w:rsidP="00EE6C74">
            <w:pPr>
              <w:pStyle w:val="TableText10pt"/>
            </w:pPr>
            <w:r>
              <w:t>34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9022B7" w14:textId="77777777" w:rsidR="00EE6C74" w:rsidRPr="00E24D68" w:rsidRDefault="00EE6C74" w:rsidP="00EE6C74">
            <w:pPr>
              <w:pStyle w:val="TableText10pt"/>
            </w:pPr>
            <w:r w:rsidRPr="00E24D68">
              <w:t>RedemptionBulkOrderConfirmationV04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990A977" w14:textId="77777777" w:rsidR="00EE6C74" w:rsidRPr="00E24D68" w:rsidRDefault="00EE6C74" w:rsidP="00EE6C74">
            <w:pPr>
              <w:pStyle w:val="TableText10pt"/>
            </w:pPr>
            <w:r w:rsidRPr="00E24D68">
              <w:t>setr.003.001.04</w:t>
            </w:r>
          </w:p>
        </w:tc>
      </w:tr>
      <w:tr w:rsidR="00EE6C74" w14:paraId="38747B8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37B6DEA" w14:textId="77777777" w:rsidR="00EE6C74" w:rsidRDefault="00EE6C74" w:rsidP="00EE6C74">
            <w:pPr>
              <w:pStyle w:val="TableText10pt"/>
            </w:pPr>
            <w:r>
              <w:t>35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134A5F1" w14:textId="77777777" w:rsidR="00EE6C74" w:rsidRPr="00E24D68" w:rsidRDefault="00EE6C74" w:rsidP="00EE6C74">
            <w:pPr>
              <w:pStyle w:val="TableText10pt"/>
            </w:pPr>
            <w:r w:rsidRPr="00E24D68">
              <w:t>RedemptionOrderV04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BCED2AA" w14:textId="77777777" w:rsidR="00EE6C74" w:rsidRPr="00E24D68" w:rsidRDefault="00EE6C74" w:rsidP="00EE6C74">
            <w:pPr>
              <w:pStyle w:val="TableText10pt"/>
            </w:pPr>
            <w:r w:rsidRPr="00E24D68">
              <w:t>setr.004.001.04</w:t>
            </w:r>
          </w:p>
        </w:tc>
      </w:tr>
      <w:tr w:rsidR="00EE6C74" w14:paraId="32B2BEB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7B2E318" w14:textId="77777777" w:rsidR="00EE6C74" w:rsidRDefault="00EE6C74" w:rsidP="00EE6C74">
            <w:pPr>
              <w:pStyle w:val="TableText10pt"/>
            </w:pPr>
            <w:r>
              <w:t>36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4BF0AC0" w14:textId="77777777" w:rsidR="00EE6C74" w:rsidRPr="00E24D68" w:rsidRDefault="00EE6C74" w:rsidP="00EE6C74">
            <w:pPr>
              <w:pStyle w:val="TableText10pt"/>
            </w:pPr>
            <w:r w:rsidRPr="00E24D68">
              <w:t>RedemptionOrderCancellationRequestV04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00C4B54" w14:textId="77777777" w:rsidR="00EE6C74" w:rsidRPr="00E24D68" w:rsidRDefault="00EE6C74" w:rsidP="00EE6C74">
            <w:pPr>
              <w:pStyle w:val="TableText10pt"/>
            </w:pPr>
            <w:r w:rsidRPr="00E24D68">
              <w:t>setr.005.001.04</w:t>
            </w:r>
          </w:p>
        </w:tc>
      </w:tr>
      <w:tr w:rsidR="00EE6C74" w14:paraId="586F8BB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E4B4D39" w14:textId="77777777" w:rsidR="00EE6C74" w:rsidRDefault="00EE6C74" w:rsidP="00EE6C74">
            <w:pPr>
              <w:pStyle w:val="TableText10pt"/>
            </w:pPr>
            <w:r>
              <w:t>37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9DE35E8" w14:textId="77777777" w:rsidR="00EE6C74" w:rsidRPr="00E24D68" w:rsidRDefault="00EE6C74" w:rsidP="00EE6C74">
            <w:pPr>
              <w:pStyle w:val="TableText10pt"/>
            </w:pPr>
            <w:r w:rsidRPr="00EE6C74">
              <w:t>RedemptionOrderConfirmationV05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CC6F9F1" w14:textId="77777777" w:rsidR="00EE6C74" w:rsidRPr="00E24D68" w:rsidRDefault="00EE6C74" w:rsidP="00EE6C74">
            <w:pPr>
              <w:pStyle w:val="TableText10pt"/>
            </w:pPr>
            <w:r w:rsidRPr="00EE6C74">
              <w:t>setr.006.001.05</w:t>
            </w:r>
          </w:p>
        </w:tc>
      </w:tr>
      <w:tr w:rsidR="00EE6C74" w14:paraId="1907B095"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A4F93F1" w14:textId="77777777" w:rsidR="00EE6C74" w:rsidRDefault="00EE6C74" w:rsidP="00EE6C74">
            <w:pPr>
              <w:pStyle w:val="TableText10pt"/>
            </w:pPr>
            <w:r>
              <w:t>38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9EB61AF" w14:textId="77777777" w:rsidR="00EE6C74" w:rsidRPr="00E24D68" w:rsidRDefault="00EE6C74" w:rsidP="00EE6C74">
            <w:pPr>
              <w:pStyle w:val="TableText10pt"/>
            </w:pPr>
            <w:r w:rsidRPr="00EE6C74">
              <w:t>SubscriptionBulkOrderV04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0F6E50" w14:textId="77777777" w:rsidR="00EE6C74" w:rsidRPr="00E24D68" w:rsidRDefault="00EE6C74" w:rsidP="00EE6C74">
            <w:pPr>
              <w:pStyle w:val="TableText10pt"/>
            </w:pPr>
            <w:r w:rsidRPr="00EE6C74">
              <w:t>setr.007.001.04</w:t>
            </w:r>
          </w:p>
        </w:tc>
      </w:tr>
      <w:tr w:rsidR="00EE6C74" w14:paraId="220586CF"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70DFC79" w14:textId="77777777" w:rsidR="00EE6C74" w:rsidRDefault="00EE6C74" w:rsidP="00EE6C74">
            <w:pPr>
              <w:pStyle w:val="TableText10pt"/>
            </w:pPr>
            <w:r>
              <w:t>39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4E9B9E93" w14:textId="77777777" w:rsidR="00EE6C74" w:rsidRPr="00E24D68" w:rsidRDefault="00EE6C74" w:rsidP="00EE6C74">
            <w:pPr>
              <w:pStyle w:val="TableText10pt"/>
            </w:pPr>
            <w:r w:rsidRPr="00EE6C74">
              <w:t>SubscriptionBulkOrderCancellationRequestV04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31F4777" w14:textId="77777777" w:rsidR="00EE6C74" w:rsidRPr="00E24D68" w:rsidRDefault="00EE6C74" w:rsidP="00EE6C74">
            <w:pPr>
              <w:pStyle w:val="TableText10pt"/>
            </w:pPr>
            <w:r w:rsidRPr="00EE6C74">
              <w:t>setr.008.001.04</w:t>
            </w:r>
          </w:p>
        </w:tc>
      </w:tr>
      <w:tr w:rsidR="00EE6C74" w14:paraId="7CF93A1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911803A" w14:textId="77777777" w:rsidR="00EE6C74" w:rsidRDefault="00EE6C74" w:rsidP="00EE6C74">
            <w:pPr>
              <w:pStyle w:val="TableText10pt"/>
            </w:pPr>
            <w:r>
              <w:t>40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F71006B" w14:textId="77777777" w:rsidR="00EE6C74" w:rsidRPr="00E24D68" w:rsidRDefault="00EE6C74" w:rsidP="00EE6C74">
            <w:pPr>
              <w:pStyle w:val="TableText10pt"/>
            </w:pPr>
            <w:r w:rsidRPr="00EE6C74">
              <w:t>Subscription 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D29F06B" w14:textId="77777777" w:rsidR="00EE6C74" w:rsidRPr="00E24D68" w:rsidRDefault="00EE6C74" w:rsidP="00EE6C74">
            <w:pPr>
              <w:pStyle w:val="TableText10pt"/>
            </w:pPr>
            <w:r w:rsidRPr="00EE6C74">
              <w:t>setr.009.001.04</w:t>
            </w:r>
          </w:p>
        </w:tc>
      </w:tr>
      <w:tr w:rsidR="00EE6C74" w14:paraId="30011BDB"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00379DD8" w14:textId="77777777" w:rsidR="00EE6C74" w:rsidRDefault="00EE6C74" w:rsidP="00EE6C74">
            <w:pPr>
              <w:pStyle w:val="TableText10pt"/>
            </w:pPr>
            <w:r>
              <w:t>41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AF0E34" w14:textId="77777777" w:rsidR="00EE6C74" w:rsidRPr="00E24D68" w:rsidRDefault="00EE6C74" w:rsidP="00EE6C74">
            <w:pPr>
              <w:pStyle w:val="TableText10pt"/>
            </w:pPr>
            <w:r w:rsidRPr="00EE6C74">
              <w:t>SubscriptionOrderV04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6C0DD94" w14:textId="77777777" w:rsidR="00EE6C74" w:rsidRPr="00E24D68" w:rsidRDefault="00EE6C74" w:rsidP="00EE6C74">
            <w:pPr>
              <w:pStyle w:val="TableText10pt"/>
            </w:pPr>
            <w:r w:rsidRPr="00EE6C74">
              <w:t>setr.010.001.04</w:t>
            </w:r>
          </w:p>
        </w:tc>
      </w:tr>
      <w:tr w:rsidR="00EE6C74" w14:paraId="0765367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5967707" w14:textId="77777777" w:rsidR="00EE6C74" w:rsidRDefault="00EE6C74" w:rsidP="00EE6C74">
            <w:pPr>
              <w:pStyle w:val="TableText10pt"/>
            </w:pPr>
            <w:r>
              <w:t>42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861128B" w14:textId="77777777" w:rsidR="00EE6C74" w:rsidRPr="00E24D68" w:rsidRDefault="00EE6C74" w:rsidP="00EE6C74">
            <w:pPr>
              <w:pStyle w:val="TableText10pt"/>
            </w:pPr>
            <w:r w:rsidRPr="00EE6C74">
              <w:t>SubscriptionOrderCancellationRequestV04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F1157E1" w14:textId="77777777" w:rsidR="00EE6C74" w:rsidRPr="00E24D68" w:rsidRDefault="00EE6C74" w:rsidP="00EE6C74">
            <w:pPr>
              <w:pStyle w:val="TableText10pt"/>
            </w:pPr>
            <w:r w:rsidRPr="00EE6C74">
              <w:t>setr.011.001.04</w:t>
            </w:r>
          </w:p>
        </w:tc>
      </w:tr>
      <w:tr w:rsidR="00EE6C74" w14:paraId="09989C7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0E76A71" w14:textId="77777777" w:rsidR="00EE6C74" w:rsidRDefault="00EE6C74" w:rsidP="00EE6C74">
            <w:pPr>
              <w:pStyle w:val="TableText10pt"/>
            </w:pPr>
            <w:r>
              <w:t>43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8EB4A84" w14:textId="77777777" w:rsidR="00EE6C74" w:rsidRPr="00E24D68" w:rsidRDefault="00EE6C74" w:rsidP="00EE6C74">
            <w:pPr>
              <w:pStyle w:val="TableText10pt"/>
            </w:pPr>
            <w:r w:rsidRPr="00EE6C74">
              <w:t>SubscriptionOrderConfirmationV05</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5967F25" w14:textId="77777777" w:rsidR="00EE6C74" w:rsidRPr="00E24D68" w:rsidRDefault="00EE6C74" w:rsidP="00EE6C74">
            <w:pPr>
              <w:pStyle w:val="TableText10pt"/>
            </w:pPr>
            <w:r w:rsidRPr="00EE6C74">
              <w:t>setr.012.001.05</w:t>
            </w:r>
          </w:p>
        </w:tc>
      </w:tr>
      <w:tr w:rsidR="00EE6C74" w14:paraId="38B2D7D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EB6410A" w14:textId="77777777" w:rsidR="00EE6C74" w:rsidRDefault="00EE6C74" w:rsidP="00EE6C74">
            <w:pPr>
              <w:pStyle w:val="TableText10pt"/>
            </w:pPr>
            <w:r>
              <w:t>44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0E9F9FE" w14:textId="77777777" w:rsidR="00EE6C74" w:rsidRPr="00E24D68" w:rsidRDefault="00EE6C74" w:rsidP="00EE6C74">
            <w:pPr>
              <w:pStyle w:val="TableText10pt"/>
            </w:pPr>
            <w:r w:rsidRPr="00E24D68">
              <w:t>SwitchOrderV04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B286B8D" w14:textId="77777777" w:rsidR="00EE6C74" w:rsidRPr="00E24D68" w:rsidRDefault="00EE6C74" w:rsidP="00EE6C74">
            <w:pPr>
              <w:pStyle w:val="TableText10pt"/>
            </w:pPr>
            <w:r w:rsidRPr="00E24D68">
              <w:t>setr.013.001.04</w:t>
            </w:r>
          </w:p>
        </w:tc>
      </w:tr>
      <w:tr w:rsidR="00EE6C74" w14:paraId="633B88D7"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00E2D5D" w14:textId="77777777" w:rsidR="00EE6C74" w:rsidRDefault="00EE6C74" w:rsidP="00EE6C74">
            <w:pPr>
              <w:pStyle w:val="TableText10pt"/>
            </w:pPr>
            <w:r>
              <w:t>45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AEF2AB7" w14:textId="77777777" w:rsidR="00EE6C74" w:rsidRPr="00E24D68" w:rsidRDefault="00EE6C74" w:rsidP="00EE6C74">
            <w:pPr>
              <w:pStyle w:val="TableText10pt"/>
            </w:pPr>
            <w:r w:rsidRPr="00E24D68">
              <w:t>SwitchOrderCancellation</w:t>
            </w:r>
            <w:r>
              <w:t>Request</w:t>
            </w:r>
            <w:r w:rsidRPr="00E24D68">
              <w: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444697D4" w14:textId="77777777" w:rsidR="00EE6C74" w:rsidRPr="00E24D68" w:rsidRDefault="00EE6C74" w:rsidP="00EE6C74">
            <w:pPr>
              <w:pStyle w:val="TableText10pt"/>
            </w:pPr>
            <w:r w:rsidRPr="00E24D68">
              <w:t>setr.014.001.04</w:t>
            </w:r>
          </w:p>
        </w:tc>
      </w:tr>
      <w:tr w:rsidR="00EE6C74" w14:paraId="7075092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DFD7E5D" w14:textId="77777777" w:rsidR="00EE6C74" w:rsidRPr="00EE6C74" w:rsidRDefault="00EE6C74" w:rsidP="00EE6C74">
            <w:pPr>
              <w:pStyle w:val="TableText10pt"/>
            </w:pPr>
            <w:r w:rsidRPr="00EE6C74">
              <w:t>46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0E5A2F6" w14:textId="77777777" w:rsidR="00EE6C74" w:rsidRPr="00EE6C74" w:rsidRDefault="00EE6C74" w:rsidP="00EE6C74">
            <w:pPr>
              <w:pStyle w:val="TableText10pt"/>
              <w:rPr>
                <w:strike/>
              </w:rPr>
            </w:pPr>
            <w:r w:rsidRPr="00E24D68">
              <w:t>SwitchOrderConfirmationV04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4A95D82" w14:textId="77777777" w:rsidR="00EE6C74" w:rsidRPr="00EE6C74" w:rsidRDefault="00EE6C74" w:rsidP="00EE6C74">
            <w:pPr>
              <w:pStyle w:val="TableText10pt"/>
              <w:rPr>
                <w:strike/>
              </w:rPr>
            </w:pPr>
            <w:r w:rsidRPr="00E24D68">
              <w:t>setr.015.001.04</w:t>
            </w:r>
          </w:p>
        </w:tc>
      </w:tr>
      <w:tr w:rsidR="00EE6C74" w14:paraId="1B29B6B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4ED536D" w14:textId="77777777" w:rsidR="00EE6C74" w:rsidRPr="00EE6C74" w:rsidRDefault="00EE6C74" w:rsidP="00EE6C74">
            <w:pPr>
              <w:pStyle w:val="TableText10pt"/>
            </w:pPr>
            <w:r w:rsidRPr="00EE6C74">
              <w:t>47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FA65BFC" w14:textId="77777777" w:rsidR="00EE6C74" w:rsidRPr="00EE6C74" w:rsidRDefault="00EE6C74" w:rsidP="00EE6C74">
            <w:pPr>
              <w:pStyle w:val="TableText10pt"/>
            </w:pPr>
            <w:r w:rsidRPr="00E24D68">
              <w:t>OrderInstructionStatusReportV04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C238ECB" w14:textId="77777777" w:rsidR="00EE6C74" w:rsidRPr="00EE6C74" w:rsidRDefault="00EE6C74" w:rsidP="00EE6C74">
            <w:pPr>
              <w:pStyle w:val="TableText10pt"/>
            </w:pPr>
            <w:r w:rsidRPr="00E24D68">
              <w:t>setr.016.001.04</w:t>
            </w:r>
          </w:p>
        </w:tc>
      </w:tr>
      <w:tr w:rsidR="00EE6C74" w14:paraId="357C049D"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2A539ACB" w14:textId="77777777" w:rsidR="00EE6C74" w:rsidRPr="00EE6C74" w:rsidRDefault="00EE6C74" w:rsidP="00EE6C74">
            <w:pPr>
              <w:pStyle w:val="TableText10pt"/>
            </w:pPr>
            <w:r w:rsidRPr="00EE6C74">
              <w:t>48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4663170" w14:textId="77777777" w:rsidR="00EE6C74" w:rsidRPr="00EE6C74" w:rsidRDefault="00EE6C74" w:rsidP="00EE6C74">
            <w:pPr>
              <w:pStyle w:val="TableText10pt"/>
            </w:pPr>
            <w:r w:rsidRPr="00E24D68">
              <w:t>OrderCancellationStatusReportV04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F8391C5" w14:textId="77777777" w:rsidR="00EE6C74" w:rsidRPr="00EE6C74" w:rsidRDefault="00EE6C74" w:rsidP="00EE6C74">
            <w:pPr>
              <w:pStyle w:val="TableText10pt"/>
            </w:pPr>
            <w:r w:rsidRPr="00E24D68">
              <w:t>setr.017.001.04</w:t>
            </w:r>
          </w:p>
        </w:tc>
      </w:tr>
      <w:tr w:rsidR="00EE6C74" w14:paraId="0343A91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1C9D0E6" w14:textId="77777777" w:rsidR="00EE6C74" w:rsidRPr="00EE6C74" w:rsidRDefault="00EE6C74" w:rsidP="00EE6C74">
            <w:pPr>
              <w:pStyle w:val="TableText10pt"/>
            </w:pPr>
            <w:r w:rsidRPr="00EE6C74">
              <w:t>49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6600DE6" w14:textId="77777777" w:rsidR="00EE6C74" w:rsidRPr="00EE6C74" w:rsidRDefault="00EE6C74" w:rsidP="00EE6C74">
            <w:pPr>
              <w:pStyle w:val="TableText10pt"/>
            </w:pPr>
            <w:r w:rsidRPr="00E24D68">
              <w:t>RequestForOrderStatusReportV04</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0E02249F" w14:textId="77777777" w:rsidR="00EE6C74" w:rsidRPr="00EE6C74" w:rsidRDefault="00EE6C74" w:rsidP="00EE6C74">
            <w:pPr>
              <w:pStyle w:val="TableText10pt"/>
            </w:pPr>
            <w:r w:rsidRPr="00E24D68">
              <w:t>setr.018.001.04</w:t>
            </w:r>
          </w:p>
        </w:tc>
      </w:tr>
      <w:tr w:rsidR="00EE6C74" w14:paraId="09C9B210"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BB0CE8" w14:textId="77777777" w:rsidR="00EE6C74" w:rsidRPr="00EE6C74" w:rsidRDefault="00EE6C74" w:rsidP="00EE6C74">
            <w:pPr>
              <w:pStyle w:val="TableText10pt"/>
            </w:pPr>
            <w:r w:rsidRPr="00EE6C74">
              <w:t>50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3EAFE8C" w14:textId="77777777" w:rsidR="00EE6C74" w:rsidRPr="00EE6C74" w:rsidRDefault="00EE6C74" w:rsidP="00EE6C74">
            <w:pPr>
              <w:pStyle w:val="TableText10pt"/>
            </w:pPr>
            <w:r w:rsidRPr="00E24D68">
              <w:t>SubscriptionOrderConfirmationCancellationInstructionV02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933F84E" w14:textId="77777777" w:rsidR="00EE6C74" w:rsidRPr="00EE6C74" w:rsidRDefault="00EE6C74" w:rsidP="00EE6C74">
            <w:pPr>
              <w:pStyle w:val="TableText10pt"/>
            </w:pPr>
            <w:r w:rsidRPr="00E24D68">
              <w:t>setr.047.001.02</w:t>
            </w:r>
          </w:p>
        </w:tc>
      </w:tr>
      <w:tr w:rsidR="00EE6C74" w14:paraId="4F842AA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9C0CE9B" w14:textId="77777777" w:rsidR="00EE6C74" w:rsidRPr="00EE6C74" w:rsidRDefault="00EE6C74" w:rsidP="00EE6C74">
            <w:pPr>
              <w:pStyle w:val="TableText10pt"/>
            </w:pPr>
            <w:r w:rsidRPr="00EE6C74">
              <w:t>51</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4C2CC08" w14:textId="77777777" w:rsidR="00EE6C74" w:rsidRPr="00EE6C74" w:rsidRDefault="00EE6C74" w:rsidP="00EE6C74">
            <w:pPr>
              <w:pStyle w:val="TableText10pt"/>
            </w:pPr>
            <w:r w:rsidRPr="00E24D68">
              <w:t>SubscriptionBulkOrderConfirmationCancellationInstructionV02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019F978" w14:textId="77777777" w:rsidR="00EE6C74" w:rsidRPr="00EE6C74" w:rsidRDefault="00EE6C74" w:rsidP="00EE6C74">
            <w:pPr>
              <w:pStyle w:val="TableText10pt"/>
            </w:pPr>
            <w:r w:rsidRPr="00E24D68">
              <w:t>setr.049.001.02</w:t>
            </w:r>
          </w:p>
        </w:tc>
      </w:tr>
      <w:tr w:rsidR="00EE6C74" w14:paraId="384307DE"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C658CD5" w14:textId="77777777" w:rsidR="00EE6C74" w:rsidRPr="00EE6C74" w:rsidRDefault="00EE6C74" w:rsidP="00EE6C74">
            <w:pPr>
              <w:pStyle w:val="TableText10pt"/>
            </w:pPr>
            <w:r w:rsidRPr="00EE6C74">
              <w:t>52</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ED88F62" w14:textId="77777777" w:rsidR="00EE6C74" w:rsidRPr="00EE6C74" w:rsidRDefault="00EE6C74" w:rsidP="00EE6C74">
            <w:pPr>
              <w:pStyle w:val="TableText10pt"/>
              <w:rPr>
                <w:strike/>
              </w:rPr>
            </w:pPr>
            <w:r w:rsidRPr="00E24D68">
              <w:t>RedemptionOrderConfirmationCancellationInstructionV02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50191CB" w14:textId="77777777" w:rsidR="00EE6C74" w:rsidRPr="00EE6C74" w:rsidRDefault="00EE6C74" w:rsidP="00EE6C74">
            <w:pPr>
              <w:pStyle w:val="TableText10pt"/>
              <w:rPr>
                <w:strike/>
              </w:rPr>
            </w:pPr>
            <w:r w:rsidRPr="00E24D68">
              <w:t>setr.051.001.02</w:t>
            </w:r>
          </w:p>
        </w:tc>
      </w:tr>
      <w:tr w:rsidR="00EE6C74" w14:paraId="06C881D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E91916F" w14:textId="77777777" w:rsidR="00EE6C74" w:rsidRPr="001B3E13" w:rsidRDefault="00EE6C74" w:rsidP="00EE6C74">
            <w:pPr>
              <w:pStyle w:val="TableText10pt"/>
              <w:rPr>
                <w:highlight w:val="yellow"/>
              </w:rPr>
            </w:pPr>
            <w:r>
              <w:t>53</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1853B99" w14:textId="77777777" w:rsidR="00EE6C74" w:rsidRPr="001B3E13" w:rsidRDefault="00EE6C74" w:rsidP="00EE6C74">
            <w:pPr>
              <w:pStyle w:val="TableText10pt"/>
              <w:rPr>
                <w:highlight w:val="yellow"/>
              </w:rPr>
            </w:pPr>
            <w:r w:rsidRPr="00E24D68">
              <w:t>RedemptionBulkOrderConfirmationCancellationInstructionV02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5F4C2230" w14:textId="77777777" w:rsidR="00EE6C74" w:rsidRPr="001B3E13" w:rsidRDefault="00EE6C74" w:rsidP="00EE6C74">
            <w:pPr>
              <w:pStyle w:val="TableText10pt"/>
              <w:rPr>
                <w:highlight w:val="yellow"/>
              </w:rPr>
            </w:pPr>
            <w:r w:rsidRPr="00E24D68">
              <w:t>setr.053.001.02</w:t>
            </w:r>
          </w:p>
        </w:tc>
      </w:tr>
      <w:tr w:rsidR="00EE6C74" w14:paraId="1C6F1641"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5295531" w14:textId="77777777" w:rsidR="00EE6C74" w:rsidRDefault="00EE6C74" w:rsidP="00EE6C74">
            <w:pPr>
              <w:pStyle w:val="TableText10pt"/>
            </w:pPr>
            <w:r>
              <w:t>54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DB614F7" w14:textId="77777777" w:rsidR="00EE6C74" w:rsidRPr="00E24D68" w:rsidRDefault="00EE6C74" w:rsidP="00EE6C74">
            <w:pPr>
              <w:pStyle w:val="TableText10pt"/>
            </w:pPr>
            <w:r w:rsidRPr="00E24D68">
              <w:t>SwitchOrderConfirmationCancellationInstructionV02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D4F0B3E" w14:textId="77777777" w:rsidR="00EE6C74" w:rsidRPr="00E24D68" w:rsidRDefault="00EE6C74" w:rsidP="00EE6C74">
            <w:pPr>
              <w:pStyle w:val="TableText10pt"/>
            </w:pPr>
            <w:r w:rsidRPr="00E24D68">
              <w:t>setr.055.001.02</w:t>
            </w:r>
          </w:p>
        </w:tc>
      </w:tr>
      <w:tr w:rsidR="00EE6C74" w14:paraId="587D1ECA"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6CB56F16" w14:textId="77777777" w:rsidR="00EE6C74" w:rsidRDefault="00EE6C74" w:rsidP="00EE6C74">
            <w:pPr>
              <w:pStyle w:val="TableText10pt"/>
            </w:pPr>
            <w:r>
              <w:lastRenderedPageBreak/>
              <w:t>55</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7739708" w14:textId="77777777" w:rsidR="00EE6C74" w:rsidRPr="00E24D68" w:rsidRDefault="00EE6C74" w:rsidP="00EE6C74">
            <w:pPr>
              <w:pStyle w:val="TableText10pt"/>
            </w:pPr>
            <w:r w:rsidRPr="00E24D68">
              <w:t>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7875C114" w14:textId="77777777" w:rsidR="00EE6C74" w:rsidRPr="00E24D68" w:rsidRDefault="00EE6C74" w:rsidP="00EE6C74">
            <w:pPr>
              <w:pStyle w:val="TableText10pt"/>
            </w:pPr>
            <w:r w:rsidRPr="00E24D68">
              <w:t>setr.057.001.02</w:t>
            </w:r>
          </w:p>
        </w:tc>
      </w:tr>
      <w:tr w:rsidR="00EE6C74" w14:paraId="13FF8984"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53131568" w14:textId="77777777" w:rsidR="00EE6C74" w:rsidRDefault="00EE6C74" w:rsidP="00EE6C74">
            <w:pPr>
              <w:pStyle w:val="TableText10pt"/>
            </w:pPr>
            <w:bookmarkStart w:id="2" w:name="_Hlk210404733"/>
            <w:r>
              <w:t>56</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1E291172" w14:textId="77777777" w:rsidR="00EE6C74" w:rsidRPr="00E24D68" w:rsidRDefault="00EE6C74" w:rsidP="00EE6C74">
            <w:pPr>
              <w:pStyle w:val="TableText10pt"/>
            </w:pPr>
            <w:r w:rsidRPr="00E24D68">
              <w:t>RequestForOrderConfirmationStatusReportV02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288F1403" w14:textId="77777777" w:rsidR="00EE6C74" w:rsidRPr="00E24D68" w:rsidRDefault="00EE6C74" w:rsidP="00EE6C74">
            <w:pPr>
              <w:pStyle w:val="TableText10pt"/>
            </w:pPr>
            <w:r w:rsidRPr="00E24D68">
              <w:t>setr.058.001.02</w:t>
            </w:r>
          </w:p>
        </w:tc>
      </w:tr>
      <w:tr w:rsidR="00EE6C74" w14:paraId="1BD6197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4D4B38F0" w14:textId="77777777" w:rsidR="00EE6C74" w:rsidRPr="00264699" w:rsidRDefault="00EE6C74" w:rsidP="00EE6C74">
            <w:pPr>
              <w:pStyle w:val="TableText10pt"/>
              <w:rPr>
                <w:strike/>
                <w:highlight w:val="yellow"/>
              </w:rPr>
            </w:pPr>
            <w:r w:rsidRPr="00264699">
              <w:rPr>
                <w:strike/>
                <w:highlight w:val="yellow"/>
              </w:rPr>
              <w:t>57</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9D41A90" w14:textId="77777777" w:rsidR="00EE6C74" w:rsidRPr="00264699" w:rsidRDefault="00EE6C74" w:rsidP="00EE6C74">
            <w:pPr>
              <w:pStyle w:val="TableText10pt"/>
              <w:rPr>
                <w:strike/>
                <w:highlight w:val="yellow"/>
              </w:rPr>
            </w:pPr>
            <w:r w:rsidRPr="00264699">
              <w:rPr>
                <w:strike/>
                <w:highlight w:val="yellow"/>
              </w:rPr>
              <w:t>Investment FundOrderCancellationRequestV01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390BFC2D" w14:textId="77777777" w:rsidR="00EE6C74" w:rsidRPr="00264699" w:rsidRDefault="00EE6C74" w:rsidP="00EE6C74">
            <w:pPr>
              <w:pStyle w:val="TableText10pt"/>
              <w:rPr>
                <w:strike/>
                <w:highlight w:val="yellow"/>
              </w:rPr>
            </w:pPr>
            <w:r w:rsidRPr="00264699">
              <w:rPr>
                <w:strike/>
                <w:highlight w:val="yellow"/>
              </w:rPr>
              <w:t>setr.065.001.01</w:t>
            </w:r>
          </w:p>
        </w:tc>
      </w:tr>
      <w:tr w:rsidR="00EE6C74" w14:paraId="6CE49BD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7F9C0999" w14:textId="77777777" w:rsidR="00EE6C74" w:rsidRPr="00264699" w:rsidRDefault="00EE6C74" w:rsidP="00EE6C74">
            <w:pPr>
              <w:pStyle w:val="TableText10pt"/>
              <w:rPr>
                <w:strike/>
                <w:highlight w:val="yellow"/>
              </w:rPr>
            </w:pPr>
            <w:r w:rsidRPr="00264699">
              <w:rPr>
                <w:strike/>
                <w:highlight w:val="yellow"/>
              </w:rPr>
              <w:t>58</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20294033" w14:textId="77777777" w:rsidR="00EE6C74" w:rsidRPr="00264699" w:rsidRDefault="00EE6C74" w:rsidP="00EE6C74">
            <w:pPr>
              <w:pStyle w:val="TableText10pt"/>
              <w:rPr>
                <w:strike/>
                <w:highlight w:val="yellow"/>
              </w:rPr>
            </w:pPr>
            <w:r w:rsidRPr="00264699">
              <w:rPr>
                <w:strike/>
                <w:highlight w:val="yellow"/>
              </w:rPr>
              <w:t>Investment FundCancellationAdviceV01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990A3B1" w14:textId="77777777" w:rsidR="00EE6C74" w:rsidRPr="00264699" w:rsidRDefault="00EE6C74" w:rsidP="00EE6C74">
            <w:pPr>
              <w:pStyle w:val="TableText10pt"/>
              <w:rPr>
                <w:strike/>
                <w:highlight w:val="yellow"/>
              </w:rPr>
            </w:pPr>
            <w:r w:rsidRPr="00264699">
              <w:rPr>
                <w:strike/>
                <w:highlight w:val="yellow"/>
              </w:rPr>
              <w:t>setr.066.001.01</w:t>
            </w:r>
          </w:p>
        </w:tc>
      </w:tr>
      <w:bookmarkEnd w:id="2"/>
      <w:tr w:rsidR="00EE6C74" w14:paraId="661E9939"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193C299B" w14:textId="77777777" w:rsidR="00EE6C74" w:rsidRPr="00C707EE" w:rsidRDefault="00EE6C74" w:rsidP="00EE6C74">
            <w:pPr>
              <w:pStyle w:val="TableText10pt"/>
              <w:rPr>
                <w:strike/>
                <w:highlight w:val="yellow"/>
              </w:rPr>
            </w:pPr>
            <w:r w:rsidRPr="00C707EE">
              <w:rPr>
                <w:strike/>
                <w:highlight w:val="yellow"/>
              </w:rPr>
              <w:t>59</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3414DB54" w14:textId="77777777" w:rsidR="00EE6C74" w:rsidRPr="00C707EE" w:rsidRDefault="00EE6C74" w:rsidP="00EE6C74">
            <w:pPr>
              <w:pStyle w:val="TableText10pt"/>
              <w:rPr>
                <w:strike/>
                <w:highlight w:val="yellow"/>
              </w:rPr>
            </w:pPr>
            <w:r w:rsidRPr="00C707EE">
              <w:rPr>
                <w:strike/>
                <w:highlight w:val="yellow"/>
              </w:rPr>
              <w:t>SecuritiesBalanceTransparencyReportV01</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1F2EEBF3" w14:textId="77777777" w:rsidR="00EE6C74" w:rsidRPr="00C707EE" w:rsidRDefault="00EE6C74" w:rsidP="00EE6C74">
            <w:pPr>
              <w:pStyle w:val="TableText10pt"/>
              <w:rPr>
                <w:strike/>
                <w:highlight w:val="yellow"/>
              </w:rPr>
            </w:pPr>
            <w:r w:rsidRPr="00C707EE">
              <w:rPr>
                <w:strike/>
                <w:highlight w:val="yellow"/>
              </w:rPr>
              <w:t>semt.041.001.02</w:t>
            </w:r>
          </w:p>
        </w:tc>
      </w:tr>
      <w:tr w:rsidR="00EE6C74" w14:paraId="2AC97F7C" w14:textId="77777777" w:rsidTr="00EE6C74">
        <w:tc>
          <w:tcPr>
            <w:tcW w:w="825" w:type="dxa"/>
            <w:tcBorders>
              <w:top w:val="single" w:sz="4" w:space="0" w:color="auto"/>
              <w:left w:val="single" w:sz="4" w:space="0" w:color="auto"/>
              <w:bottom w:val="single" w:sz="4" w:space="0" w:color="auto"/>
              <w:right w:val="single" w:sz="4" w:space="0" w:color="auto"/>
            </w:tcBorders>
            <w:shd w:val="clear" w:color="auto" w:fill="FFFFFF"/>
          </w:tcPr>
          <w:p w14:paraId="3EE918A4" w14:textId="77777777" w:rsidR="00EE6C74" w:rsidRPr="00C707EE" w:rsidRDefault="00EE6C74" w:rsidP="00EE6C74">
            <w:pPr>
              <w:pStyle w:val="TableText10pt"/>
              <w:rPr>
                <w:strike/>
                <w:highlight w:val="yellow"/>
              </w:rPr>
            </w:pPr>
            <w:r w:rsidRPr="00C707EE">
              <w:rPr>
                <w:strike/>
                <w:highlight w:val="yellow"/>
              </w:rPr>
              <w:t>60</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F632BDD" w14:textId="77777777" w:rsidR="00EE6C74" w:rsidRPr="00C707EE" w:rsidRDefault="00EE6C74" w:rsidP="00EE6C74">
            <w:pPr>
              <w:pStyle w:val="TableText10pt"/>
              <w:rPr>
                <w:strike/>
                <w:highlight w:val="yellow"/>
              </w:rPr>
            </w:pPr>
            <w:r w:rsidRPr="00C707EE">
              <w:rPr>
                <w:strike/>
                <w:highlight w:val="yellow"/>
              </w:rPr>
              <w:t>SecuritiesBalanceTransparencyReportStatusAdviceV02</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14:paraId="6A96806B" w14:textId="77777777" w:rsidR="00EE6C74" w:rsidRPr="00C707EE" w:rsidRDefault="00EE6C74" w:rsidP="00EE6C74">
            <w:pPr>
              <w:pStyle w:val="TableText10pt"/>
              <w:rPr>
                <w:strike/>
                <w:highlight w:val="yellow"/>
              </w:rPr>
            </w:pPr>
            <w:r w:rsidRPr="00C707EE">
              <w:rPr>
                <w:strike/>
                <w:highlight w:val="yellow"/>
              </w:rPr>
              <w:t>semt.042.001.01</w:t>
            </w:r>
          </w:p>
        </w:tc>
      </w:tr>
    </w:tbl>
    <w:p w14:paraId="0F2C8022" w14:textId="77777777" w:rsidR="00DA116C" w:rsidRDefault="00DA116C" w:rsidP="00865C2F">
      <w:pPr>
        <w:rPr>
          <w:b/>
          <w:szCs w:val="24"/>
          <w:lang w:val="en-GB"/>
        </w:rPr>
      </w:pPr>
    </w:p>
    <w:p w14:paraId="393C41CA" w14:textId="77777777" w:rsidR="00783891" w:rsidRDefault="00783891" w:rsidP="008101DE">
      <w:pPr>
        <w:numPr>
          <w:ilvl w:val="0"/>
          <w:numId w:val="5"/>
        </w:numPr>
        <w:rPr>
          <w:b/>
          <w:szCs w:val="24"/>
          <w:lang w:val="en-GB"/>
        </w:rPr>
      </w:pPr>
      <w:r>
        <w:rPr>
          <w:b/>
          <w:szCs w:val="24"/>
          <w:lang w:val="en-GB"/>
        </w:rPr>
        <w:t>Commitments of the submitting organization:</w:t>
      </w:r>
    </w:p>
    <w:p w14:paraId="57B4A704" w14:textId="77777777" w:rsidR="00783891" w:rsidRDefault="00783891" w:rsidP="00153ED1">
      <w:pPr>
        <w:rPr>
          <w:szCs w:val="24"/>
          <w:lang w:val="en-GB"/>
        </w:rPr>
      </w:pPr>
      <w:r>
        <w:rPr>
          <w:szCs w:val="24"/>
          <w:lang w:val="en-GB"/>
        </w:rPr>
        <w:t>The submitting organization must confirm that it can and will:</w:t>
      </w:r>
    </w:p>
    <w:p w14:paraId="48782CFA" w14:textId="77777777" w:rsidR="006631EA" w:rsidRDefault="00783891" w:rsidP="008101DE">
      <w:pPr>
        <w:numPr>
          <w:ilvl w:val="0"/>
          <w:numId w:val="4"/>
        </w:numPr>
        <w:rPr>
          <w:szCs w:val="24"/>
          <w:lang w:val="en-GB"/>
        </w:rPr>
      </w:pPr>
      <w:r>
        <w:rPr>
          <w:szCs w:val="24"/>
          <w:lang w:val="en-GB"/>
        </w:rPr>
        <w:t xml:space="preserve">undertake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7537D">
        <w:rPr>
          <w:szCs w:val="24"/>
          <w:lang w:val="en-GB"/>
        </w:rPr>
        <w:t xml:space="preserve">. </w:t>
      </w:r>
      <w:r w:rsidR="00743342">
        <w:rPr>
          <w:szCs w:val="24"/>
          <w:lang w:val="en-GB"/>
        </w:rPr>
        <w:t>For the ISO 20022 yearly maintenance cycle, n</w:t>
      </w:r>
      <w:r w:rsidR="006631EA">
        <w:rPr>
          <w:szCs w:val="24"/>
          <w:lang w:val="en-GB"/>
        </w:rPr>
        <w:t xml:space="preserve">ew </w:t>
      </w:r>
      <w:r w:rsidR="00E91778" w:rsidRPr="00A40FA6">
        <w:rPr>
          <w:szCs w:val="24"/>
          <w:u w:val="single"/>
          <w:lang w:val="en-GB"/>
        </w:rPr>
        <w:t>valid</w:t>
      </w:r>
      <w:r w:rsidR="00E91778">
        <w:rPr>
          <w:szCs w:val="24"/>
          <w:lang w:val="en-GB"/>
        </w:rPr>
        <w:t xml:space="preserve"> </w:t>
      </w:r>
      <w:r w:rsidR="006631EA">
        <w:rPr>
          <w:szCs w:val="24"/>
          <w:lang w:val="en-GB"/>
        </w:rPr>
        <w:t xml:space="preserve">Message Definition models must be </w:t>
      </w:r>
      <w:r w:rsidR="00E91778">
        <w:rPr>
          <w:szCs w:val="24"/>
          <w:lang w:val="en-GB"/>
        </w:rPr>
        <w:t>available</w:t>
      </w:r>
      <w:r w:rsidR="00743342">
        <w:rPr>
          <w:szCs w:val="24"/>
          <w:lang w:val="en-GB"/>
        </w:rPr>
        <w:t xml:space="preserve"> to the RA</w:t>
      </w:r>
      <w:r w:rsidR="00E91778">
        <w:rPr>
          <w:szCs w:val="24"/>
          <w:lang w:val="en-GB"/>
        </w:rPr>
        <w:t xml:space="preserve"> by </w:t>
      </w:r>
      <w:r w:rsidR="00A40FA6">
        <w:rPr>
          <w:szCs w:val="24"/>
          <w:lang w:val="en-GB"/>
        </w:rPr>
        <w:t>December 1</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14:paraId="45625B92" w14:textId="77777777" w:rsidR="00783891" w:rsidRDefault="0035042B" w:rsidP="008101DE">
      <w:pPr>
        <w:numPr>
          <w:ilvl w:val="0"/>
          <w:numId w:val="4"/>
        </w:numPr>
        <w:rPr>
          <w:szCs w:val="24"/>
          <w:lang w:val="en-GB"/>
        </w:rPr>
      </w:pPr>
      <w:r>
        <w:rPr>
          <w:szCs w:val="24"/>
          <w:lang w:val="en-GB"/>
        </w:rPr>
        <w:t>p</w:t>
      </w:r>
      <w:r w:rsidR="006631EA">
        <w:rPr>
          <w:szCs w:val="24"/>
          <w:lang w:val="en-GB"/>
        </w:rPr>
        <w:t xml:space="preserve">rovide </w:t>
      </w:r>
      <w:r w:rsidR="003A3CBC">
        <w:rPr>
          <w:szCs w:val="24"/>
          <w:lang w:val="en-GB"/>
        </w:rPr>
        <w:t>a new version of part 1 of the Message Definition Report (MDR)</w:t>
      </w:r>
      <w:r w:rsidR="00E7537D">
        <w:rPr>
          <w:szCs w:val="24"/>
        </w:rPr>
        <w:t xml:space="preserve"> </w:t>
      </w:r>
      <w:r w:rsidR="003A3CBC">
        <w:rPr>
          <w:szCs w:val="24"/>
        </w:rPr>
        <w:t xml:space="preserve">by December 1, </w:t>
      </w:r>
      <w:r w:rsidR="00E845AB" w:rsidRPr="00782E65">
        <w:rPr>
          <w:szCs w:val="24"/>
        </w:rPr>
        <w:t xml:space="preserve">and, optionally, </w:t>
      </w:r>
      <w:r w:rsidR="00E845AB">
        <w:rPr>
          <w:szCs w:val="24"/>
        </w:rPr>
        <w:t xml:space="preserve">new </w:t>
      </w:r>
      <w:r w:rsidR="00E845AB" w:rsidRPr="00782E65">
        <w:rPr>
          <w:szCs w:val="24"/>
        </w:rPr>
        <w:t xml:space="preserve">examples of valid and invalid </w:t>
      </w:r>
      <w:r w:rsidR="003A3CBC">
        <w:rPr>
          <w:szCs w:val="24"/>
        </w:rPr>
        <w:t>message</w:t>
      </w:r>
      <w:r w:rsidR="00E845AB" w:rsidRPr="00782E65">
        <w:rPr>
          <w:szCs w:val="24"/>
        </w:rPr>
        <w:t xml:space="preserve"> instances of each candidate message </w:t>
      </w:r>
      <w:r w:rsidR="00E91778">
        <w:rPr>
          <w:szCs w:val="24"/>
        </w:rPr>
        <w:t xml:space="preserve">by </w:t>
      </w:r>
      <w:r w:rsidR="00A40FA6">
        <w:rPr>
          <w:szCs w:val="24"/>
        </w:rPr>
        <w:t xml:space="preserve">May </w:t>
      </w:r>
      <w:r w:rsidR="00176660">
        <w:rPr>
          <w:szCs w:val="24"/>
        </w:rPr>
        <w:t>1</w:t>
      </w:r>
      <w:r w:rsidR="00A40FA6">
        <w:rPr>
          <w:szCs w:val="24"/>
        </w:rPr>
        <w:t xml:space="preserve"> at the latest</w:t>
      </w:r>
      <w:r w:rsidR="00E91778">
        <w:rPr>
          <w:szCs w:val="24"/>
        </w:rPr>
        <w:t>.</w:t>
      </w:r>
    </w:p>
    <w:p w14:paraId="695FC754" w14:textId="77777777" w:rsidR="00783891" w:rsidRDefault="00783891" w:rsidP="008101DE">
      <w:pPr>
        <w:numPr>
          <w:ilvl w:val="0"/>
          <w:numId w:val="4"/>
        </w:numPr>
        <w:rPr>
          <w:szCs w:val="24"/>
          <w:lang w:val="en-GB"/>
        </w:rPr>
      </w:pPr>
      <w:r>
        <w:rPr>
          <w:szCs w:val="24"/>
          <w:lang w:val="en-GB"/>
        </w:rPr>
        <w:t xml:space="preserve">address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14:paraId="1A6ED2CF" w14:textId="77777777" w:rsidR="00AA39C5" w:rsidRPr="00C13D4C" w:rsidRDefault="00AA39C5" w:rsidP="00AA39C5">
      <w:pPr>
        <w:rPr>
          <w:szCs w:val="24"/>
        </w:rPr>
      </w:pPr>
      <w:r w:rsidRPr="00C13D4C">
        <w:rPr>
          <w:szCs w:val="24"/>
        </w:rPr>
        <w:t>SWIFT confirms that it intends to organise the testing and the actual implementation of the new version of the messages once the related documentation has been published by the RA.</w:t>
      </w:r>
    </w:p>
    <w:p w14:paraId="289A1B41" w14:textId="77777777" w:rsidR="00AA39C5" w:rsidRPr="00C13D4C" w:rsidRDefault="00AA39C5" w:rsidP="00AA39C5">
      <w:pPr>
        <w:rPr>
          <w:szCs w:val="24"/>
        </w:rPr>
      </w:pPr>
      <w:r w:rsidRPr="00C13D4C">
        <w:rPr>
          <w:szCs w:val="24"/>
        </w:rPr>
        <w:t>SWIFT confirms its knowledge and acceptance of the ISO 20022 Intellectual Property Rights policy for contributing organisations, as follows.</w:t>
      </w:r>
    </w:p>
    <w:p w14:paraId="3B144E1A" w14:textId="77777777" w:rsidR="00783891" w:rsidRDefault="00783891" w:rsidP="00783891">
      <w:pPr>
        <w:rPr>
          <w:szCs w:val="24"/>
          <w:lang w:val="en-GB"/>
        </w:rPr>
      </w:pPr>
      <w:r w:rsidRPr="005D06FE">
        <w:rPr>
          <w:i/>
          <w:snapToGrid w:val="0"/>
        </w:rPr>
        <w:t xml:space="preserve">“Organizations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w:t>
      </w:r>
      <w:r w:rsidRPr="005D06FE">
        <w:rPr>
          <w:i/>
        </w:rPr>
        <w:t>in accordance with the rules set in ISO 20022</w:t>
      </w:r>
      <w:r w:rsidRPr="005D06FE">
        <w:rPr>
          <w:i/>
          <w:snapToGrid w:val="0"/>
        </w:rPr>
        <w:t>. T</w:t>
      </w:r>
      <w:r w:rsidRPr="005D06FE">
        <w:rPr>
          <w:i/>
        </w:rPr>
        <w:t>o ascertain a widespread, public and uniform use of the ISO 20022 Repository information, t</w:t>
      </w:r>
      <w:r w:rsidRPr="005D06FE">
        <w:rPr>
          <w:i/>
          <w:snapToGrid w:val="0"/>
        </w:rPr>
        <w:t xml:space="preserve">he contributing organization </w:t>
      </w:r>
      <w:r w:rsidRPr="005D06FE">
        <w:rPr>
          <w:i/>
        </w:rPr>
        <w:t xml:space="preserve">grants third parties a non-exclusive, royalty-free </w:t>
      </w:r>
      <w:r w:rsidR="00E91778" w:rsidRPr="005D06FE">
        <w:rPr>
          <w:i/>
        </w:rPr>
        <w:t>license</w:t>
      </w:r>
      <w:r w:rsidRPr="005D06FE">
        <w:rPr>
          <w:i/>
        </w:rPr>
        <w:t xml:space="preserve"> to use the published information”</w:t>
      </w:r>
      <w:r w:rsidRPr="005D06FE">
        <w:rPr>
          <w:i/>
          <w:snapToGrid w:val="0"/>
        </w:rPr>
        <w:t>.</w:t>
      </w:r>
      <w:r>
        <w:rPr>
          <w:szCs w:val="24"/>
          <w:lang w:val="en-GB"/>
        </w:rPr>
        <w:t xml:space="preserve"> </w:t>
      </w:r>
    </w:p>
    <w:p w14:paraId="15050BD9" w14:textId="77777777" w:rsidR="00783891" w:rsidRDefault="00783891" w:rsidP="00783891">
      <w:pPr>
        <w:rPr>
          <w:b/>
          <w:szCs w:val="24"/>
          <w:lang w:val="en-GB"/>
        </w:rPr>
      </w:pPr>
    </w:p>
    <w:p w14:paraId="7DA4337C" w14:textId="77777777" w:rsidR="00783891" w:rsidRDefault="00783891" w:rsidP="008101DE">
      <w:pPr>
        <w:numPr>
          <w:ilvl w:val="0"/>
          <w:numId w:val="5"/>
        </w:numPr>
        <w:rPr>
          <w:szCs w:val="24"/>
          <w:lang w:val="en-GB"/>
        </w:rPr>
      </w:pPr>
      <w:r>
        <w:rPr>
          <w:b/>
          <w:szCs w:val="24"/>
          <w:lang w:val="en-GB"/>
        </w:rPr>
        <w:t>Contact persons:</w:t>
      </w:r>
    </w:p>
    <w:p w14:paraId="1F5809F8" w14:textId="77777777" w:rsidR="00AA39C5" w:rsidRPr="00EC4AAF" w:rsidRDefault="00AA39C5" w:rsidP="008101DE">
      <w:pPr>
        <w:pStyle w:val="ListBullet2"/>
        <w:numPr>
          <w:ilvl w:val="0"/>
          <w:numId w:val="8"/>
        </w:numPr>
        <w:rPr>
          <w:rStyle w:val="Hyperlink"/>
          <w:color w:val="auto"/>
          <w:u w:val="none"/>
        </w:rPr>
      </w:pPr>
      <w:r>
        <w:t xml:space="preserve">Gregory Mestag </w:t>
      </w:r>
      <w:r w:rsidRPr="00F13C62">
        <w:t>–</w:t>
      </w:r>
      <w:r>
        <w:t xml:space="preserve"> SWIFT Standards, mail to: </w:t>
      </w:r>
      <w:hyperlink r:id="rId13" w:history="1">
        <w:r w:rsidRPr="002D7E63">
          <w:rPr>
            <w:rStyle w:val="Hyperlink"/>
          </w:rPr>
          <w:t>gregory.mestdag@swift.com</w:t>
        </w:r>
      </w:hyperlink>
    </w:p>
    <w:p w14:paraId="0F83348E" w14:textId="77777777" w:rsidR="00082743" w:rsidRDefault="00B44DEE" w:rsidP="001711D3">
      <w:pPr>
        <w:pStyle w:val="Heading1"/>
        <w:jc w:val="center"/>
        <w:rPr>
          <w:lang w:val="en-GB"/>
        </w:rPr>
      </w:pPr>
      <w:r>
        <w:rPr>
          <w:i/>
          <w:snapToGrid w:val="0"/>
        </w:rPr>
        <w:br w:type="page"/>
      </w:r>
      <w:r>
        <w:rPr>
          <w:lang w:val="en-GB"/>
        </w:rPr>
        <w:lastRenderedPageBreak/>
        <w:t xml:space="preserve">Change request </w:t>
      </w:r>
      <w:r w:rsidR="00451986">
        <w:rPr>
          <w:lang w:val="en-GB"/>
        </w:rPr>
        <w:t xml:space="preserve">number </w:t>
      </w:r>
      <w:r w:rsidR="00AA39C5">
        <w:rPr>
          <w:lang w:val="en-GB"/>
        </w:rPr>
        <w:t>26</w:t>
      </w:r>
    </w:p>
    <w:p w14:paraId="3783EDAC" w14:textId="77777777" w:rsidR="00B8336E" w:rsidRDefault="00DA49DE" w:rsidP="00B8336E">
      <w:pPr>
        <w:rPr>
          <w:i/>
          <w:lang w:val="en-GB"/>
        </w:rPr>
      </w:pPr>
      <w:r>
        <w:rPr>
          <w:i/>
          <w:lang w:val="en-GB"/>
        </w:rPr>
        <w:t>This chapter must be completed for every change request that the submitting organization has been requested to implement.</w:t>
      </w:r>
    </w:p>
    <w:p w14:paraId="5B41C144" w14:textId="77777777" w:rsidR="00AE0A90" w:rsidRPr="00451986" w:rsidRDefault="00DA49DE" w:rsidP="00A40FA6">
      <w:pPr>
        <w:rPr>
          <w:b/>
          <w:lang w:val="en-GB"/>
        </w:rPr>
      </w:pPr>
      <w:r>
        <w:rPr>
          <w:b/>
          <w:lang w:val="en-GB"/>
        </w:rPr>
        <w:t>Copy of the approved change request</w:t>
      </w:r>
      <w:r w:rsidR="00AE0A90" w:rsidRPr="00451986">
        <w:rPr>
          <w:b/>
          <w:lang w:val="en-GB"/>
        </w:rPr>
        <w:t>:</w:t>
      </w:r>
    </w:p>
    <w:p w14:paraId="04A0291F" w14:textId="77777777" w:rsidR="00AA39C5" w:rsidRPr="00135FF4" w:rsidRDefault="00AA39C5" w:rsidP="008101DE">
      <w:pPr>
        <w:numPr>
          <w:ilvl w:val="0"/>
          <w:numId w:val="10"/>
        </w:numPr>
        <w:rPr>
          <w:rFonts w:eastAsia="Times New Roman"/>
          <w:b/>
        </w:rPr>
      </w:pPr>
      <w:r w:rsidRPr="00135FF4">
        <w:rPr>
          <w:rFonts w:eastAsia="Times New Roman"/>
          <w:b/>
        </w:rPr>
        <w:t>Related messages:</w:t>
      </w:r>
    </w:p>
    <w:p w14:paraId="0F562E75" w14:textId="77777777" w:rsidR="00AA39C5" w:rsidRPr="00135FF4" w:rsidRDefault="00AA39C5" w:rsidP="00AA39C5">
      <w:pPr>
        <w:rPr>
          <w:rFonts w:eastAsia="Times New Roman"/>
          <w:szCs w:val="24"/>
        </w:rPr>
      </w:pPr>
      <w:r w:rsidRPr="00135FF4">
        <w:rPr>
          <w:rFonts w:eastAsia="Times New Roman"/>
          <w:szCs w:val="24"/>
        </w:rPr>
        <w:t>All securities message sets: Settlement &amp; Reconciliation, Corporate Actions, Investment Funds, proxy voting, Regulatory reporting, Issuer agent, etc.</w:t>
      </w:r>
    </w:p>
    <w:p w14:paraId="7840E7B6" w14:textId="77777777" w:rsidR="00AA39C5" w:rsidRPr="00135FF4" w:rsidRDefault="00AA39C5" w:rsidP="008101DE">
      <w:pPr>
        <w:numPr>
          <w:ilvl w:val="0"/>
          <w:numId w:val="10"/>
        </w:numPr>
        <w:rPr>
          <w:rFonts w:eastAsia="Times New Roman"/>
        </w:rPr>
      </w:pPr>
      <w:r w:rsidRPr="00135FF4">
        <w:rPr>
          <w:rFonts w:eastAsia="Times New Roman"/>
          <w:b/>
        </w:rPr>
        <w:t>Description of the change request:</w:t>
      </w:r>
    </w:p>
    <w:p w14:paraId="6D062D92" w14:textId="77777777" w:rsidR="00AA39C5" w:rsidRPr="00135FF4" w:rsidRDefault="00AA39C5" w:rsidP="00AA39C5">
      <w:pPr>
        <w:rPr>
          <w:rFonts w:eastAsia="Times New Roman"/>
          <w:szCs w:val="24"/>
        </w:rPr>
      </w:pPr>
      <w:r w:rsidRPr="00135FF4">
        <w:rPr>
          <w:rFonts w:eastAsia="Times New Roman"/>
          <w:szCs w:val="24"/>
        </w:rPr>
        <w:t>In concordance with the RMG resolution 10/126 (BIC identifier in the Repository) approved by the RMG at the Tokyo meeting of May 2010, the following rules will be followed:</w:t>
      </w:r>
    </w:p>
    <w:p w14:paraId="210F2F01"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To identify financial institutions, only the newly created data type BICFIIdentifier can be used (iso BICIdentifier).</w:t>
      </w:r>
    </w:p>
    <w:p w14:paraId="5E8B01AB"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To identify non-financial institutions, only the newly created data type BICNonFIIdentifier can be used (iso BEIIdentifier).</w:t>
      </w:r>
    </w:p>
    <w:p w14:paraId="15CBE1D4"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 updated AnyBICIdentifier datatype can still be used where either a financial institution or a non-financial institution may be present.</w:t>
      </w:r>
    </w:p>
    <w:p w14:paraId="49A33A49"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 corresponding recommended message element names are BICFI, BICNonFI and AnyBIC, unless more specific names are used.</w:t>
      </w:r>
    </w:p>
    <w:p w14:paraId="15FFEC2C" w14:textId="77777777" w:rsidR="00AA39C5" w:rsidRPr="00135FF4" w:rsidRDefault="00AA39C5" w:rsidP="008101DE">
      <w:pPr>
        <w:numPr>
          <w:ilvl w:val="0"/>
          <w:numId w:val="9"/>
        </w:numPr>
        <w:spacing w:before="0"/>
        <w:rPr>
          <w:rFonts w:eastAsia="Times New Roman"/>
          <w:szCs w:val="24"/>
          <w:lang w:eastAsia="en-GB"/>
        </w:rPr>
      </w:pPr>
      <w:r w:rsidRPr="00135FF4">
        <w:rPr>
          <w:rFonts w:eastAsia="Times New Roman"/>
          <w:szCs w:val="24"/>
          <w:lang w:eastAsia="en-GB"/>
        </w:rPr>
        <w:t>There should no longer be any reference to BEI in either artefacts names or in definitions.</w:t>
      </w:r>
    </w:p>
    <w:p w14:paraId="16140BCF" w14:textId="77777777" w:rsidR="00AA39C5" w:rsidRPr="00135FF4" w:rsidRDefault="00AA39C5" w:rsidP="00AA39C5">
      <w:pPr>
        <w:rPr>
          <w:rFonts w:eastAsia="Times New Roman"/>
          <w:szCs w:val="24"/>
        </w:rPr>
      </w:pPr>
      <w:r w:rsidRPr="00135FF4">
        <w:rPr>
          <w:rFonts w:eastAsia="Times New Roman"/>
          <w:szCs w:val="24"/>
        </w:rPr>
        <w:t>This change request, if approved by the Standards Evaluation Group, should only be applied, if additional change requests are impacting the same message sets (see list of message sets above).</w:t>
      </w:r>
    </w:p>
    <w:p w14:paraId="1A15C40A" w14:textId="77777777" w:rsidR="00AA39C5" w:rsidRPr="00135FF4" w:rsidRDefault="00AA39C5" w:rsidP="00AA39C5">
      <w:pPr>
        <w:rPr>
          <w:rFonts w:eastAsia="Times New Roman"/>
          <w:szCs w:val="24"/>
        </w:rPr>
      </w:pPr>
    </w:p>
    <w:p w14:paraId="500E842E" w14:textId="77777777" w:rsidR="00AA39C5" w:rsidRPr="00135FF4" w:rsidRDefault="00AA39C5" w:rsidP="008101DE">
      <w:pPr>
        <w:numPr>
          <w:ilvl w:val="0"/>
          <w:numId w:val="10"/>
        </w:numPr>
        <w:rPr>
          <w:rFonts w:eastAsia="Times New Roman"/>
          <w:b/>
          <w:szCs w:val="24"/>
        </w:rPr>
      </w:pPr>
      <w:r w:rsidRPr="00135FF4">
        <w:rPr>
          <w:rFonts w:eastAsia="Times New Roman"/>
          <w:b/>
          <w:szCs w:val="24"/>
        </w:rPr>
        <w:t>Purpose of the change:</w:t>
      </w:r>
    </w:p>
    <w:p w14:paraId="57F1BCAA" w14:textId="77777777" w:rsidR="00AA39C5" w:rsidRDefault="00AA39C5" w:rsidP="00AA39C5">
      <w:pPr>
        <w:rPr>
          <w:rFonts w:eastAsia="Times New Roman"/>
        </w:rPr>
      </w:pPr>
      <w:r w:rsidRPr="00135FF4">
        <w:rPr>
          <w:rFonts w:eastAsia="Times New Roman"/>
        </w:rPr>
        <w:t xml:space="preserve">The purpose of this change request is to align the existing set of messages </w:t>
      </w:r>
      <w:r w:rsidRPr="00135FF4">
        <w:rPr>
          <w:rFonts w:eastAsia="Times New Roman"/>
          <w:szCs w:val="24"/>
        </w:rPr>
        <w:t>with the RMG resolution 10/126 (BIC identifier in the Repository)</w:t>
      </w:r>
      <w:r w:rsidRPr="00135FF4">
        <w:rPr>
          <w:rFonts w:eastAsia="Times New Roman"/>
        </w:rPr>
        <w:t>.</w:t>
      </w:r>
    </w:p>
    <w:p w14:paraId="6FDFAB6F" w14:textId="77777777" w:rsidR="00B1285C" w:rsidRDefault="00B1285C" w:rsidP="00AA39C5">
      <w:pPr>
        <w:rPr>
          <w:rFonts w:eastAsia="Times New Roman"/>
        </w:rPr>
      </w:pPr>
    </w:p>
    <w:p w14:paraId="72C0ADD1" w14:textId="77777777" w:rsidR="00B1285C" w:rsidRPr="00B1285C" w:rsidRDefault="00B1285C" w:rsidP="008101DE">
      <w:pPr>
        <w:numPr>
          <w:ilvl w:val="0"/>
          <w:numId w:val="10"/>
        </w:numPr>
        <w:spacing w:before="0" w:after="200" w:line="276" w:lineRule="auto"/>
        <w:rPr>
          <w:rFonts w:eastAsia="Times New Roman"/>
          <w:b/>
          <w:szCs w:val="24"/>
          <w:lang w:val="en-GB"/>
        </w:rPr>
      </w:pPr>
      <w:r w:rsidRPr="00B1285C">
        <w:rPr>
          <w:rFonts w:eastAsia="Times New Roman"/>
          <w:b/>
          <w:szCs w:val="24"/>
          <w:lang w:val="en-GB"/>
        </w:rPr>
        <w:t>Urgency of the request:</w:t>
      </w:r>
    </w:p>
    <w:p w14:paraId="64D92BBA" w14:textId="77777777" w:rsidR="00B1285C" w:rsidRPr="00B1285C" w:rsidRDefault="00B1285C" w:rsidP="00B1285C">
      <w:pPr>
        <w:rPr>
          <w:rFonts w:eastAsia="Times New Roman"/>
          <w:szCs w:val="24"/>
          <w:lang w:val="en-GB"/>
        </w:rPr>
      </w:pPr>
      <w:r w:rsidRPr="00B1285C">
        <w:rPr>
          <w:rFonts w:eastAsia="Times New Roman"/>
          <w:szCs w:val="24"/>
          <w:lang w:val="en-GB"/>
        </w:rPr>
        <w:t>For inclusion in the next ISO 20022 maintenance release.</w:t>
      </w:r>
    </w:p>
    <w:p w14:paraId="7A6F61B2" w14:textId="77777777" w:rsidR="00B1285C" w:rsidRPr="00B1285C" w:rsidRDefault="00B1285C" w:rsidP="00B1285C">
      <w:pPr>
        <w:rPr>
          <w:rFonts w:eastAsia="Times New Roman"/>
          <w:i/>
          <w:szCs w:val="24"/>
          <w:lang w:val="en-GB"/>
        </w:rPr>
      </w:pPr>
    </w:p>
    <w:p w14:paraId="1E03F5C8" w14:textId="77777777" w:rsidR="00B1285C" w:rsidRPr="00B1285C" w:rsidRDefault="00B1285C" w:rsidP="008101DE">
      <w:pPr>
        <w:numPr>
          <w:ilvl w:val="0"/>
          <w:numId w:val="10"/>
        </w:numPr>
        <w:spacing w:before="0" w:after="200" w:line="276" w:lineRule="auto"/>
        <w:rPr>
          <w:rFonts w:eastAsia="Times New Roman"/>
          <w:szCs w:val="24"/>
          <w:lang w:val="en-GB"/>
        </w:rPr>
      </w:pPr>
      <w:r w:rsidRPr="00B1285C">
        <w:rPr>
          <w:rFonts w:eastAsia="Times New Roman"/>
          <w:b/>
          <w:szCs w:val="24"/>
          <w:lang w:val="en-GB"/>
        </w:rPr>
        <w:t>Business examples:</w:t>
      </w:r>
    </w:p>
    <w:p w14:paraId="18F8C6E9" w14:textId="77777777" w:rsidR="00B1285C" w:rsidRPr="00B1285C" w:rsidRDefault="00B1285C" w:rsidP="00B1285C">
      <w:pPr>
        <w:rPr>
          <w:rFonts w:eastAsia="Times New Roman"/>
          <w:szCs w:val="24"/>
        </w:rPr>
      </w:pPr>
      <w:r w:rsidRPr="00B1285C">
        <w:rPr>
          <w:rFonts w:eastAsia="Times New Roman"/>
          <w:szCs w:val="24"/>
        </w:rPr>
        <w:t xml:space="preserve">Elements like ParytIdentificationXX make reference to BIC and/or BEI. The elements making reference to those components must be updated to comply with the 10/126 resolution of the RMG. </w:t>
      </w:r>
    </w:p>
    <w:p w14:paraId="1AF3968A" w14:textId="77777777" w:rsidR="00B1285C" w:rsidRPr="00B1285C" w:rsidRDefault="00B1285C" w:rsidP="00B1285C">
      <w:pPr>
        <w:rPr>
          <w:rFonts w:eastAsia="Times New Roman"/>
          <w:bCs/>
          <w:sz w:val="20"/>
          <w:lang w:val="en-GB" w:eastAsia="en-GB"/>
        </w:rPr>
      </w:pPr>
      <w:r w:rsidRPr="00B1285C">
        <w:rPr>
          <w:rFonts w:eastAsia="Times New Roman"/>
          <w:szCs w:val="24"/>
        </w:rPr>
        <w:t>The impact on Securities messages will be largely limited to the renaming of message elements called today BICorBEI into BIC.</w:t>
      </w:r>
    </w:p>
    <w:p w14:paraId="0DE2E0F6" w14:textId="77777777" w:rsidR="00B1285C" w:rsidRPr="00B1285C" w:rsidRDefault="00B1285C" w:rsidP="008101DE">
      <w:pPr>
        <w:numPr>
          <w:ilvl w:val="0"/>
          <w:numId w:val="10"/>
        </w:numPr>
        <w:spacing w:before="0" w:after="200" w:line="276" w:lineRule="auto"/>
        <w:rPr>
          <w:rFonts w:eastAsia="Times New Roman"/>
          <w:b/>
          <w:lang w:val="en-GB"/>
        </w:rPr>
      </w:pPr>
      <w:r w:rsidRPr="00B1285C">
        <w:rPr>
          <w:rFonts w:eastAsia="Times New Roman"/>
          <w:b/>
          <w:lang w:val="en-GB"/>
        </w:rPr>
        <w:t>SEG recommendation:</w:t>
      </w:r>
    </w:p>
    <w:p w14:paraId="53DCF304" w14:textId="77777777" w:rsidR="00B1285C" w:rsidRPr="00B1285C" w:rsidRDefault="00B1285C" w:rsidP="00B1285C">
      <w:pPr>
        <w:rPr>
          <w:rFonts w:eastAsia="Times New Roman"/>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1285C" w:rsidRPr="00B1285C" w14:paraId="03D43CBF" w14:textId="77777777" w:rsidTr="0057138A">
        <w:trPr>
          <w:gridAfter w:val="4"/>
          <w:wAfter w:w="5812" w:type="dxa"/>
        </w:trPr>
        <w:tc>
          <w:tcPr>
            <w:tcW w:w="1242" w:type="dxa"/>
            <w:gridSpan w:val="2"/>
          </w:tcPr>
          <w:p w14:paraId="5E63BC63" w14:textId="77777777" w:rsidR="00B1285C" w:rsidRPr="00B1285C" w:rsidRDefault="00B1285C" w:rsidP="00B1285C">
            <w:pPr>
              <w:rPr>
                <w:rFonts w:eastAsia="Times New Roman"/>
                <w:b/>
                <w:szCs w:val="24"/>
                <w:lang w:val="en-GB"/>
              </w:rPr>
            </w:pPr>
            <w:r w:rsidRPr="00B1285C">
              <w:rPr>
                <w:rFonts w:eastAsia="Times New Roman"/>
                <w:b/>
                <w:szCs w:val="24"/>
                <w:lang w:val="en-GB"/>
              </w:rPr>
              <w:t>Consider</w:t>
            </w:r>
          </w:p>
        </w:tc>
        <w:tc>
          <w:tcPr>
            <w:tcW w:w="567" w:type="dxa"/>
          </w:tcPr>
          <w:p w14:paraId="333F1D4C" w14:textId="77777777" w:rsidR="00B1285C" w:rsidRPr="00B1285C" w:rsidRDefault="00B1285C" w:rsidP="00B1285C">
            <w:pPr>
              <w:rPr>
                <w:rFonts w:eastAsia="Times New Roman"/>
                <w:color w:val="FF0000"/>
                <w:szCs w:val="24"/>
                <w:lang w:val="en-GB"/>
              </w:rPr>
            </w:pPr>
            <w:r w:rsidRPr="00B1285C">
              <w:rPr>
                <w:rFonts w:eastAsia="Times New Roman"/>
                <w:color w:val="FF0000"/>
                <w:szCs w:val="24"/>
                <w:lang w:val="en-GB"/>
              </w:rPr>
              <w:t>Y</w:t>
            </w:r>
          </w:p>
        </w:tc>
        <w:tc>
          <w:tcPr>
            <w:tcW w:w="1701" w:type="dxa"/>
          </w:tcPr>
          <w:p w14:paraId="1753C5B4" w14:textId="77777777" w:rsidR="00B1285C" w:rsidRPr="00B1285C" w:rsidRDefault="00B1285C" w:rsidP="00B1285C">
            <w:pPr>
              <w:rPr>
                <w:rFonts w:eastAsia="Times New Roman"/>
                <w:b/>
                <w:szCs w:val="24"/>
                <w:lang w:val="en-GB"/>
              </w:rPr>
            </w:pPr>
            <w:r w:rsidRPr="00B1285C">
              <w:rPr>
                <w:rFonts w:eastAsia="Times New Roman"/>
                <w:b/>
                <w:szCs w:val="24"/>
                <w:lang w:val="en-GB"/>
              </w:rPr>
              <w:t>Timing</w:t>
            </w:r>
          </w:p>
        </w:tc>
      </w:tr>
      <w:tr w:rsidR="00B1285C" w:rsidRPr="00B1285C" w14:paraId="3789E956" w14:textId="77777777" w:rsidTr="0057138A">
        <w:trPr>
          <w:gridBefore w:val="1"/>
          <w:wBefore w:w="1059" w:type="dxa"/>
          <w:trHeight w:val="501"/>
        </w:trPr>
        <w:tc>
          <w:tcPr>
            <w:tcW w:w="750" w:type="dxa"/>
            <w:gridSpan w:val="2"/>
            <w:tcBorders>
              <w:left w:val="nil"/>
              <w:bottom w:val="nil"/>
            </w:tcBorders>
          </w:tcPr>
          <w:p w14:paraId="002B2144" w14:textId="77777777" w:rsidR="00B1285C" w:rsidRPr="00B1285C" w:rsidRDefault="00B1285C" w:rsidP="00B1285C">
            <w:pPr>
              <w:rPr>
                <w:rFonts w:eastAsia="Times New Roman"/>
                <w:szCs w:val="24"/>
                <w:lang w:val="en-GB"/>
              </w:rPr>
            </w:pPr>
          </w:p>
        </w:tc>
        <w:tc>
          <w:tcPr>
            <w:tcW w:w="5954" w:type="dxa"/>
            <w:gridSpan w:val="2"/>
          </w:tcPr>
          <w:p w14:paraId="11A7D1D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Next yearly cycle: 2010/2011</w:t>
            </w:r>
          </w:p>
          <w:p w14:paraId="6E292DE5"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in the yearly maintenance cycle which starts in 2010 and completes with the publication of new message versions in the spring of 2011)</w:t>
            </w:r>
          </w:p>
        </w:tc>
        <w:tc>
          <w:tcPr>
            <w:tcW w:w="425" w:type="dxa"/>
          </w:tcPr>
          <w:p w14:paraId="3CD292C6" w14:textId="77777777" w:rsidR="00B1285C" w:rsidRPr="00B1285C" w:rsidRDefault="00B1285C" w:rsidP="00B1285C">
            <w:pPr>
              <w:spacing w:before="0"/>
              <w:jc w:val="both"/>
              <w:rPr>
                <w:rFonts w:eastAsia="Times New Roman"/>
                <w:color w:val="FF0000"/>
                <w:szCs w:val="24"/>
                <w:lang w:val="en-GB"/>
              </w:rPr>
            </w:pPr>
          </w:p>
        </w:tc>
        <w:tc>
          <w:tcPr>
            <w:tcW w:w="1134" w:type="dxa"/>
            <w:gridSpan w:val="2"/>
          </w:tcPr>
          <w:p w14:paraId="75558739" w14:textId="77777777" w:rsidR="00B1285C" w:rsidRPr="00B1285C" w:rsidRDefault="00B1285C" w:rsidP="00B1285C">
            <w:pPr>
              <w:spacing w:before="0"/>
              <w:jc w:val="both"/>
              <w:rPr>
                <w:rFonts w:eastAsia="Times New Roman"/>
                <w:szCs w:val="24"/>
                <w:lang w:val="en-GB"/>
              </w:rPr>
            </w:pPr>
            <w:r w:rsidRPr="00B1285C">
              <w:rPr>
                <w:rFonts w:eastAsia="Times New Roman"/>
                <w:b/>
                <w:szCs w:val="24"/>
                <w:lang w:val="en-GB"/>
              </w:rPr>
              <w:t>Priority</w:t>
            </w:r>
            <w:r w:rsidRPr="00B1285C">
              <w:rPr>
                <w:rFonts w:eastAsia="Times New Roman"/>
                <w:szCs w:val="24"/>
                <w:lang w:val="en-GB"/>
              </w:rPr>
              <w:t xml:space="preserve">: </w:t>
            </w:r>
          </w:p>
          <w:p w14:paraId="6D3198FB"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high </w:t>
            </w:r>
          </w:p>
          <w:p w14:paraId="22C6B804"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medium </w:t>
            </w:r>
          </w:p>
          <w:p w14:paraId="3C8E3B68"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low</w:t>
            </w:r>
          </w:p>
        </w:tc>
      </w:tr>
      <w:tr w:rsidR="00B1285C" w:rsidRPr="00B1285C" w14:paraId="27AD31D4" w14:textId="77777777" w:rsidTr="0057138A">
        <w:trPr>
          <w:gridBefore w:val="1"/>
          <w:gridAfter w:val="2"/>
          <w:wBefore w:w="1059" w:type="dxa"/>
          <w:wAfter w:w="1134" w:type="dxa"/>
          <w:trHeight w:val="501"/>
        </w:trPr>
        <w:tc>
          <w:tcPr>
            <w:tcW w:w="750" w:type="dxa"/>
            <w:gridSpan w:val="2"/>
            <w:tcBorders>
              <w:top w:val="nil"/>
              <w:left w:val="nil"/>
              <w:bottom w:val="nil"/>
            </w:tcBorders>
          </w:tcPr>
          <w:p w14:paraId="40C958F1" w14:textId="77777777" w:rsidR="00B1285C" w:rsidRPr="00B1285C" w:rsidRDefault="00B1285C" w:rsidP="00B1285C">
            <w:pPr>
              <w:spacing w:before="0"/>
              <w:rPr>
                <w:rFonts w:eastAsia="Times New Roman"/>
                <w:szCs w:val="24"/>
                <w:lang w:val="en-GB"/>
              </w:rPr>
            </w:pPr>
          </w:p>
        </w:tc>
        <w:tc>
          <w:tcPr>
            <w:tcW w:w="5954" w:type="dxa"/>
            <w:gridSpan w:val="2"/>
          </w:tcPr>
          <w:p w14:paraId="0765E115"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At the occasion of the next maintenance of the messages</w:t>
            </w:r>
          </w:p>
          <w:p w14:paraId="6A7899B3"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FAD5546" w14:textId="77777777" w:rsidR="00B1285C" w:rsidRPr="00B1285C" w:rsidRDefault="00B1285C" w:rsidP="00B1285C">
            <w:pPr>
              <w:spacing w:before="0"/>
              <w:jc w:val="center"/>
              <w:rPr>
                <w:rFonts w:eastAsia="Times New Roman"/>
                <w:color w:val="FF0000"/>
                <w:szCs w:val="24"/>
                <w:lang w:val="en-GB"/>
              </w:rPr>
            </w:pPr>
            <w:r w:rsidRPr="00B1285C">
              <w:rPr>
                <w:rFonts w:eastAsia="Times New Roman"/>
                <w:color w:val="FF0000"/>
                <w:szCs w:val="24"/>
                <w:lang w:val="en-GB"/>
              </w:rPr>
              <w:t>Y</w:t>
            </w:r>
          </w:p>
        </w:tc>
      </w:tr>
      <w:tr w:rsidR="00B1285C" w:rsidRPr="00B1285C" w14:paraId="2858E993" w14:textId="77777777" w:rsidTr="0057138A">
        <w:trPr>
          <w:gridBefore w:val="1"/>
          <w:gridAfter w:val="1"/>
          <w:wBefore w:w="1059" w:type="dxa"/>
          <w:wAfter w:w="189" w:type="dxa"/>
          <w:trHeight w:val="511"/>
        </w:trPr>
        <w:tc>
          <w:tcPr>
            <w:tcW w:w="750" w:type="dxa"/>
            <w:gridSpan w:val="2"/>
            <w:tcBorders>
              <w:top w:val="nil"/>
              <w:left w:val="nil"/>
              <w:bottom w:val="nil"/>
            </w:tcBorders>
          </w:tcPr>
          <w:p w14:paraId="3A5D4BDC" w14:textId="77777777" w:rsidR="00B1285C" w:rsidRPr="00B1285C" w:rsidRDefault="00B1285C" w:rsidP="00B1285C">
            <w:pPr>
              <w:spacing w:before="0"/>
              <w:rPr>
                <w:rFonts w:eastAsia="Times New Roman"/>
                <w:szCs w:val="24"/>
                <w:lang w:val="en-GB"/>
              </w:rPr>
            </w:pPr>
          </w:p>
        </w:tc>
        <w:tc>
          <w:tcPr>
            <w:tcW w:w="5954" w:type="dxa"/>
            <w:gridSpan w:val="2"/>
          </w:tcPr>
          <w:p w14:paraId="28341974" w14:textId="77777777" w:rsidR="00B1285C" w:rsidRPr="00B1285C" w:rsidRDefault="00B1285C" w:rsidP="00B1285C">
            <w:pPr>
              <w:spacing w:before="0"/>
              <w:jc w:val="both"/>
              <w:rPr>
                <w:rFonts w:eastAsia="Times New Roman"/>
                <w:szCs w:val="24"/>
                <w:lang w:val="en-GB"/>
              </w:rPr>
            </w:pPr>
            <w:r w:rsidRPr="00B1285C">
              <w:rPr>
                <w:rFonts w:eastAsia="Times New Roman"/>
                <w:szCs w:val="24"/>
                <w:lang w:val="en-GB"/>
              </w:rPr>
              <w:t xml:space="preserve">- </w:t>
            </w:r>
            <w:r w:rsidRPr="00B1285C">
              <w:rPr>
                <w:rFonts w:eastAsia="Times New Roman"/>
                <w:b/>
                <w:szCs w:val="24"/>
                <w:lang w:val="en-GB"/>
              </w:rPr>
              <w:t>Urgent unscheduled</w:t>
            </w:r>
          </w:p>
          <w:p w14:paraId="71C14B82" w14:textId="77777777" w:rsidR="00B1285C" w:rsidRPr="00B1285C" w:rsidRDefault="00B1285C" w:rsidP="00B1285C">
            <w:pPr>
              <w:spacing w:before="0"/>
              <w:rPr>
                <w:rFonts w:eastAsia="Times New Roman"/>
                <w:szCs w:val="24"/>
                <w:lang w:val="en-GB"/>
              </w:rPr>
            </w:pPr>
            <w:r w:rsidRPr="00B1285C">
              <w:rPr>
                <w:rFonts w:eastAsia="Times New Roman"/>
                <w:szCs w:val="24"/>
                <w:lang w:val="en-GB"/>
              </w:rPr>
              <w:t>(the change justifies an urgent implementation outside of the normal yearly cycle)</w:t>
            </w:r>
          </w:p>
        </w:tc>
        <w:tc>
          <w:tcPr>
            <w:tcW w:w="425" w:type="dxa"/>
          </w:tcPr>
          <w:p w14:paraId="1F7AA84C" w14:textId="77777777" w:rsidR="00B1285C" w:rsidRPr="00B1285C" w:rsidRDefault="00B1285C" w:rsidP="00B1285C">
            <w:pPr>
              <w:jc w:val="center"/>
              <w:rPr>
                <w:rFonts w:eastAsia="Times New Roman"/>
                <w:color w:val="FF0000"/>
                <w:szCs w:val="24"/>
                <w:lang w:val="en-GB"/>
              </w:rPr>
            </w:pPr>
          </w:p>
        </w:tc>
        <w:tc>
          <w:tcPr>
            <w:tcW w:w="945" w:type="dxa"/>
            <w:tcBorders>
              <w:top w:val="nil"/>
              <w:bottom w:val="nil"/>
              <w:right w:val="nil"/>
            </w:tcBorders>
          </w:tcPr>
          <w:p w14:paraId="3F973F01" w14:textId="77777777" w:rsidR="00B1285C" w:rsidRPr="00B1285C" w:rsidRDefault="00B1285C" w:rsidP="00B1285C">
            <w:pPr>
              <w:ind w:left="360"/>
              <w:jc w:val="both"/>
              <w:rPr>
                <w:rFonts w:eastAsia="Times New Roman"/>
                <w:szCs w:val="24"/>
                <w:lang w:val="en-GB"/>
              </w:rPr>
            </w:pPr>
          </w:p>
        </w:tc>
      </w:tr>
      <w:tr w:rsidR="00B1285C" w:rsidRPr="00B1285C" w14:paraId="065986FA" w14:textId="77777777" w:rsidTr="0057138A">
        <w:trPr>
          <w:gridBefore w:val="1"/>
          <w:gridAfter w:val="1"/>
          <w:wBefore w:w="1059" w:type="dxa"/>
          <w:wAfter w:w="189" w:type="dxa"/>
          <w:trHeight w:val="511"/>
        </w:trPr>
        <w:tc>
          <w:tcPr>
            <w:tcW w:w="750" w:type="dxa"/>
            <w:gridSpan w:val="2"/>
            <w:tcBorders>
              <w:top w:val="nil"/>
              <w:left w:val="nil"/>
              <w:bottom w:val="nil"/>
            </w:tcBorders>
          </w:tcPr>
          <w:p w14:paraId="76056891" w14:textId="77777777" w:rsidR="00B1285C" w:rsidRPr="00B1285C" w:rsidRDefault="00B1285C" w:rsidP="00B1285C">
            <w:pPr>
              <w:spacing w:before="0"/>
              <w:rPr>
                <w:rFonts w:eastAsia="Times New Roman"/>
                <w:szCs w:val="24"/>
                <w:lang w:val="en-GB"/>
              </w:rPr>
            </w:pPr>
          </w:p>
        </w:tc>
        <w:tc>
          <w:tcPr>
            <w:tcW w:w="6379" w:type="dxa"/>
            <w:gridSpan w:val="3"/>
          </w:tcPr>
          <w:p w14:paraId="48897D68" w14:textId="77777777" w:rsidR="00B1285C" w:rsidRPr="00B1285C" w:rsidRDefault="00B1285C" w:rsidP="00B1285C">
            <w:pPr>
              <w:rPr>
                <w:rFonts w:eastAsia="Times New Roman"/>
                <w:color w:val="FF0000"/>
                <w:szCs w:val="24"/>
                <w:lang w:val="en-GB"/>
              </w:rPr>
            </w:pPr>
            <w:r w:rsidRPr="00B1285C">
              <w:rPr>
                <w:rFonts w:eastAsia="Times New Roman"/>
                <w:szCs w:val="24"/>
                <w:lang w:val="en-GB"/>
              </w:rPr>
              <w:t xml:space="preserve">- </w:t>
            </w:r>
            <w:r w:rsidRPr="00B1285C">
              <w:rPr>
                <w:rFonts w:eastAsia="Times New Roman"/>
                <w:b/>
                <w:szCs w:val="24"/>
                <w:lang w:val="en-GB"/>
              </w:rPr>
              <w:t>Other timing:</w:t>
            </w:r>
          </w:p>
        </w:tc>
        <w:tc>
          <w:tcPr>
            <w:tcW w:w="945" w:type="dxa"/>
            <w:tcBorders>
              <w:top w:val="nil"/>
              <w:bottom w:val="nil"/>
              <w:right w:val="nil"/>
            </w:tcBorders>
          </w:tcPr>
          <w:p w14:paraId="5D9CED00" w14:textId="77777777" w:rsidR="00B1285C" w:rsidRPr="00B1285C" w:rsidRDefault="00B1285C" w:rsidP="00B1285C">
            <w:pPr>
              <w:ind w:left="360"/>
              <w:jc w:val="both"/>
              <w:rPr>
                <w:rFonts w:eastAsia="Times New Roman"/>
                <w:szCs w:val="24"/>
                <w:lang w:val="en-GB"/>
              </w:rPr>
            </w:pPr>
          </w:p>
          <w:p w14:paraId="683CFA41" w14:textId="77777777" w:rsidR="00B1285C" w:rsidRPr="00B1285C" w:rsidRDefault="00B1285C" w:rsidP="00B1285C">
            <w:pPr>
              <w:ind w:left="360"/>
              <w:jc w:val="both"/>
              <w:rPr>
                <w:rFonts w:eastAsia="Times New Roman"/>
                <w:szCs w:val="24"/>
                <w:lang w:val="en-GB"/>
              </w:rPr>
            </w:pPr>
          </w:p>
        </w:tc>
      </w:tr>
    </w:tbl>
    <w:p w14:paraId="339BE5DC" w14:textId="77777777" w:rsidR="00B1285C" w:rsidRPr="00B1285C" w:rsidRDefault="00B1285C" w:rsidP="00B1285C">
      <w:pPr>
        <w:rPr>
          <w:rFonts w:eastAsia="Times New Roman"/>
          <w:szCs w:val="24"/>
          <w:lang w:val="en-GB"/>
        </w:rPr>
      </w:pPr>
      <w:r w:rsidRPr="00B1285C">
        <w:rPr>
          <w:rFonts w:eastAsia="Times New Roman"/>
          <w:szCs w:val="24"/>
          <w:lang w:val="en-GB"/>
        </w:rPr>
        <w:t>Comments:</w:t>
      </w:r>
    </w:p>
    <w:p w14:paraId="7ECDF5DF" w14:textId="77777777" w:rsidR="00B1285C" w:rsidRPr="00B1285C" w:rsidRDefault="00B1285C" w:rsidP="00B1285C">
      <w:pPr>
        <w:rPr>
          <w:rFonts w:eastAsia="Times New Roman"/>
          <w:szCs w:val="24"/>
          <w:lang w:val="en-GB"/>
        </w:rPr>
      </w:pPr>
      <w:r w:rsidRPr="00B1285C">
        <w:rPr>
          <w:rFonts w:eastAsia="Times New Roman"/>
          <w:szCs w:val="24"/>
          <w:lang w:val="en-GB"/>
        </w:rPr>
        <w:t>Approve, to be implemented at message set level organically, but at the latest within 3 years (except for Investment Funds messages that are expected to be maintained in 2016/2017 only).</w:t>
      </w:r>
    </w:p>
    <w:p w14:paraId="3E5E5AC2" w14:textId="77777777" w:rsidR="00B1285C" w:rsidRPr="00B1285C" w:rsidRDefault="00B1285C" w:rsidP="00B1285C">
      <w:pPr>
        <w:rPr>
          <w:rFonts w:eastAsia="Times New Roman"/>
          <w:szCs w:val="24"/>
          <w:lang w:val="en-GB"/>
        </w:rPr>
      </w:pPr>
      <w:r w:rsidRPr="00B1285C">
        <w:rPr>
          <w:rFonts w:eastAsia="Times New Roman"/>
          <w:szCs w:val="24"/>
          <w:lang w:val="en-GB"/>
        </w:rPr>
        <w:t xml:space="preserve">It was done in the ‘acmt’ and ‘sese’ Investment Funds messages in 2015/2016 and in the ‘setr’ messages in 2016/2017. Other Investment Funds messages to be updated later on, at the occasion of a next maintenance. </w:t>
      </w:r>
    </w:p>
    <w:p w14:paraId="44CC89EF" w14:textId="77777777" w:rsidR="00B1285C" w:rsidRPr="00B1285C" w:rsidRDefault="00B1285C" w:rsidP="00B1285C">
      <w:pPr>
        <w:rPr>
          <w:rFonts w:eastAsia="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B1285C" w14:paraId="5189641B" w14:textId="77777777" w:rsidTr="0057138A">
        <w:tc>
          <w:tcPr>
            <w:tcW w:w="1242" w:type="dxa"/>
          </w:tcPr>
          <w:p w14:paraId="75D47E45" w14:textId="77777777" w:rsidR="00B1285C" w:rsidRPr="00B1285C" w:rsidRDefault="00B1285C" w:rsidP="00B1285C">
            <w:pPr>
              <w:rPr>
                <w:rFonts w:eastAsia="Times New Roman"/>
                <w:b/>
                <w:szCs w:val="24"/>
                <w:lang w:val="en-GB"/>
              </w:rPr>
            </w:pPr>
            <w:r w:rsidRPr="00B1285C">
              <w:rPr>
                <w:rFonts w:eastAsia="Times New Roman"/>
                <w:b/>
                <w:szCs w:val="24"/>
                <w:lang w:val="en-GB"/>
              </w:rPr>
              <w:t>Reject</w:t>
            </w:r>
          </w:p>
        </w:tc>
        <w:tc>
          <w:tcPr>
            <w:tcW w:w="567" w:type="dxa"/>
          </w:tcPr>
          <w:p w14:paraId="73FD2535" w14:textId="77777777" w:rsidR="00B1285C" w:rsidRPr="00B1285C" w:rsidRDefault="00B1285C" w:rsidP="00B1285C">
            <w:pPr>
              <w:rPr>
                <w:rFonts w:eastAsia="Times New Roman"/>
                <w:color w:val="FF0000"/>
                <w:szCs w:val="24"/>
                <w:lang w:val="en-GB"/>
              </w:rPr>
            </w:pPr>
          </w:p>
        </w:tc>
      </w:tr>
    </w:tbl>
    <w:p w14:paraId="1ED23168" w14:textId="77777777" w:rsidR="00B1285C" w:rsidRPr="00B1285C" w:rsidRDefault="00B1285C" w:rsidP="00B1285C">
      <w:pPr>
        <w:rPr>
          <w:rFonts w:eastAsia="Times New Roman"/>
          <w:szCs w:val="24"/>
          <w:lang w:val="en-GB"/>
        </w:rPr>
      </w:pPr>
      <w:r w:rsidRPr="00B1285C">
        <w:rPr>
          <w:rFonts w:eastAsia="Times New Roman"/>
          <w:szCs w:val="24"/>
          <w:lang w:val="en-GB"/>
        </w:rPr>
        <w:t>Reason for rejection:</w:t>
      </w:r>
    </w:p>
    <w:p w14:paraId="00BE3535" w14:textId="77777777" w:rsidR="00B1285C" w:rsidRPr="00B1285C" w:rsidRDefault="00B1285C" w:rsidP="00B1285C">
      <w:pPr>
        <w:spacing w:before="0" w:after="200" w:line="276" w:lineRule="auto"/>
        <w:rPr>
          <w:rFonts w:ascii="Calibri" w:eastAsia="Calibri" w:hAnsi="Calibri"/>
          <w:sz w:val="22"/>
          <w:szCs w:val="22"/>
          <w:lang w:val="en-GB"/>
        </w:rPr>
      </w:pPr>
    </w:p>
    <w:p w14:paraId="1C0BDE3D" w14:textId="77777777" w:rsidR="00B1285C" w:rsidRPr="00B1285C" w:rsidRDefault="00B1285C" w:rsidP="00B1285C">
      <w:pPr>
        <w:spacing w:before="0" w:after="200" w:line="276" w:lineRule="auto"/>
        <w:rPr>
          <w:rFonts w:ascii="Calibri" w:eastAsia="Calibri" w:hAnsi="Calibri" w:cs="Calibri"/>
          <w:b/>
          <w:sz w:val="22"/>
          <w:szCs w:val="24"/>
          <w:lang w:val="en-GB"/>
        </w:rPr>
      </w:pPr>
      <w:r w:rsidRPr="00B1285C">
        <w:rPr>
          <w:rFonts w:ascii="Calibri" w:eastAsia="Calibri" w:hAnsi="Calibri" w:cs="Calibri"/>
          <w:b/>
          <w:sz w:val="22"/>
          <w:szCs w:val="24"/>
          <w:lang w:val="en-GB"/>
        </w:rPr>
        <w:br w:type="page"/>
      </w:r>
    </w:p>
    <w:p w14:paraId="0E59958B" w14:textId="77777777" w:rsidR="00B1285C" w:rsidRPr="00B1285C" w:rsidRDefault="00B1285C" w:rsidP="00B1285C">
      <w:pPr>
        <w:spacing w:before="360" w:after="200" w:line="276" w:lineRule="auto"/>
        <w:jc w:val="center"/>
        <w:rPr>
          <w:rFonts w:ascii="Calibri" w:eastAsia="Calibri" w:hAnsi="Calibri" w:cs="Calibri"/>
          <w:b/>
          <w:sz w:val="22"/>
          <w:szCs w:val="22"/>
          <w:lang w:val="en-GB"/>
        </w:rPr>
      </w:pPr>
      <w:r w:rsidRPr="00B1285C">
        <w:rPr>
          <w:rFonts w:ascii="Calibri" w:eastAsia="Calibri" w:hAnsi="Calibri" w:cs="Calibri"/>
          <w:b/>
          <w:sz w:val="22"/>
          <w:szCs w:val="24"/>
          <w:lang w:val="en-GB"/>
        </w:rPr>
        <w:t>APPENDIX to CR0026 submitted by SWIFT in April</w:t>
      </w:r>
      <w:r w:rsidRPr="00B1285C">
        <w:rPr>
          <w:rFonts w:ascii="Calibri" w:eastAsia="Calibri" w:hAnsi="Calibri" w:cs="Calibri"/>
          <w:b/>
          <w:sz w:val="22"/>
          <w:szCs w:val="22"/>
          <w:lang w:val="en-GB"/>
        </w:rPr>
        <w:t xml:space="preserve"> 2016</w:t>
      </w:r>
    </w:p>
    <w:p w14:paraId="1DCAAA23" w14:textId="77777777" w:rsidR="00B1285C" w:rsidRPr="00B1285C" w:rsidRDefault="00B1285C" w:rsidP="00B1285C">
      <w:pPr>
        <w:spacing w:before="0" w:after="200" w:line="276" w:lineRule="auto"/>
        <w:rPr>
          <w:rFonts w:ascii="Calibri" w:eastAsia="Calibri" w:hAnsi="Calibri" w:cs="Calibri"/>
          <w:i/>
          <w:sz w:val="22"/>
          <w:szCs w:val="22"/>
          <w:lang w:val="en-GB"/>
        </w:rPr>
      </w:pPr>
      <w:r w:rsidRPr="00B1285C">
        <w:rPr>
          <w:rFonts w:ascii="Calibri" w:eastAsia="Calibri" w:hAnsi="Calibri" w:cs="Calibri"/>
          <w:i/>
          <w:sz w:val="22"/>
          <w:szCs w:val="22"/>
          <w:lang w:val="en-GB"/>
        </w:rPr>
        <w:t>For the 2016-2017 maintenance cycle, it has been agreed by funds industry (Funds IF SMPG and Funds Migration Advisory Group) that the investment fund order (setr) messages are to be maintained.</w:t>
      </w:r>
    </w:p>
    <w:p w14:paraId="02EDB821" w14:textId="77777777" w:rsidR="00B1285C" w:rsidRPr="00B1285C" w:rsidRDefault="00B1285C" w:rsidP="00B1285C">
      <w:pPr>
        <w:spacing w:before="0" w:after="120" w:line="276" w:lineRule="auto"/>
        <w:rPr>
          <w:rFonts w:ascii="Calibri" w:eastAsia="Calibri" w:hAnsi="Calibri" w:cs="Calibri"/>
          <w:sz w:val="22"/>
          <w:szCs w:val="22"/>
          <w:lang w:val="en-GB"/>
        </w:rPr>
      </w:pPr>
      <w:r w:rsidRPr="00B1285C">
        <w:rPr>
          <w:rFonts w:ascii="Calibri" w:eastAsia="Calibri" w:hAnsi="Calibri" w:cs="Calibri"/>
          <w:sz w:val="22"/>
          <w:szCs w:val="22"/>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540"/>
        <w:gridCol w:w="2790"/>
        <w:gridCol w:w="1530"/>
      </w:tblGrid>
      <w:tr w:rsidR="00B1285C" w:rsidRPr="00B1285C" w14:paraId="27E43044" w14:textId="77777777" w:rsidTr="0057138A">
        <w:trPr>
          <w:tblHeader/>
        </w:trPr>
        <w:tc>
          <w:tcPr>
            <w:tcW w:w="450" w:type="dxa"/>
            <w:shd w:val="clear" w:color="auto" w:fill="D9D9D9"/>
          </w:tcPr>
          <w:p w14:paraId="74BD76AE" w14:textId="77777777" w:rsidR="00B1285C" w:rsidRPr="00B1285C" w:rsidRDefault="00B1285C" w:rsidP="00B1285C">
            <w:pPr>
              <w:spacing w:before="20" w:after="20" w:line="276" w:lineRule="auto"/>
              <w:ind w:left="720"/>
              <w:rPr>
                <w:rFonts w:ascii="Calibri" w:eastAsia="Calibri" w:hAnsi="Calibri" w:cs="Calibri"/>
                <w:b/>
                <w:sz w:val="20"/>
                <w:szCs w:val="22"/>
                <w:lang w:val="en-GB" w:eastAsia="en-GB"/>
              </w:rPr>
            </w:pPr>
          </w:p>
        </w:tc>
        <w:tc>
          <w:tcPr>
            <w:tcW w:w="2160" w:type="dxa"/>
            <w:shd w:val="clear" w:color="auto" w:fill="D9D9D9"/>
          </w:tcPr>
          <w:p w14:paraId="237EEB9C"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620" w:type="dxa"/>
            <w:shd w:val="clear" w:color="auto" w:fill="D9D9D9"/>
          </w:tcPr>
          <w:p w14:paraId="57219251"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c>
          <w:tcPr>
            <w:tcW w:w="270" w:type="dxa"/>
            <w:shd w:val="clear" w:color="auto" w:fill="BFBFBF"/>
          </w:tcPr>
          <w:p w14:paraId="3DF714AD"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p>
        </w:tc>
        <w:tc>
          <w:tcPr>
            <w:tcW w:w="540" w:type="dxa"/>
            <w:shd w:val="clear" w:color="auto" w:fill="D9D9D9"/>
          </w:tcPr>
          <w:p w14:paraId="4AE1163A"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p>
        </w:tc>
        <w:tc>
          <w:tcPr>
            <w:tcW w:w="2790" w:type="dxa"/>
            <w:shd w:val="clear" w:color="auto" w:fill="D9D9D9"/>
          </w:tcPr>
          <w:p w14:paraId="381E7FB2" w14:textId="77777777" w:rsidR="00B1285C" w:rsidRPr="00B1285C" w:rsidRDefault="00B1285C" w:rsidP="00B1285C">
            <w:pPr>
              <w:spacing w:before="20" w:after="20" w:line="276" w:lineRule="auto"/>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 xml:space="preserve">Message </w:t>
            </w:r>
          </w:p>
        </w:tc>
        <w:tc>
          <w:tcPr>
            <w:tcW w:w="1530" w:type="dxa"/>
            <w:shd w:val="clear" w:color="auto" w:fill="D9D9D9"/>
          </w:tcPr>
          <w:p w14:paraId="0515943A" w14:textId="77777777" w:rsidR="00B1285C" w:rsidRPr="00B1285C" w:rsidRDefault="00B1285C" w:rsidP="00B1285C">
            <w:pPr>
              <w:spacing w:before="20" w:after="20" w:line="276" w:lineRule="auto"/>
              <w:ind w:left="7"/>
              <w:rPr>
                <w:rFonts w:ascii="Calibri" w:eastAsia="Calibri" w:hAnsi="Calibri" w:cs="Calibri"/>
                <w:b/>
                <w:sz w:val="20"/>
                <w:szCs w:val="22"/>
                <w:lang w:val="en-GB" w:eastAsia="en-GB"/>
              </w:rPr>
            </w:pPr>
            <w:r w:rsidRPr="00B1285C">
              <w:rPr>
                <w:rFonts w:ascii="Calibri" w:eastAsia="Calibri" w:hAnsi="Calibri" w:cs="Calibri"/>
                <w:b/>
                <w:sz w:val="20"/>
                <w:szCs w:val="22"/>
                <w:lang w:val="en-GB" w:eastAsia="en-GB"/>
              </w:rPr>
              <w:t>Identifier</w:t>
            </w:r>
          </w:p>
        </w:tc>
      </w:tr>
      <w:tr w:rsidR="00B1285C" w:rsidRPr="00B1285C" w14:paraId="676BB104" w14:textId="77777777" w:rsidTr="0057138A">
        <w:tc>
          <w:tcPr>
            <w:tcW w:w="450" w:type="dxa"/>
          </w:tcPr>
          <w:p w14:paraId="781C6735" w14:textId="77777777" w:rsidR="00B1285C" w:rsidRPr="00B1285C" w:rsidRDefault="00B1285C" w:rsidP="008101DE">
            <w:pPr>
              <w:numPr>
                <w:ilvl w:val="0"/>
                <w:numId w:val="36"/>
              </w:numPr>
              <w:suppressAutoHyphens/>
              <w:spacing w:before="20" w:after="20" w:line="276" w:lineRule="auto"/>
              <w:ind w:left="-18" w:firstLine="18"/>
              <w:contextualSpacing/>
              <w:rPr>
                <w:rFonts w:ascii="Calibri" w:eastAsia="Times New Roman" w:hAnsi="Calibri" w:cs="Calibri"/>
                <w:sz w:val="20"/>
                <w:szCs w:val="22"/>
                <w:lang w:val="en-GB" w:eastAsia="en-GB"/>
              </w:rPr>
            </w:pPr>
          </w:p>
        </w:tc>
        <w:tc>
          <w:tcPr>
            <w:tcW w:w="2160" w:type="dxa"/>
          </w:tcPr>
          <w:p w14:paraId="74B0598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w:t>
            </w:r>
          </w:p>
        </w:tc>
        <w:tc>
          <w:tcPr>
            <w:tcW w:w="1620" w:type="dxa"/>
          </w:tcPr>
          <w:p w14:paraId="2C67AB3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setr.001.001.03</w:t>
            </w:r>
          </w:p>
        </w:tc>
        <w:tc>
          <w:tcPr>
            <w:tcW w:w="270" w:type="dxa"/>
            <w:shd w:val="clear" w:color="auto" w:fill="BFBFBF"/>
          </w:tcPr>
          <w:p w14:paraId="2020641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15AC19D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66877B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Instruction Status Report</w:t>
            </w:r>
          </w:p>
        </w:tc>
        <w:tc>
          <w:tcPr>
            <w:tcW w:w="1530" w:type="dxa"/>
          </w:tcPr>
          <w:p w14:paraId="70C5982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setr.016.001.03</w:t>
            </w:r>
          </w:p>
        </w:tc>
      </w:tr>
      <w:tr w:rsidR="00B1285C" w:rsidRPr="00B1285C" w14:paraId="554B73A3" w14:textId="77777777" w:rsidTr="0057138A">
        <w:tc>
          <w:tcPr>
            <w:tcW w:w="450" w:type="dxa"/>
          </w:tcPr>
          <w:p w14:paraId="2972C8FC"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3953FE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Cancellation Request</w:t>
            </w:r>
          </w:p>
        </w:tc>
        <w:tc>
          <w:tcPr>
            <w:tcW w:w="1620" w:type="dxa"/>
          </w:tcPr>
          <w:p w14:paraId="7FC1E213"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setr.002.001.03</w:t>
            </w:r>
          </w:p>
        </w:tc>
        <w:tc>
          <w:tcPr>
            <w:tcW w:w="270" w:type="dxa"/>
            <w:shd w:val="clear" w:color="auto" w:fill="BFBFBF"/>
          </w:tcPr>
          <w:p w14:paraId="4C0AEC9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A230FBB"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E1F5F9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Cancellation Status Report</w:t>
            </w:r>
          </w:p>
        </w:tc>
        <w:tc>
          <w:tcPr>
            <w:tcW w:w="1530" w:type="dxa"/>
          </w:tcPr>
          <w:p w14:paraId="64A2D17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setr.017.001.03</w:t>
            </w:r>
          </w:p>
        </w:tc>
      </w:tr>
      <w:tr w:rsidR="00B1285C" w:rsidRPr="00B1285C" w14:paraId="488B7B77" w14:textId="77777777" w:rsidTr="0057138A">
        <w:tc>
          <w:tcPr>
            <w:tcW w:w="450" w:type="dxa"/>
          </w:tcPr>
          <w:p w14:paraId="4AA01C24"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B64687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w:t>
            </w:r>
          </w:p>
        </w:tc>
        <w:tc>
          <w:tcPr>
            <w:tcW w:w="1620" w:type="dxa"/>
          </w:tcPr>
          <w:p w14:paraId="5607AF4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setr.003.001.03</w:t>
            </w:r>
          </w:p>
        </w:tc>
        <w:tc>
          <w:tcPr>
            <w:tcW w:w="270" w:type="dxa"/>
            <w:shd w:val="clear" w:color="auto" w:fill="BFBFBF"/>
          </w:tcPr>
          <w:p w14:paraId="7FDD581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988735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2BECC4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Status Report</w:t>
            </w:r>
          </w:p>
        </w:tc>
        <w:tc>
          <w:tcPr>
            <w:tcW w:w="1530" w:type="dxa"/>
          </w:tcPr>
          <w:p w14:paraId="5CAF34D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setr.018.001.03</w:t>
            </w:r>
          </w:p>
        </w:tc>
      </w:tr>
      <w:tr w:rsidR="00B1285C" w:rsidRPr="00B1285C" w14:paraId="32BD3D5A" w14:textId="77777777" w:rsidTr="0057138A">
        <w:tc>
          <w:tcPr>
            <w:tcW w:w="450" w:type="dxa"/>
          </w:tcPr>
          <w:p w14:paraId="2A0C7021"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A366B0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w:t>
            </w:r>
          </w:p>
        </w:tc>
        <w:tc>
          <w:tcPr>
            <w:tcW w:w="1620" w:type="dxa"/>
          </w:tcPr>
          <w:p w14:paraId="54B562A8"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setr.004.001.03</w:t>
            </w:r>
          </w:p>
        </w:tc>
        <w:tc>
          <w:tcPr>
            <w:tcW w:w="270" w:type="dxa"/>
            <w:shd w:val="clear" w:color="auto" w:fill="BFBFBF"/>
          </w:tcPr>
          <w:p w14:paraId="4D96A2D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6F11953"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A654020"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Cancellation Instruction</w:t>
            </w:r>
          </w:p>
        </w:tc>
        <w:tc>
          <w:tcPr>
            <w:tcW w:w="1530" w:type="dxa"/>
          </w:tcPr>
          <w:p w14:paraId="6959BD3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setr.047.001.01</w:t>
            </w:r>
          </w:p>
        </w:tc>
      </w:tr>
      <w:tr w:rsidR="00B1285C" w:rsidRPr="00B1285C" w14:paraId="3EDB6CB0" w14:textId="77777777" w:rsidTr="0057138A">
        <w:tc>
          <w:tcPr>
            <w:tcW w:w="450" w:type="dxa"/>
          </w:tcPr>
          <w:p w14:paraId="20E7730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6A34720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Cancellation Request</w:t>
            </w:r>
          </w:p>
        </w:tc>
        <w:tc>
          <w:tcPr>
            <w:tcW w:w="1620" w:type="dxa"/>
          </w:tcPr>
          <w:p w14:paraId="7907C0B2"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setr.005.001.03</w:t>
            </w:r>
          </w:p>
        </w:tc>
        <w:tc>
          <w:tcPr>
            <w:tcW w:w="270" w:type="dxa"/>
            <w:shd w:val="clear" w:color="auto" w:fill="BFBFBF"/>
          </w:tcPr>
          <w:p w14:paraId="39786F6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C570DFF"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12C0DD56"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 Amendment</w:t>
            </w:r>
          </w:p>
        </w:tc>
        <w:tc>
          <w:tcPr>
            <w:tcW w:w="1530" w:type="dxa"/>
          </w:tcPr>
          <w:p w14:paraId="0BF7DCB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setr.048.001.01</w:t>
            </w:r>
          </w:p>
        </w:tc>
      </w:tr>
      <w:tr w:rsidR="00B1285C" w:rsidRPr="00B1285C" w14:paraId="6A6E24C8" w14:textId="77777777" w:rsidTr="0057138A">
        <w:tc>
          <w:tcPr>
            <w:tcW w:w="450" w:type="dxa"/>
          </w:tcPr>
          <w:p w14:paraId="02E580B8"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987D21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w:t>
            </w:r>
          </w:p>
        </w:tc>
        <w:tc>
          <w:tcPr>
            <w:tcW w:w="1620" w:type="dxa"/>
          </w:tcPr>
          <w:p w14:paraId="2A93552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setr.006.001.03</w:t>
            </w:r>
          </w:p>
        </w:tc>
        <w:tc>
          <w:tcPr>
            <w:tcW w:w="270" w:type="dxa"/>
            <w:shd w:val="clear" w:color="auto" w:fill="BFBFBF"/>
          </w:tcPr>
          <w:p w14:paraId="7136D517"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F99D355"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2B4D470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Cancellation Instruction</w:t>
            </w:r>
          </w:p>
        </w:tc>
        <w:tc>
          <w:tcPr>
            <w:tcW w:w="1530" w:type="dxa"/>
          </w:tcPr>
          <w:p w14:paraId="4EA9FD7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setr.049.001.01</w:t>
            </w:r>
          </w:p>
        </w:tc>
      </w:tr>
      <w:tr w:rsidR="00B1285C" w:rsidRPr="00B1285C" w14:paraId="1B093FF1" w14:textId="77777777" w:rsidTr="0057138A">
        <w:tc>
          <w:tcPr>
            <w:tcW w:w="450" w:type="dxa"/>
          </w:tcPr>
          <w:p w14:paraId="1E86095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17210BA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w:t>
            </w:r>
          </w:p>
        </w:tc>
        <w:tc>
          <w:tcPr>
            <w:tcW w:w="1620" w:type="dxa"/>
          </w:tcPr>
          <w:p w14:paraId="69C9A0B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setr.007.001.03</w:t>
            </w:r>
          </w:p>
        </w:tc>
        <w:tc>
          <w:tcPr>
            <w:tcW w:w="270" w:type="dxa"/>
            <w:shd w:val="clear" w:color="auto" w:fill="BFBFBF"/>
          </w:tcPr>
          <w:p w14:paraId="7728A25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CE9C7F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FA9241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 Amendment</w:t>
            </w:r>
          </w:p>
        </w:tc>
        <w:tc>
          <w:tcPr>
            <w:tcW w:w="1530" w:type="dxa"/>
          </w:tcPr>
          <w:p w14:paraId="76D9C28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setr.050.001.01</w:t>
            </w:r>
          </w:p>
        </w:tc>
      </w:tr>
      <w:tr w:rsidR="00B1285C" w:rsidRPr="00B1285C" w14:paraId="2929E5AD" w14:textId="77777777" w:rsidTr="0057138A">
        <w:tc>
          <w:tcPr>
            <w:tcW w:w="450" w:type="dxa"/>
          </w:tcPr>
          <w:p w14:paraId="4CE6B453"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49A0C1B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Cancellation Request</w:t>
            </w:r>
          </w:p>
        </w:tc>
        <w:tc>
          <w:tcPr>
            <w:tcW w:w="1620" w:type="dxa"/>
          </w:tcPr>
          <w:p w14:paraId="3733B8EF"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setr.008.001.03</w:t>
            </w:r>
          </w:p>
        </w:tc>
        <w:tc>
          <w:tcPr>
            <w:tcW w:w="270" w:type="dxa"/>
            <w:shd w:val="clear" w:color="auto" w:fill="BFBFBF"/>
          </w:tcPr>
          <w:p w14:paraId="564A788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01FF76E5"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4080CF1C"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Cancellation Instruction</w:t>
            </w:r>
          </w:p>
        </w:tc>
        <w:tc>
          <w:tcPr>
            <w:tcW w:w="1530" w:type="dxa"/>
          </w:tcPr>
          <w:p w14:paraId="28964D8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setr.051.001.01</w:t>
            </w:r>
          </w:p>
        </w:tc>
      </w:tr>
      <w:tr w:rsidR="00B1285C" w:rsidRPr="00B1285C" w14:paraId="3B41492D" w14:textId="77777777" w:rsidTr="0057138A">
        <w:tc>
          <w:tcPr>
            <w:tcW w:w="450" w:type="dxa"/>
          </w:tcPr>
          <w:p w14:paraId="475CF451"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5415926E"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Bulk Order Confirmation</w:t>
            </w:r>
          </w:p>
        </w:tc>
        <w:tc>
          <w:tcPr>
            <w:tcW w:w="1620" w:type="dxa"/>
          </w:tcPr>
          <w:p w14:paraId="5A9F58F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setr.009.001.03</w:t>
            </w:r>
          </w:p>
        </w:tc>
        <w:tc>
          <w:tcPr>
            <w:tcW w:w="270" w:type="dxa"/>
            <w:shd w:val="clear" w:color="auto" w:fill="BFBFBF"/>
          </w:tcPr>
          <w:p w14:paraId="2E2578EA"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E9C79C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3F8C02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Order Confirmation Amendment</w:t>
            </w:r>
          </w:p>
        </w:tc>
        <w:tc>
          <w:tcPr>
            <w:tcW w:w="1530" w:type="dxa"/>
          </w:tcPr>
          <w:p w14:paraId="78F0718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setr.052.001.01</w:t>
            </w:r>
          </w:p>
        </w:tc>
      </w:tr>
      <w:tr w:rsidR="00B1285C" w:rsidRPr="00B1285C" w14:paraId="01A664CE" w14:textId="77777777" w:rsidTr="0057138A">
        <w:tc>
          <w:tcPr>
            <w:tcW w:w="450" w:type="dxa"/>
          </w:tcPr>
          <w:p w14:paraId="52A10F19"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07CD246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w:t>
            </w:r>
          </w:p>
        </w:tc>
        <w:tc>
          <w:tcPr>
            <w:tcW w:w="1620" w:type="dxa"/>
          </w:tcPr>
          <w:p w14:paraId="63FB241D"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setr.010.001.03</w:t>
            </w:r>
          </w:p>
        </w:tc>
        <w:tc>
          <w:tcPr>
            <w:tcW w:w="270" w:type="dxa"/>
            <w:shd w:val="clear" w:color="auto" w:fill="BFBFBF"/>
          </w:tcPr>
          <w:p w14:paraId="34A5676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487D4984"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097A1809"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Cancellation Instruction</w:t>
            </w:r>
          </w:p>
        </w:tc>
        <w:tc>
          <w:tcPr>
            <w:tcW w:w="1530" w:type="dxa"/>
          </w:tcPr>
          <w:p w14:paraId="2BF8C4E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setr.053.001.01</w:t>
            </w:r>
          </w:p>
        </w:tc>
      </w:tr>
      <w:tr w:rsidR="00B1285C" w:rsidRPr="00B1285C" w14:paraId="72B26392" w14:textId="77777777" w:rsidTr="0057138A">
        <w:tc>
          <w:tcPr>
            <w:tcW w:w="450" w:type="dxa"/>
          </w:tcPr>
          <w:p w14:paraId="6775DD9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2FC3EBBD"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Cancellation Request</w:t>
            </w:r>
          </w:p>
        </w:tc>
        <w:tc>
          <w:tcPr>
            <w:tcW w:w="1620" w:type="dxa"/>
          </w:tcPr>
          <w:p w14:paraId="0A3781D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setr.011.001.03</w:t>
            </w:r>
          </w:p>
        </w:tc>
        <w:tc>
          <w:tcPr>
            <w:tcW w:w="270" w:type="dxa"/>
            <w:shd w:val="clear" w:color="auto" w:fill="BFBFBF"/>
          </w:tcPr>
          <w:p w14:paraId="0E7CAFDC"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6073387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3F4A8AF2"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Redemption Bulk Order Confirmation Amendment</w:t>
            </w:r>
          </w:p>
        </w:tc>
        <w:tc>
          <w:tcPr>
            <w:tcW w:w="1530" w:type="dxa"/>
          </w:tcPr>
          <w:p w14:paraId="29C12B9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setr.054.001.01</w:t>
            </w:r>
          </w:p>
        </w:tc>
      </w:tr>
      <w:tr w:rsidR="00B1285C" w:rsidRPr="00B1285C" w14:paraId="2BB6823C" w14:textId="77777777" w:rsidTr="0057138A">
        <w:tc>
          <w:tcPr>
            <w:tcW w:w="450" w:type="dxa"/>
          </w:tcPr>
          <w:p w14:paraId="40A2D3D2"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41A4FBD3"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Subscription Order Confirmation</w:t>
            </w:r>
          </w:p>
        </w:tc>
        <w:tc>
          <w:tcPr>
            <w:tcW w:w="1620" w:type="dxa"/>
          </w:tcPr>
          <w:p w14:paraId="715DB40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setr.012.001.03</w:t>
            </w:r>
          </w:p>
        </w:tc>
        <w:tc>
          <w:tcPr>
            <w:tcW w:w="270" w:type="dxa"/>
            <w:shd w:val="clear" w:color="auto" w:fill="BFBFBF"/>
          </w:tcPr>
          <w:p w14:paraId="32CF68D9"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59F6289E"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38122CB"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Cancellation Instruction</w:t>
            </w:r>
          </w:p>
        </w:tc>
        <w:tc>
          <w:tcPr>
            <w:tcW w:w="1530" w:type="dxa"/>
          </w:tcPr>
          <w:p w14:paraId="1C20A715"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setr.055.001.01</w:t>
            </w:r>
          </w:p>
        </w:tc>
      </w:tr>
      <w:tr w:rsidR="00B1285C" w:rsidRPr="00B1285C" w14:paraId="3C9B3076" w14:textId="77777777" w:rsidTr="0057138A">
        <w:tc>
          <w:tcPr>
            <w:tcW w:w="450" w:type="dxa"/>
          </w:tcPr>
          <w:p w14:paraId="13AEF4B7"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39EEDDCF"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w:t>
            </w:r>
          </w:p>
        </w:tc>
        <w:tc>
          <w:tcPr>
            <w:tcW w:w="1620" w:type="dxa"/>
          </w:tcPr>
          <w:p w14:paraId="1BC01310"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setr.013.001.03</w:t>
            </w:r>
          </w:p>
        </w:tc>
        <w:tc>
          <w:tcPr>
            <w:tcW w:w="270" w:type="dxa"/>
            <w:shd w:val="clear" w:color="auto" w:fill="BFBFBF"/>
          </w:tcPr>
          <w:p w14:paraId="32A7FD84"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71B58D5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5CFC1B05"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 Amendment</w:t>
            </w:r>
          </w:p>
        </w:tc>
        <w:tc>
          <w:tcPr>
            <w:tcW w:w="1530" w:type="dxa"/>
          </w:tcPr>
          <w:p w14:paraId="4EA5758B"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setr.056.001.01</w:t>
            </w:r>
          </w:p>
        </w:tc>
      </w:tr>
      <w:tr w:rsidR="00B1285C" w:rsidRPr="00B1285C" w14:paraId="51D8B820" w14:textId="77777777" w:rsidTr="0057138A">
        <w:tc>
          <w:tcPr>
            <w:tcW w:w="450" w:type="dxa"/>
          </w:tcPr>
          <w:p w14:paraId="289EE5F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72E969C1"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Cancellation</w:t>
            </w:r>
          </w:p>
        </w:tc>
        <w:tc>
          <w:tcPr>
            <w:tcW w:w="1620" w:type="dxa"/>
          </w:tcPr>
          <w:p w14:paraId="7F8B0B51"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setr.014.001.03</w:t>
            </w:r>
          </w:p>
        </w:tc>
        <w:tc>
          <w:tcPr>
            <w:tcW w:w="270" w:type="dxa"/>
            <w:shd w:val="clear" w:color="auto" w:fill="BFBFBF"/>
          </w:tcPr>
          <w:p w14:paraId="143E2C8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303EBB2A"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790" w:type="dxa"/>
          </w:tcPr>
          <w:p w14:paraId="719F13B8"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Order Confirmation Status Report</w:t>
            </w:r>
          </w:p>
        </w:tc>
        <w:tc>
          <w:tcPr>
            <w:tcW w:w="1530" w:type="dxa"/>
          </w:tcPr>
          <w:p w14:paraId="7EC4756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setr.057.001.01</w:t>
            </w:r>
          </w:p>
        </w:tc>
      </w:tr>
      <w:tr w:rsidR="00B1285C" w:rsidRPr="00B1285C" w14:paraId="571C6010" w14:textId="77777777" w:rsidTr="0057138A">
        <w:tc>
          <w:tcPr>
            <w:tcW w:w="450" w:type="dxa"/>
          </w:tcPr>
          <w:p w14:paraId="021C7706" w14:textId="77777777" w:rsidR="00B1285C" w:rsidRPr="00B1285C" w:rsidRDefault="00B1285C" w:rsidP="008101DE">
            <w:pPr>
              <w:numPr>
                <w:ilvl w:val="0"/>
                <w:numId w:val="36"/>
              </w:numPr>
              <w:suppressAutoHyphens/>
              <w:spacing w:before="20" w:after="20" w:line="276" w:lineRule="auto"/>
              <w:ind w:left="540" w:hanging="540"/>
              <w:contextualSpacing/>
              <w:rPr>
                <w:rFonts w:ascii="Calibri" w:eastAsia="Times New Roman" w:hAnsi="Calibri" w:cs="Calibri"/>
                <w:sz w:val="20"/>
                <w:szCs w:val="22"/>
                <w:lang w:val="en-GB" w:eastAsia="en-GB"/>
              </w:rPr>
            </w:pPr>
          </w:p>
        </w:tc>
        <w:tc>
          <w:tcPr>
            <w:tcW w:w="2160" w:type="dxa"/>
          </w:tcPr>
          <w:p w14:paraId="190EDB0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Switch Order Confirmation</w:t>
            </w:r>
          </w:p>
        </w:tc>
        <w:tc>
          <w:tcPr>
            <w:tcW w:w="1620" w:type="dxa"/>
          </w:tcPr>
          <w:p w14:paraId="69F557B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setr.015.001.03</w:t>
            </w:r>
          </w:p>
        </w:tc>
        <w:tc>
          <w:tcPr>
            <w:tcW w:w="270" w:type="dxa"/>
            <w:shd w:val="clear" w:color="auto" w:fill="BFBFBF"/>
          </w:tcPr>
          <w:p w14:paraId="0432CC7E"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p>
        </w:tc>
        <w:tc>
          <w:tcPr>
            <w:tcW w:w="540" w:type="dxa"/>
          </w:tcPr>
          <w:p w14:paraId="2BDBBC6A" w14:textId="77777777" w:rsidR="00B1285C" w:rsidRPr="00B1285C" w:rsidRDefault="00B1285C" w:rsidP="008101DE">
            <w:pPr>
              <w:numPr>
                <w:ilvl w:val="0"/>
                <w:numId w:val="36"/>
              </w:numPr>
              <w:suppressAutoHyphens/>
              <w:spacing w:before="20" w:after="20" w:line="276" w:lineRule="auto"/>
              <w:ind w:left="0" w:firstLine="0"/>
              <w:contextualSpacing/>
              <w:rPr>
                <w:rFonts w:ascii="Calibri" w:eastAsia="Times New Roman" w:hAnsi="Calibri" w:cs="Calibri"/>
                <w:sz w:val="20"/>
                <w:szCs w:val="22"/>
                <w:lang w:val="en-GB" w:eastAsia="en-GB"/>
              </w:rPr>
            </w:pPr>
          </w:p>
        </w:tc>
        <w:tc>
          <w:tcPr>
            <w:tcW w:w="2790" w:type="dxa"/>
          </w:tcPr>
          <w:p w14:paraId="27D802A7" w14:textId="77777777" w:rsidR="00B1285C" w:rsidRPr="00B1285C" w:rsidRDefault="00B1285C" w:rsidP="00B1285C">
            <w:pPr>
              <w:spacing w:before="20" w:after="20" w:line="276" w:lineRule="auto"/>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Request For Order Confirmation Status Report</w:t>
            </w:r>
          </w:p>
        </w:tc>
        <w:tc>
          <w:tcPr>
            <w:tcW w:w="1530" w:type="dxa"/>
          </w:tcPr>
          <w:p w14:paraId="24EA99D6" w14:textId="77777777" w:rsidR="00B1285C" w:rsidRPr="00B1285C" w:rsidRDefault="00B1285C" w:rsidP="00B1285C">
            <w:pPr>
              <w:spacing w:before="20" w:after="20" w:line="276" w:lineRule="auto"/>
              <w:ind w:left="7"/>
              <w:rPr>
                <w:rFonts w:ascii="Calibri" w:eastAsia="Calibri" w:hAnsi="Calibri" w:cs="Calibri"/>
                <w:sz w:val="20"/>
                <w:szCs w:val="22"/>
                <w:lang w:val="en-GB" w:eastAsia="en-GB"/>
              </w:rPr>
            </w:pPr>
            <w:r w:rsidRPr="00B1285C">
              <w:rPr>
                <w:rFonts w:ascii="Calibri" w:eastAsia="Calibri" w:hAnsi="Calibri" w:cs="Calibri"/>
                <w:sz w:val="20"/>
                <w:szCs w:val="22"/>
                <w:lang w:val="en-GB" w:eastAsia="en-GB"/>
              </w:rPr>
              <w:t>setr.058.001.01</w:t>
            </w:r>
          </w:p>
        </w:tc>
      </w:tr>
    </w:tbl>
    <w:p w14:paraId="769E1DED" w14:textId="77777777" w:rsidR="00B1285C" w:rsidRPr="00B1285C" w:rsidRDefault="00B1285C" w:rsidP="00B1285C">
      <w:pPr>
        <w:spacing w:before="120" w:after="200" w:line="276" w:lineRule="auto"/>
        <w:rPr>
          <w:rFonts w:ascii="Calibri" w:eastAsia="Calibri" w:hAnsi="Calibri"/>
          <w:i/>
          <w:sz w:val="22"/>
          <w:szCs w:val="22"/>
          <w:lang w:val="en-GB"/>
        </w:rPr>
      </w:pPr>
      <w:r w:rsidRPr="00B1285C">
        <w:rPr>
          <w:rFonts w:ascii="Calibri" w:eastAsia="Calibri" w:hAnsi="Calibri"/>
          <w:i/>
          <w:sz w:val="22"/>
          <w:szCs w:val="22"/>
          <w:lang w:val="en-GB"/>
        </w:rPr>
        <w:t>(This change has already been carried out on the investment funds account management (acmt) and transfer (sese) messages as part of the maintenance 2015-2016 maintenance cycle.)</w:t>
      </w:r>
    </w:p>
    <w:p w14:paraId="2AEEFE51" w14:textId="77777777" w:rsidR="00B1285C" w:rsidRPr="00B1285C" w:rsidRDefault="00B1285C" w:rsidP="00B1285C">
      <w:pPr>
        <w:spacing w:before="0" w:after="120" w:line="276" w:lineRule="auto"/>
        <w:rPr>
          <w:rFonts w:ascii="Calibri" w:eastAsia="Calibri" w:hAnsi="Calibri"/>
          <w:sz w:val="22"/>
          <w:szCs w:val="22"/>
          <w:lang w:val="en-GB"/>
        </w:rPr>
      </w:pPr>
      <w:r w:rsidRPr="00B1285C">
        <w:rPr>
          <w:rFonts w:ascii="Calibri" w:eastAsia="Calibri" w:hAnsi="Calibri"/>
          <w:sz w:val="22"/>
          <w:szCs w:val="22"/>
          <w:lang w:val="en-GB"/>
        </w:rPr>
        <w:t>The change request involves:</w:t>
      </w:r>
    </w:p>
    <w:p w14:paraId="2D9F2E96"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 xml:space="preserve">[a] </w:t>
      </w:r>
      <w:r w:rsidRPr="00B1285C">
        <w:rPr>
          <w:rFonts w:ascii="Calibri" w:eastAsia="Calibri" w:hAnsi="Calibri" w:cs="Calibri"/>
          <w:sz w:val="22"/>
          <w:szCs w:val="22"/>
          <w:lang w:val="en-GB"/>
        </w:rPr>
        <w:tab/>
        <w:t>Replacement of BICOr</w:t>
      </w:r>
      <w:r w:rsidRPr="00B1285C">
        <w:rPr>
          <w:rFonts w:ascii="Calibri" w:eastAsia="Calibri" w:hAnsi="Calibri" w:cs="Calibri"/>
          <w:b/>
          <w:sz w:val="22"/>
          <w:szCs w:val="22"/>
          <w:lang w:val="en-GB"/>
        </w:rPr>
        <w:t>BEI</w:t>
      </w:r>
      <w:r w:rsidRPr="00B1285C">
        <w:rPr>
          <w:rFonts w:ascii="Calibri" w:eastAsia="Calibri" w:hAnsi="Calibri" w:cs="Calibri"/>
          <w:sz w:val="22"/>
          <w:szCs w:val="22"/>
          <w:lang w:val="en-GB"/>
        </w:rPr>
        <w:t xml:space="preserve"> tag with </w:t>
      </w:r>
      <w:r w:rsidRPr="00B1285C">
        <w:rPr>
          <w:rFonts w:ascii="Calibri" w:eastAsia="Calibri" w:hAnsi="Calibri" w:cs="Calibri"/>
          <w:b/>
          <w:sz w:val="22"/>
          <w:szCs w:val="22"/>
          <w:lang w:val="en-GB"/>
        </w:rPr>
        <w:t>AnyBIC</w:t>
      </w:r>
      <w:r w:rsidRPr="00B1285C">
        <w:rPr>
          <w:rFonts w:ascii="Calibri" w:eastAsia="Calibri" w:hAnsi="Calibri" w:cs="Calibri"/>
          <w:sz w:val="22"/>
          <w:szCs w:val="22"/>
          <w:lang w:val="en-GB"/>
        </w:rPr>
        <w:t xml:space="preserve"> and change data type to Any BIC Identifier.</w:t>
      </w:r>
    </w:p>
    <w:p w14:paraId="4ECAFD11"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[b]</w:t>
      </w:r>
      <w:r w:rsidRPr="00B1285C">
        <w:rPr>
          <w:rFonts w:ascii="Calibri" w:eastAsia="Calibri" w:hAnsi="Calibri" w:cs="Calibri"/>
          <w:sz w:val="22"/>
          <w:szCs w:val="22"/>
          <w:lang w:val="en-GB"/>
        </w:rPr>
        <w:tab/>
        <w:t xml:space="preserve">Replacement of </w:t>
      </w:r>
      <w:r w:rsidRPr="00B1285C">
        <w:rPr>
          <w:rFonts w:ascii="Calibri" w:eastAsia="Calibri" w:hAnsi="Calibri" w:cs="Calibri"/>
          <w:b/>
          <w:sz w:val="22"/>
          <w:szCs w:val="22"/>
          <w:lang w:val="en-GB"/>
        </w:rPr>
        <w:t xml:space="preserve">BIC </w:t>
      </w:r>
      <w:r w:rsidRPr="00B1285C">
        <w:rPr>
          <w:rFonts w:ascii="Calibri" w:eastAsia="Calibri" w:hAnsi="Calibri" w:cs="Calibri"/>
          <w:sz w:val="22"/>
          <w:szCs w:val="22"/>
          <w:lang w:val="en-GB"/>
        </w:rPr>
        <w:t xml:space="preserve">tag with </w:t>
      </w:r>
      <w:r w:rsidRPr="00B1285C">
        <w:rPr>
          <w:rFonts w:ascii="Calibri" w:eastAsia="Calibri" w:hAnsi="Calibri" w:cs="Calibri"/>
          <w:b/>
          <w:sz w:val="22"/>
          <w:szCs w:val="22"/>
          <w:lang w:val="en-GB"/>
        </w:rPr>
        <w:t>BICFI</w:t>
      </w:r>
      <w:r w:rsidRPr="00B1285C">
        <w:rPr>
          <w:rFonts w:ascii="Calibri" w:eastAsia="Calibri" w:hAnsi="Calibri" w:cs="Calibri"/>
          <w:sz w:val="22"/>
          <w:szCs w:val="22"/>
          <w:lang w:val="en-GB"/>
        </w:rPr>
        <w:t xml:space="preserve"> (if the party can only be a bank) and change data type to BIC FI Identifier).</w:t>
      </w:r>
    </w:p>
    <w:p w14:paraId="5C5B6771" w14:textId="77777777" w:rsidR="00B1285C" w:rsidRPr="00B1285C" w:rsidRDefault="00B1285C" w:rsidP="00B1285C">
      <w:pPr>
        <w:spacing w:before="0" w:after="200" w:line="276" w:lineRule="auto"/>
        <w:ind w:left="540" w:hanging="540"/>
        <w:rPr>
          <w:rFonts w:ascii="Calibri" w:eastAsia="Calibri" w:hAnsi="Calibri" w:cs="Calibri"/>
          <w:sz w:val="22"/>
          <w:szCs w:val="22"/>
          <w:lang w:val="en-GB"/>
        </w:rPr>
      </w:pPr>
      <w:r w:rsidRPr="00B1285C">
        <w:rPr>
          <w:rFonts w:ascii="Calibri" w:eastAsia="Calibri" w:hAnsi="Calibri" w:cs="Calibri"/>
          <w:sz w:val="22"/>
          <w:szCs w:val="22"/>
          <w:lang w:val="en-GB"/>
        </w:rPr>
        <w:t>[c]</w:t>
      </w:r>
      <w:r w:rsidRPr="00B1285C">
        <w:rPr>
          <w:rFonts w:ascii="Calibri" w:eastAsia="Calibri" w:hAnsi="Calibri" w:cs="Calibri"/>
          <w:sz w:val="22"/>
          <w:szCs w:val="22"/>
          <w:lang w:val="en-GB"/>
        </w:rPr>
        <w:tab/>
        <w:t xml:space="preserve">Replacement of data type for elements such </w:t>
      </w:r>
      <w:r w:rsidRPr="00B1285C">
        <w:rPr>
          <w:rFonts w:ascii="Calibri" w:eastAsia="Calibri" w:hAnsi="Calibri" w:cs="Calibri"/>
          <w:b/>
          <w:sz w:val="22"/>
          <w:szCs w:val="22"/>
          <w:lang w:val="en-GB"/>
        </w:rPr>
        <w:t>as  Identification, Servicer</w:t>
      </w:r>
      <w:r w:rsidRPr="00B1285C">
        <w:rPr>
          <w:rFonts w:ascii="Calibri" w:eastAsia="Calibri" w:hAnsi="Calibri" w:cs="Calibri"/>
          <w:sz w:val="22"/>
          <w:szCs w:val="22"/>
          <w:lang w:val="en-GB"/>
        </w:rPr>
        <w:t xml:space="preserve"> that are typed by BICIdentifier with Any BIC Identifier or BIC FI Identifier as appropriate.</w:t>
      </w:r>
    </w:p>
    <w:p w14:paraId="399C33F7" w14:textId="77777777" w:rsidR="00AA39C5" w:rsidRPr="00135FF4" w:rsidRDefault="00AA39C5" w:rsidP="00AA39C5">
      <w:pPr>
        <w:rPr>
          <w:rFonts w:eastAsia="Times New Roman"/>
        </w:rPr>
      </w:pPr>
    </w:p>
    <w:p w14:paraId="3882635F" w14:textId="77777777" w:rsidR="006A7B96" w:rsidRDefault="00DA49DE" w:rsidP="008101DE">
      <w:pPr>
        <w:numPr>
          <w:ilvl w:val="0"/>
          <w:numId w:val="10"/>
        </w:numPr>
        <w:rPr>
          <w:lang w:val="en-GB"/>
        </w:rPr>
      </w:pPr>
      <w:r>
        <w:rPr>
          <w:b/>
          <w:lang w:val="en-GB"/>
        </w:rPr>
        <w:t>Impact analysis</w:t>
      </w:r>
      <w:r w:rsidR="00814A08">
        <w:rPr>
          <w:b/>
          <w:lang w:val="en-GB"/>
        </w:rPr>
        <w:t xml:space="preserve"> and type of </w:t>
      </w:r>
      <w:r w:rsidR="00BC19B3">
        <w:rPr>
          <w:b/>
          <w:lang w:val="en-GB"/>
        </w:rPr>
        <w:t>impact</w:t>
      </w:r>
      <w:r w:rsidR="006A7B96">
        <w:rPr>
          <w:b/>
          <w:lang w:val="en-GB"/>
        </w:rPr>
        <w:t>:</w:t>
      </w:r>
    </w:p>
    <w:p w14:paraId="7D2B08C7" w14:textId="77777777" w:rsidR="004242A1" w:rsidRDefault="004242A1" w:rsidP="00DA49D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875A9" w:rsidRPr="00814A08" w14:paraId="56DC3F48" w14:textId="77777777" w:rsidTr="00CC1516">
        <w:tc>
          <w:tcPr>
            <w:tcW w:w="6840" w:type="dxa"/>
            <w:gridSpan w:val="3"/>
            <w:vAlign w:val="center"/>
          </w:tcPr>
          <w:p w14:paraId="76FCAF41" w14:textId="77777777" w:rsidR="00A875A9" w:rsidRDefault="00A875A9" w:rsidP="00BC19B3">
            <w:pPr>
              <w:widowControl w:val="0"/>
              <w:spacing w:before="0"/>
              <w:rPr>
                <w:lang w:val="en-GB"/>
              </w:rPr>
            </w:pPr>
            <w:r>
              <w:rPr>
                <w:lang w:val="en-GB"/>
              </w:rPr>
              <w:t xml:space="preserve">Type of </w:t>
            </w:r>
            <w:r w:rsidR="00BC19B3">
              <w:rPr>
                <w:lang w:val="en-GB"/>
              </w:rPr>
              <w:t>impact</w:t>
            </w:r>
          </w:p>
        </w:tc>
      </w:tr>
      <w:tr w:rsidR="00A875A9" w:rsidRPr="00814A08" w14:paraId="3D9DD42F" w14:textId="77777777" w:rsidTr="004242A1">
        <w:tc>
          <w:tcPr>
            <w:tcW w:w="720" w:type="dxa"/>
            <w:vAlign w:val="center"/>
          </w:tcPr>
          <w:p w14:paraId="5A7491EF" w14:textId="77777777" w:rsidR="00A875A9" w:rsidRPr="00814A08" w:rsidRDefault="00A875A9" w:rsidP="004242A1">
            <w:pPr>
              <w:rPr>
                <w:lang w:val="en-GB"/>
              </w:rPr>
            </w:pPr>
          </w:p>
        </w:tc>
        <w:tc>
          <w:tcPr>
            <w:tcW w:w="1440" w:type="dxa"/>
          </w:tcPr>
          <w:p w14:paraId="450F636D" w14:textId="77777777" w:rsidR="00A875A9" w:rsidRDefault="00A875A9" w:rsidP="004242A1">
            <w:pPr>
              <w:widowControl w:val="0"/>
              <w:spacing w:before="0"/>
              <w:rPr>
                <w:lang w:val="en-GB"/>
              </w:rPr>
            </w:pPr>
            <w:r>
              <w:rPr>
                <w:lang w:val="en-GB"/>
              </w:rPr>
              <w:t>No impact</w:t>
            </w:r>
          </w:p>
        </w:tc>
        <w:tc>
          <w:tcPr>
            <w:tcW w:w="4680" w:type="dxa"/>
          </w:tcPr>
          <w:p w14:paraId="7A66321F" w14:textId="77777777" w:rsidR="00A875A9" w:rsidRDefault="00A875A9" w:rsidP="009C0DEE">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875A9" w:rsidRPr="00814A08" w14:paraId="6736F051" w14:textId="77777777" w:rsidTr="004242A1">
        <w:tc>
          <w:tcPr>
            <w:tcW w:w="720" w:type="dxa"/>
          </w:tcPr>
          <w:p w14:paraId="6AE1F1E7" w14:textId="77777777" w:rsidR="00A875A9" w:rsidRPr="00814A08" w:rsidRDefault="00A875A9" w:rsidP="004242A1">
            <w:pPr>
              <w:rPr>
                <w:lang w:val="en-GB"/>
              </w:rPr>
            </w:pPr>
          </w:p>
        </w:tc>
        <w:tc>
          <w:tcPr>
            <w:tcW w:w="1440" w:type="dxa"/>
          </w:tcPr>
          <w:p w14:paraId="790A1B28" w14:textId="77777777" w:rsidR="00A875A9" w:rsidRDefault="00A875A9" w:rsidP="004242A1">
            <w:pPr>
              <w:rPr>
                <w:lang w:val="en-GB"/>
              </w:rPr>
            </w:pPr>
            <w:r>
              <w:rPr>
                <w:lang w:val="en-GB"/>
              </w:rPr>
              <w:t>Conditional</w:t>
            </w:r>
          </w:p>
        </w:tc>
        <w:tc>
          <w:tcPr>
            <w:tcW w:w="4680" w:type="dxa"/>
          </w:tcPr>
          <w:p w14:paraId="13C0D1A2" w14:textId="77777777" w:rsidR="00A875A9" w:rsidRDefault="00A875A9" w:rsidP="009C0DEE">
            <w:pPr>
              <w:rPr>
                <w:lang w:val="en-GB"/>
              </w:rPr>
            </w:pPr>
            <w:r>
              <w:rPr>
                <w:lang w:val="en-GB"/>
              </w:rPr>
              <w:t>The change(s) will impact the schema (at least the version number) and the business applications of certain users but not all, e.g. the addition of an optional component</w:t>
            </w:r>
          </w:p>
        </w:tc>
      </w:tr>
      <w:tr w:rsidR="00A875A9" w:rsidRPr="00814A08" w14:paraId="0B1EEA8F" w14:textId="77777777" w:rsidTr="004242A1">
        <w:tc>
          <w:tcPr>
            <w:tcW w:w="720" w:type="dxa"/>
          </w:tcPr>
          <w:p w14:paraId="41AE43AB" w14:textId="77777777" w:rsidR="00A875A9" w:rsidRDefault="00E7689B" w:rsidP="004242A1">
            <w:pPr>
              <w:rPr>
                <w:lang w:val="en-GB"/>
              </w:rPr>
            </w:pPr>
            <w:r>
              <w:rPr>
                <w:lang w:val="en-GB"/>
              </w:rPr>
              <w:t>X</w:t>
            </w:r>
          </w:p>
        </w:tc>
        <w:tc>
          <w:tcPr>
            <w:tcW w:w="1440" w:type="dxa"/>
          </w:tcPr>
          <w:p w14:paraId="5566D4B5" w14:textId="77777777" w:rsidR="00A875A9" w:rsidRDefault="00A875A9" w:rsidP="004242A1">
            <w:pPr>
              <w:rPr>
                <w:lang w:val="en-GB"/>
              </w:rPr>
            </w:pPr>
            <w:r>
              <w:rPr>
                <w:lang w:val="en-GB"/>
              </w:rPr>
              <w:t>Mandatory</w:t>
            </w:r>
          </w:p>
        </w:tc>
        <w:tc>
          <w:tcPr>
            <w:tcW w:w="4680" w:type="dxa"/>
          </w:tcPr>
          <w:p w14:paraId="64FAF892" w14:textId="77777777" w:rsidR="00A875A9" w:rsidRDefault="00A875A9" w:rsidP="004242A1">
            <w:pPr>
              <w:rPr>
                <w:lang w:val="en-GB"/>
              </w:rPr>
            </w:pPr>
            <w:r>
              <w:rPr>
                <w:lang w:val="en-GB"/>
              </w:rPr>
              <w:t>The change(s) will impact the schema and the business applications of all users, e.g. addition of a mandatory component.</w:t>
            </w:r>
          </w:p>
        </w:tc>
      </w:tr>
    </w:tbl>
    <w:p w14:paraId="3C192A8B" w14:textId="77777777" w:rsidR="00E7689B" w:rsidRDefault="00E7689B" w:rsidP="00E7689B">
      <w:pPr>
        <w:ind w:left="360"/>
        <w:rPr>
          <w:b/>
          <w:lang w:val="en-GB"/>
        </w:rPr>
      </w:pPr>
    </w:p>
    <w:p w14:paraId="2C81F1FC" w14:textId="77777777" w:rsidR="005F05DB" w:rsidRPr="005F05DB" w:rsidRDefault="007828B0" w:rsidP="008101DE">
      <w:pPr>
        <w:numPr>
          <w:ilvl w:val="0"/>
          <w:numId w:val="10"/>
        </w:numPr>
        <w:rPr>
          <w:b/>
          <w:lang w:val="en-GB"/>
        </w:rPr>
      </w:pPr>
      <w:r>
        <w:rPr>
          <w:b/>
          <w:lang w:val="en-GB"/>
        </w:rPr>
        <w:t>Proposed implementation:</w:t>
      </w:r>
      <w:r w:rsidR="005F05DB" w:rsidRPr="005F05DB">
        <w:rPr>
          <w:lang w:val="en-GB"/>
        </w:rPr>
        <w:t xml:space="preserve"> </w:t>
      </w:r>
    </w:p>
    <w:p w14:paraId="102D2212" w14:textId="77777777" w:rsidR="00E7689B" w:rsidRDefault="00E7689B" w:rsidP="00E7689B">
      <w:pPr>
        <w:rPr>
          <w:bCs/>
        </w:rPr>
      </w:pPr>
      <w:r>
        <w:rPr>
          <w:bCs/>
          <w:u w:val="single"/>
        </w:rPr>
        <w:t>Impacted messages</w:t>
      </w:r>
      <w:r w:rsidRPr="000D1DEC">
        <w:rPr>
          <w:bCs/>
          <w:u w:val="single"/>
        </w:rPr>
        <w:t>:</w:t>
      </w:r>
      <w:r>
        <w:rPr>
          <w:b/>
        </w:rPr>
        <w:t xml:space="preserve"> </w:t>
      </w:r>
      <w:r w:rsidRPr="00C608D5">
        <w:rPr>
          <w:bCs/>
          <w:strike/>
          <w:highlight w:val="yellow"/>
        </w:rPr>
        <w:t>semt.002, semt.003, semt.004, semt.005, camt.040, camt.041, camt.042, camt.043, camt.044, camt.045,</w:t>
      </w:r>
      <w:r>
        <w:rPr>
          <w:bCs/>
        </w:rPr>
        <w:t xml:space="preserve"> reda.001, reda.002, setr.001, setr.002, setr.003, setr.004, setr.005, setr.007, setr.008, setr.009, setr.010, setr.011, setr.013, setr.014, setr.015, setr.016, setr.017, setr.018, setr.049, setr.050, setr.051, setr.053, setr.055, setr.057, setr.058, </w:t>
      </w:r>
      <w:r w:rsidRPr="00264699">
        <w:rPr>
          <w:bCs/>
          <w:strike/>
          <w:highlight w:val="yellow"/>
        </w:rPr>
        <w:t>setr.066,</w:t>
      </w:r>
      <w:r>
        <w:rPr>
          <w:bCs/>
        </w:rPr>
        <w:t xml:space="preserve"> semt.041, semt.042  </w:t>
      </w:r>
    </w:p>
    <w:p w14:paraId="2E80D7FE" w14:textId="77777777" w:rsidR="00E7689B" w:rsidRDefault="00E7689B" w:rsidP="00E7689B">
      <w:pPr>
        <w:rPr>
          <w:b/>
        </w:rPr>
      </w:pPr>
      <w:r>
        <w:rPr>
          <w:bCs/>
        </w:rPr>
        <w:t>semt.002 and semt.003 will probably have to be updated to new semt messages, as the latest version of the semt.002 and semt.003 (v12) are using the BAH, while the funds ISO20022 messages aren’t.</w:t>
      </w:r>
    </w:p>
    <w:p w14:paraId="1FEB01BE" w14:textId="77777777" w:rsidR="00E7689B" w:rsidRPr="004A2F3A" w:rsidRDefault="00E7689B" w:rsidP="00E7689B">
      <w:pPr>
        <w:rPr>
          <w:bCs/>
        </w:rPr>
      </w:pPr>
      <w:r w:rsidRPr="000D1DEC">
        <w:rPr>
          <w:bCs/>
          <w:u w:val="single"/>
        </w:rPr>
        <w:t>Update</w:t>
      </w:r>
      <w:r>
        <w:rPr>
          <w:bCs/>
          <w:u w:val="single"/>
        </w:rPr>
        <w:t>(s):</w:t>
      </w:r>
      <w:r w:rsidRPr="00BE296E">
        <w:rPr>
          <w:bCs/>
        </w:rPr>
        <w:t xml:space="preserve"> </w:t>
      </w:r>
      <w:r>
        <w:rPr>
          <w:bCs/>
        </w:rPr>
        <w:t xml:space="preserve">Replace BICOrBEI or AnyBIC data types </w:t>
      </w:r>
      <w:r w:rsidRPr="004A2F3A">
        <w:rPr>
          <w:bCs/>
        </w:rPr>
        <w:t>pattern:</w:t>
      </w:r>
      <w:r w:rsidRPr="004A2F3A">
        <w:rPr>
          <w:bCs/>
          <w:i/>
          <w:iCs/>
        </w:rPr>
        <w:t xml:space="preserve"> </w:t>
      </w:r>
      <w:r w:rsidRPr="004A2F3A">
        <w:rPr>
          <w:bCs/>
          <w:color w:val="FF0000"/>
        </w:rPr>
        <w:t xml:space="preserve">[A-Z]{6,6}[A-Z2-9][A-NP-Z0-9]([A-Z0-9]{3,3}){0,1} </w:t>
      </w:r>
      <w:r w:rsidRPr="004A2F3A">
        <w:rPr>
          <w:bCs/>
        </w:rPr>
        <w:t xml:space="preserve">with AnyBIC2014Identifier data types pattern: </w:t>
      </w:r>
      <w:r w:rsidRPr="004A2F3A">
        <w:rPr>
          <w:bCs/>
          <w:color w:val="0070C0"/>
        </w:rPr>
        <w:t>[A-Z0-9]{4,4}[A-Z]{2,2}[A-Z0-9]{2,2}([A-Z0-9]{3,3}){0,1}</w:t>
      </w:r>
      <w:r w:rsidRPr="004A2F3A">
        <w:rPr>
          <w:bCs/>
        </w:rPr>
        <w:t>.</w:t>
      </w:r>
      <w:r w:rsidR="008B0CEB">
        <w:rPr>
          <w:bCs/>
        </w:rPr>
        <w:t xml:space="preserve">  In effect, </w:t>
      </w:r>
      <w:r w:rsidR="008B0CEB" w:rsidRPr="008B0CEB">
        <w:rPr>
          <w:bCs/>
          <w:color w:val="FF0000"/>
        </w:rPr>
        <w:t>PartyIdentification113</w:t>
      </w:r>
      <w:r w:rsidR="008B0CEB">
        <w:rPr>
          <w:bCs/>
        </w:rPr>
        <w:t xml:space="preserve"> will be replaced by </w:t>
      </w:r>
      <w:r w:rsidR="008B0CEB" w:rsidRPr="008B0CEB">
        <w:rPr>
          <w:bCs/>
          <w:color w:val="0070C0"/>
        </w:rPr>
        <w:t>PartyIdentification139</w:t>
      </w:r>
      <w:r w:rsidR="008B0CEB">
        <w:rPr>
          <w:bCs/>
          <w:color w:val="0070C0"/>
        </w:rPr>
        <w:t xml:space="preserve"> </w:t>
      </w:r>
      <w:r w:rsidR="008B0CEB" w:rsidRPr="008B0CEB">
        <w:rPr>
          <w:bCs/>
        </w:rPr>
        <w:t>in all setr messages.</w:t>
      </w:r>
    </w:p>
    <w:p w14:paraId="15AEA108" w14:textId="77777777" w:rsidR="00E7689B" w:rsidRDefault="00E7689B" w:rsidP="00E7689B">
      <w:pPr>
        <w:rPr>
          <w:bCs/>
          <w:u w:val="single"/>
        </w:rPr>
      </w:pPr>
      <w:r w:rsidRPr="00870649">
        <w:rPr>
          <w:bCs/>
          <w:u w:val="single"/>
        </w:rPr>
        <w:t xml:space="preserve">Example: </w:t>
      </w:r>
    </w:p>
    <w:tbl>
      <w:tblPr>
        <w:tblW w:w="10860" w:type="dxa"/>
        <w:tblInd w:w="-1152" w:type="dxa"/>
        <w:tblLook w:val="04A0" w:firstRow="1" w:lastRow="0" w:firstColumn="1" w:lastColumn="0" w:noHBand="0" w:noVBand="1"/>
      </w:tblPr>
      <w:tblGrid>
        <w:gridCol w:w="490"/>
        <w:gridCol w:w="4191"/>
        <w:gridCol w:w="1709"/>
        <w:gridCol w:w="990"/>
        <w:gridCol w:w="2540"/>
        <w:gridCol w:w="940"/>
      </w:tblGrid>
      <w:tr w:rsidR="00E7689B" w:rsidRPr="00457CE9" w14:paraId="3D3078A7" w14:textId="77777777" w:rsidTr="00F86990">
        <w:trPr>
          <w:trHeight w:val="600"/>
        </w:trPr>
        <w:tc>
          <w:tcPr>
            <w:tcW w:w="468" w:type="dxa"/>
            <w:tcBorders>
              <w:top w:val="single" w:sz="4" w:space="0" w:color="808080"/>
              <w:left w:val="single" w:sz="4" w:space="0" w:color="808080"/>
              <w:bottom w:val="nil"/>
              <w:right w:val="single" w:sz="4" w:space="0" w:color="808080"/>
            </w:tcBorders>
            <w:hideMark/>
          </w:tcPr>
          <w:p w14:paraId="67645C90"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Lvl</w:t>
            </w:r>
          </w:p>
        </w:tc>
        <w:tc>
          <w:tcPr>
            <w:tcW w:w="4303" w:type="dxa"/>
            <w:tcBorders>
              <w:top w:val="single" w:sz="4" w:space="0" w:color="808080"/>
              <w:left w:val="nil"/>
              <w:bottom w:val="nil"/>
              <w:right w:val="single" w:sz="4" w:space="0" w:color="808080"/>
            </w:tcBorders>
            <w:hideMark/>
          </w:tcPr>
          <w:p w14:paraId="103FE40C"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Name</w:t>
            </w:r>
          </w:p>
        </w:tc>
        <w:tc>
          <w:tcPr>
            <w:tcW w:w="1619" w:type="dxa"/>
            <w:tcBorders>
              <w:top w:val="single" w:sz="4" w:space="0" w:color="808080"/>
              <w:left w:val="nil"/>
              <w:bottom w:val="nil"/>
              <w:right w:val="single" w:sz="4" w:space="0" w:color="808080"/>
            </w:tcBorders>
            <w:hideMark/>
          </w:tcPr>
          <w:p w14:paraId="7E1C4AC4"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XML Tag</w:t>
            </w:r>
          </w:p>
        </w:tc>
        <w:tc>
          <w:tcPr>
            <w:tcW w:w="990" w:type="dxa"/>
            <w:tcBorders>
              <w:top w:val="single" w:sz="4" w:space="0" w:color="808080"/>
              <w:left w:val="nil"/>
              <w:bottom w:val="nil"/>
              <w:right w:val="single" w:sz="4" w:space="0" w:color="808080"/>
            </w:tcBorders>
            <w:hideMark/>
          </w:tcPr>
          <w:p w14:paraId="1E6D3A11"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Mult</w:t>
            </w:r>
          </w:p>
        </w:tc>
        <w:tc>
          <w:tcPr>
            <w:tcW w:w="2540" w:type="dxa"/>
            <w:tcBorders>
              <w:top w:val="single" w:sz="4" w:space="0" w:color="808080"/>
              <w:left w:val="nil"/>
              <w:bottom w:val="nil"/>
              <w:right w:val="single" w:sz="4" w:space="0" w:color="808080"/>
            </w:tcBorders>
            <w:hideMark/>
          </w:tcPr>
          <w:p w14:paraId="5F595133"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Type / Code</w:t>
            </w:r>
          </w:p>
        </w:tc>
        <w:tc>
          <w:tcPr>
            <w:tcW w:w="940" w:type="dxa"/>
            <w:tcBorders>
              <w:top w:val="single" w:sz="4" w:space="0" w:color="808080"/>
              <w:left w:val="nil"/>
              <w:bottom w:val="nil"/>
              <w:right w:val="single" w:sz="4" w:space="0" w:color="808080"/>
            </w:tcBorders>
            <w:hideMark/>
          </w:tcPr>
          <w:p w14:paraId="008D061F" w14:textId="77777777" w:rsidR="00E7689B" w:rsidRPr="00457CE9" w:rsidRDefault="00E7689B" w:rsidP="00F86990">
            <w:pPr>
              <w:rPr>
                <w:rFonts w:ascii="Calibri" w:eastAsia="Times New Roman" w:hAnsi="Calibri" w:cs="Calibri"/>
                <w:b/>
                <w:bCs/>
              </w:rPr>
            </w:pPr>
            <w:r w:rsidRPr="00457CE9">
              <w:rPr>
                <w:rFonts w:ascii="Calibri" w:eastAsia="Times New Roman" w:hAnsi="Calibri" w:cs="Calibri"/>
                <w:b/>
                <w:bCs/>
              </w:rPr>
              <w:t>Min Mand</w:t>
            </w:r>
          </w:p>
        </w:tc>
      </w:tr>
      <w:tr w:rsidR="00E7689B" w:rsidRPr="00457CE9" w14:paraId="132D472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7916AA6"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0</w:t>
            </w:r>
          </w:p>
        </w:tc>
        <w:tc>
          <w:tcPr>
            <w:tcW w:w="4303" w:type="dxa"/>
            <w:tcBorders>
              <w:top w:val="single" w:sz="4" w:space="0" w:color="808080"/>
              <w:left w:val="nil"/>
              <w:bottom w:val="nil"/>
              <w:right w:val="single" w:sz="4" w:space="0" w:color="808080"/>
            </w:tcBorders>
            <w:hideMark/>
          </w:tcPr>
          <w:p w14:paraId="70B52849" w14:textId="77777777" w:rsidR="00E7689B" w:rsidRPr="00457CE9" w:rsidRDefault="00E7689B" w:rsidP="00F86990">
            <w:pPr>
              <w:rPr>
                <w:rFonts w:ascii="Calibri" w:eastAsia="Times New Roman" w:hAnsi="Calibri" w:cs="Calibri"/>
              </w:rPr>
            </w:pPr>
            <w:hyperlink r:id="rId14" w:anchor="RANGE!full2e0df9b7919b71b848bc113bb546ec6c2cfb1644710d142ea7c6505f769e1b62" w:history="1">
              <w:r w:rsidRPr="00457CE9">
                <w:rPr>
                  <w:rFonts w:ascii="Calibri" w:eastAsia="Times New Roman" w:hAnsi="Calibri" w:cs="Calibri"/>
                </w:rPr>
                <w:t>Price Report V04 (reda.001.001.04)</w:t>
              </w:r>
            </w:hyperlink>
          </w:p>
        </w:tc>
        <w:tc>
          <w:tcPr>
            <w:tcW w:w="1619" w:type="dxa"/>
            <w:tcBorders>
              <w:top w:val="single" w:sz="4" w:space="0" w:color="808080"/>
              <w:left w:val="nil"/>
              <w:bottom w:val="nil"/>
              <w:right w:val="single" w:sz="4" w:space="0" w:color="808080"/>
            </w:tcBorders>
            <w:hideMark/>
          </w:tcPr>
          <w:p w14:paraId="70D76B62"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&lt;PricRpt&gt;</w:t>
            </w:r>
          </w:p>
        </w:tc>
        <w:tc>
          <w:tcPr>
            <w:tcW w:w="990" w:type="dxa"/>
            <w:tcBorders>
              <w:top w:val="single" w:sz="4" w:space="0" w:color="808080"/>
              <w:left w:val="nil"/>
              <w:bottom w:val="nil"/>
              <w:right w:val="single" w:sz="4" w:space="0" w:color="808080"/>
            </w:tcBorders>
            <w:noWrap/>
            <w:hideMark/>
          </w:tcPr>
          <w:p w14:paraId="133F79FA"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2540" w:type="dxa"/>
            <w:tcBorders>
              <w:top w:val="single" w:sz="4" w:space="0" w:color="808080"/>
              <w:left w:val="nil"/>
              <w:bottom w:val="nil"/>
              <w:right w:val="single" w:sz="4" w:space="0" w:color="808080"/>
            </w:tcBorders>
            <w:noWrap/>
            <w:hideMark/>
          </w:tcPr>
          <w:p w14:paraId="05372A8A"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3067A4E2" w14:textId="77777777" w:rsidR="00E7689B" w:rsidRPr="00457CE9" w:rsidRDefault="00E7689B" w:rsidP="00F86990">
            <w:pPr>
              <w:rPr>
                <w:rFonts w:ascii="Calibri" w:eastAsia="Times New Roman" w:hAnsi="Calibri" w:cs="Calibri"/>
              </w:rPr>
            </w:pPr>
            <w:r w:rsidRPr="00457CE9">
              <w:rPr>
                <w:rFonts w:ascii="Calibri" w:eastAsia="Times New Roman" w:hAnsi="Calibri" w:cs="Calibri"/>
              </w:rPr>
              <w:t>Yes</w:t>
            </w:r>
          </w:p>
        </w:tc>
      </w:tr>
      <w:tr w:rsidR="00E7689B" w:rsidRPr="00457CE9" w14:paraId="34AB8C1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B0F368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21AAA119" w14:textId="77777777" w:rsidR="00E7689B" w:rsidRPr="00457CE9" w:rsidRDefault="00E7689B" w:rsidP="00F86990">
            <w:pPr>
              <w:outlineLvl w:val="0"/>
              <w:rPr>
                <w:rFonts w:ascii="Calibri" w:eastAsia="Times New Roman" w:hAnsi="Calibri" w:cs="Calibri"/>
              </w:rPr>
            </w:pPr>
            <w:hyperlink r:id="rId15" w:anchor="RANGE!fullb4f425a5235ee2aab0ff75ca1319bc7fedae1dc6ed9603a401e36dd3166348f7" w:history="1">
              <w:r w:rsidRPr="00457CE9">
                <w:rPr>
                  <w:rFonts w:ascii="Calibri" w:eastAsia="Times New Roman" w:hAnsi="Calibri" w:cs="Calibri"/>
                </w:rPr>
                <w:t xml:space="preserve">    Message Identification</w:t>
              </w:r>
            </w:hyperlink>
          </w:p>
        </w:tc>
        <w:tc>
          <w:tcPr>
            <w:tcW w:w="1619" w:type="dxa"/>
            <w:tcBorders>
              <w:top w:val="single" w:sz="4" w:space="0" w:color="808080"/>
              <w:left w:val="nil"/>
              <w:bottom w:val="nil"/>
              <w:right w:val="single" w:sz="4" w:space="0" w:color="808080"/>
            </w:tcBorders>
            <w:shd w:val="clear" w:color="000000" w:fill="D7EBFF"/>
            <w:hideMark/>
          </w:tcPr>
          <w:p w14:paraId="29F2F25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&lt;MsgId&gt;</w:t>
            </w:r>
          </w:p>
        </w:tc>
        <w:tc>
          <w:tcPr>
            <w:tcW w:w="990" w:type="dxa"/>
            <w:tcBorders>
              <w:top w:val="single" w:sz="4" w:space="0" w:color="808080"/>
              <w:left w:val="nil"/>
              <w:bottom w:val="nil"/>
              <w:right w:val="single" w:sz="4" w:space="0" w:color="808080"/>
            </w:tcBorders>
            <w:shd w:val="clear" w:color="000000" w:fill="D7EBFF"/>
            <w:noWrap/>
            <w:hideMark/>
          </w:tcPr>
          <w:p w14:paraId="68476DD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174D851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13F838E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5FDA20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2A6BE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A7B62ED" w14:textId="77777777" w:rsidR="00E7689B" w:rsidRPr="00457CE9" w:rsidRDefault="00E7689B" w:rsidP="00F86990">
            <w:pPr>
              <w:outlineLvl w:val="1"/>
              <w:rPr>
                <w:rFonts w:ascii="Calibri" w:eastAsia="Times New Roman" w:hAnsi="Calibri" w:cs="Calibri"/>
              </w:rPr>
            </w:pPr>
            <w:hyperlink r:id="rId16" w:anchor="RANGE!full7b9a7138496d4756c899d9b1f2fe6a24f47edd4280f305288c412a0165ca95b0" w:history="1">
              <w:r w:rsidRPr="00457CE9">
                <w:rPr>
                  <w:rFonts w:ascii="Calibri" w:eastAsia="Times New Roman" w:hAnsi="Calibri" w:cs="Calibri"/>
                </w:rPr>
                <w:t xml:space="preserve">        Identification</w:t>
              </w:r>
            </w:hyperlink>
          </w:p>
        </w:tc>
        <w:tc>
          <w:tcPr>
            <w:tcW w:w="1619" w:type="dxa"/>
            <w:tcBorders>
              <w:top w:val="single" w:sz="4" w:space="0" w:color="808080"/>
              <w:left w:val="nil"/>
              <w:bottom w:val="nil"/>
              <w:right w:val="single" w:sz="4" w:space="0" w:color="808080"/>
            </w:tcBorders>
            <w:hideMark/>
          </w:tcPr>
          <w:p w14:paraId="4A8EF34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&lt;Id&gt;</w:t>
            </w:r>
          </w:p>
        </w:tc>
        <w:tc>
          <w:tcPr>
            <w:tcW w:w="990" w:type="dxa"/>
            <w:tcBorders>
              <w:top w:val="single" w:sz="4" w:space="0" w:color="808080"/>
              <w:left w:val="nil"/>
              <w:bottom w:val="nil"/>
              <w:right w:val="single" w:sz="4" w:space="0" w:color="808080"/>
            </w:tcBorders>
            <w:noWrap/>
            <w:hideMark/>
          </w:tcPr>
          <w:p w14:paraId="69184BE0"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6423C31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4B0026B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7A43475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E2789FE"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5DE5B51B" w14:textId="77777777" w:rsidR="00E7689B" w:rsidRPr="00457CE9" w:rsidRDefault="00E7689B" w:rsidP="00F86990">
            <w:pPr>
              <w:outlineLvl w:val="1"/>
              <w:rPr>
                <w:rFonts w:ascii="Calibri" w:eastAsia="Times New Roman" w:hAnsi="Calibri" w:cs="Calibri"/>
              </w:rPr>
            </w:pPr>
            <w:hyperlink r:id="rId17" w:anchor="RANGE!fullc8bf945f9da289a4e197a1aabc786855650f36a9bb17abef57fe75df29bce5b0" w:history="1">
              <w:r w:rsidRPr="00457CE9">
                <w:rPr>
                  <w:rFonts w:ascii="Calibri" w:eastAsia="Times New Roman" w:hAnsi="Calibri" w:cs="Calibri"/>
                </w:rPr>
                <w:t xml:space="preserve">        Creation Date Time</w:t>
              </w:r>
            </w:hyperlink>
          </w:p>
        </w:tc>
        <w:tc>
          <w:tcPr>
            <w:tcW w:w="1619" w:type="dxa"/>
            <w:tcBorders>
              <w:top w:val="single" w:sz="4" w:space="0" w:color="808080"/>
              <w:left w:val="nil"/>
              <w:bottom w:val="nil"/>
              <w:right w:val="single" w:sz="4" w:space="0" w:color="808080"/>
            </w:tcBorders>
            <w:hideMark/>
          </w:tcPr>
          <w:p w14:paraId="5061B2D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&lt;CreDtTm&gt;</w:t>
            </w:r>
          </w:p>
        </w:tc>
        <w:tc>
          <w:tcPr>
            <w:tcW w:w="990" w:type="dxa"/>
            <w:tcBorders>
              <w:top w:val="single" w:sz="4" w:space="0" w:color="808080"/>
              <w:left w:val="nil"/>
              <w:bottom w:val="nil"/>
              <w:right w:val="single" w:sz="4" w:space="0" w:color="808080"/>
            </w:tcBorders>
            <w:noWrap/>
            <w:hideMark/>
          </w:tcPr>
          <w:p w14:paraId="4F178AE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55385F6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dateTime</w:t>
            </w:r>
          </w:p>
        </w:tc>
        <w:tc>
          <w:tcPr>
            <w:tcW w:w="940" w:type="dxa"/>
            <w:tcBorders>
              <w:top w:val="single" w:sz="4" w:space="0" w:color="808080"/>
              <w:left w:val="nil"/>
              <w:bottom w:val="nil"/>
              <w:right w:val="single" w:sz="4" w:space="0" w:color="808080"/>
            </w:tcBorders>
            <w:noWrap/>
            <w:hideMark/>
          </w:tcPr>
          <w:p w14:paraId="6EB03DE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Yes</w:t>
            </w:r>
          </w:p>
        </w:tc>
      </w:tr>
      <w:tr w:rsidR="00E7689B" w:rsidRPr="00457CE9" w14:paraId="1A1F53A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215BE9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73D4774" w14:textId="77777777" w:rsidR="00E7689B" w:rsidRPr="00457CE9" w:rsidRDefault="00E7689B" w:rsidP="00F86990">
            <w:pPr>
              <w:outlineLvl w:val="0"/>
              <w:rPr>
                <w:rFonts w:ascii="Calibri" w:eastAsia="Times New Roman" w:hAnsi="Calibri" w:cs="Calibri"/>
              </w:rPr>
            </w:pPr>
            <w:hyperlink r:id="rId18" w:anchor="RANGE!full2d3875faf12cf602ac85bd4063601215c89d2554ba7f2f1aae6df916de896c91" w:history="1">
              <w:r w:rsidRPr="00457CE9">
                <w:rPr>
                  <w:rFonts w:ascii="Calibri" w:eastAsia="Times New Roman" w:hAnsi="Calibri" w:cs="Calibri"/>
                </w:rPr>
                <w:t xml:space="preserve">    Pool Reference</w:t>
              </w:r>
            </w:hyperlink>
          </w:p>
        </w:tc>
        <w:tc>
          <w:tcPr>
            <w:tcW w:w="1619" w:type="dxa"/>
            <w:tcBorders>
              <w:top w:val="single" w:sz="4" w:space="0" w:color="808080"/>
              <w:left w:val="nil"/>
              <w:bottom w:val="nil"/>
              <w:right w:val="single" w:sz="4" w:space="0" w:color="808080"/>
            </w:tcBorders>
            <w:shd w:val="clear" w:color="000000" w:fill="D7EBFF"/>
            <w:hideMark/>
          </w:tcPr>
          <w:p w14:paraId="24EAE12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&lt;PoolRef&gt;</w:t>
            </w:r>
          </w:p>
        </w:tc>
        <w:tc>
          <w:tcPr>
            <w:tcW w:w="990" w:type="dxa"/>
            <w:tcBorders>
              <w:top w:val="single" w:sz="4" w:space="0" w:color="808080"/>
              <w:left w:val="nil"/>
              <w:bottom w:val="nil"/>
              <w:right w:val="single" w:sz="4" w:space="0" w:color="808080"/>
            </w:tcBorders>
            <w:shd w:val="clear" w:color="000000" w:fill="D7EBFF"/>
            <w:noWrap/>
            <w:hideMark/>
          </w:tcPr>
          <w:p w14:paraId="61CC152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6D54EC7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6E003C8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55C1F44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D9C9B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441C88B0" w14:textId="77777777" w:rsidR="00E7689B" w:rsidRPr="00457CE9" w:rsidRDefault="00E7689B" w:rsidP="00F86990">
            <w:pPr>
              <w:outlineLvl w:val="1"/>
              <w:rPr>
                <w:rFonts w:ascii="Calibri" w:eastAsia="Times New Roman" w:hAnsi="Calibri" w:cs="Calibri"/>
              </w:rPr>
            </w:pPr>
            <w:hyperlink r:id="rId19" w:anchor="RANGE!fullc007e8cf1c3fa551f90f5e6081cc74b0045b41d82126b63ad29e8078a9a51c45" w:history="1">
              <w:r w:rsidRPr="00457CE9">
                <w:rPr>
                  <w:rFonts w:ascii="Calibri" w:eastAsia="Times New Roman" w:hAnsi="Calibri" w:cs="Calibri"/>
                </w:rPr>
                <w:t xml:space="preserve">        Reference</w:t>
              </w:r>
            </w:hyperlink>
          </w:p>
        </w:tc>
        <w:tc>
          <w:tcPr>
            <w:tcW w:w="1619" w:type="dxa"/>
            <w:tcBorders>
              <w:top w:val="single" w:sz="4" w:space="0" w:color="808080"/>
              <w:left w:val="nil"/>
              <w:bottom w:val="nil"/>
              <w:right w:val="single" w:sz="4" w:space="0" w:color="808080"/>
            </w:tcBorders>
            <w:hideMark/>
          </w:tcPr>
          <w:p w14:paraId="15B4908C"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&lt;Ref&gt;</w:t>
            </w:r>
          </w:p>
        </w:tc>
        <w:tc>
          <w:tcPr>
            <w:tcW w:w="990" w:type="dxa"/>
            <w:tcBorders>
              <w:top w:val="single" w:sz="4" w:space="0" w:color="808080"/>
              <w:left w:val="nil"/>
              <w:bottom w:val="nil"/>
              <w:right w:val="single" w:sz="4" w:space="0" w:color="808080"/>
            </w:tcBorders>
            <w:noWrap/>
            <w:hideMark/>
          </w:tcPr>
          <w:p w14:paraId="4B19FEB6"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hideMark/>
          </w:tcPr>
          <w:p w14:paraId="3F4D5A45"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158CCDDA"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17C8FB2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CC5C1C2"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shd w:val="clear" w:color="000000" w:fill="E6E6E6"/>
            <w:hideMark/>
          </w:tcPr>
          <w:p w14:paraId="19A6E128" w14:textId="77777777" w:rsidR="00E7689B" w:rsidRPr="00457CE9" w:rsidRDefault="00E7689B" w:rsidP="00F86990">
            <w:pPr>
              <w:outlineLvl w:val="1"/>
              <w:rPr>
                <w:rFonts w:ascii="Calibri" w:eastAsia="Times New Roman" w:hAnsi="Calibri" w:cs="Calibri"/>
              </w:rPr>
            </w:pPr>
            <w:hyperlink r:id="rId20" w:anchor="RANGE!full6a9a81a669650ff90ade64c6bade34565fcd7c3bb646603d0c11af85bc84f78b" w:history="1">
              <w:r w:rsidRPr="00457CE9">
                <w:rPr>
                  <w:rFonts w:ascii="Calibri" w:eastAsia="Times New Roman" w:hAnsi="Calibri" w:cs="Calibri"/>
                </w:rPr>
                <w:t xml:space="preserve">        Reference Issuer</w:t>
              </w:r>
            </w:hyperlink>
          </w:p>
        </w:tc>
        <w:tc>
          <w:tcPr>
            <w:tcW w:w="1619" w:type="dxa"/>
            <w:tcBorders>
              <w:top w:val="single" w:sz="4" w:space="0" w:color="808080"/>
              <w:left w:val="nil"/>
              <w:bottom w:val="nil"/>
              <w:right w:val="single" w:sz="4" w:space="0" w:color="808080"/>
            </w:tcBorders>
            <w:shd w:val="clear" w:color="000000" w:fill="E6E6E6"/>
            <w:hideMark/>
          </w:tcPr>
          <w:p w14:paraId="32187F6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&lt;RefIssr&gt;</w:t>
            </w:r>
          </w:p>
        </w:tc>
        <w:tc>
          <w:tcPr>
            <w:tcW w:w="990" w:type="dxa"/>
            <w:tcBorders>
              <w:top w:val="single" w:sz="4" w:space="0" w:color="808080"/>
              <w:left w:val="nil"/>
              <w:bottom w:val="nil"/>
              <w:right w:val="single" w:sz="4" w:space="0" w:color="808080"/>
            </w:tcBorders>
            <w:shd w:val="clear" w:color="000000" w:fill="E6E6E6"/>
            <w:noWrap/>
            <w:hideMark/>
          </w:tcPr>
          <w:p w14:paraId="70DCF513"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E6E6E6"/>
            <w:noWrap/>
            <w:hideMark/>
          </w:tcPr>
          <w:p w14:paraId="67B2C57F"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Choice</w:t>
            </w:r>
          </w:p>
        </w:tc>
        <w:tc>
          <w:tcPr>
            <w:tcW w:w="940" w:type="dxa"/>
            <w:tcBorders>
              <w:top w:val="single" w:sz="4" w:space="0" w:color="808080"/>
              <w:left w:val="nil"/>
              <w:bottom w:val="nil"/>
              <w:right w:val="single" w:sz="4" w:space="0" w:color="808080"/>
            </w:tcBorders>
            <w:noWrap/>
            <w:hideMark/>
          </w:tcPr>
          <w:p w14:paraId="504F930B"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768B8552" w14:textId="77777777" w:rsidTr="00F86990">
        <w:trPr>
          <w:trHeight w:val="1500"/>
        </w:trPr>
        <w:tc>
          <w:tcPr>
            <w:tcW w:w="468" w:type="dxa"/>
            <w:tcBorders>
              <w:top w:val="single" w:sz="4" w:space="0" w:color="808080"/>
              <w:left w:val="single" w:sz="4" w:space="0" w:color="808080"/>
              <w:bottom w:val="nil"/>
              <w:right w:val="single" w:sz="4" w:space="0" w:color="808080"/>
            </w:tcBorders>
            <w:noWrap/>
            <w:hideMark/>
          </w:tcPr>
          <w:p w14:paraId="14576E5F"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3</w:t>
            </w:r>
          </w:p>
        </w:tc>
        <w:tc>
          <w:tcPr>
            <w:tcW w:w="4303" w:type="dxa"/>
            <w:tcBorders>
              <w:top w:val="single" w:sz="4" w:space="0" w:color="808080"/>
              <w:left w:val="nil"/>
              <w:bottom w:val="nil"/>
              <w:right w:val="single" w:sz="4" w:space="0" w:color="808080"/>
            </w:tcBorders>
            <w:hideMark/>
          </w:tcPr>
          <w:p w14:paraId="7931E144" w14:textId="77777777" w:rsidR="00E7689B" w:rsidRPr="00457CE9" w:rsidRDefault="00E7689B" w:rsidP="00F86990">
            <w:pPr>
              <w:outlineLvl w:val="2"/>
              <w:rPr>
                <w:rFonts w:ascii="Calibri" w:eastAsia="Times New Roman" w:hAnsi="Calibri" w:cs="Calibri"/>
                <w:color w:val="0070C0"/>
              </w:rPr>
            </w:pPr>
            <w:hyperlink r:id="rId21" w:anchor="RANGE!full6c90ed7065e7598132c2378f146586e3e6912511c3c3de96db3f2c3a31b221a8" w:history="1">
              <w:r w:rsidRPr="00457CE9">
                <w:rPr>
                  <w:rFonts w:ascii="Calibri" w:eastAsia="Times New Roman" w:hAnsi="Calibri" w:cs="Calibri"/>
                  <w:color w:val="0070C0"/>
                </w:rPr>
                <w:t xml:space="preserve">            AnyBIC</w:t>
              </w:r>
            </w:hyperlink>
          </w:p>
        </w:tc>
        <w:tc>
          <w:tcPr>
            <w:tcW w:w="1619" w:type="dxa"/>
            <w:tcBorders>
              <w:top w:val="single" w:sz="4" w:space="0" w:color="808080"/>
              <w:left w:val="nil"/>
              <w:bottom w:val="nil"/>
              <w:right w:val="single" w:sz="4" w:space="0" w:color="808080"/>
            </w:tcBorders>
            <w:hideMark/>
          </w:tcPr>
          <w:p w14:paraId="099BD4BC"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&lt;AnyBIC&gt;</w:t>
            </w:r>
          </w:p>
        </w:tc>
        <w:tc>
          <w:tcPr>
            <w:tcW w:w="990" w:type="dxa"/>
            <w:tcBorders>
              <w:top w:val="single" w:sz="4" w:space="0" w:color="808080"/>
              <w:left w:val="nil"/>
              <w:bottom w:val="nil"/>
              <w:right w:val="single" w:sz="4" w:space="0" w:color="808080"/>
            </w:tcBorders>
            <w:noWrap/>
            <w:hideMark/>
          </w:tcPr>
          <w:p w14:paraId="3A3CDA7B"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[1..1]</w:t>
            </w:r>
          </w:p>
        </w:tc>
        <w:tc>
          <w:tcPr>
            <w:tcW w:w="2540" w:type="dxa"/>
            <w:tcBorders>
              <w:top w:val="single" w:sz="4" w:space="0" w:color="808080"/>
              <w:left w:val="nil"/>
              <w:bottom w:val="nil"/>
              <w:right w:val="single" w:sz="4" w:space="0" w:color="808080"/>
            </w:tcBorders>
            <w:hideMark/>
          </w:tcPr>
          <w:p w14:paraId="4B9684A3" w14:textId="77777777" w:rsidR="00E7689B" w:rsidRPr="00457CE9" w:rsidRDefault="00E7689B" w:rsidP="00F86990">
            <w:pPr>
              <w:outlineLvl w:val="2"/>
              <w:rPr>
                <w:rFonts w:ascii="Calibri" w:eastAsia="Times New Roman" w:hAnsi="Calibri" w:cs="Calibri"/>
                <w:color w:val="0070C0"/>
              </w:rPr>
            </w:pPr>
            <w:r w:rsidRPr="00457CE9">
              <w:rPr>
                <w:rFonts w:ascii="Calibri" w:eastAsia="Times New Roman" w:hAnsi="Calibri" w:cs="Calibri"/>
                <w:color w:val="0070C0"/>
              </w:rPr>
              <w:t>text</w:t>
            </w:r>
            <w:r w:rsidRPr="00457CE9">
              <w:rPr>
                <w:rFonts w:ascii="Calibri" w:eastAsia="Times New Roman" w:hAnsi="Calibri" w:cs="Calibri"/>
                <w:color w:val="0070C0"/>
              </w:rPr>
              <w:br/>
              <w:t>[A-Z0-9]{4,4}[A-Z]{2,2}[A-Z0-9]{2,2}([A-Z0-9]{3,3}){0,1}</w:t>
            </w:r>
          </w:p>
        </w:tc>
        <w:tc>
          <w:tcPr>
            <w:tcW w:w="940" w:type="dxa"/>
            <w:tcBorders>
              <w:top w:val="single" w:sz="4" w:space="0" w:color="808080"/>
              <w:left w:val="nil"/>
              <w:bottom w:val="nil"/>
              <w:right w:val="single" w:sz="4" w:space="0" w:color="808080"/>
            </w:tcBorders>
            <w:noWrap/>
            <w:hideMark/>
          </w:tcPr>
          <w:p w14:paraId="686B46E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1EE8CF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869B9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040BD2FD" w14:textId="77777777" w:rsidR="00E7689B" w:rsidRPr="00457CE9" w:rsidRDefault="00E7689B" w:rsidP="00F86990">
            <w:pPr>
              <w:outlineLvl w:val="2"/>
              <w:rPr>
                <w:rFonts w:ascii="Calibri" w:eastAsia="Times New Roman" w:hAnsi="Calibri" w:cs="Calibri"/>
              </w:rPr>
            </w:pPr>
            <w:hyperlink r:id="rId22" w:anchor="RANGE!full146f0eafb206e6aaf88cdca103eb84a37775539143029a37722f0546304460e0" w:history="1">
              <w:r w:rsidRPr="00457CE9">
                <w:rPr>
                  <w:rFonts w:ascii="Calibri" w:eastAsia="Times New Roman" w:hAnsi="Calibri" w:cs="Calibri"/>
                </w:rPr>
                <w:t xml:space="preserve">            Proprietary Identification</w:t>
              </w:r>
            </w:hyperlink>
          </w:p>
        </w:tc>
        <w:tc>
          <w:tcPr>
            <w:tcW w:w="1619" w:type="dxa"/>
            <w:tcBorders>
              <w:top w:val="single" w:sz="4" w:space="0" w:color="808080"/>
              <w:left w:val="nil"/>
              <w:bottom w:val="nil"/>
              <w:right w:val="single" w:sz="4" w:space="0" w:color="808080"/>
            </w:tcBorders>
            <w:hideMark/>
          </w:tcPr>
          <w:p w14:paraId="54A9F34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&lt;PrtryId&gt;</w:t>
            </w:r>
          </w:p>
        </w:tc>
        <w:tc>
          <w:tcPr>
            <w:tcW w:w="990" w:type="dxa"/>
            <w:tcBorders>
              <w:top w:val="single" w:sz="4" w:space="0" w:color="808080"/>
              <w:left w:val="nil"/>
              <w:bottom w:val="nil"/>
              <w:right w:val="single" w:sz="4" w:space="0" w:color="808080"/>
            </w:tcBorders>
            <w:noWrap/>
            <w:hideMark/>
          </w:tcPr>
          <w:p w14:paraId="16E79E14"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noWrap/>
            <w:hideMark/>
          </w:tcPr>
          <w:p w14:paraId="4EA81538"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2142E8C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3C32AF1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4616DC7"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3</w:t>
            </w:r>
          </w:p>
        </w:tc>
        <w:tc>
          <w:tcPr>
            <w:tcW w:w="4303" w:type="dxa"/>
            <w:tcBorders>
              <w:top w:val="single" w:sz="4" w:space="0" w:color="808080"/>
              <w:left w:val="nil"/>
              <w:bottom w:val="nil"/>
              <w:right w:val="single" w:sz="4" w:space="0" w:color="808080"/>
            </w:tcBorders>
            <w:hideMark/>
          </w:tcPr>
          <w:p w14:paraId="08BD697A" w14:textId="77777777" w:rsidR="00E7689B" w:rsidRPr="00457CE9" w:rsidRDefault="00E7689B" w:rsidP="00F86990">
            <w:pPr>
              <w:outlineLvl w:val="2"/>
              <w:rPr>
                <w:rFonts w:ascii="Calibri" w:eastAsia="Times New Roman" w:hAnsi="Calibri" w:cs="Calibri"/>
              </w:rPr>
            </w:pPr>
            <w:hyperlink r:id="rId23" w:anchor="RANGE!full47fff84f4968459d013a85912724e4e337d6bf0e29c6d6f15dadfa679627338d" w:history="1">
              <w:r w:rsidRPr="00457CE9">
                <w:rPr>
                  <w:rFonts w:ascii="Calibri" w:eastAsia="Times New Roman" w:hAnsi="Calibri" w:cs="Calibri"/>
                </w:rPr>
                <w:t xml:space="preserve">            Name And Address</w:t>
              </w:r>
            </w:hyperlink>
          </w:p>
        </w:tc>
        <w:tc>
          <w:tcPr>
            <w:tcW w:w="1619" w:type="dxa"/>
            <w:tcBorders>
              <w:top w:val="single" w:sz="4" w:space="0" w:color="808080"/>
              <w:left w:val="nil"/>
              <w:bottom w:val="nil"/>
              <w:right w:val="single" w:sz="4" w:space="0" w:color="808080"/>
            </w:tcBorders>
            <w:hideMark/>
          </w:tcPr>
          <w:p w14:paraId="65841C4C"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&lt;NmAndAdr&gt;</w:t>
            </w:r>
          </w:p>
        </w:tc>
        <w:tc>
          <w:tcPr>
            <w:tcW w:w="990" w:type="dxa"/>
            <w:tcBorders>
              <w:top w:val="single" w:sz="4" w:space="0" w:color="808080"/>
              <w:left w:val="nil"/>
              <w:bottom w:val="nil"/>
              <w:right w:val="single" w:sz="4" w:space="0" w:color="808080"/>
            </w:tcBorders>
            <w:noWrap/>
            <w:hideMark/>
          </w:tcPr>
          <w:p w14:paraId="183E8B8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noWrap/>
            <w:hideMark/>
          </w:tcPr>
          <w:p w14:paraId="327C179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5DA2736B" w14:textId="77777777" w:rsidR="00E7689B" w:rsidRPr="00457CE9" w:rsidRDefault="00E7689B" w:rsidP="00F86990">
            <w:pPr>
              <w:outlineLvl w:val="2"/>
              <w:rPr>
                <w:rFonts w:ascii="Calibri" w:eastAsia="Times New Roman" w:hAnsi="Calibri" w:cs="Calibri"/>
              </w:rPr>
            </w:pPr>
            <w:r w:rsidRPr="00457CE9">
              <w:rPr>
                <w:rFonts w:ascii="Calibri" w:eastAsia="Times New Roman" w:hAnsi="Calibri" w:cs="Calibri"/>
              </w:rPr>
              <w:t> </w:t>
            </w:r>
          </w:p>
        </w:tc>
      </w:tr>
      <w:tr w:rsidR="00E7689B" w:rsidRPr="00457CE9" w14:paraId="1080BD2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F74737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2</w:t>
            </w:r>
          </w:p>
        </w:tc>
        <w:tc>
          <w:tcPr>
            <w:tcW w:w="4303" w:type="dxa"/>
            <w:tcBorders>
              <w:top w:val="single" w:sz="4" w:space="0" w:color="808080"/>
              <w:left w:val="nil"/>
              <w:bottom w:val="nil"/>
              <w:right w:val="single" w:sz="4" w:space="0" w:color="808080"/>
            </w:tcBorders>
            <w:hideMark/>
          </w:tcPr>
          <w:p w14:paraId="317EF2E7" w14:textId="77777777" w:rsidR="00E7689B" w:rsidRPr="00457CE9" w:rsidRDefault="00E7689B" w:rsidP="00F86990">
            <w:pPr>
              <w:outlineLvl w:val="1"/>
              <w:rPr>
                <w:rFonts w:ascii="Calibri" w:eastAsia="Times New Roman" w:hAnsi="Calibri" w:cs="Calibri"/>
              </w:rPr>
            </w:pPr>
            <w:hyperlink r:id="rId24" w:anchor="RANGE!full5a6eeb96e337985573ae51313147357f4a7754e3e0159c0a679b41bf92ed8816" w:history="1">
              <w:r w:rsidRPr="00457CE9">
                <w:rPr>
                  <w:rFonts w:ascii="Calibri" w:eastAsia="Times New Roman" w:hAnsi="Calibri" w:cs="Calibri"/>
                </w:rPr>
                <w:t xml:space="preserve">        Message Name</w:t>
              </w:r>
            </w:hyperlink>
          </w:p>
        </w:tc>
        <w:tc>
          <w:tcPr>
            <w:tcW w:w="1619" w:type="dxa"/>
            <w:tcBorders>
              <w:top w:val="single" w:sz="4" w:space="0" w:color="808080"/>
              <w:left w:val="nil"/>
              <w:bottom w:val="nil"/>
              <w:right w:val="single" w:sz="4" w:space="0" w:color="808080"/>
            </w:tcBorders>
            <w:hideMark/>
          </w:tcPr>
          <w:p w14:paraId="6E394AD4"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&lt;MsgNm&gt;</w:t>
            </w:r>
          </w:p>
        </w:tc>
        <w:tc>
          <w:tcPr>
            <w:tcW w:w="990" w:type="dxa"/>
            <w:tcBorders>
              <w:top w:val="single" w:sz="4" w:space="0" w:color="808080"/>
              <w:left w:val="nil"/>
              <w:bottom w:val="nil"/>
              <w:right w:val="single" w:sz="4" w:space="0" w:color="808080"/>
            </w:tcBorders>
            <w:noWrap/>
            <w:hideMark/>
          </w:tcPr>
          <w:p w14:paraId="26F888B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hideMark/>
          </w:tcPr>
          <w:p w14:paraId="27A1F5A7"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0B59D659" w14:textId="77777777" w:rsidR="00E7689B" w:rsidRPr="00457CE9" w:rsidRDefault="00E7689B" w:rsidP="00F86990">
            <w:pPr>
              <w:outlineLvl w:val="1"/>
              <w:rPr>
                <w:rFonts w:ascii="Calibri" w:eastAsia="Times New Roman" w:hAnsi="Calibri" w:cs="Calibri"/>
              </w:rPr>
            </w:pPr>
            <w:r w:rsidRPr="00457CE9">
              <w:rPr>
                <w:rFonts w:ascii="Calibri" w:eastAsia="Times New Roman" w:hAnsi="Calibri" w:cs="Calibri"/>
              </w:rPr>
              <w:t> </w:t>
            </w:r>
          </w:p>
        </w:tc>
      </w:tr>
      <w:tr w:rsidR="00E7689B" w:rsidRPr="00457CE9" w14:paraId="5DF7876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E5F43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51D784ED" w14:textId="77777777" w:rsidR="00E7689B" w:rsidRPr="00457CE9" w:rsidRDefault="00E7689B" w:rsidP="00F86990">
            <w:pPr>
              <w:outlineLvl w:val="0"/>
              <w:rPr>
                <w:rFonts w:ascii="Calibri" w:eastAsia="Times New Roman" w:hAnsi="Calibri" w:cs="Calibri"/>
              </w:rPr>
            </w:pPr>
            <w:hyperlink r:id="rId25" w:anchor="RANGE!full4e808b9c8728ae952edae40915e4acb611eb170b6e6c84d9dc54daa13574a678" w:history="1">
              <w:r w:rsidRPr="00457CE9">
                <w:rPr>
                  <w:rFonts w:ascii="Calibri" w:eastAsia="Times New Roman" w:hAnsi="Calibri" w:cs="Calibri"/>
                </w:rPr>
                <w:t xml:space="preserve">    Previous Reference</w:t>
              </w:r>
            </w:hyperlink>
          </w:p>
        </w:tc>
        <w:tc>
          <w:tcPr>
            <w:tcW w:w="1619" w:type="dxa"/>
            <w:tcBorders>
              <w:top w:val="single" w:sz="4" w:space="0" w:color="808080"/>
              <w:left w:val="nil"/>
              <w:bottom w:val="nil"/>
              <w:right w:val="single" w:sz="4" w:space="0" w:color="808080"/>
            </w:tcBorders>
            <w:shd w:val="clear" w:color="000000" w:fill="D7EBFF"/>
            <w:hideMark/>
          </w:tcPr>
          <w:p w14:paraId="54135DD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&lt;PrvsRef&gt;</w:t>
            </w:r>
          </w:p>
        </w:tc>
        <w:tc>
          <w:tcPr>
            <w:tcW w:w="990" w:type="dxa"/>
            <w:tcBorders>
              <w:top w:val="single" w:sz="4" w:space="0" w:color="808080"/>
              <w:left w:val="nil"/>
              <w:bottom w:val="nil"/>
              <w:right w:val="single" w:sz="4" w:space="0" w:color="808080"/>
            </w:tcBorders>
            <w:shd w:val="clear" w:color="000000" w:fill="D7EBFF"/>
            <w:noWrap/>
            <w:hideMark/>
          </w:tcPr>
          <w:p w14:paraId="0604414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nil"/>
              <w:right w:val="single" w:sz="4" w:space="0" w:color="808080"/>
            </w:tcBorders>
            <w:shd w:val="clear" w:color="000000" w:fill="D7EBFF"/>
            <w:noWrap/>
            <w:hideMark/>
          </w:tcPr>
          <w:p w14:paraId="6C49D6ED"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67C7258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786940C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117E2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622CB22" w14:textId="77777777" w:rsidR="00E7689B" w:rsidRPr="00457CE9" w:rsidRDefault="00E7689B" w:rsidP="00F86990">
            <w:pPr>
              <w:outlineLvl w:val="0"/>
              <w:rPr>
                <w:rFonts w:ascii="Calibri" w:eastAsia="Times New Roman" w:hAnsi="Calibri" w:cs="Calibri"/>
              </w:rPr>
            </w:pPr>
            <w:hyperlink r:id="rId26" w:anchor="RANGE!fullaaa668a4711e36fc6c241509e71612e927a19573ad9864ae6df8a74d676c6f31" w:history="1">
              <w:r w:rsidRPr="00457CE9">
                <w:rPr>
                  <w:rFonts w:ascii="Calibri" w:eastAsia="Times New Roman" w:hAnsi="Calibri" w:cs="Calibri"/>
                </w:rPr>
                <w:t xml:space="preserve">    Related Reference</w:t>
              </w:r>
            </w:hyperlink>
          </w:p>
        </w:tc>
        <w:tc>
          <w:tcPr>
            <w:tcW w:w="1619" w:type="dxa"/>
            <w:tcBorders>
              <w:top w:val="single" w:sz="4" w:space="0" w:color="808080"/>
              <w:left w:val="nil"/>
              <w:bottom w:val="nil"/>
              <w:right w:val="single" w:sz="4" w:space="0" w:color="808080"/>
            </w:tcBorders>
            <w:shd w:val="clear" w:color="000000" w:fill="D7EBFF"/>
            <w:hideMark/>
          </w:tcPr>
          <w:p w14:paraId="3FD7AD2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&lt;RltdRef&gt;</w:t>
            </w:r>
          </w:p>
        </w:tc>
        <w:tc>
          <w:tcPr>
            <w:tcW w:w="990" w:type="dxa"/>
            <w:tcBorders>
              <w:top w:val="single" w:sz="4" w:space="0" w:color="808080"/>
              <w:left w:val="nil"/>
              <w:bottom w:val="nil"/>
              <w:right w:val="single" w:sz="4" w:space="0" w:color="808080"/>
            </w:tcBorders>
            <w:shd w:val="clear" w:color="000000" w:fill="D7EBFF"/>
            <w:noWrap/>
            <w:hideMark/>
          </w:tcPr>
          <w:p w14:paraId="501A3D7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noWrap/>
            <w:hideMark/>
          </w:tcPr>
          <w:p w14:paraId="19B4834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3D1C0E9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6AB412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E6DE6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4BEF9DB1" w14:textId="77777777" w:rsidR="00E7689B" w:rsidRPr="00457CE9" w:rsidRDefault="00E7689B" w:rsidP="00F86990">
            <w:pPr>
              <w:outlineLvl w:val="0"/>
              <w:rPr>
                <w:rFonts w:ascii="Calibri" w:eastAsia="Times New Roman" w:hAnsi="Calibri" w:cs="Calibri"/>
              </w:rPr>
            </w:pPr>
            <w:hyperlink r:id="rId27" w:anchor="RANGE!full2d85d5be2f63d70999edbf85e7c1ae2f0d2791bee3e026f40f180840ab465924" w:history="1">
              <w:r w:rsidRPr="00457CE9">
                <w:rPr>
                  <w:rFonts w:ascii="Calibri" w:eastAsia="Times New Roman" w:hAnsi="Calibri" w:cs="Calibri"/>
                </w:rPr>
                <w:t xml:space="preserve">    Message Pagination</w:t>
              </w:r>
            </w:hyperlink>
          </w:p>
        </w:tc>
        <w:tc>
          <w:tcPr>
            <w:tcW w:w="1619" w:type="dxa"/>
            <w:tcBorders>
              <w:top w:val="single" w:sz="4" w:space="0" w:color="808080"/>
              <w:left w:val="nil"/>
              <w:bottom w:val="nil"/>
              <w:right w:val="single" w:sz="4" w:space="0" w:color="808080"/>
            </w:tcBorders>
            <w:shd w:val="clear" w:color="000000" w:fill="D7EBFF"/>
            <w:hideMark/>
          </w:tcPr>
          <w:p w14:paraId="42815BA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&lt;MsgPgntn&gt;</w:t>
            </w:r>
          </w:p>
        </w:tc>
        <w:tc>
          <w:tcPr>
            <w:tcW w:w="990" w:type="dxa"/>
            <w:tcBorders>
              <w:top w:val="single" w:sz="4" w:space="0" w:color="808080"/>
              <w:left w:val="nil"/>
              <w:bottom w:val="nil"/>
              <w:right w:val="single" w:sz="4" w:space="0" w:color="808080"/>
            </w:tcBorders>
            <w:shd w:val="clear" w:color="000000" w:fill="D7EBFF"/>
            <w:noWrap/>
            <w:hideMark/>
          </w:tcPr>
          <w:p w14:paraId="77A5F30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noWrap/>
            <w:hideMark/>
          </w:tcPr>
          <w:p w14:paraId="346939D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nil"/>
              <w:right w:val="single" w:sz="4" w:space="0" w:color="808080"/>
            </w:tcBorders>
            <w:noWrap/>
            <w:hideMark/>
          </w:tcPr>
          <w:p w14:paraId="43DC04E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005413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381A1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184CC12A" w14:textId="77777777" w:rsidR="00E7689B" w:rsidRPr="00457CE9" w:rsidRDefault="00E7689B" w:rsidP="00F86990">
            <w:pPr>
              <w:outlineLvl w:val="0"/>
              <w:rPr>
                <w:rFonts w:ascii="Calibri" w:eastAsia="Times New Roman" w:hAnsi="Calibri" w:cs="Calibri"/>
              </w:rPr>
            </w:pPr>
            <w:hyperlink r:id="rId28" w:anchor="RANGE!fulld297cba9de18b43b8f5ec3ca8b3ddd1f9ef6ec3d2fbb2d28aa8242b9186abeab" w:history="1">
              <w:r w:rsidRPr="00457CE9">
                <w:rPr>
                  <w:rFonts w:ascii="Calibri" w:eastAsia="Times New Roman" w:hAnsi="Calibri" w:cs="Calibri"/>
                </w:rPr>
                <w:t xml:space="preserve">    Price Report Identification</w:t>
              </w:r>
            </w:hyperlink>
          </w:p>
        </w:tc>
        <w:tc>
          <w:tcPr>
            <w:tcW w:w="1619" w:type="dxa"/>
            <w:tcBorders>
              <w:top w:val="single" w:sz="4" w:space="0" w:color="808080"/>
              <w:left w:val="nil"/>
              <w:bottom w:val="nil"/>
              <w:right w:val="single" w:sz="4" w:space="0" w:color="808080"/>
            </w:tcBorders>
            <w:shd w:val="clear" w:color="000000" w:fill="D7EBFF"/>
            <w:hideMark/>
          </w:tcPr>
          <w:p w14:paraId="539B2A92"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&lt;PricRptId&gt;</w:t>
            </w:r>
          </w:p>
        </w:tc>
        <w:tc>
          <w:tcPr>
            <w:tcW w:w="990" w:type="dxa"/>
            <w:tcBorders>
              <w:top w:val="single" w:sz="4" w:space="0" w:color="808080"/>
              <w:left w:val="nil"/>
              <w:bottom w:val="nil"/>
              <w:right w:val="single" w:sz="4" w:space="0" w:color="808080"/>
            </w:tcBorders>
            <w:shd w:val="clear" w:color="000000" w:fill="D7EBFF"/>
            <w:noWrap/>
            <w:hideMark/>
          </w:tcPr>
          <w:p w14:paraId="02BCF35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25D105D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5ED9AE6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E1BCDB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A4E9D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5AB18A0" w14:textId="77777777" w:rsidR="00E7689B" w:rsidRPr="00457CE9" w:rsidRDefault="00E7689B" w:rsidP="00F86990">
            <w:pPr>
              <w:outlineLvl w:val="0"/>
              <w:rPr>
                <w:rFonts w:ascii="Calibri" w:eastAsia="Times New Roman" w:hAnsi="Calibri" w:cs="Calibri"/>
              </w:rPr>
            </w:pPr>
            <w:hyperlink r:id="rId29" w:anchor="RANGE!full0bbd5209cb0421280f42f1abcc089f2e34f42313e9d3fad166042b6e2d617b51" w:history="1">
              <w:r w:rsidRPr="00457CE9">
                <w:rPr>
                  <w:rFonts w:ascii="Calibri" w:eastAsia="Times New Roman" w:hAnsi="Calibri" w:cs="Calibri"/>
                </w:rPr>
                <w:t xml:space="preserve">    Function</w:t>
              </w:r>
            </w:hyperlink>
          </w:p>
        </w:tc>
        <w:tc>
          <w:tcPr>
            <w:tcW w:w="1619" w:type="dxa"/>
            <w:tcBorders>
              <w:top w:val="single" w:sz="4" w:space="0" w:color="808080"/>
              <w:left w:val="nil"/>
              <w:bottom w:val="nil"/>
              <w:right w:val="single" w:sz="4" w:space="0" w:color="808080"/>
            </w:tcBorders>
            <w:shd w:val="clear" w:color="000000" w:fill="D7EBFF"/>
            <w:hideMark/>
          </w:tcPr>
          <w:p w14:paraId="0FDC64D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&lt;Fctn&gt;</w:t>
            </w:r>
          </w:p>
        </w:tc>
        <w:tc>
          <w:tcPr>
            <w:tcW w:w="990" w:type="dxa"/>
            <w:tcBorders>
              <w:top w:val="single" w:sz="4" w:space="0" w:color="808080"/>
              <w:left w:val="nil"/>
              <w:bottom w:val="nil"/>
              <w:right w:val="single" w:sz="4" w:space="0" w:color="808080"/>
            </w:tcBorders>
            <w:shd w:val="clear" w:color="000000" w:fill="D7EBFF"/>
            <w:noWrap/>
            <w:hideMark/>
          </w:tcPr>
          <w:p w14:paraId="1515D7E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[1..1]</w:t>
            </w:r>
          </w:p>
        </w:tc>
        <w:tc>
          <w:tcPr>
            <w:tcW w:w="2540" w:type="dxa"/>
            <w:tcBorders>
              <w:top w:val="single" w:sz="4" w:space="0" w:color="808080"/>
              <w:left w:val="nil"/>
              <w:bottom w:val="nil"/>
              <w:right w:val="single" w:sz="4" w:space="0" w:color="808080"/>
            </w:tcBorders>
            <w:shd w:val="clear" w:color="000000" w:fill="D7EBFF"/>
            <w:hideMark/>
          </w:tcPr>
          <w:p w14:paraId="0208E1E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w:t>
            </w:r>
          </w:p>
        </w:tc>
        <w:tc>
          <w:tcPr>
            <w:tcW w:w="940" w:type="dxa"/>
            <w:tcBorders>
              <w:top w:val="single" w:sz="4" w:space="0" w:color="808080"/>
              <w:left w:val="nil"/>
              <w:bottom w:val="nil"/>
              <w:right w:val="single" w:sz="4" w:space="0" w:color="808080"/>
            </w:tcBorders>
            <w:noWrap/>
            <w:hideMark/>
          </w:tcPr>
          <w:p w14:paraId="29CE6595"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66DD72D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BB09684"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nil"/>
              <w:right w:val="single" w:sz="4" w:space="0" w:color="808080"/>
            </w:tcBorders>
            <w:shd w:val="clear" w:color="000000" w:fill="D7EBFF"/>
            <w:hideMark/>
          </w:tcPr>
          <w:p w14:paraId="008B0B1E" w14:textId="77777777" w:rsidR="00E7689B" w:rsidRPr="00457CE9" w:rsidRDefault="00E7689B" w:rsidP="00F86990">
            <w:pPr>
              <w:outlineLvl w:val="0"/>
              <w:rPr>
                <w:rFonts w:ascii="Calibri" w:eastAsia="Times New Roman" w:hAnsi="Calibri" w:cs="Calibri"/>
              </w:rPr>
            </w:pPr>
            <w:hyperlink r:id="rId30" w:anchor="RANGE!full5b3bce077cfb82d5faa6fd8bcde2313d03af5daf9ca6e9fdbd677f627edf1259" w:history="1">
              <w:r w:rsidRPr="00457CE9">
                <w:rPr>
                  <w:rFonts w:ascii="Calibri" w:eastAsia="Times New Roman" w:hAnsi="Calibri" w:cs="Calibri"/>
                </w:rPr>
                <w:t xml:space="preserve">    Cancellation Identification</w:t>
              </w:r>
            </w:hyperlink>
          </w:p>
        </w:tc>
        <w:tc>
          <w:tcPr>
            <w:tcW w:w="1619" w:type="dxa"/>
            <w:tcBorders>
              <w:top w:val="single" w:sz="4" w:space="0" w:color="808080"/>
              <w:left w:val="nil"/>
              <w:bottom w:val="nil"/>
              <w:right w:val="single" w:sz="4" w:space="0" w:color="808080"/>
            </w:tcBorders>
            <w:shd w:val="clear" w:color="000000" w:fill="D7EBFF"/>
            <w:hideMark/>
          </w:tcPr>
          <w:p w14:paraId="7136241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&lt;CxlId&gt;</w:t>
            </w:r>
          </w:p>
        </w:tc>
        <w:tc>
          <w:tcPr>
            <w:tcW w:w="990" w:type="dxa"/>
            <w:tcBorders>
              <w:top w:val="single" w:sz="4" w:space="0" w:color="808080"/>
              <w:left w:val="nil"/>
              <w:bottom w:val="nil"/>
              <w:right w:val="single" w:sz="4" w:space="0" w:color="808080"/>
            </w:tcBorders>
            <w:shd w:val="clear" w:color="000000" w:fill="D7EBFF"/>
            <w:noWrap/>
            <w:hideMark/>
          </w:tcPr>
          <w:p w14:paraId="45143870"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[0..1]</w:t>
            </w:r>
          </w:p>
        </w:tc>
        <w:tc>
          <w:tcPr>
            <w:tcW w:w="2540" w:type="dxa"/>
            <w:tcBorders>
              <w:top w:val="single" w:sz="4" w:space="0" w:color="808080"/>
              <w:left w:val="nil"/>
              <w:bottom w:val="nil"/>
              <w:right w:val="single" w:sz="4" w:space="0" w:color="808080"/>
            </w:tcBorders>
            <w:shd w:val="clear" w:color="000000" w:fill="D7EBFF"/>
            <w:hideMark/>
          </w:tcPr>
          <w:p w14:paraId="33C6063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text{1,35}</w:t>
            </w:r>
          </w:p>
        </w:tc>
        <w:tc>
          <w:tcPr>
            <w:tcW w:w="940" w:type="dxa"/>
            <w:tcBorders>
              <w:top w:val="single" w:sz="4" w:space="0" w:color="808080"/>
              <w:left w:val="nil"/>
              <w:bottom w:val="nil"/>
              <w:right w:val="single" w:sz="4" w:space="0" w:color="808080"/>
            </w:tcBorders>
            <w:noWrap/>
            <w:hideMark/>
          </w:tcPr>
          <w:p w14:paraId="4EE94A8A"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r w:rsidR="00E7689B" w:rsidRPr="00457CE9" w14:paraId="14876AC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88A77DE"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808080"/>
              <w:right w:val="single" w:sz="4" w:space="0" w:color="808080"/>
            </w:tcBorders>
            <w:shd w:val="clear" w:color="000000" w:fill="D7EBFF"/>
            <w:hideMark/>
          </w:tcPr>
          <w:p w14:paraId="5325657A" w14:textId="77777777" w:rsidR="00E7689B" w:rsidRPr="00457CE9" w:rsidRDefault="00E7689B" w:rsidP="00F86990">
            <w:pPr>
              <w:outlineLvl w:val="0"/>
              <w:rPr>
                <w:rFonts w:ascii="Calibri" w:eastAsia="Times New Roman" w:hAnsi="Calibri" w:cs="Calibri"/>
              </w:rPr>
            </w:pPr>
            <w:hyperlink r:id="rId31" w:anchor="RANGE!fullb02e96772247c054756161825ff215591baa834c39564e9ef92ccb8124af79b6" w:history="1">
              <w:r w:rsidRPr="00457CE9">
                <w:rPr>
                  <w:rFonts w:ascii="Calibri" w:eastAsia="Times New Roman" w:hAnsi="Calibri" w:cs="Calibri"/>
                </w:rPr>
                <w:t xml:space="preserve">    Price Valuation Details</w:t>
              </w:r>
            </w:hyperlink>
          </w:p>
        </w:tc>
        <w:tc>
          <w:tcPr>
            <w:tcW w:w="1619" w:type="dxa"/>
            <w:tcBorders>
              <w:top w:val="single" w:sz="4" w:space="0" w:color="808080"/>
              <w:left w:val="nil"/>
              <w:bottom w:val="single" w:sz="4" w:space="0" w:color="808080"/>
              <w:right w:val="single" w:sz="4" w:space="0" w:color="808080"/>
            </w:tcBorders>
            <w:shd w:val="clear" w:color="000000" w:fill="D7EBFF"/>
            <w:hideMark/>
          </w:tcPr>
          <w:p w14:paraId="5CB2CD63"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&lt;PricValtnDtls&gt;</w:t>
            </w:r>
          </w:p>
        </w:tc>
        <w:tc>
          <w:tcPr>
            <w:tcW w:w="990" w:type="dxa"/>
            <w:tcBorders>
              <w:top w:val="single" w:sz="4" w:space="0" w:color="808080"/>
              <w:left w:val="nil"/>
              <w:bottom w:val="single" w:sz="4" w:space="0" w:color="808080"/>
              <w:right w:val="single" w:sz="4" w:space="0" w:color="808080"/>
            </w:tcBorders>
            <w:shd w:val="clear" w:color="000000" w:fill="D7EBFF"/>
            <w:noWrap/>
            <w:hideMark/>
          </w:tcPr>
          <w:p w14:paraId="527E478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2540" w:type="dxa"/>
            <w:tcBorders>
              <w:top w:val="single" w:sz="4" w:space="0" w:color="808080"/>
              <w:left w:val="nil"/>
              <w:bottom w:val="single" w:sz="4" w:space="0" w:color="808080"/>
              <w:right w:val="single" w:sz="4" w:space="0" w:color="808080"/>
            </w:tcBorders>
            <w:shd w:val="clear" w:color="000000" w:fill="D7EBFF"/>
            <w:noWrap/>
            <w:hideMark/>
          </w:tcPr>
          <w:p w14:paraId="518AC37C"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808080"/>
              <w:right w:val="single" w:sz="4" w:space="0" w:color="808080"/>
            </w:tcBorders>
            <w:noWrap/>
            <w:hideMark/>
          </w:tcPr>
          <w:p w14:paraId="537A43C9"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Yes</w:t>
            </w:r>
          </w:p>
        </w:tc>
      </w:tr>
      <w:tr w:rsidR="00E7689B" w:rsidRPr="00457CE9" w14:paraId="37AA1DD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2A176E2B"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1</w:t>
            </w:r>
          </w:p>
        </w:tc>
        <w:tc>
          <w:tcPr>
            <w:tcW w:w="4303" w:type="dxa"/>
            <w:tcBorders>
              <w:top w:val="single" w:sz="4" w:space="0" w:color="808080"/>
              <w:left w:val="nil"/>
              <w:bottom w:val="single" w:sz="4" w:space="0" w:color="auto"/>
              <w:right w:val="single" w:sz="4" w:space="0" w:color="808080"/>
            </w:tcBorders>
            <w:shd w:val="clear" w:color="000000" w:fill="D7EBFF"/>
            <w:hideMark/>
          </w:tcPr>
          <w:p w14:paraId="5FEA2B5B" w14:textId="77777777" w:rsidR="00E7689B" w:rsidRPr="00457CE9" w:rsidRDefault="00E7689B" w:rsidP="00F86990">
            <w:pPr>
              <w:outlineLvl w:val="0"/>
              <w:rPr>
                <w:rFonts w:ascii="Calibri" w:eastAsia="Times New Roman" w:hAnsi="Calibri" w:cs="Calibri"/>
              </w:rPr>
            </w:pPr>
            <w:hyperlink r:id="rId32" w:anchor="RANGE!fullcd4ae021368e439f3009a9a6131f65eadf5d776bd40f409b856a74e907f8c4bf" w:history="1">
              <w:r w:rsidRPr="00457CE9">
                <w:rPr>
                  <w:rFonts w:ascii="Calibri" w:eastAsia="Times New Roman" w:hAnsi="Calibri" w:cs="Calibri"/>
                </w:rPr>
                <w:t xml:space="preserve">    Extension</w:t>
              </w:r>
            </w:hyperlink>
          </w:p>
        </w:tc>
        <w:tc>
          <w:tcPr>
            <w:tcW w:w="1619" w:type="dxa"/>
            <w:tcBorders>
              <w:top w:val="single" w:sz="4" w:space="0" w:color="808080"/>
              <w:left w:val="nil"/>
              <w:bottom w:val="single" w:sz="4" w:space="0" w:color="auto"/>
              <w:right w:val="single" w:sz="4" w:space="0" w:color="808080"/>
            </w:tcBorders>
            <w:shd w:val="clear" w:color="000000" w:fill="D7EBFF"/>
            <w:hideMark/>
          </w:tcPr>
          <w:p w14:paraId="358E23B1"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&lt;Xtnsn&gt;</w:t>
            </w:r>
          </w:p>
        </w:tc>
        <w:tc>
          <w:tcPr>
            <w:tcW w:w="990" w:type="dxa"/>
            <w:tcBorders>
              <w:top w:val="single" w:sz="4" w:space="0" w:color="808080"/>
              <w:left w:val="nil"/>
              <w:bottom w:val="single" w:sz="4" w:space="0" w:color="auto"/>
              <w:right w:val="single" w:sz="4" w:space="0" w:color="808080"/>
            </w:tcBorders>
            <w:shd w:val="clear" w:color="000000" w:fill="D7EBFF"/>
            <w:noWrap/>
            <w:hideMark/>
          </w:tcPr>
          <w:p w14:paraId="28FC0AC7"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[0..*]</w:t>
            </w:r>
          </w:p>
        </w:tc>
        <w:tc>
          <w:tcPr>
            <w:tcW w:w="2540" w:type="dxa"/>
            <w:tcBorders>
              <w:top w:val="single" w:sz="4" w:space="0" w:color="808080"/>
              <w:left w:val="nil"/>
              <w:bottom w:val="single" w:sz="4" w:space="0" w:color="auto"/>
              <w:right w:val="single" w:sz="4" w:space="0" w:color="808080"/>
            </w:tcBorders>
            <w:shd w:val="clear" w:color="000000" w:fill="D7EBFF"/>
            <w:noWrap/>
            <w:hideMark/>
          </w:tcPr>
          <w:p w14:paraId="68364716"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c>
          <w:tcPr>
            <w:tcW w:w="940" w:type="dxa"/>
            <w:tcBorders>
              <w:top w:val="single" w:sz="4" w:space="0" w:color="808080"/>
              <w:left w:val="nil"/>
              <w:bottom w:val="single" w:sz="4" w:space="0" w:color="auto"/>
              <w:right w:val="single" w:sz="4" w:space="0" w:color="808080"/>
            </w:tcBorders>
            <w:noWrap/>
            <w:hideMark/>
          </w:tcPr>
          <w:p w14:paraId="05520C2F" w14:textId="77777777" w:rsidR="00E7689B" w:rsidRPr="00457CE9" w:rsidRDefault="00E7689B" w:rsidP="00F86990">
            <w:pPr>
              <w:outlineLvl w:val="0"/>
              <w:rPr>
                <w:rFonts w:ascii="Calibri" w:eastAsia="Times New Roman" w:hAnsi="Calibri" w:cs="Calibri"/>
              </w:rPr>
            </w:pPr>
            <w:r w:rsidRPr="00457CE9">
              <w:rPr>
                <w:rFonts w:ascii="Calibri" w:eastAsia="Times New Roman" w:hAnsi="Calibri" w:cs="Calibri"/>
              </w:rPr>
              <w:t> </w:t>
            </w:r>
          </w:p>
        </w:tc>
      </w:tr>
    </w:tbl>
    <w:p w14:paraId="1447DF35" w14:textId="77777777" w:rsidR="00E7689B" w:rsidRDefault="00E7689B" w:rsidP="00451986">
      <w:pPr>
        <w:rPr>
          <w:lang w:val="en-GB"/>
        </w:rPr>
      </w:pPr>
    </w:p>
    <w:p w14:paraId="244AB1C6" w14:textId="77777777" w:rsidR="0005123F" w:rsidRDefault="0005123F" w:rsidP="008101DE">
      <w:pPr>
        <w:numPr>
          <w:ilvl w:val="0"/>
          <w:numId w:val="10"/>
        </w:numPr>
        <w:rPr>
          <w:b/>
          <w:lang w:val="en-GB"/>
        </w:rPr>
      </w:pPr>
      <w:r>
        <w:rPr>
          <w:b/>
          <w:lang w:val="en-GB"/>
        </w:rPr>
        <w:t>Proposed timing:</w:t>
      </w:r>
    </w:p>
    <w:p w14:paraId="6092B146" w14:textId="77777777" w:rsidR="00FD0DA8" w:rsidRDefault="0005123F" w:rsidP="0005123F">
      <w:pPr>
        <w:rPr>
          <w:lang w:val="en-GB"/>
        </w:rPr>
      </w:pPr>
      <w:r w:rsidRPr="0005123F">
        <w:rPr>
          <w:lang w:val="en-GB"/>
        </w:rPr>
        <w:t>The submitting organization</w:t>
      </w:r>
      <w:r>
        <w:rPr>
          <w:lang w:val="en-GB"/>
        </w:rPr>
        <w:t xml:space="preserve"> </w:t>
      </w:r>
      <w:r w:rsidR="00FD0DA8">
        <w:rPr>
          <w:lang w:val="en-GB"/>
        </w:rPr>
        <w:t xml:space="preserve">confirms that it can implement </w:t>
      </w:r>
      <w:r>
        <w:rPr>
          <w:lang w:val="en-GB"/>
        </w:rPr>
        <w:t xml:space="preserve">the requested changes </w:t>
      </w:r>
      <w:r w:rsidR="00FD0DA8">
        <w:rPr>
          <w:lang w:val="en-GB"/>
        </w:rPr>
        <w:t>in the requested timing, or, if not, proposes another timing.</w:t>
      </w:r>
    </w:p>
    <w:p w14:paraId="76A7BB0B" w14:textId="77777777" w:rsidR="0005123F" w:rsidRPr="0005123F" w:rsidRDefault="0005123F" w:rsidP="0005123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5123F" w:rsidRPr="006D7FF8" w14:paraId="2B4D5655" w14:textId="77777777" w:rsidTr="0005123F">
        <w:tc>
          <w:tcPr>
            <w:tcW w:w="1101" w:type="dxa"/>
            <w:tcBorders>
              <w:bottom w:val="single" w:sz="4" w:space="0" w:color="auto"/>
            </w:tcBorders>
          </w:tcPr>
          <w:p w14:paraId="1BBF956D" w14:textId="77777777" w:rsidR="0005123F" w:rsidRPr="006D7FF8" w:rsidRDefault="0005123F" w:rsidP="0005123F">
            <w:pPr>
              <w:rPr>
                <w:szCs w:val="24"/>
                <w:lang w:val="en-GB"/>
              </w:rPr>
            </w:pPr>
            <w:r>
              <w:rPr>
                <w:szCs w:val="24"/>
                <w:lang w:val="en-GB"/>
              </w:rPr>
              <w:t>Timing</w:t>
            </w:r>
          </w:p>
        </w:tc>
        <w:tc>
          <w:tcPr>
            <w:tcW w:w="3543" w:type="dxa"/>
          </w:tcPr>
          <w:p w14:paraId="1FD436F7" w14:textId="77777777" w:rsidR="0005123F" w:rsidRPr="006D7FF8" w:rsidRDefault="0005123F" w:rsidP="008101DE">
            <w:pPr>
              <w:numPr>
                <w:ilvl w:val="0"/>
                <w:numId w:val="6"/>
              </w:numPr>
              <w:jc w:val="both"/>
              <w:rPr>
                <w:szCs w:val="24"/>
                <w:lang w:val="en-GB"/>
              </w:rPr>
            </w:pPr>
            <w:r>
              <w:rPr>
                <w:szCs w:val="24"/>
                <w:lang w:val="en-GB"/>
              </w:rPr>
              <w:t xml:space="preserve">As requested </w:t>
            </w:r>
          </w:p>
        </w:tc>
      </w:tr>
      <w:tr w:rsidR="0005123F" w14:paraId="016900AE" w14:textId="77777777" w:rsidTr="0005123F">
        <w:tc>
          <w:tcPr>
            <w:tcW w:w="1101" w:type="dxa"/>
            <w:tcBorders>
              <w:left w:val="nil"/>
              <w:bottom w:val="nil"/>
            </w:tcBorders>
          </w:tcPr>
          <w:p w14:paraId="50F5C1FC" w14:textId="77777777" w:rsidR="0005123F" w:rsidRDefault="0005123F" w:rsidP="0005123F">
            <w:pPr>
              <w:rPr>
                <w:szCs w:val="24"/>
                <w:lang w:val="en-GB"/>
              </w:rPr>
            </w:pPr>
          </w:p>
        </w:tc>
        <w:tc>
          <w:tcPr>
            <w:tcW w:w="3543" w:type="dxa"/>
          </w:tcPr>
          <w:p w14:paraId="7F1FC8D8" w14:textId="77777777" w:rsidR="0005123F" w:rsidRDefault="0005123F" w:rsidP="008101DE">
            <w:pPr>
              <w:numPr>
                <w:ilvl w:val="0"/>
                <w:numId w:val="6"/>
              </w:numPr>
              <w:jc w:val="both"/>
              <w:rPr>
                <w:szCs w:val="24"/>
                <w:lang w:val="en-GB"/>
              </w:rPr>
            </w:pPr>
            <w:r>
              <w:rPr>
                <w:szCs w:val="24"/>
                <w:lang w:val="en-GB"/>
              </w:rPr>
              <w:t>Other:</w:t>
            </w:r>
          </w:p>
        </w:tc>
      </w:tr>
    </w:tbl>
    <w:p w14:paraId="344BD094" w14:textId="77777777" w:rsidR="00E7689B" w:rsidRDefault="00E7689B" w:rsidP="00E7689B">
      <w:pPr>
        <w:rPr>
          <w:b/>
          <w:lang w:val="en-GB"/>
        </w:rPr>
      </w:pPr>
    </w:p>
    <w:p w14:paraId="5B8D8E8A" w14:textId="77777777" w:rsidR="00E8579D" w:rsidRPr="00E8579D" w:rsidRDefault="00A40FA6" w:rsidP="008101DE">
      <w:pPr>
        <w:numPr>
          <w:ilvl w:val="0"/>
          <w:numId w:val="10"/>
        </w:numPr>
        <w:rPr>
          <w:b/>
          <w:lang w:val="en-GB"/>
        </w:rPr>
      </w:pPr>
      <w:r>
        <w:rPr>
          <w:b/>
          <w:lang w:val="en-GB"/>
        </w:rPr>
        <w:t xml:space="preserve">Final decision of </w:t>
      </w:r>
      <w:r w:rsidR="004E1F21">
        <w:rPr>
          <w:b/>
          <w:lang w:val="en-GB"/>
        </w:rPr>
        <w:t>the SEG(s)</w:t>
      </w:r>
      <w:r w:rsidR="00E8579D">
        <w:rPr>
          <w:b/>
          <w:lang w:val="en-GB"/>
        </w:rPr>
        <w:t>:</w:t>
      </w:r>
    </w:p>
    <w:p w14:paraId="60A22221" w14:textId="77777777" w:rsidR="00C46C5A" w:rsidRDefault="004E1F21" w:rsidP="00B8336E">
      <w:pPr>
        <w:rPr>
          <w:szCs w:val="24"/>
          <w:lang w:val="en-GB"/>
        </w:rPr>
      </w:pPr>
      <w:r w:rsidRPr="00C46C5A">
        <w:rPr>
          <w:i/>
          <w:szCs w:val="24"/>
          <w:lang w:val="en-GB"/>
        </w:rPr>
        <w:t>T</w:t>
      </w:r>
      <w:r w:rsidR="00C46C5A">
        <w:rPr>
          <w:i/>
          <w:szCs w:val="24"/>
          <w:lang w:val="en-GB"/>
        </w:rPr>
        <w:t>his section is not to be taken care of by the submitting organi</w:t>
      </w:r>
      <w:r w:rsidR="00316F04">
        <w:rPr>
          <w:i/>
          <w:szCs w:val="24"/>
          <w:lang w:val="en-GB"/>
        </w:rPr>
        <w:t>z</w:t>
      </w:r>
      <w:r w:rsidR="00C46C5A">
        <w:rPr>
          <w:i/>
          <w:szCs w:val="24"/>
          <w:lang w:val="en-GB"/>
        </w:rPr>
        <w:t xml:space="preserve">ation. It will be completed </w:t>
      </w:r>
      <w:r w:rsidR="000B65C7">
        <w:rPr>
          <w:i/>
          <w:szCs w:val="24"/>
          <w:lang w:val="en-GB"/>
        </w:rPr>
        <w:t xml:space="preserve">in due time </w:t>
      </w:r>
      <w:r w:rsidR="00C46C5A">
        <w:rPr>
          <w:i/>
          <w:szCs w:val="24"/>
          <w:lang w:val="en-GB"/>
        </w:rPr>
        <w:t>by the</w:t>
      </w:r>
      <w:r w:rsidRPr="00C46C5A">
        <w:rPr>
          <w:i/>
          <w:szCs w:val="24"/>
          <w:lang w:val="en-GB"/>
        </w:rPr>
        <w:t xml:space="preserve"> SEG(s) </w:t>
      </w:r>
      <w:r w:rsidR="00FD0DA8">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6F2BF1A9" w14:textId="77777777" w:rsidTr="006D7FF8">
        <w:tc>
          <w:tcPr>
            <w:tcW w:w="1101" w:type="dxa"/>
          </w:tcPr>
          <w:p w14:paraId="470433FD" w14:textId="77777777" w:rsidR="003F6B05" w:rsidRPr="006D7FF8" w:rsidRDefault="003F6B05" w:rsidP="00B8336E">
            <w:pPr>
              <w:rPr>
                <w:szCs w:val="24"/>
                <w:lang w:val="en-GB"/>
              </w:rPr>
            </w:pPr>
            <w:r w:rsidRPr="006D7FF8">
              <w:rPr>
                <w:szCs w:val="24"/>
                <w:lang w:val="en-GB"/>
              </w:rPr>
              <w:t>Approve</w:t>
            </w:r>
          </w:p>
        </w:tc>
        <w:tc>
          <w:tcPr>
            <w:tcW w:w="1559" w:type="dxa"/>
          </w:tcPr>
          <w:p w14:paraId="074B4F40" w14:textId="77777777" w:rsidR="003F6B05" w:rsidRPr="006D7FF8" w:rsidRDefault="00385982" w:rsidP="00B8336E">
            <w:pPr>
              <w:rPr>
                <w:szCs w:val="24"/>
                <w:lang w:val="en-GB"/>
              </w:rPr>
            </w:pPr>
            <w:r>
              <w:rPr>
                <w:szCs w:val="24"/>
                <w:lang w:val="en-GB"/>
              </w:rPr>
              <w:t>X</w:t>
            </w:r>
          </w:p>
        </w:tc>
      </w:tr>
    </w:tbl>
    <w:p w14:paraId="03E2CF11" w14:textId="77777777" w:rsidR="004E1F21" w:rsidRDefault="004E1F21" w:rsidP="00B8336E">
      <w:pPr>
        <w:rPr>
          <w:szCs w:val="24"/>
          <w:lang w:val="en-GB"/>
        </w:rPr>
      </w:pPr>
      <w:r>
        <w:rPr>
          <w:szCs w:val="24"/>
          <w:lang w:val="en-GB"/>
        </w:rPr>
        <w:t>Comments:</w:t>
      </w:r>
      <w:r w:rsidR="00385982">
        <w:rPr>
          <w:szCs w:val="24"/>
          <w:lang w:val="en-GB"/>
        </w:rPr>
        <w:t xml:space="preserve"> Approved for setr messages</w:t>
      </w:r>
    </w:p>
    <w:p w14:paraId="2F2E7D98" w14:textId="77777777" w:rsidR="00956D7A" w:rsidRDefault="00956D7A" w:rsidP="00B833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F6B05" w:rsidRPr="006D7FF8" w14:paraId="40D2AE77" w14:textId="77777777" w:rsidTr="006D7FF8">
        <w:tc>
          <w:tcPr>
            <w:tcW w:w="1101" w:type="dxa"/>
          </w:tcPr>
          <w:p w14:paraId="2594EF76" w14:textId="77777777" w:rsidR="003F6B05" w:rsidRPr="006D7FF8" w:rsidRDefault="003F6B05" w:rsidP="00C32DF8">
            <w:pPr>
              <w:rPr>
                <w:szCs w:val="24"/>
                <w:lang w:val="en-GB"/>
              </w:rPr>
            </w:pPr>
            <w:r w:rsidRPr="006D7FF8">
              <w:rPr>
                <w:szCs w:val="24"/>
                <w:lang w:val="en-GB"/>
              </w:rPr>
              <w:t>Reject</w:t>
            </w:r>
          </w:p>
        </w:tc>
        <w:tc>
          <w:tcPr>
            <w:tcW w:w="1559" w:type="dxa"/>
          </w:tcPr>
          <w:p w14:paraId="5DB34108" w14:textId="77777777" w:rsidR="003F6B05" w:rsidRPr="006D7FF8" w:rsidRDefault="003F6B05" w:rsidP="00C32DF8">
            <w:pPr>
              <w:rPr>
                <w:szCs w:val="24"/>
                <w:lang w:val="en-GB"/>
              </w:rPr>
            </w:pPr>
          </w:p>
        </w:tc>
      </w:tr>
    </w:tbl>
    <w:p w14:paraId="6D7BEDE9" w14:textId="77777777" w:rsidR="00931281" w:rsidRDefault="004E1F21" w:rsidP="00B8336E">
      <w:pPr>
        <w:rPr>
          <w:szCs w:val="24"/>
          <w:lang w:val="en-GB"/>
        </w:rPr>
      </w:pPr>
      <w:r>
        <w:rPr>
          <w:szCs w:val="24"/>
          <w:lang w:val="en-GB"/>
        </w:rPr>
        <w:t>Reason for rejection:</w:t>
      </w:r>
    </w:p>
    <w:p w14:paraId="4662E5F3" w14:textId="77777777" w:rsidR="00931281" w:rsidRDefault="00931281" w:rsidP="00931281">
      <w:pPr>
        <w:pStyle w:val="Heading1"/>
        <w:jc w:val="center"/>
        <w:rPr>
          <w:lang w:val="en-GB"/>
        </w:rPr>
      </w:pPr>
      <w:r>
        <w:rPr>
          <w:szCs w:val="24"/>
          <w:lang w:val="en-GB"/>
        </w:rPr>
        <w:br w:type="page"/>
      </w:r>
      <w:r>
        <w:rPr>
          <w:lang w:val="en-GB"/>
        </w:rPr>
        <w:t>Change request number 343</w:t>
      </w:r>
    </w:p>
    <w:p w14:paraId="5B1C811B"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6F91BCE0" w14:textId="77777777" w:rsidR="00931281" w:rsidRPr="00451986" w:rsidRDefault="00931281" w:rsidP="00931281">
      <w:pPr>
        <w:rPr>
          <w:b/>
          <w:lang w:val="en-GB"/>
        </w:rPr>
      </w:pPr>
      <w:r>
        <w:rPr>
          <w:b/>
          <w:lang w:val="en-GB"/>
        </w:rPr>
        <w:t>Copy of the approved change request</w:t>
      </w:r>
      <w:r w:rsidRPr="00451986">
        <w:rPr>
          <w:b/>
          <w:lang w:val="en-GB"/>
        </w:rPr>
        <w:t>:</w:t>
      </w:r>
    </w:p>
    <w:p w14:paraId="4507D5EF" w14:textId="77777777" w:rsidR="00931281" w:rsidRPr="00135FF4" w:rsidRDefault="00931281" w:rsidP="008101DE">
      <w:pPr>
        <w:numPr>
          <w:ilvl w:val="0"/>
          <w:numId w:val="12"/>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10"/>
        <w:gridCol w:w="6120"/>
        <w:gridCol w:w="1596"/>
      </w:tblGrid>
      <w:tr w:rsidR="00931281" w:rsidRPr="0077766A" w14:paraId="619D4117" w14:textId="77777777" w:rsidTr="00F86990">
        <w:trPr>
          <w:trHeight w:val="20"/>
        </w:trPr>
        <w:tc>
          <w:tcPr>
            <w:tcW w:w="1710" w:type="dxa"/>
          </w:tcPr>
          <w:p w14:paraId="58A715B4"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1CF8791A"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Estimated Cash Forecast Report V03</w:t>
            </w:r>
          </w:p>
        </w:tc>
        <w:tc>
          <w:tcPr>
            <w:tcW w:w="1596" w:type="dxa"/>
          </w:tcPr>
          <w:p w14:paraId="034AA4B4"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camt.040.001.03</w:t>
            </w:r>
          </w:p>
        </w:tc>
      </w:tr>
      <w:tr w:rsidR="00931281" w:rsidRPr="0077766A" w14:paraId="43E3187B" w14:textId="77777777" w:rsidTr="00F86990">
        <w:trPr>
          <w:trHeight w:val="20"/>
        </w:trPr>
        <w:tc>
          <w:tcPr>
            <w:tcW w:w="1710" w:type="dxa"/>
          </w:tcPr>
          <w:p w14:paraId="68D6F5EF"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19A5B5DB"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V03</w:t>
            </w:r>
          </w:p>
        </w:tc>
        <w:tc>
          <w:tcPr>
            <w:tcW w:w="1596" w:type="dxa"/>
          </w:tcPr>
          <w:p w14:paraId="053E58D8"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camt.041.001.03</w:t>
            </w:r>
          </w:p>
        </w:tc>
      </w:tr>
      <w:tr w:rsidR="00931281" w:rsidRPr="0077766A" w14:paraId="52D5E0CC" w14:textId="77777777" w:rsidTr="00F86990">
        <w:trPr>
          <w:trHeight w:val="20"/>
        </w:trPr>
        <w:tc>
          <w:tcPr>
            <w:tcW w:w="1710" w:type="dxa"/>
          </w:tcPr>
          <w:p w14:paraId="7A2F017E"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785944AB"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Estimated Cash Forecast Report V03</w:t>
            </w:r>
          </w:p>
        </w:tc>
        <w:tc>
          <w:tcPr>
            <w:tcW w:w="1596" w:type="dxa"/>
          </w:tcPr>
          <w:p w14:paraId="13AC44BE"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camt.042.001.03</w:t>
            </w:r>
          </w:p>
        </w:tc>
      </w:tr>
      <w:tr w:rsidR="00931281" w:rsidRPr="0077766A" w14:paraId="38CA549F" w14:textId="77777777" w:rsidTr="00F86990">
        <w:trPr>
          <w:trHeight w:val="20"/>
        </w:trPr>
        <w:tc>
          <w:tcPr>
            <w:tcW w:w="1710" w:type="dxa"/>
          </w:tcPr>
          <w:p w14:paraId="721DDFA7"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7F19F8EF"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V03</w:t>
            </w:r>
          </w:p>
        </w:tc>
        <w:tc>
          <w:tcPr>
            <w:tcW w:w="1596" w:type="dxa"/>
          </w:tcPr>
          <w:p w14:paraId="226FDEFD"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camt.043.001.03</w:t>
            </w:r>
          </w:p>
        </w:tc>
      </w:tr>
      <w:tr w:rsidR="00931281" w:rsidRPr="0077766A" w14:paraId="38F3A664" w14:textId="77777777" w:rsidTr="00F86990">
        <w:trPr>
          <w:trHeight w:val="20"/>
        </w:trPr>
        <w:tc>
          <w:tcPr>
            <w:tcW w:w="1710" w:type="dxa"/>
          </w:tcPr>
          <w:p w14:paraId="451D20E4"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0983AF76"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Detailed Confirmed Cash Forecast Report Cancellation V02</w:t>
            </w:r>
          </w:p>
        </w:tc>
        <w:tc>
          <w:tcPr>
            <w:tcW w:w="1596" w:type="dxa"/>
          </w:tcPr>
          <w:p w14:paraId="1BEEF32C"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camt.045.001.02</w:t>
            </w:r>
          </w:p>
        </w:tc>
      </w:tr>
      <w:tr w:rsidR="00931281" w:rsidRPr="0077766A" w14:paraId="1BFF030F" w14:textId="77777777" w:rsidTr="00F86990">
        <w:trPr>
          <w:trHeight w:val="20"/>
        </w:trPr>
        <w:tc>
          <w:tcPr>
            <w:tcW w:w="1710" w:type="dxa"/>
          </w:tcPr>
          <w:p w14:paraId="76432823" w14:textId="77777777" w:rsidR="00931281" w:rsidRPr="0077766A" w:rsidRDefault="00931281" w:rsidP="008101DE">
            <w:pPr>
              <w:numPr>
                <w:ilvl w:val="0"/>
                <w:numId w:val="11"/>
              </w:numPr>
              <w:spacing w:before="20" w:after="20"/>
              <w:rPr>
                <w:rFonts w:ascii="Calibri" w:hAnsi="Calibri" w:cs="Calibri"/>
                <w:sz w:val="20"/>
              </w:rPr>
            </w:pPr>
          </w:p>
        </w:tc>
        <w:tc>
          <w:tcPr>
            <w:tcW w:w="6120" w:type="dxa"/>
          </w:tcPr>
          <w:p w14:paraId="0967B071" w14:textId="77777777" w:rsidR="00931281" w:rsidRPr="0077766A" w:rsidRDefault="00931281" w:rsidP="00F86990">
            <w:pPr>
              <w:spacing w:before="20" w:after="20"/>
              <w:rPr>
                <w:rFonts w:ascii="Calibri" w:hAnsi="Calibri" w:cs="Calibri"/>
                <w:sz w:val="20"/>
              </w:rPr>
            </w:pPr>
            <w:r w:rsidRPr="0077766A">
              <w:rPr>
                <w:rFonts w:ascii="Calibri" w:hAnsi="Calibri" w:cs="Calibri"/>
                <w:sz w:val="20"/>
              </w:rPr>
              <w:t>Fund Confirmed Cash Forecast Report Cancellation V02</w:t>
            </w:r>
          </w:p>
        </w:tc>
        <w:tc>
          <w:tcPr>
            <w:tcW w:w="1596" w:type="dxa"/>
          </w:tcPr>
          <w:p w14:paraId="69E89DEA" w14:textId="77777777" w:rsidR="00931281" w:rsidRPr="0077766A" w:rsidRDefault="00931281" w:rsidP="00F86990">
            <w:pPr>
              <w:spacing w:before="20" w:after="20"/>
              <w:rPr>
                <w:rFonts w:ascii="Calibri" w:hAnsi="Calibri" w:cs="Calibri"/>
                <w:bCs/>
                <w:sz w:val="20"/>
              </w:rPr>
            </w:pPr>
            <w:r w:rsidRPr="0077766A">
              <w:rPr>
                <w:rFonts w:ascii="Calibri" w:hAnsi="Calibri" w:cs="Calibri"/>
                <w:bCs/>
                <w:sz w:val="20"/>
              </w:rPr>
              <w:t>camt.044.001.02</w:t>
            </w:r>
          </w:p>
        </w:tc>
      </w:tr>
    </w:tbl>
    <w:p w14:paraId="21252341" w14:textId="77777777" w:rsidR="00931281" w:rsidRPr="00135FF4" w:rsidRDefault="00931281" w:rsidP="008101DE">
      <w:pPr>
        <w:numPr>
          <w:ilvl w:val="0"/>
          <w:numId w:val="12"/>
        </w:numPr>
        <w:rPr>
          <w:rFonts w:eastAsia="Times New Roman"/>
        </w:rPr>
      </w:pPr>
      <w:r w:rsidRPr="00135FF4">
        <w:rPr>
          <w:rFonts w:eastAsia="Times New Roman"/>
          <w:b/>
        </w:rPr>
        <w:t>Description of the change request:</w:t>
      </w:r>
    </w:p>
    <w:p w14:paraId="28C62F0F" w14:textId="77777777" w:rsidR="00931281" w:rsidRDefault="00931281" w:rsidP="00931281">
      <w:pPr>
        <w:rPr>
          <w:rFonts w:ascii="Arial" w:hAnsi="Arial" w:cs="Arial"/>
          <w:color w:val="000000"/>
          <w:sz w:val="20"/>
        </w:rPr>
      </w:pPr>
      <w:r>
        <w:rPr>
          <w:rFonts w:ascii="Arial" w:hAnsi="Arial" w:cs="Arial"/>
          <w:color w:val="000000"/>
          <w:sz w:val="20"/>
        </w:rPr>
        <w:t>Replacement of BICOrBEI tag with AnyBIC and change data type to Any BIC Identifier</w:t>
      </w:r>
    </w:p>
    <w:p w14:paraId="56082000" w14:textId="77777777" w:rsidR="00931281" w:rsidRDefault="00931281" w:rsidP="00931281">
      <w:pPr>
        <w:rPr>
          <w:rFonts w:ascii="Arial" w:hAnsi="Arial" w:cs="Arial"/>
          <w:color w:val="000000"/>
          <w:sz w:val="20"/>
        </w:rPr>
      </w:pPr>
      <w:r>
        <w:rPr>
          <w:rFonts w:ascii="Arial" w:hAnsi="Arial" w:cs="Arial"/>
          <w:color w:val="000000"/>
          <w:sz w:val="20"/>
        </w:rPr>
        <w:t>[b]</w:t>
      </w:r>
      <w:r>
        <w:rPr>
          <w:rFonts w:ascii="Arial" w:hAnsi="Arial" w:cs="Arial"/>
          <w:color w:val="000000"/>
          <w:sz w:val="20"/>
        </w:rPr>
        <w:tab/>
        <w:t xml:space="preserve">Replacement of </w:t>
      </w:r>
      <w:r w:rsidRPr="00B27B87">
        <w:rPr>
          <w:rFonts w:ascii="Arial" w:hAnsi="Arial" w:cs="Arial"/>
          <w:b/>
          <w:color w:val="000000"/>
          <w:sz w:val="20"/>
        </w:rPr>
        <w:t xml:space="preserve">BIC </w:t>
      </w:r>
      <w:r>
        <w:rPr>
          <w:rFonts w:ascii="Arial" w:hAnsi="Arial" w:cs="Arial"/>
          <w:color w:val="000000"/>
          <w:sz w:val="20"/>
        </w:rPr>
        <w:t>tag with BICFI (if the party can only be a bank) and change data type to BIC FI Identifier)</w:t>
      </w:r>
    </w:p>
    <w:p w14:paraId="10C079C4" w14:textId="77777777" w:rsidR="00931281" w:rsidRDefault="00931281" w:rsidP="00931281">
      <w:pPr>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Replacement of data type for elements such </w:t>
      </w:r>
      <w:r w:rsidRPr="00B27B87">
        <w:rPr>
          <w:rFonts w:ascii="Arial" w:hAnsi="Arial" w:cs="Arial"/>
          <w:b/>
          <w:color w:val="000000"/>
          <w:sz w:val="20"/>
        </w:rPr>
        <w:t>as  Identi</w:t>
      </w:r>
      <w:r>
        <w:rPr>
          <w:rFonts w:ascii="Arial" w:hAnsi="Arial" w:cs="Arial"/>
          <w:b/>
          <w:color w:val="000000"/>
          <w:sz w:val="20"/>
        </w:rPr>
        <w:t>fi</w:t>
      </w:r>
      <w:r w:rsidRPr="00B27B87">
        <w:rPr>
          <w:rFonts w:ascii="Arial" w:hAnsi="Arial" w:cs="Arial"/>
          <w:b/>
          <w:color w:val="000000"/>
          <w:sz w:val="20"/>
        </w:rPr>
        <w:t>cation</w:t>
      </w:r>
      <w:r>
        <w:rPr>
          <w:rFonts w:ascii="Arial" w:hAnsi="Arial" w:cs="Arial"/>
          <w:b/>
          <w:color w:val="000000"/>
          <w:sz w:val="20"/>
        </w:rPr>
        <w:t>, Servicer</w:t>
      </w:r>
      <w:r>
        <w:rPr>
          <w:rFonts w:ascii="Arial" w:hAnsi="Arial" w:cs="Arial"/>
          <w:color w:val="000000"/>
          <w:sz w:val="20"/>
        </w:rPr>
        <w:t xml:space="preserve"> that are typed by BICIdentifier with</w:t>
      </w:r>
      <w:r w:rsidRPr="00B27B87">
        <w:rPr>
          <w:rFonts w:ascii="Arial" w:hAnsi="Arial" w:cs="Arial"/>
          <w:color w:val="000000"/>
          <w:sz w:val="20"/>
        </w:rPr>
        <w:t xml:space="preserve"> </w:t>
      </w:r>
      <w:r>
        <w:rPr>
          <w:rFonts w:ascii="Arial" w:hAnsi="Arial" w:cs="Arial"/>
          <w:color w:val="000000"/>
          <w:sz w:val="20"/>
        </w:rPr>
        <w:t>Any BIC Identifier or BIC FI Identifier as appropriate.</w:t>
      </w:r>
    </w:p>
    <w:p w14:paraId="430C1EE8" w14:textId="77777777" w:rsidR="00931281" w:rsidRPr="00F720F7" w:rsidRDefault="00931281" w:rsidP="00931281">
      <w:pPr>
        <w:rPr>
          <w:rFonts w:ascii="Arial" w:hAnsi="Arial" w:cs="Arial"/>
          <w:sz w:val="20"/>
        </w:rPr>
      </w:pPr>
      <w:r w:rsidRPr="00F720F7">
        <w:rPr>
          <w:rFonts w:ascii="Arial" w:hAnsi="Arial" w:cs="Arial"/>
          <w:sz w:val="20"/>
        </w:rPr>
        <w:t xml:space="preserve">In funds message set, all elements typed by PartyIdentification2Choice, PartyIdentification1Choice, FinancialInstitutionIdentification3Choice , BIC Identification 1, Party Identification 4 Choice, ContactAttributes1, CashAccount22, CashAccount21 and PartyIdentification1Choice need to be changed.  A similar change request has been </w:t>
      </w:r>
      <w:r>
        <w:rPr>
          <w:rFonts w:ascii="Arial" w:hAnsi="Arial" w:cs="Arial"/>
          <w:sz w:val="20"/>
        </w:rPr>
        <w:t xml:space="preserve">/ will be </w:t>
      </w:r>
      <w:r w:rsidRPr="00F720F7">
        <w:rPr>
          <w:rFonts w:ascii="Arial" w:hAnsi="Arial" w:cs="Arial"/>
          <w:sz w:val="20"/>
        </w:rPr>
        <w:t>introduced for ACMT, REDA, SEMT, SESE and SETR.</w:t>
      </w:r>
    </w:p>
    <w:p w14:paraId="430A87CB" w14:textId="77777777" w:rsidR="00931281" w:rsidRDefault="00931281" w:rsidP="00931281">
      <w:pPr>
        <w:rPr>
          <w:rFonts w:ascii="Arial" w:hAnsi="Arial" w:cs="Arial"/>
          <w:sz w:val="20"/>
        </w:rPr>
      </w:pPr>
      <w:r>
        <w:rPr>
          <w:rFonts w:ascii="Arial" w:hAnsi="Arial" w:cs="Arial"/>
          <w:sz w:val="20"/>
        </w:rPr>
        <w:t xml:space="preserve">The impacted elements are those  typed by: </w:t>
      </w:r>
    </w:p>
    <w:p w14:paraId="0608449A" w14:textId="77777777" w:rsidR="00931281" w:rsidRDefault="00931281" w:rsidP="00931281">
      <w:pPr>
        <w:ind w:firstLine="720"/>
        <w:rPr>
          <w:rFonts w:ascii="Arial" w:hAnsi="Arial" w:cs="Arial"/>
          <w:color w:val="000000"/>
          <w:sz w:val="20"/>
        </w:rPr>
      </w:pPr>
      <w:r>
        <w:rPr>
          <w:rFonts w:ascii="Arial" w:hAnsi="Arial" w:cs="Arial"/>
          <w:sz w:val="20"/>
        </w:rPr>
        <w:t>[1]</w:t>
      </w:r>
      <w:r>
        <w:rPr>
          <w:rFonts w:ascii="Arial" w:hAnsi="Arial" w:cs="Arial"/>
          <w:sz w:val="20"/>
        </w:rPr>
        <w:tab/>
        <w:t>PartyIdentification2Choice</w:t>
      </w:r>
    </w:p>
    <w:p w14:paraId="063C70DC" w14:textId="77777777" w:rsidR="00931281" w:rsidRDefault="00931281" w:rsidP="00931281">
      <w:pPr>
        <w:ind w:left="360"/>
        <w:rPr>
          <w:rFonts w:ascii="Arial" w:hAnsi="Arial" w:cs="Arial"/>
          <w:sz w:val="20"/>
        </w:rPr>
      </w:pPr>
    </w:p>
    <w:p w14:paraId="57C26224" w14:textId="77777777" w:rsidR="00931281" w:rsidRDefault="00931281" w:rsidP="00931281">
      <w:pPr>
        <w:rPr>
          <w:rFonts w:ascii="Arial" w:hAnsi="Arial" w:cs="Arial"/>
          <w:b/>
          <w:color w:val="000000"/>
          <w:sz w:val="20"/>
        </w:rPr>
      </w:pPr>
      <w:r w:rsidRPr="00A134D3">
        <w:rPr>
          <w:rFonts w:ascii="Arial" w:hAnsi="Arial" w:cs="Arial"/>
          <w:b/>
          <w:sz w:val="20"/>
        </w:rPr>
        <w:t>[</w:t>
      </w:r>
      <w:r>
        <w:rPr>
          <w:rFonts w:ascii="Arial" w:hAnsi="Arial" w:cs="Arial"/>
          <w:b/>
          <w:sz w:val="20"/>
        </w:rPr>
        <w:t>1</w:t>
      </w:r>
      <w:r w:rsidRPr="00A134D3">
        <w:rPr>
          <w:rFonts w:ascii="Arial" w:hAnsi="Arial" w:cs="Arial"/>
          <w:b/>
          <w:sz w:val="20"/>
        </w:rPr>
        <w:t xml:space="preserve">] PartyIdentification2Choice </w:t>
      </w:r>
      <w:r>
        <w:rPr>
          <w:rFonts w:ascii="Arial" w:hAnsi="Arial" w:cs="Arial"/>
          <w:b/>
          <w:sz w:val="20"/>
        </w:rPr>
        <w:t>has</w:t>
      </w:r>
      <w:r w:rsidRPr="00A134D3">
        <w:rPr>
          <w:rFonts w:ascii="Arial" w:hAnsi="Arial" w:cs="Arial"/>
          <w:b/>
          <w:sz w:val="20"/>
        </w:rPr>
        <w:t xml:space="preserve"> element</w:t>
      </w:r>
      <w:r>
        <w:rPr>
          <w:rFonts w:ascii="Arial" w:hAnsi="Arial" w:cs="Arial"/>
          <w:b/>
          <w:sz w:val="20"/>
        </w:rPr>
        <w:t xml:space="preserve">s typed by </w:t>
      </w:r>
      <w:r>
        <w:rPr>
          <w:rFonts w:ascii="Arial" w:hAnsi="Arial" w:cs="Arial"/>
          <w:b/>
          <w:color w:val="000000"/>
          <w:sz w:val="20"/>
        </w:rPr>
        <w:t>BICOrBEI that need to be replaced by AnyBIC.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tblGrid>
      <w:tr w:rsidR="00931281" w:rsidRPr="00493FF8" w14:paraId="7D12AE2D" w14:textId="77777777" w:rsidTr="00F86990">
        <w:tc>
          <w:tcPr>
            <w:tcW w:w="5031" w:type="dxa"/>
          </w:tcPr>
          <w:p w14:paraId="573BDE16" w14:textId="77777777" w:rsidR="00931281" w:rsidRPr="00493FF8" w:rsidRDefault="00931281" w:rsidP="00F86990">
            <w:pPr>
              <w:spacing w:before="40" w:after="40"/>
              <w:rPr>
                <w:rFonts w:ascii="Arial" w:hAnsi="Arial" w:cs="Arial"/>
                <w:i/>
                <w:color w:val="000000"/>
                <w:sz w:val="20"/>
              </w:rPr>
            </w:pPr>
            <w:r>
              <w:rPr>
                <w:rFonts w:ascii="Arial" w:hAnsi="Arial" w:cs="Arial"/>
                <w:i/>
                <w:color w:val="000000"/>
                <w:sz w:val="20"/>
              </w:rPr>
              <w:t xml:space="preserve"> </w:t>
            </w:r>
          </w:p>
          <w:p w14:paraId="2EC3D81F" w14:textId="77777777" w:rsidR="00931281" w:rsidRDefault="00931281" w:rsidP="00F86990">
            <w:pPr>
              <w:spacing w:before="40" w:after="40"/>
              <w:rPr>
                <w:rFonts w:ascii="Arial" w:hAnsi="Arial" w:cs="Arial"/>
                <w:i/>
                <w:sz w:val="20"/>
              </w:rPr>
            </w:pPr>
            <w:r w:rsidRPr="00493FF8">
              <w:rPr>
                <w:rFonts w:ascii="Arial" w:hAnsi="Arial" w:cs="Arial"/>
                <w:i/>
                <w:sz w:val="20"/>
              </w:rPr>
              <w:object w:dxaOrig="4815" w:dyaOrig="1140" w14:anchorId="15300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57pt" o:ole="">
                  <v:imagedata r:id="rId33" o:title=""/>
                </v:shape>
                <o:OLEObject Type="Embed" ProgID="PBrush" ShapeID="_x0000_i1025" DrawAspect="Content" ObjectID="_1826196584" r:id="rId34"/>
              </w:object>
            </w:r>
          </w:p>
          <w:p w14:paraId="2A46E6D8" w14:textId="77777777" w:rsidR="00931281" w:rsidRPr="00493FF8" w:rsidRDefault="00931281" w:rsidP="00F86990">
            <w:pPr>
              <w:spacing w:before="40" w:after="40"/>
              <w:rPr>
                <w:rFonts w:ascii="Arial" w:hAnsi="Arial" w:cs="Arial"/>
                <w:i/>
                <w:color w:val="000000"/>
                <w:sz w:val="20"/>
              </w:rPr>
            </w:pPr>
          </w:p>
        </w:tc>
      </w:tr>
    </w:tbl>
    <w:p w14:paraId="50B10003" w14:textId="77777777" w:rsidR="00931281" w:rsidRDefault="00931281" w:rsidP="00931281">
      <w:pPr>
        <w:rPr>
          <w:rFonts w:ascii="Arial" w:hAnsi="Arial" w:cs="Arial"/>
          <w:sz w:val="20"/>
          <w:lang w:eastAsia="it-IT"/>
        </w:rPr>
      </w:pPr>
    </w:p>
    <w:p w14:paraId="315A631C" w14:textId="77777777" w:rsidR="00931281" w:rsidRPr="004D1B5F" w:rsidRDefault="00931281" w:rsidP="00931281">
      <w:pPr>
        <w:rPr>
          <w:rFonts w:ascii="Arial" w:hAnsi="Arial" w:cs="Arial"/>
          <w:sz w:val="20"/>
          <w:lang w:eastAsia="it-IT"/>
        </w:rPr>
      </w:pPr>
      <w:r w:rsidRPr="004D1B5F">
        <w:rPr>
          <w:rFonts w:ascii="Arial" w:hAnsi="Arial" w:cs="Arial"/>
          <w:sz w:val="20"/>
          <w:lang w:eastAsia="it-IT"/>
        </w:rPr>
        <w:t xml:space="preserve">A new version of </w:t>
      </w:r>
      <w:r>
        <w:rPr>
          <w:rFonts w:ascii="Arial" w:hAnsi="Arial" w:cs="Arial"/>
          <w:sz w:val="20"/>
          <w:lang w:eastAsia="it-IT"/>
        </w:rPr>
        <w:t>party identification choice needs to be created (we will also align this so that party identification choice  is consistently used in the funds message set):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656"/>
        <w:gridCol w:w="4790"/>
        <w:gridCol w:w="2070"/>
      </w:tblGrid>
      <w:tr w:rsidR="00931281" w14:paraId="39716858" w14:textId="77777777" w:rsidTr="00F86990">
        <w:tc>
          <w:tcPr>
            <w:tcW w:w="2222" w:type="dxa"/>
          </w:tcPr>
          <w:p w14:paraId="7398F1D9"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 xml:space="preserve">NAME: </w:t>
            </w:r>
          </w:p>
        </w:tc>
        <w:tc>
          <w:tcPr>
            <w:tcW w:w="7516" w:type="dxa"/>
            <w:gridSpan w:val="3"/>
          </w:tcPr>
          <w:p w14:paraId="4D831960"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PartyIdentificationNChoice</w:t>
            </w:r>
          </w:p>
        </w:tc>
      </w:tr>
      <w:tr w:rsidR="00931281" w14:paraId="4F166969" w14:textId="77777777" w:rsidTr="00F86990">
        <w:tc>
          <w:tcPr>
            <w:tcW w:w="2222" w:type="dxa"/>
          </w:tcPr>
          <w:p w14:paraId="4EBCC418"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7516" w:type="dxa"/>
            <w:gridSpan w:val="3"/>
          </w:tcPr>
          <w:p w14:paraId="3ABBBB8A"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Choice of formats for the identification of a party.</w:t>
            </w:r>
          </w:p>
        </w:tc>
      </w:tr>
      <w:tr w:rsidR="00931281" w14:paraId="7A77A775" w14:textId="77777777" w:rsidTr="00F86990">
        <w:tc>
          <w:tcPr>
            <w:tcW w:w="2222" w:type="dxa"/>
          </w:tcPr>
          <w:p w14:paraId="29D6B78A"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Element</w:t>
            </w:r>
          </w:p>
        </w:tc>
        <w:tc>
          <w:tcPr>
            <w:tcW w:w="656" w:type="dxa"/>
          </w:tcPr>
          <w:p w14:paraId="2D4BED2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Mult.</w:t>
            </w:r>
          </w:p>
        </w:tc>
        <w:tc>
          <w:tcPr>
            <w:tcW w:w="4790" w:type="dxa"/>
          </w:tcPr>
          <w:p w14:paraId="54D661C3"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Definition</w:t>
            </w:r>
          </w:p>
        </w:tc>
        <w:tc>
          <w:tcPr>
            <w:tcW w:w="2070" w:type="dxa"/>
          </w:tcPr>
          <w:p w14:paraId="3F715932"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Data Type</w:t>
            </w:r>
          </w:p>
        </w:tc>
      </w:tr>
      <w:tr w:rsidR="00931281" w14:paraId="0B5283DB" w14:textId="77777777" w:rsidTr="00F86990">
        <w:tc>
          <w:tcPr>
            <w:tcW w:w="2222" w:type="dxa"/>
          </w:tcPr>
          <w:p w14:paraId="5B601A9B"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AnyBIC</w:t>
            </w:r>
          </w:p>
        </w:tc>
        <w:tc>
          <w:tcPr>
            <w:tcW w:w="656" w:type="dxa"/>
          </w:tcPr>
          <w:p w14:paraId="10E983C1"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6970359D"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Code allocated to a financial or non-financial institution by the ISO 9362 Registration Authority, as described in ISO 9362 "Banking - Banking telecommunication messages - Business identifier code (BIC)".</w:t>
            </w:r>
          </w:p>
        </w:tc>
        <w:tc>
          <w:tcPr>
            <w:tcW w:w="2070" w:type="dxa"/>
          </w:tcPr>
          <w:p w14:paraId="10C5B236"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AnyBICIdentifier</w:t>
            </w:r>
          </w:p>
        </w:tc>
      </w:tr>
      <w:tr w:rsidR="00931281" w14:paraId="283E4C93" w14:textId="77777777" w:rsidTr="00F86990">
        <w:tc>
          <w:tcPr>
            <w:tcW w:w="2222" w:type="dxa"/>
          </w:tcPr>
          <w:p w14:paraId="779931E9" w14:textId="77777777" w:rsidR="00931281" w:rsidRPr="001F33EE" w:rsidRDefault="00931281" w:rsidP="00F86990">
            <w:pPr>
              <w:spacing w:before="40" w:after="40"/>
              <w:rPr>
                <w:rFonts w:ascii="Calibri" w:hAnsi="Calibri" w:cs="Calibri"/>
                <w:sz w:val="20"/>
              </w:rPr>
            </w:pPr>
            <w:r w:rsidRPr="001F33EE">
              <w:rPr>
                <w:rFonts w:ascii="Calibri" w:hAnsi="Calibri" w:cs="Calibri"/>
                <w:sz w:val="20"/>
                <w:lang w:eastAsia="it-IT"/>
              </w:rPr>
              <w:t>ProprietaryIdentification</w:t>
            </w:r>
          </w:p>
        </w:tc>
        <w:tc>
          <w:tcPr>
            <w:tcW w:w="656" w:type="dxa"/>
          </w:tcPr>
          <w:p w14:paraId="4B1CB12E"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26C5FD2A"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Unique and unambiguous identifier, as assigned to a financial institution using a proprietary identification scheme.</w:t>
            </w:r>
          </w:p>
        </w:tc>
        <w:tc>
          <w:tcPr>
            <w:tcW w:w="2070" w:type="dxa"/>
          </w:tcPr>
          <w:p w14:paraId="148E0ABA"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Generic Identification 1</w:t>
            </w:r>
          </w:p>
        </w:tc>
      </w:tr>
      <w:tr w:rsidR="00931281" w14:paraId="23C73B80" w14:textId="77777777" w:rsidTr="00F86990">
        <w:tc>
          <w:tcPr>
            <w:tcW w:w="2222" w:type="dxa"/>
          </w:tcPr>
          <w:p w14:paraId="790C766B"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NameAndAddress</w:t>
            </w:r>
          </w:p>
        </w:tc>
        <w:tc>
          <w:tcPr>
            <w:tcW w:w="656" w:type="dxa"/>
          </w:tcPr>
          <w:p w14:paraId="6E27F0F6" w14:textId="77777777" w:rsidR="00931281" w:rsidRPr="001F33EE" w:rsidRDefault="00931281" w:rsidP="00F86990">
            <w:pPr>
              <w:spacing w:before="40" w:after="40"/>
              <w:rPr>
                <w:rFonts w:ascii="Calibri" w:hAnsi="Calibri" w:cs="Calibri"/>
                <w:sz w:val="20"/>
              </w:rPr>
            </w:pPr>
            <w:r w:rsidRPr="001F33EE">
              <w:rPr>
                <w:rFonts w:ascii="Calibri" w:hAnsi="Calibri" w:cs="Calibri"/>
                <w:sz w:val="20"/>
              </w:rPr>
              <w:t>[1..1]</w:t>
            </w:r>
          </w:p>
        </w:tc>
        <w:tc>
          <w:tcPr>
            <w:tcW w:w="4790" w:type="dxa"/>
          </w:tcPr>
          <w:p w14:paraId="0D540495" w14:textId="77777777" w:rsidR="00931281" w:rsidRPr="001F33EE" w:rsidRDefault="00931281" w:rsidP="00F86990">
            <w:pPr>
              <w:spacing w:before="40" w:after="40"/>
              <w:rPr>
                <w:rFonts w:ascii="Calibri" w:hAnsi="Calibri" w:cs="Calibri"/>
                <w:sz w:val="20"/>
                <w:lang w:eastAsia="it-IT"/>
              </w:rPr>
            </w:pPr>
            <w:r w:rsidRPr="001F33EE">
              <w:rPr>
                <w:rFonts w:ascii="Calibri" w:hAnsi="Calibri" w:cs="Calibri"/>
                <w:sz w:val="20"/>
                <w:lang w:eastAsia="it-IT"/>
              </w:rPr>
              <w:t>Name and address of a party.</w:t>
            </w:r>
          </w:p>
        </w:tc>
        <w:tc>
          <w:tcPr>
            <w:tcW w:w="2070" w:type="dxa"/>
          </w:tcPr>
          <w:p w14:paraId="6B407B4D" w14:textId="77777777" w:rsidR="00931281" w:rsidRPr="001F33EE" w:rsidRDefault="00931281" w:rsidP="00F86990">
            <w:pPr>
              <w:spacing w:before="40" w:after="40"/>
              <w:rPr>
                <w:rFonts w:ascii="Calibri" w:hAnsi="Calibri" w:cs="Calibri"/>
                <w:bCs/>
                <w:sz w:val="20"/>
                <w:lang w:eastAsia="it-IT"/>
              </w:rPr>
            </w:pPr>
            <w:r w:rsidRPr="001F33EE">
              <w:rPr>
                <w:rFonts w:ascii="Calibri" w:hAnsi="Calibri" w:cs="Calibri"/>
                <w:sz w:val="20"/>
                <w:lang w:eastAsia="it-IT"/>
              </w:rPr>
              <w:t>NameAndAddress5</w:t>
            </w:r>
          </w:p>
        </w:tc>
      </w:tr>
    </w:tbl>
    <w:p w14:paraId="2D426129" w14:textId="77777777" w:rsidR="00931281" w:rsidRDefault="00931281" w:rsidP="00931281">
      <w:pPr>
        <w:rPr>
          <w:rFonts w:ascii="Arial" w:hAnsi="Arial" w:cs="Arial"/>
          <w:b/>
          <w:sz w:val="20"/>
        </w:rPr>
      </w:pPr>
    </w:p>
    <w:p w14:paraId="66963C8E" w14:textId="77777777" w:rsidR="00931281" w:rsidRPr="00931281" w:rsidRDefault="00931281" w:rsidP="00931281">
      <w:pPr>
        <w:rPr>
          <w:rFonts w:ascii="Arial" w:hAnsi="Arial" w:cs="Arial"/>
          <w:sz w:val="20"/>
        </w:rPr>
      </w:pPr>
      <w:r w:rsidRPr="00F720F7">
        <w:rPr>
          <w:rFonts w:ascii="Arial" w:hAnsi="Arial" w:cs="Arial"/>
          <w:sz w:val="20"/>
        </w:rPr>
        <w:t>The impacted CAMT message elements:</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500"/>
      </w:tblGrid>
      <w:tr w:rsidR="00931281" w:rsidRPr="0098068F" w14:paraId="6602B880" w14:textId="77777777" w:rsidTr="00F86990">
        <w:tc>
          <w:tcPr>
            <w:tcW w:w="4518" w:type="dxa"/>
            <w:shd w:val="clear" w:color="auto" w:fill="D9D9D9"/>
          </w:tcPr>
          <w:p w14:paraId="2C9E0B8C" w14:textId="77777777" w:rsidR="00931281" w:rsidRPr="00517F05" w:rsidRDefault="00931281" w:rsidP="00F86990">
            <w:pPr>
              <w:spacing w:before="0"/>
              <w:rPr>
                <w:rFonts w:ascii="Calibri" w:hAnsi="Calibri" w:cs="Calibri"/>
                <w:b/>
                <w:sz w:val="18"/>
                <w:szCs w:val="18"/>
              </w:rPr>
            </w:pPr>
            <w:r w:rsidRPr="0033620C">
              <w:rPr>
                <w:rFonts w:ascii="Arial" w:hAnsi="Arial" w:cs="Arial"/>
                <w:b/>
                <w:sz w:val="20"/>
              </w:rPr>
              <w:t xml:space="preserve"> </w:t>
            </w:r>
            <w:r w:rsidRPr="00517F05">
              <w:rPr>
                <w:rFonts w:ascii="Calibri" w:hAnsi="Calibri" w:cs="Calibri"/>
                <w:b/>
                <w:sz w:val="18"/>
                <w:szCs w:val="18"/>
              </w:rPr>
              <w:t>Element</w:t>
            </w:r>
          </w:p>
        </w:tc>
        <w:tc>
          <w:tcPr>
            <w:tcW w:w="4500" w:type="dxa"/>
            <w:shd w:val="clear" w:color="auto" w:fill="D9D9D9"/>
          </w:tcPr>
          <w:p w14:paraId="462DCC48" w14:textId="77777777" w:rsidR="00931281" w:rsidRPr="00517F05" w:rsidRDefault="00931281" w:rsidP="00F86990">
            <w:pPr>
              <w:spacing w:before="0"/>
              <w:rPr>
                <w:rFonts w:ascii="Calibri" w:hAnsi="Calibri" w:cs="Calibri"/>
                <w:b/>
                <w:sz w:val="18"/>
                <w:szCs w:val="18"/>
              </w:rPr>
            </w:pPr>
            <w:r w:rsidRPr="00517F05">
              <w:rPr>
                <w:rFonts w:ascii="Calibri" w:hAnsi="Calibri" w:cs="Calibri"/>
                <w:b/>
                <w:sz w:val="18"/>
                <w:szCs w:val="18"/>
              </w:rPr>
              <w:t>Message component</w:t>
            </w:r>
          </w:p>
        </w:tc>
      </w:tr>
      <w:tr w:rsidR="00931281" w:rsidRPr="0098068F" w14:paraId="6397DF4D" w14:textId="77777777" w:rsidTr="00F86990">
        <w:tc>
          <w:tcPr>
            <w:tcW w:w="4518" w:type="dxa"/>
          </w:tcPr>
          <w:p w14:paraId="116CF83F"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PoolRef/RefIssr</w:t>
            </w:r>
          </w:p>
        </w:tc>
        <w:tc>
          <w:tcPr>
            <w:tcW w:w="4500" w:type="dxa"/>
          </w:tcPr>
          <w:p w14:paraId="1C7C3206"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3D76E8B4" w14:textId="77777777" w:rsidTr="00F86990">
        <w:tc>
          <w:tcPr>
            <w:tcW w:w="4518" w:type="dxa"/>
          </w:tcPr>
          <w:p w14:paraId="545E85FB"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hAnsi="Calibri" w:cs="Calibri"/>
                <w:sz w:val="18"/>
                <w:szCs w:val="18"/>
              </w:rPr>
              <w:t>PrvsRef</w:t>
            </w:r>
            <w:r w:rsidRPr="001F33EE">
              <w:rPr>
                <w:rFonts w:ascii="Calibri" w:eastAsia="Times New Roman" w:hAnsi="Calibri" w:cs="Calibri"/>
                <w:sz w:val="18"/>
                <w:szCs w:val="18"/>
                <w:lang w:val="en-GB" w:eastAsia="en-GB"/>
              </w:rPr>
              <w:t xml:space="preserve"> /RefIssr</w:t>
            </w:r>
          </w:p>
        </w:tc>
        <w:tc>
          <w:tcPr>
            <w:tcW w:w="4500" w:type="dxa"/>
          </w:tcPr>
          <w:p w14:paraId="4946D56F" w14:textId="77777777" w:rsidR="00931281" w:rsidRPr="001F33EE" w:rsidRDefault="00931281" w:rsidP="00F86990">
            <w:pPr>
              <w:spacing w:before="0"/>
              <w:outlineLvl w:val="0"/>
              <w:rPr>
                <w:rFonts w:ascii="Calibri" w:eastAsia="Times New Roman" w:hAnsi="Calibri" w:cs="Calibri"/>
                <w:sz w:val="18"/>
                <w:szCs w:val="18"/>
                <w:lang w:val="en-GB" w:eastAsia="en-GB"/>
              </w:rPr>
            </w:pPr>
            <w:r w:rsidRPr="001F33EE">
              <w:rPr>
                <w:rFonts w:ascii="Calibri" w:eastAsia="Times New Roman" w:hAnsi="Calibri" w:cs="Calibri"/>
                <w:sz w:val="18"/>
                <w:szCs w:val="18"/>
                <w:lang w:val="en-GB" w:eastAsia="en-GB"/>
              </w:rPr>
              <w:t>PartyIdentification2Choice</w:t>
            </w:r>
          </w:p>
        </w:tc>
      </w:tr>
      <w:tr w:rsidR="00931281" w:rsidRPr="0098068F" w14:paraId="23CE9CA6" w14:textId="77777777" w:rsidTr="00F86990">
        <w:tc>
          <w:tcPr>
            <w:tcW w:w="4518" w:type="dxa"/>
          </w:tcPr>
          <w:p w14:paraId="15CA1204"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1F33EE">
              <w:rPr>
                <w:rFonts w:ascii="Calibri" w:hAnsi="Calibri" w:cs="Calibri"/>
                <w:sz w:val="18"/>
                <w:szCs w:val="18"/>
              </w:rPr>
              <w:t>RltdRef</w:t>
            </w:r>
            <w:r w:rsidRPr="001F33EE">
              <w:rPr>
                <w:rFonts w:ascii="Calibri" w:eastAsia="Times New Roman" w:hAnsi="Calibri" w:cs="Calibri"/>
                <w:sz w:val="18"/>
                <w:szCs w:val="18"/>
                <w:lang w:val="en-GB" w:eastAsia="en-GB"/>
              </w:rPr>
              <w:t>/RefIssr</w:t>
            </w:r>
          </w:p>
        </w:tc>
        <w:tc>
          <w:tcPr>
            <w:tcW w:w="4500" w:type="dxa"/>
          </w:tcPr>
          <w:p w14:paraId="0421E804" w14:textId="77777777" w:rsidR="00931281" w:rsidRPr="001F33EE" w:rsidRDefault="00931281" w:rsidP="00F86990">
            <w:pPr>
              <w:spacing w:before="0"/>
              <w:outlineLvl w:val="2"/>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PartyIdentification2Choice</w:t>
            </w:r>
          </w:p>
        </w:tc>
      </w:tr>
      <w:tr w:rsidR="00931281" w:rsidRPr="0098068F" w14:paraId="296E5923" w14:textId="77777777" w:rsidTr="00F86990">
        <w:tc>
          <w:tcPr>
            <w:tcW w:w="4518" w:type="dxa"/>
          </w:tcPr>
          <w:p w14:paraId="485C52D0"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FndCshFcstDtls/BrkdwnByPty/Pty</w:t>
            </w:r>
          </w:p>
        </w:tc>
        <w:tc>
          <w:tcPr>
            <w:tcW w:w="4500" w:type="dxa"/>
          </w:tcPr>
          <w:p w14:paraId="18E1CC7B"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r w:rsidR="00931281" w:rsidRPr="0098068F" w14:paraId="11004366" w14:textId="77777777" w:rsidTr="00F86990">
        <w:tc>
          <w:tcPr>
            <w:tcW w:w="4518" w:type="dxa"/>
          </w:tcPr>
          <w:p w14:paraId="095E4E03" w14:textId="77777777" w:rsidR="00931281" w:rsidRPr="00517F05" w:rsidRDefault="00931281" w:rsidP="00F86990">
            <w:pPr>
              <w:spacing w:before="0"/>
              <w:outlineLvl w:val="1"/>
              <w:rPr>
                <w:rFonts w:ascii="Calibri" w:eastAsia="Times New Roman" w:hAnsi="Calibri" w:cs="Calibri"/>
                <w:sz w:val="18"/>
                <w:szCs w:val="18"/>
                <w:lang w:val="en-GB" w:eastAsia="en-GB"/>
              </w:rPr>
            </w:pPr>
            <w:r w:rsidRPr="00517F05">
              <w:rPr>
                <w:rFonts w:ascii="Calibri" w:eastAsia="Times New Roman" w:hAnsi="Calibri" w:cs="Calibri"/>
                <w:sz w:val="18"/>
                <w:szCs w:val="18"/>
                <w:lang w:val="en-GB" w:eastAsia="en-GB"/>
              </w:rPr>
              <w:t>FndCshFcstDtls/BrkdwnByUsrDfndParam/Pty</w:t>
            </w:r>
          </w:p>
        </w:tc>
        <w:tc>
          <w:tcPr>
            <w:tcW w:w="4500" w:type="dxa"/>
          </w:tcPr>
          <w:p w14:paraId="01E388B5" w14:textId="77777777" w:rsidR="00931281" w:rsidRPr="00517F05" w:rsidRDefault="00931281" w:rsidP="00F86990">
            <w:pPr>
              <w:spacing w:before="0"/>
              <w:rPr>
                <w:sz w:val="18"/>
                <w:szCs w:val="18"/>
              </w:rPr>
            </w:pPr>
            <w:r w:rsidRPr="00517F05">
              <w:rPr>
                <w:rFonts w:ascii="Calibri" w:eastAsia="Times New Roman" w:hAnsi="Calibri" w:cs="Calibri"/>
                <w:sz w:val="18"/>
                <w:szCs w:val="18"/>
                <w:lang w:val="en-GB" w:eastAsia="en-GB"/>
              </w:rPr>
              <w:t>PartyIdentification2Choice</w:t>
            </w:r>
          </w:p>
        </w:tc>
      </w:tr>
    </w:tbl>
    <w:p w14:paraId="52266A03" w14:textId="77777777" w:rsidR="00931281" w:rsidRPr="00135FF4" w:rsidRDefault="00931281" w:rsidP="00931281">
      <w:pPr>
        <w:rPr>
          <w:rFonts w:eastAsia="Times New Roman"/>
          <w:szCs w:val="24"/>
        </w:rPr>
      </w:pPr>
    </w:p>
    <w:p w14:paraId="26BDCA49" w14:textId="77777777" w:rsidR="00931281" w:rsidRPr="00135FF4" w:rsidRDefault="00931281" w:rsidP="008101DE">
      <w:pPr>
        <w:numPr>
          <w:ilvl w:val="0"/>
          <w:numId w:val="12"/>
        </w:numPr>
        <w:rPr>
          <w:rFonts w:eastAsia="Times New Roman"/>
          <w:b/>
          <w:szCs w:val="24"/>
        </w:rPr>
      </w:pPr>
      <w:r w:rsidRPr="00135FF4">
        <w:rPr>
          <w:rFonts w:eastAsia="Times New Roman"/>
          <w:b/>
          <w:szCs w:val="24"/>
        </w:rPr>
        <w:t>Purpose of the change:</w:t>
      </w:r>
    </w:p>
    <w:p w14:paraId="5A061A26" w14:textId="77777777" w:rsidR="00931281" w:rsidRDefault="00931281" w:rsidP="00931281">
      <w:r>
        <w:rPr>
          <w:rFonts w:cs="Arial"/>
        </w:rPr>
        <w:t>Compliance with ISO 20022 and ISO 9362 – Business Identifier Code (BIC). See also CR0026 on this topic which was already approved by the Securities SEG for implementation.</w:t>
      </w:r>
    </w:p>
    <w:p w14:paraId="37261685" w14:textId="77777777" w:rsidR="00B1285C" w:rsidRDefault="00B1285C" w:rsidP="00B1285C"/>
    <w:p w14:paraId="4B3AC9AD" w14:textId="77777777" w:rsidR="00B1285C" w:rsidRPr="00886CBE" w:rsidRDefault="00B1285C" w:rsidP="008101DE">
      <w:pPr>
        <w:numPr>
          <w:ilvl w:val="0"/>
          <w:numId w:val="12"/>
        </w:numPr>
        <w:rPr>
          <w:rFonts w:ascii="Arial" w:hAnsi="Arial" w:cs="Arial"/>
          <w:b/>
          <w:sz w:val="20"/>
          <w:lang w:val="en-GB"/>
        </w:rPr>
      </w:pPr>
      <w:r w:rsidRPr="00886CBE">
        <w:rPr>
          <w:rFonts w:ascii="Arial" w:hAnsi="Arial" w:cs="Arial"/>
          <w:b/>
          <w:sz w:val="20"/>
          <w:lang w:val="en-GB"/>
        </w:rPr>
        <w:t>Urgency of the request:</w:t>
      </w:r>
    </w:p>
    <w:p w14:paraId="2957D820" w14:textId="77777777" w:rsidR="00B1285C" w:rsidRPr="00995C0C" w:rsidRDefault="00B1285C" w:rsidP="00B1285C">
      <w:pPr>
        <w:rPr>
          <w:rFonts w:ascii="Arial" w:hAnsi="Arial" w:cs="Arial"/>
          <w:sz w:val="20"/>
          <w:lang w:val="en-GB"/>
        </w:rPr>
      </w:pPr>
      <w:r w:rsidRPr="00995C0C">
        <w:rPr>
          <w:rFonts w:ascii="Arial" w:hAnsi="Arial" w:cs="Arial"/>
          <w:sz w:val="20"/>
          <w:lang w:val="en-GB"/>
        </w:rPr>
        <w:t>Next yearly maintenance cycle (2014/2015).</w:t>
      </w:r>
    </w:p>
    <w:p w14:paraId="2A0B1B25" w14:textId="77777777" w:rsidR="00B1285C" w:rsidRPr="0085530C" w:rsidRDefault="00B1285C" w:rsidP="00B1285C">
      <w:pPr>
        <w:rPr>
          <w:i/>
          <w:szCs w:val="24"/>
          <w:lang w:val="en-GB"/>
        </w:rPr>
      </w:pPr>
      <w:r w:rsidRPr="00CD62BC">
        <w:rPr>
          <w:rFonts w:ascii="Arial" w:hAnsi="Arial" w:cs="Arial"/>
          <w:i/>
          <w:sz w:val="20"/>
          <w:lang w:val="en-GB"/>
        </w:rPr>
        <w:t xml:space="preserve">It was originally planned that this kind of change would be done in </w:t>
      </w:r>
      <w:r>
        <w:rPr>
          <w:rFonts w:ascii="Arial" w:hAnsi="Arial" w:cs="Arial"/>
          <w:i/>
          <w:sz w:val="20"/>
          <w:lang w:val="en-GB"/>
        </w:rPr>
        <w:t>a later maintenance cycle</w:t>
      </w:r>
      <w:r w:rsidRPr="00CD62BC">
        <w:rPr>
          <w:rFonts w:ascii="Arial" w:hAnsi="Arial" w:cs="Arial"/>
          <w:i/>
          <w:sz w:val="20"/>
          <w:lang w:val="en-GB"/>
        </w:rPr>
        <w:t xml:space="preserve">. However, it would actually be better on resources for SEG </w:t>
      </w:r>
      <w:r>
        <w:rPr>
          <w:rFonts w:ascii="Arial" w:hAnsi="Arial" w:cs="Arial"/>
          <w:i/>
          <w:sz w:val="20"/>
          <w:lang w:val="en-GB"/>
        </w:rPr>
        <w:t xml:space="preserve">Investment Funds Evaluation Team </w:t>
      </w:r>
      <w:r w:rsidRPr="00CD62BC">
        <w:rPr>
          <w:rFonts w:ascii="Arial" w:hAnsi="Arial" w:cs="Arial"/>
          <w:i/>
          <w:sz w:val="20"/>
          <w:lang w:val="en-GB"/>
        </w:rPr>
        <w:t xml:space="preserve"> and </w:t>
      </w:r>
      <w:r>
        <w:rPr>
          <w:rFonts w:ascii="Arial" w:hAnsi="Arial" w:cs="Arial"/>
          <w:i/>
          <w:sz w:val="20"/>
          <w:lang w:val="en-GB"/>
        </w:rPr>
        <w:t>the organisation</w:t>
      </w:r>
      <w:r w:rsidRPr="00CD62BC">
        <w:rPr>
          <w:rFonts w:ascii="Arial" w:hAnsi="Arial" w:cs="Arial"/>
          <w:i/>
          <w:sz w:val="20"/>
          <w:lang w:val="en-GB"/>
        </w:rPr>
        <w:t xml:space="preserve"> responsible for carrying out the maintenance to do this technical modification in the next maintenance cycle, that is 2014/2015.</w:t>
      </w:r>
      <w:r>
        <w:rPr>
          <w:rFonts w:ascii="Arial" w:hAnsi="Arial" w:cs="Arial"/>
          <w:i/>
          <w:sz w:val="20"/>
          <w:lang w:val="en-GB"/>
        </w:rPr>
        <w:t xml:space="preserve"> </w:t>
      </w:r>
      <w:r w:rsidRPr="001B5496">
        <w:rPr>
          <w:rFonts w:ascii="Arial" w:hAnsi="Arial" w:cs="Arial"/>
          <w:i/>
          <w:sz w:val="20"/>
          <w:lang w:val="en-GB"/>
        </w:rPr>
        <w:t xml:space="preserve">It also makes sense to carry out this change whilst adoption rates of these messages are still low so as to minimise </w:t>
      </w:r>
      <w:r>
        <w:rPr>
          <w:rFonts w:ascii="Arial" w:hAnsi="Arial" w:cs="Arial"/>
          <w:i/>
          <w:sz w:val="20"/>
          <w:lang w:val="en-GB"/>
        </w:rPr>
        <w:t xml:space="preserve">the </w:t>
      </w:r>
      <w:r w:rsidRPr="001B5496">
        <w:rPr>
          <w:rFonts w:ascii="Arial" w:hAnsi="Arial" w:cs="Arial"/>
          <w:i/>
          <w:sz w:val="20"/>
          <w:lang w:val="en-GB"/>
        </w:rPr>
        <w:t>impact</w:t>
      </w:r>
      <w:r>
        <w:rPr>
          <w:rFonts w:ascii="Arial" w:hAnsi="Arial" w:cs="Arial"/>
          <w:i/>
          <w:sz w:val="20"/>
          <w:lang w:val="en-GB"/>
        </w:rPr>
        <w:t>.</w:t>
      </w:r>
    </w:p>
    <w:p w14:paraId="071D13EA" w14:textId="77777777" w:rsidR="00B1285C" w:rsidRPr="00886CBE" w:rsidRDefault="00B1285C" w:rsidP="008101DE">
      <w:pPr>
        <w:numPr>
          <w:ilvl w:val="0"/>
          <w:numId w:val="12"/>
        </w:numPr>
        <w:rPr>
          <w:rFonts w:ascii="Arial" w:hAnsi="Arial" w:cs="Arial"/>
          <w:sz w:val="20"/>
          <w:lang w:val="en-GB"/>
        </w:rPr>
      </w:pPr>
      <w:r w:rsidRPr="00886CBE">
        <w:rPr>
          <w:rFonts w:ascii="Arial" w:hAnsi="Arial" w:cs="Arial"/>
          <w:b/>
          <w:sz w:val="20"/>
          <w:lang w:val="en-GB"/>
        </w:rPr>
        <w:t>Business examples:</w:t>
      </w:r>
    </w:p>
    <w:p w14:paraId="0191B7B3" w14:textId="77777777" w:rsidR="00B1285C" w:rsidRDefault="00B1285C" w:rsidP="00B1285C">
      <w:pPr>
        <w:rPr>
          <w:rFonts w:ascii="Arial" w:hAnsi="Arial" w:cs="Arial"/>
          <w:sz w:val="20"/>
          <w:lang w:val="en-GB"/>
        </w:rPr>
      </w:pPr>
      <w:r w:rsidRPr="00886CBE">
        <w:rPr>
          <w:rFonts w:ascii="Arial" w:hAnsi="Arial" w:cs="Arial"/>
          <w:sz w:val="20"/>
          <w:lang w:val="en-GB"/>
        </w:rPr>
        <w:t>None</w:t>
      </w:r>
    </w:p>
    <w:p w14:paraId="4E4110A3" w14:textId="77777777" w:rsidR="00B1285C" w:rsidRPr="00886CBE" w:rsidRDefault="00B1285C" w:rsidP="00B1285C">
      <w:pPr>
        <w:rPr>
          <w:rFonts w:ascii="Arial" w:hAnsi="Arial" w:cs="Arial"/>
          <w:sz w:val="20"/>
          <w:lang w:val="en-GB"/>
        </w:rPr>
      </w:pPr>
      <w:r>
        <w:rPr>
          <w:rFonts w:ascii="Arial" w:hAnsi="Arial" w:cs="Arial"/>
          <w:sz w:val="20"/>
          <w:lang w:val="en-GB"/>
        </w:rPr>
        <w:br w:type="page"/>
      </w:r>
    </w:p>
    <w:p w14:paraId="3128296A" w14:textId="77777777" w:rsidR="00B1285C" w:rsidRPr="00886CBE" w:rsidRDefault="00B1285C" w:rsidP="008101DE">
      <w:pPr>
        <w:numPr>
          <w:ilvl w:val="0"/>
          <w:numId w:val="12"/>
        </w:numPr>
        <w:rPr>
          <w:rFonts w:ascii="Arial" w:hAnsi="Arial" w:cs="Arial"/>
          <w:sz w:val="20"/>
          <w:lang w:val="en-GB"/>
        </w:rPr>
      </w:pPr>
      <w:r w:rsidRPr="00886CBE">
        <w:rPr>
          <w:rFonts w:ascii="Arial" w:hAnsi="Arial" w:cs="Arial"/>
          <w:b/>
          <w:sz w:val="20"/>
          <w:lang w:val="en-GB"/>
        </w:rPr>
        <w:t>SEG recommendation:</w:t>
      </w:r>
    </w:p>
    <w:p w14:paraId="6CC99189" w14:textId="77777777" w:rsidR="00B1285C" w:rsidRDefault="00B1285C" w:rsidP="00B1285C">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1285C" w:rsidRPr="00886CBE" w14:paraId="3830BE64" w14:textId="77777777" w:rsidTr="0057138A">
        <w:trPr>
          <w:gridAfter w:val="3"/>
          <w:wAfter w:w="5623" w:type="dxa"/>
        </w:trPr>
        <w:tc>
          <w:tcPr>
            <w:tcW w:w="1242" w:type="dxa"/>
            <w:gridSpan w:val="2"/>
          </w:tcPr>
          <w:p w14:paraId="0BE1204C"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Consider</w:t>
            </w:r>
          </w:p>
        </w:tc>
        <w:tc>
          <w:tcPr>
            <w:tcW w:w="567" w:type="dxa"/>
          </w:tcPr>
          <w:p w14:paraId="56A0A9E6" w14:textId="77777777" w:rsidR="00B1285C" w:rsidRPr="00886CBE" w:rsidRDefault="00B1285C" w:rsidP="0057138A">
            <w:pPr>
              <w:spacing w:before="40" w:after="40"/>
              <w:rPr>
                <w:rFonts w:ascii="Arial" w:hAnsi="Arial" w:cs="Arial"/>
                <w:color w:val="FF0000"/>
                <w:sz w:val="20"/>
                <w:lang w:val="en-GB"/>
              </w:rPr>
            </w:pPr>
            <w:r>
              <w:rPr>
                <w:rFonts w:ascii="Arial" w:hAnsi="Arial" w:cs="Arial"/>
                <w:color w:val="FF0000"/>
                <w:sz w:val="20"/>
                <w:lang w:val="en-GB"/>
              </w:rPr>
              <w:t>X</w:t>
            </w:r>
          </w:p>
        </w:tc>
        <w:tc>
          <w:tcPr>
            <w:tcW w:w="1701" w:type="dxa"/>
            <w:tcBorders>
              <w:top w:val="single" w:sz="4" w:space="0" w:color="auto"/>
              <w:right w:val="single" w:sz="4" w:space="0" w:color="auto"/>
            </w:tcBorders>
          </w:tcPr>
          <w:p w14:paraId="6CA2AF6C"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Timing</w:t>
            </w:r>
          </w:p>
        </w:tc>
      </w:tr>
      <w:tr w:rsidR="00B1285C" w:rsidRPr="00886CBE" w14:paraId="0A7BD0FD" w14:textId="77777777" w:rsidTr="0057138A">
        <w:trPr>
          <w:gridBefore w:val="1"/>
          <w:gridAfter w:val="1"/>
          <w:wBefore w:w="1059" w:type="dxa"/>
          <w:wAfter w:w="945" w:type="dxa"/>
          <w:trHeight w:val="501"/>
        </w:trPr>
        <w:tc>
          <w:tcPr>
            <w:tcW w:w="750" w:type="dxa"/>
            <w:gridSpan w:val="2"/>
            <w:tcBorders>
              <w:left w:val="nil"/>
              <w:bottom w:val="nil"/>
            </w:tcBorders>
          </w:tcPr>
          <w:p w14:paraId="4104DB6B" w14:textId="77777777" w:rsidR="00B1285C" w:rsidRPr="00886CBE" w:rsidRDefault="00B1285C" w:rsidP="0057138A">
            <w:pPr>
              <w:spacing w:before="40" w:after="40"/>
              <w:rPr>
                <w:rFonts w:ascii="Arial" w:hAnsi="Arial" w:cs="Arial"/>
                <w:sz w:val="20"/>
                <w:lang w:val="en-GB"/>
              </w:rPr>
            </w:pPr>
          </w:p>
        </w:tc>
        <w:tc>
          <w:tcPr>
            <w:tcW w:w="5954" w:type="dxa"/>
            <w:gridSpan w:val="2"/>
          </w:tcPr>
          <w:p w14:paraId="72627095"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Next yearly cycle: 2014/2015</w:t>
            </w:r>
          </w:p>
          <w:p w14:paraId="458606BB"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41BCFE7D" w14:textId="77777777" w:rsidR="00B1285C" w:rsidRPr="00886CBE" w:rsidRDefault="00B1285C" w:rsidP="0057138A">
            <w:pPr>
              <w:spacing w:before="40" w:after="40"/>
              <w:jc w:val="both"/>
              <w:rPr>
                <w:rFonts w:ascii="Arial" w:hAnsi="Arial" w:cs="Arial"/>
                <w:color w:val="FF0000"/>
                <w:sz w:val="20"/>
                <w:lang w:val="en-GB"/>
              </w:rPr>
            </w:pPr>
          </w:p>
        </w:tc>
      </w:tr>
      <w:tr w:rsidR="00B1285C" w:rsidRPr="00886CBE" w14:paraId="0DCF2113" w14:textId="77777777" w:rsidTr="0057138A">
        <w:trPr>
          <w:gridBefore w:val="1"/>
          <w:gridAfter w:val="1"/>
          <w:wBefore w:w="1059" w:type="dxa"/>
          <w:wAfter w:w="945" w:type="dxa"/>
          <w:trHeight w:val="501"/>
        </w:trPr>
        <w:tc>
          <w:tcPr>
            <w:tcW w:w="750" w:type="dxa"/>
            <w:gridSpan w:val="2"/>
            <w:tcBorders>
              <w:top w:val="nil"/>
              <w:left w:val="nil"/>
              <w:bottom w:val="nil"/>
            </w:tcBorders>
          </w:tcPr>
          <w:p w14:paraId="4B0D29A4" w14:textId="77777777" w:rsidR="00B1285C" w:rsidRPr="00886CBE" w:rsidRDefault="00B1285C" w:rsidP="0057138A">
            <w:pPr>
              <w:spacing w:before="40" w:after="40"/>
              <w:rPr>
                <w:rFonts w:ascii="Arial" w:hAnsi="Arial" w:cs="Arial"/>
                <w:sz w:val="20"/>
                <w:lang w:val="en-GB"/>
              </w:rPr>
            </w:pPr>
          </w:p>
        </w:tc>
        <w:tc>
          <w:tcPr>
            <w:tcW w:w="5954" w:type="dxa"/>
            <w:gridSpan w:val="2"/>
          </w:tcPr>
          <w:p w14:paraId="5303471A"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At the occasion of the next maintenance of the messages</w:t>
            </w:r>
          </w:p>
          <w:p w14:paraId="3FCB9812"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095CC66" w14:textId="77777777" w:rsidR="00B1285C" w:rsidRPr="00886CBE" w:rsidRDefault="00B1285C" w:rsidP="0057138A">
            <w:pPr>
              <w:spacing w:before="40" w:after="40"/>
              <w:jc w:val="center"/>
              <w:rPr>
                <w:rFonts w:ascii="Arial" w:hAnsi="Arial" w:cs="Arial"/>
                <w:color w:val="FF0000"/>
                <w:sz w:val="20"/>
                <w:lang w:val="en-GB"/>
              </w:rPr>
            </w:pPr>
          </w:p>
        </w:tc>
      </w:tr>
      <w:tr w:rsidR="00B1285C" w:rsidRPr="00886CBE" w14:paraId="71FAAA3F" w14:textId="77777777" w:rsidTr="0057138A">
        <w:trPr>
          <w:gridBefore w:val="1"/>
          <w:wBefore w:w="1059" w:type="dxa"/>
          <w:trHeight w:val="511"/>
        </w:trPr>
        <w:tc>
          <w:tcPr>
            <w:tcW w:w="750" w:type="dxa"/>
            <w:gridSpan w:val="2"/>
            <w:tcBorders>
              <w:top w:val="nil"/>
              <w:left w:val="nil"/>
              <w:bottom w:val="nil"/>
            </w:tcBorders>
          </w:tcPr>
          <w:p w14:paraId="5E349C56" w14:textId="77777777" w:rsidR="00B1285C" w:rsidRPr="00886CBE" w:rsidRDefault="00B1285C" w:rsidP="0057138A">
            <w:pPr>
              <w:spacing w:before="40" w:after="40"/>
              <w:rPr>
                <w:rFonts w:ascii="Arial" w:hAnsi="Arial" w:cs="Arial"/>
                <w:sz w:val="20"/>
                <w:lang w:val="en-GB"/>
              </w:rPr>
            </w:pPr>
          </w:p>
        </w:tc>
        <w:tc>
          <w:tcPr>
            <w:tcW w:w="5954" w:type="dxa"/>
            <w:gridSpan w:val="2"/>
          </w:tcPr>
          <w:p w14:paraId="235E6AB2" w14:textId="77777777" w:rsidR="00B1285C" w:rsidRPr="00886CBE" w:rsidRDefault="00B1285C" w:rsidP="0057138A">
            <w:pPr>
              <w:spacing w:before="40" w:after="40"/>
              <w:jc w:val="both"/>
              <w:rPr>
                <w:rFonts w:ascii="Arial" w:hAnsi="Arial" w:cs="Arial"/>
                <w:sz w:val="20"/>
                <w:lang w:val="en-GB"/>
              </w:rPr>
            </w:pPr>
            <w:r w:rsidRPr="00886CBE">
              <w:rPr>
                <w:rFonts w:ascii="Arial" w:hAnsi="Arial" w:cs="Arial"/>
                <w:sz w:val="20"/>
                <w:lang w:val="en-GB"/>
              </w:rPr>
              <w:t xml:space="preserve">- </w:t>
            </w:r>
            <w:r w:rsidRPr="00886CBE">
              <w:rPr>
                <w:rFonts w:ascii="Arial" w:hAnsi="Arial" w:cs="Arial"/>
                <w:b/>
                <w:sz w:val="20"/>
                <w:lang w:val="en-GB"/>
              </w:rPr>
              <w:t>Urgent unscheduled</w:t>
            </w:r>
          </w:p>
          <w:p w14:paraId="782FE98E" w14:textId="77777777" w:rsidR="00B1285C" w:rsidRPr="00886CBE" w:rsidRDefault="00B1285C" w:rsidP="0057138A">
            <w:pPr>
              <w:spacing w:before="40" w:after="40"/>
              <w:rPr>
                <w:rFonts w:ascii="Arial" w:hAnsi="Arial" w:cs="Arial"/>
                <w:sz w:val="20"/>
                <w:lang w:val="en-GB"/>
              </w:rPr>
            </w:pPr>
            <w:r w:rsidRPr="00886CBE">
              <w:rPr>
                <w:rFonts w:ascii="Arial" w:hAnsi="Arial" w:cs="Arial"/>
                <w:sz w:val="20"/>
                <w:lang w:val="en-GB"/>
              </w:rPr>
              <w:t>(the change justifies an urgent implementation outside of the normal yearly cycle)</w:t>
            </w:r>
          </w:p>
        </w:tc>
        <w:tc>
          <w:tcPr>
            <w:tcW w:w="425" w:type="dxa"/>
          </w:tcPr>
          <w:p w14:paraId="611FE3F2" w14:textId="77777777" w:rsidR="00B1285C" w:rsidRPr="00886CBE" w:rsidRDefault="00B1285C"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1F78A264" w14:textId="77777777" w:rsidR="00B1285C" w:rsidRPr="00886CBE" w:rsidRDefault="00B1285C" w:rsidP="0057138A">
            <w:pPr>
              <w:spacing w:before="40" w:after="40"/>
              <w:ind w:left="360"/>
              <w:jc w:val="both"/>
              <w:rPr>
                <w:rFonts w:ascii="Arial" w:hAnsi="Arial" w:cs="Arial"/>
                <w:sz w:val="20"/>
                <w:lang w:val="en-GB"/>
              </w:rPr>
            </w:pPr>
          </w:p>
        </w:tc>
      </w:tr>
      <w:tr w:rsidR="00B1285C" w:rsidRPr="00886CBE" w14:paraId="4FC84B68" w14:textId="77777777" w:rsidTr="0057138A">
        <w:trPr>
          <w:gridBefore w:val="1"/>
          <w:wBefore w:w="1059" w:type="dxa"/>
          <w:trHeight w:val="511"/>
        </w:trPr>
        <w:tc>
          <w:tcPr>
            <w:tcW w:w="750" w:type="dxa"/>
            <w:gridSpan w:val="2"/>
            <w:tcBorders>
              <w:top w:val="nil"/>
              <w:left w:val="nil"/>
              <w:bottom w:val="nil"/>
            </w:tcBorders>
          </w:tcPr>
          <w:p w14:paraId="38621D83" w14:textId="77777777" w:rsidR="00B1285C" w:rsidRPr="00886CBE" w:rsidRDefault="00B1285C" w:rsidP="0057138A">
            <w:pPr>
              <w:spacing w:before="40" w:after="40"/>
              <w:rPr>
                <w:rFonts w:ascii="Arial" w:hAnsi="Arial" w:cs="Arial"/>
                <w:sz w:val="20"/>
                <w:lang w:val="en-GB"/>
              </w:rPr>
            </w:pPr>
          </w:p>
        </w:tc>
        <w:tc>
          <w:tcPr>
            <w:tcW w:w="6379" w:type="dxa"/>
            <w:gridSpan w:val="3"/>
          </w:tcPr>
          <w:p w14:paraId="2712F05A" w14:textId="77777777" w:rsidR="00B1285C" w:rsidRPr="00BF63B6" w:rsidRDefault="00B1285C" w:rsidP="0057138A">
            <w:pPr>
              <w:spacing w:before="40" w:after="40"/>
              <w:rPr>
                <w:rFonts w:ascii="Arial" w:hAnsi="Arial" w:cs="Arial"/>
                <w:color w:val="FF0000"/>
                <w:sz w:val="20"/>
                <w:lang w:val="en-GB"/>
              </w:rPr>
            </w:pPr>
            <w:r w:rsidRPr="00886CBE">
              <w:rPr>
                <w:rFonts w:ascii="Arial" w:hAnsi="Arial" w:cs="Arial"/>
                <w:sz w:val="20"/>
                <w:lang w:val="en-GB"/>
              </w:rPr>
              <w:t xml:space="preserve">- </w:t>
            </w:r>
            <w:r w:rsidRPr="00886CBE">
              <w:rPr>
                <w:rFonts w:ascii="Arial" w:hAnsi="Arial" w:cs="Arial"/>
                <w:b/>
                <w:sz w:val="20"/>
                <w:lang w:val="en-GB"/>
              </w:rPr>
              <w:t>Other timing:</w:t>
            </w:r>
            <w:r>
              <w:rPr>
                <w:rFonts w:ascii="Arial" w:hAnsi="Arial" w:cs="Arial"/>
                <w:color w:val="FF0000"/>
                <w:sz w:val="20"/>
                <w:lang w:val="en-GB"/>
              </w:rPr>
              <w:t xml:space="preserve"> with all other Funds messages</w:t>
            </w:r>
          </w:p>
        </w:tc>
        <w:tc>
          <w:tcPr>
            <w:tcW w:w="945" w:type="dxa"/>
            <w:tcBorders>
              <w:top w:val="nil"/>
              <w:bottom w:val="nil"/>
              <w:right w:val="nil"/>
            </w:tcBorders>
          </w:tcPr>
          <w:p w14:paraId="1C9B644B" w14:textId="77777777" w:rsidR="00B1285C" w:rsidRPr="00886CBE" w:rsidRDefault="00B1285C" w:rsidP="0057138A">
            <w:pPr>
              <w:spacing w:before="40" w:after="40"/>
              <w:ind w:left="360"/>
              <w:jc w:val="both"/>
              <w:rPr>
                <w:rFonts w:ascii="Arial" w:hAnsi="Arial" w:cs="Arial"/>
                <w:sz w:val="20"/>
                <w:lang w:val="en-GB"/>
              </w:rPr>
            </w:pPr>
          </w:p>
          <w:p w14:paraId="1063628C" w14:textId="77777777" w:rsidR="00B1285C" w:rsidRPr="00886CBE" w:rsidRDefault="00B1285C" w:rsidP="0057138A">
            <w:pPr>
              <w:spacing w:before="40" w:after="40"/>
              <w:ind w:left="360"/>
              <w:jc w:val="both"/>
              <w:rPr>
                <w:rFonts w:ascii="Arial" w:hAnsi="Arial" w:cs="Arial"/>
                <w:sz w:val="20"/>
                <w:lang w:val="en-GB"/>
              </w:rPr>
            </w:pPr>
          </w:p>
        </w:tc>
      </w:tr>
    </w:tbl>
    <w:p w14:paraId="5201B79C" w14:textId="77777777" w:rsidR="00B1285C" w:rsidRPr="00886CBE" w:rsidRDefault="00B1285C" w:rsidP="00B1285C">
      <w:pPr>
        <w:rPr>
          <w:rFonts w:ascii="Arial" w:hAnsi="Arial" w:cs="Arial"/>
          <w:sz w:val="20"/>
          <w:lang w:val="en-GB"/>
        </w:rPr>
      </w:pPr>
      <w:r w:rsidRPr="00886CBE">
        <w:rPr>
          <w:rFonts w:ascii="Arial" w:hAnsi="Arial" w:cs="Arial"/>
          <w:sz w:val="20"/>
          <w:lang w:val="en-GB"/>
        </w:rPr>
        <w:t>Comments:</w:t>
      </w:r>
    </w:p>
    <w:p w14:paraId="26EDCBEB" w14:textId="77777777" w:rsidR="00B1285C" w:rsidRPr="00886CBE" w:rsidRDefault="00B1285C" w:rsidP="00B1285C">
      <w:pPr>
        <w:rPr>
          <w:rFonts w:ascii="Arial" w:hAnsi="Arial" w:cs="Arial"/>
          <w:sz w:val="20"/>
          <w:lang w:val="en-GB"/>
        </w:rPr>
      </w:pPr>
      <w:r w:rsidRPr="00BF63B6">
        <w:rPr>
          <w:rFonts w:ascii="Arial" w:hAnsi="Arial" w:cs="Arial"/>
          <w:sz w:val="20"/>
          <w:lang w:val="en-GB"/>
        </w:rPr>
        <w:t>Deferred as we would like to have this change applied to all fund messages at the same time</w:t>
      </w:r>
      <w:r>
        <w:rPr>
          <w:rFonts w:ascii="Arial" w:hAnsi="Arial" w:cs="Arial"/>
          <w:sz w:val="20"/>
          <w:lang w:val="en-GB"/>
        </w:rPr>
        <w:t>.</w:t>
      </w:r>
    </w:p>
    <w:p w14:paraId="0BB4AD99" w14:textId="77777777" w:rsidR="00B1285C" w:rsidRPr="00886CBE" w:rsidRDefault="00B1285C" w:rsidP="00B1285C">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1285C" w:rsidRPr="00886CBE" w14:paraId="0428BEFB" w14:textId="77777777" w:rsidTr="0057138A">
        <w:tc>
          <w:tcPr>
            <w:tcW w:w="1242" w:type="dxa"/>
          </w:tcPr>
          <w:p w14:paraId="2D74750A" w14:textId="77777777" w:rsidR="00B1285C" w:rsidRPr="00886CBE" w:rsidRDefault="00B1285C" w:rsidP="0057138A">
            <w:pPr>
              <w:spacing w:before="40" w:after="40"/>
              <w:rPr>
                <w:rFonts w:ascii="Arial" w:hAnsi="Arial" w:cs="Arial"/>
                <w:b/>
                <w:sz w:val="20"/>
                <w:lang w:val="en-GB"/>
              </w:rPr>
            </w:pPr>
            <w:r w:rsidRPr="00886CBE">
              <w:rPr>
                <w:rFonts w:ascii="Arial" w:hAnsi="Arial" w:cs="Arial"/>
                <w:b/>
                <w:sz w:val="20"/>
                <w:lang w:val="en-GB"/>
              </w:rPr>
              <w:t>Reject</w:t>
            </w:r>
          </w:p>
        </w:tc>
        <w:tc>
          <w:tcPr>
            <w:tcW w:w="567" w:type="dxa"/>
          </w:tcPr>
          <w:p w14:paraId="67BACBC9" w14:textId="77777777" w:rsidR="00B1285C" w:rsidRPr="00886CBE" w:rsidRDefault="00B1285C" w:rsidP="0057138A">
            <w:pPr>
              <w:spacing w:before="40" w:after="40"/>
              <w:rPr>
                <w:rFonts w:ascii="Arial" w:hAnsi="Arial" w:cs="Arial"/>
                <w:color w:val="FF0000"/>
                <w:sz w:val="20"/>
                <w:lang w:val="en-GB"/>
              </w:rPr>
            </w:pPr>
          </w:p>
        </w:tc>
      </w:tr>
    </w:tbl>
    <w:p w14:paraId="2A33584F" w14:textId="77777777" w:rsidR="00B1285C" w:rsidRDefault="00B1285C" w:rsidP="00B1285C">
      <w:pPr>
        <w:rPr>
          <w:rFonts w:ascii="Arial" w:hAnsi="Arial" w:cs="Arial"/>
          <w:sz w:val="20"/>
          <w:lang w:val="en-GB"/>
        </w:rPr>
      </w:pPr>
      <w:r w:rsidRPr="00886CBE">
        <w:rPr>
          <w:rFonts w:ascii="Arial" w:hAnsi="Arial" w:cs="Arial"/>
          <w:sz w:val="20"/>
          <w:lang w:val="en-GB"/>
        </w:rPr>
        <w:t>Reason for rejection:</w:t>
      </w:r>
    </w:p>
    <w:p w14:paraId="0ECFA039" w14:textId="77777777" w:rsidR="00931281" w:rsidRPr="00135FF4" w:rsidRDefault="00931281" w:rsidP="00931281">
      <w:pPr>
        <w:rPr>
          <w:rFonts w:eastAsia="Times New Roman"/>
        </w:rPr>
      </w:pPr>
    </w:p>
    <w:p w14:paraId="4E427629" w14:textId="77777777" w:rsidR="00931281" w:rsidRDefault="00931281" w:rsidP="008101DE">
      <w:pPr>
        <w:numPr>
          <w:ilvl w:val="0"/>
          <w:numId w:val="12"/>
        </w:numPr>
        <w:rPr>
          <w:lang w:val="en-GB"/>
        </w:rPr>
      </w:pPr>
      <w:r>
        <w:rPr>
          <w:b/>
          <w:lang w:val="en-GB"/>
        </w:rPr>
        <w:t>Impact analysis and type of impact:</w:t>
      </w:r>
    </w:p>
    <w:p w14:paraId="66BBD95C"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2B2F0B68" w14:textId="77777777" w:rsidTr="00F86990">
        <w:tc>
          <w:tcPr>
            <w:tcW w:w="6840" w:type="dxa"/>
            <w:gridSpan w:val="3"/>
            <w:vAlign w:val="center"/>
          </w:tcPr>
          <w:p w14:paraId="4F8E8FCA" w14:textId="77777777" w:rsidR="00931281" w:rsidRDefault="00931281" w:rsidP="00F86990">
            <w:pPr>
              <w:widowControl w:val="0"/>
              <w:spacing w:before="0"/>
              <w:rPr>
                <w:lang w:val="en-GB"/>
              </w:rPr>
            </w:pPr>
            <w:r>
              <w:rPr>
                <w:lang w:val="en-GB"/>
              </w:rPr>
              <w:t>Type of impact</w:t>
            </w:r>
          </w:p>
        </w:tc>
      </w:tr>
      <w:tr w:rsidR="00931281" w:rsidRPr="00814A08" w14:paraId="328A8FA8" w14:textId="77777777" w:rsidTr="00F86990">
        <w:tc>
          <w:tcPr>
            <w:tcW w:w="720" w:type="dxa"/>
            <w:vAlign w:val="center"/>
          </w:tcPr>
          <w:p w14:paraId="46D55226" w14:textId="77777777" w:rsidR="00931281" w:rsidRPr="00814A08" w:rsidRDefault="00931281" w:rsidP="00F86990">
            <w:pPr>
              <w:rPr>
                <w:lang w:val="en-GB"/>
              </w:rPr>
            </w:pPr>
          </w:p>
        </w:tc>
        <w:tc>
          <w:tcPr>
            <w:tcW w:w="1440" w:type="dxa"/>
          </w:tcPr>
          <w:p w14:paraId="00BD4C95" w14:textId="77777777" w:rsidR="00931281" w:rsidRDefault="00931281" w:rsidP="00F86990">
            <w:pPr>
              <w:widowControl w:val="0"/>
              <w:spacing w:before="0"/>
              <w:rPr>
                <w:lang w:val="en-GB"/>
              </w:rPr>
            </w:pPr>
            <w:r>
              <w:rPr>
                <w:lang w:val="en-GB"/>
              </w:rPr>
              <w:t>No impact</w:t>
            </w:r>
          </w:p>
        </w:tc>
        <w:tc>
          <w:tcPr>
            <w:tcW w:w="4680" w:type="dxa"/>
          </w:tcPr>
          <w:p w14:paraId="792F9C42"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5DB8E1E5" w14:textId="77777777" w:rsidTr="00F86990">
        <w:tc>
          <w:tcPr>
            <w:tcW w:w="720" w:type="dxa"/>
          </w:tcPr>
          <w:p w14:paraId="08B5F2D5" w14:textId="77777777" w:rsidR="00931281" w:rsidRPr="00814A08" w:rsidRDefault="00931281" w:rsidP="00F86990">
            <w:pPr>
              <w:rPr>
                <w:lang w:val="en-GB"/>
              </w:rPr>
            </w:pPr>
          </w:p>
        </w:tc>
        <w:tc>
          <w:tcPr>
            <w:tcW w:w="1440" w:type="dxa"/>
          </w:tcPr>
          <w:p w14:paraId="47317DD7" w14:textId="77777777" w:rsidR="00931281" w:rsidRDefault="00931281" w:rsidP="00F86990">
            <w:pPr>
              <w:rPr>
                <w:lang w:val="en-GB"/>
              </w:rPr>
            </w:pPr>
            <w:r>
              <w:rPr>
                <w:lang w:val="en-GB"/>
              </w:rPr>
              <w:t>Conditional</w:t>
            </w:r>
          </w:p>
        </w:tc>
        <w:tc>
          <w:tcPr>
            <w:tcW w:w="4680" w:type="dxa"/>
          </w:tcPr>
          <w:p w14:paraId="50B57E3E"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4FB7FF00" w14:textId="77777777" w:rsidTr="00F86990">
        <w:tc>
          <w:tcPr>
            <w:tcW w:w="720" w:type="dxa"/>
          </w:tcPr>
          <w:p w14:paraId="18BEF213" w14:textId="77777777" w:rsidR="00931281" w:rsidRDefault="00931281" w:rsidP="00F86990">
            <w:pPr>
              <w:rPr>
                <w:lang w:val="en-GB"/>
              </w:rPr>
            </w:pPr>
            <w:r>
              <w:rPr>
                <w:lang w:val="en-GB"/>
              </w:rPr>
              <w:t>X</w:t>
            </w:r>
          </w:p>
        </w:tc>
        <w:tc>
          <w:tcPr>
            <w:tcW w:w="1440" w:type="dxa"/>
          </w:tcPr>
          <w:p w14:paraId="70597B3F" w14:textId="77777777" w:rsidR="00931281" w:rsidRDefault="00931281" w:rsidP="00F86990">
            <w:pPr>
              <w:rPr>
                <w:lang w:val="en-GB"/>
              </w:rPr>
            </w:pPr>
            <w:r>
              <w:rPr>
                <w:lang w:val="en-GB"/>
              </w:rPr>
              <w:t>Mandatory</w:t>
            </w:r>
          </w:p>
        </w:tc>
        <w:tc>
          <w:tcPr>
            <w:tcW w:w="4680" w:type="dxa"/>
          </w:tcPr>
          <w:p w14:paraId="33DA1081"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60BE908B" w14:textId="77777777" w:rsidR="00931281" w:rsidRDefault="00931281" w:rsidP="00931281">
      <w:pPr>
        <w:ind w:left="360"/>
        <w:rPr>
          <w:b/>
          <w:lang w:val="en-GB"/>
        </w:rPr>
      </w:pPr>
    </w:p>
    <w:p w14:paraId="09BC13C5" w14:textId="77777777" w:rsidR="00931281" w:rsidRPr="005F05DB" w:rsidRDefault="00931281" w:rsidP="008101DE">
      <w:pPr>
        <w:numPr>
          <w:ilvl w:val="0"/>
          <w:numId w:val="12"/>
        </w:numPr>
        <w:rPr>
          <w:b/>
          <w:lang w:val="en-GB"/>
        </w:rPr>
      </w:pPr>
      <w:r>
        <w:rPr>
          <w:b/>
          <w:lang w:val="en-GB"/>
        </w:rPr>
        <w:t>Proposed implementation:</w:t>
      </w:r>
      <w:r w:rsidRPr="005F05DB">
        <w:rPr>
          <w:lang w:val="en-GB"/>
        </w:rPr>
        <w:t xml:space="preserve"> </w:t>
      </w:r>
    </w:p>
    <w:p w14:paraId="0F4F15EE" w14:textId="77777777" w:rsidR="00931281" w:rsidRPr="004D64E4" w:rsidRDefault="00931281" w:rsidP="00931281">
      <w:pPr>
        <w:rPr>
          <w:szCs w:val="24"/>
          <w:lang w:val="en-GB"/>
        </w:rPr>
      </w:pPr>
      <w:r>
        <w:rPr>
          <w:szCs w:val="24"/>
          <w:lang w:val="en-GB"/>
        </w:rPr>
        <w:t>See CR 26</w:t>
      </w:r>
    </w:p>
    <w:p w14:paraId="68090920" w14:textId="77777777" w:rsidR="00931281" w:rsidRDefault="00931281" w:rsidP="00931281">
      <w:pPr>
        <w:rPr>
          <w:lang w:val="en-GB"/>
        </w:rPr>
      </w:pPr>
    </w:p>
    <w:p w14:paraId="3DAFFD46" w14:textId="77777777" w:rsidR="00931281" w:rsidRDefault="00931281" w:rsidP="008101DE">
      <w:pPr>
        <w:numPr>
          <w:ilvl w:val="0"/>
          <w:numId w:val="12"/>
        </w:numPr>
        <w:rPr>
          <w:b/>
          <w:lang w:val="en-GB"/>
        </w:rPr>
      </w:pPr>
      <w:r>
        <w:rPr>
          <w:b/>
          <w:lang w:val="en-GB"/>
        </w:rPr>
        <w:t>Proposed timing:</w:t>
      </w:r>
    </w:p>
    <w:p w14:paraId="23942872"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5E051DE"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398D02B1" w14:textId="77777777" w:rsidTr="00F86990">
        <w:tc>
          <w:tcPr>
            <w:tcW w:w="1101" w:type="dxa"/>
            <w:tcBorders>
              <w:bottom w:val="single" w:sz="4" w:space="0" w:color="auto"/>
            </w:tcBorders>
          </w:tcPr>
          <w:p w14:paraId="09B16AD3" w14:textId="77777777" w:rsidR="00931281" w:rsidRPr="006D7FF8" w:rsidRDefault="00931281" w:rsidP="00F86990">
            <w:pPr>
              <w:rPr>
                <w:szCs w:val="24"/>
                <w:lang w:val="en-GB"/>
              </w:rPr>
            </w:pPr>
            <w:r>
              <w:rPr>
                <w:szCs w:val="24"/>
                <w:lang w:val="en-GB"/>
              </w:rPr>
              <w:t>Timing</w:t>
            </w:r>
          </w:p>
        </w:tc>
        <w:tc>
          <w:tcPr>
            <w:tcW w:w="3543" w:type="dxa"/>
          </w:tcPr>
          <w:p w14:paraId="765BC477"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653C5A68" w14:textId="77777777" w:rsidTr="00F86990">
        <w:tc>
          <w:tcPr>
            <w:tcW w:w="1101" w:type="dxa"/>
            <w:tcBorders>
              <w:left w:val="nil"/>
              <w:bottom w:val="nil"/>
            </w:tcBorders>
          </w:tcPr>
          <w:p w14:paraId="71AD04B5" w14:textId="77777777" w:rsidR="00931281" w:rsidRDefault="00931281" w:rsidP="00F86990">
            <w:pPr>
              <w:rPr>
                <w:szCs w:val="24"/>
                <w:lang w:val="en-GB"/>
              </w:rPr>
            </w:pPr>
          </w:p>
        </w:tc>
        <w:tc>
          <w:tcPr>
            <w:tcW w:w="3543" w:type="dxa"/>
          </w:tcPr>
          <w:p w14:paraId="159A8DBD" w14:textId="77777777" w:rsidR="00931281" w:rsidRDefault="00931281" w:rsidP="008101DE">
            <w:pPr>
              <w:numPr>
                <w:ilvl w:val="0"/>
                <w:numId w:val="6"/>
              </w:numPr>
              <w:jc w:val="both"/>
              <w:rPr>
                <w:szCs w:val="24"/>
                <w:lang w:val="en-GB"/>
              </w:rPr>
            </w:pPr>
            <w:r>
              <w:rPr>
                <w:szCs w:val="24"/>
                <w:lang w:val="en-GB"/>
              </w:rPr>
              <w:t>Other:</w:t>
            </w:r>
          </w:p>
        </w:tc>
      </w:tr>
    </w:tbl>
    <w:p w14:paraId="57654450" w14:textId="77777777" w:rsidR="00931281" w:rsidRDefault="00931281" w:rsidP="00931281">
      <w:pPr>
        <w:rPr>
          <w:b/>
          <w:lang w:val="en-GB"/>
        </w:rPr>
      </w:pPr>
    </w:p>
    <w:p w14:paraId="62FA868E" w14:textId="77777777" w:rsidR="00931281" w:rsidRPr="00E8579D" w:rsidRDefault="00931281" w:rsidP="008101DE">
      <w:pPr>
        <w:numPr>
          <w:ilvl w:val="0"/>
          <w:numId w:val="12"/>
        </w:numPr>
        <w:rPr>
          <w:b/>
          <w:lang w:val="en-GB"/>
        </w:rPr>
      </w:pPr>
      <w:r>
        <w:rPr>
          <w:b/>
          <w:lang w:val="en-GB"/>
        </w:rPr>
        <w:t>Final decision of the SEG(s):</w:t>
      </w:r>
    </w:p>
    <w:p w14:paraId="4008D917"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4B1DAE3" w14:textId="77777777" w:rsidTr="00F86990">
        <w:tc>
          <w:tcPr>
            <w:tcW w:w="1101" w:type="dxa"/>
          </w:tcPr>
          <w:p w14:paraId="2E7D2996" w14:textId="77777777" w:rsidR="00931281" w:rsidRPr="006D7FF8" w:rsidRDefault="00931281" w:rsidP="00F86990">
            <w:pPr>
              <w:rPr>
                <w:szCs w:val="24"/>
                <w:lang w:val="en-GB"/>
              </w:rPr>
            </w:pPr>
            <w:r w:rsidRPr="006D7FF8">
              <w:rPr>
                <w:szCs w:val="24"/>
                <w:lang w:val="en-GB"/>
              </w:rPr>
              <w:t>Approve</w:t>
            </w:r>
          </w:p>
        </w:tc>
        <w:tc>
          <w:tcPr>
            <w:tcW w:w="1559" w:type="dxa"/>
          </w:tcPr>
          <w:p w14:paraId="12B13E5B" w14:textId="77777777" w:rsidR="00931281" w:rsidRPr="006D7FF8" w:rsidRDefault="00385982" w:rsidP="00F86990">
            <w:pPr>
              <w:rPr>
                <w:szCs w:val="24"/>
                <w:lang w:val="en-GB"/>
              </w:rPr>
            </w:pPr>
            <w:r>
              <w:rPr>
                <w:szCs w:val="24"/>
                <w:lang w:val="en-GB"/>
              </w:rPr>
              <w:t>X</w:t>
            </w:r>
          </w:p>
        </w:tc>
      </w:tr>
    </w:tbl>
    <w:p w14:paraId="2627084A" w14:textId="77777777" w:rsidR="00931281" w:rsidRDefault="00931281" w:rsidP="00931281">
      <w:pPr>
        <w:rPr>
          <w:szCs w:val="24"/>
          <w:lang w:val="en-GB"/>
        </w:rPr>
      </w:pPr>
      <w:r>
        <w:rPr>
          <w:szCs w:val="24"/>
          <w:lang w:val="en-GB"/>
        </w:rPr>
        <w:t>Comments:</w:t>
      </w:r>
      <w:r w:rsidR="00385982">
        <w:rPr>
          <w:szCs w:val="24"/>
          <w:lang w:val="en-GB"/>
        </w:rPr>
        <w:t xml:space="preserve"> Approved for setr</w:t>
      </w:r>
    </w:p>
    <w:p w14:paraId="4275BFD9"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94DFBE5" w14:textId="77777777" w:rsidTr="00F86990">
        <w:tc>
          <w:tcPr>
            <w:tcW w:w="1101" w:type="dxa"/>
          </w:tcPr>
          <w:p w14:paraId="3A4DADD1" w14:textId="77777777" w:rsidR="00931281" w:rsidRPr="006D7FF8" w:rsidRDefault="00931281" w:rsidP="00F86990">
            <w:pPr>
              <w:rPr>
                <w:szCs w:val="24"/>
                <w:lang w:val="en-GB"/>
              </w:rPr>
            </w:pPr>
            <w:r w:rsidRPr="006D7FF8">
              <w:rPr>
                <w:szCs w:val="24"/>
                <w:lang w:val="en-GB"/>
              </w:rPr>
              <w:t>Reject</w:t>
            </w:r>
          </w:p>
        </w:tc>
        <w:tc>
          <w:tcPr>
            <w:tcW w:w="1559" w:type="dxa"/>
          </w:tcPr>
          <w:p w14:paraId="5111F76D" w14:textId="77777777" w:rsidR="00931281" w:rsidRPr="006D7FF8" w:rsidRDefault="00931281" w:rsidP="00F86990">
            <w:pPr>
              <w:rPr>
                <w:szCs w:val="24"/>
                <w:lang w:val="en-GB"/>
              </w:rPr>
            </w:pPr>
          </w:p>
        </w:tc>
      </w:tr>
    </w:tbl>
    <w:p w14:paraId="7FC55E39" w14:textId="77777777" w:rsidR="00931281" w:rsidRDefault="00931281" w:rsidP="00931281">
      <w:pPr>
        <w:rPr>
          <w:szCs w:val="24"/>
          <w:lang w:val="en-GB"/>
        </w:rPr>
      </w:pPr>
      <w:r>
        <w:rPr>
          <w:szCs w:val="24"/>
          <w:lang w:val="en-GB"/>
        </w:rPr>
        <w:t>Reason for rejection:</w:t>
      </w:r>
    </w:p>
    <w:p w14:paraId="51BCAF56" w14:textId="77777777" w:rsidR="00931281" w:rsidRDefault="00931281" w:rsidP="00931281">
      <w:pPr>
        <w:pStyle w:val="Heading1"/>
        <w:jc w:val="center"/>
        <w:rPr>
          <w:lang w:val="en-GB"/>
        </w:rPr>
      </w:pPr>
      <w:r>
        <w:rPr>
          <w:szCs w:val="24"/>
          <w:lang w:val="en-GB"/>
        </w:rPr>
        <w:br w:type="page"/>
      </w:r>
      <w:r>
        <w:rPr>
          <w:lang w:val="en-GB"/>
        </w:rPr>
        <w:t>Change request number 345</w:t>
      </w:r>
    </w:p>
    <w:p w14:paraId="4E9F4F2E"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50AD88DA" w14:textId="77777777" w:rsidR="00931281" w:rsidRPr="00451986" w:rsidRDefault="00931281" w:rsidP="00931281">
      <w:pPr>
        <w:rPr>
          <w:b/>
          <w:lang w:val="en-GB"/>
        </w:rPr>
      </w:pPr>
      <w:r>
        <w:rPr>
          <w:b/>
          <w:lang w:val="en-GB"/>
        </w:rPr>
        <w:t>Copy of the approved change request</w:t>
      </w:r>
      <w:r w:rsidRPr="00451986">
        <w:rPr>
          <w:b/>
          <w:lang w:val="en-GB"/>
        </w:rPr>
        <w:t>:</w:t>
      </w:r>
    </w:p>
    <w:p w14:paraId="2C67F7AD" w14:textId="77777777" w:rsidR="00931281" w:rsidRDefault="00931281" w:rsidP="008101DE">
      <w:pPr>
        <w:numPr>
          <w:ilvl w:val="0"/>
          <w:numId w:val="14"/>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627"/>
        <w:gridCol w:w="5983"/>
        <w:gridCol w:w="1816"/>
      </w:tblGrid>
      <w:tr w:rsidR="00931281" w:rsidRPr="0077766A" w14:paraId="5C62E871" w14:textId="77777777" w:rsidTr="00F86990">
        <w:trPr>
          <w:trHeight w:val="20"/>
        </w:trPr>
        <w:tc>
          <w:tcPr>
            <w:tcW w:w="1710" w:type="dxa"/>
          </w:tcPr>
          <w:p w14:paraId="2B957194" w14:textId="77777777" w:rsidR="00931281" w:rsidRPr="0077766A" w:rsidRDefault="00931281" w:rsidP="008101DE">
            <w:pPr>
              <w:numPr>
                <w:ilvl w:val="0"/>
                <w:numId w:val="13"/>
              </w:numPr>
              <w:spacing w:before="20" w:after="20"/>
              <w:rPr>
                <w:rFonts w:ascii="Calibri" w:hAnsi="Calibri" w:cs="Calibri"/>
              </w:rPr>
            </w:pPr>
          </w:p>
        </w:tc>
        <w:tc>
          <w:tcPr>
            <w:tcW w:w="6120" w:type="dxa"/>
          </w:tcPr>
          <w:p w14:paraId="1F330A6B" w14:textId="77777777" w:rsidR="00931281" w:rsidRPr="0077766A" w:rsidRDefault="00931281" w:rsidP="00F86990">
            <w:pPr>
              <w:spacing w:before="20" w:after="20"/>
              <w:rPr>
                <w:rFonts w:ascii="Calibri" w:hAnsi="Calibri" w:cs="Calibri"/>
              </w:rPr>
            </w:pPr>
            <w:r>
              <w:rPr>
                <w:rFonts w:ascii="Calibri" w:hAnsi="Calibri" w:cs="Calibri"/>
              </w:rPr>
              <w:t>Price Report V04</w:t>
            </w:r>
          </w:p>
        </w:tc>
        <w:tc>
          <w:tcPr>
            <w:tcW w:w="1596" w:type="dxa"/>
          </w:tcPr>
          <w:p w14:paraId="04236193" w14:textId="77777777" w:rsidR="00931281" w:rsidRPr="0077766A" w:rsidRDefault="00931281" w:rsidP="00F86990">
            <w:pPr>
              <w:spacing w:before="20" w:after="20"/>
              <w:rPr>
                <w:rFonts w:ascii="Calibri" w:hAnsi="Calibri" w:cs="Calibri"/>
                <w:bCs/>
              </w:rPr>
            </w:pPr>
            <w:r w:rsidRPr="0077766A">
              <w:rPr>
                <w:rFonts w:ascii="Calibri" w:hAnsi="Calibri" w:cs="Calibri"/>
                <w:bCs/>
              </w:rPr>
              <w:t>reda.001.001.04</w:t>
            </w:r>
          </w:p>
        </w:tc>
      </w:tr>
      <w:tr w:rsidR="00931281" w:rsidRPr="0077766A" w14:paraId="0E0EE661" w14:textId="77777777" w:rsidTr="00F86990">
        <w:trPr>
          <w:trHeight w:val="20"/>
        </w:trPr>
        <w:tc>
          <w:tcPr>
            <w:tcW w:w="1710" w:type="dxa"/>
          </w:tcPr>
          <w:p w14:paraId="597C1F0D" w14:textId="77777777" w:rsidR="00931281" w:rsidRPr="0077766A" w:rsidRDefault="00931281" w:rsidP="008101DE">
            <w:pPr>
              <w:numPr>
                <w:ilvl w:val="0"/>
                <w:numId w:val="13"/>
              </w:numPr>
              <w:spacing w:before="20" w:after="20"/>
              <w:rPr>
                <w:rFonts w:ascii="Calibri" w:hAnsi="Calibri" w:cs="Calibri"/>
              </w:rPr>
            </w:pPr>
          </w:p>
        </w:tc>
        <w:tc>
          <w:tcPr>
            <w:tcW w:w="6120" w:type="dxa"/>
          </w:tcPr>
          <w:p w14:paraId="09C01410" w14:textId="77777777" w:rsidR="00931281" w:rsidRPr="0077766A" w:rsidRDefault="00931281" w:rsidP="00F86990">
            <w:pPr>
              <w:spacing w:before="20" w:after="20"/>
              <w:rPr>
                <w:rFonts w:ascii="Calibri" w:hAnsi="Calibri" w:cs="Calibri"/>
              </w:rPr>
            </w:pPr>
            <w:r w:rsidRPr="0077766A">
              <w:rPr>
                <w:rFonts w:ascii="Calibri" w:hAnsi="Calibri" w:cs="Calibri"/>
              </w:rPr>
              <w:t>Price Report</w:t>
            </w:r>
            <w:r>
              <w:rPr>
                <w:rFonts w:ascii="Calibri" w:hAnsi="Calibri" w:cs="Calibri"/>
              </w:rPr>
              <w:t xml:space="preserve"> Cancellation V04</w:t>
            </w:r>
          </w:p>
        </w:tc>
        <w:tc>
          <w:tcPr>
            <w:tcW w:w="1596" w:type="dxa"/>
          </w:tcPr>
          <w:p w14:paraId="28CE513A" w14:textId="77777777" w:rsidR="00931281" w:rsidRPr="0077766A" w:rsidRDefault="00931281" w:rsidP="00F86990">
            <w:pPr>
              <w:spacing w:before="20" w:after="20"/>
              <w:rPr>
                <w:rFonts w:ascii="Calibri" w:hAnsi="Calibri" w:cs="Calibri"/>
                <w:bCs/>
              </w:rPr>
            </w:pPr>
            <w:r w:rsidRPr="0077766A">
              <w:rPr>
                <w:rFonts w:ascii="Calibri" w:hAnsi="Calibri" w:cs="Calibri"/>
                <w:bCs/>
              </w:rPr>
              <w:t>reda.002.001.04</w:t>
            </w:r>
          </w:p>
        </w:tc>
      </w:tr>
      <w:tr w:rsidR="00931281" w:rsidRPr="0077766A" w14:paraId="5AE97672" w14:textId="77777777" w:rsidTr="00F86990">
        <w:trPr>
          <w:trHeight w:val="20"/>
        </w:trPr>
        <w:tc>
          <w:tcPr>
            <w:tcW w:w="1710" w:type="dxa"/>
          </w:tcPr>
          <w:p w14:paraId="6CA8D594" w14:textId="77777777" w:rsidR="00931281" w:rsidRPr="0077766A" w:rsidRDefault="00931281" w:rsidP="008101DE">
            <w:pPr>
              <w:numPr>
                <w:ilvl w:val="0"/>
                <w:numId w:val="13"/>
              </w:numPr>
              <w:spacing w:before="20" w:after="20"/>
              <w:rPr>
                <w:rFonts w:ascii="Calibri" w:hAnsi="Calibri" w:cs="Calibri"/>
              </w:rPr>
            </w:pPr>
          </w:p>
        </w:tc>
        <w:tc>
          <w:tcPr>
            <w:tcW w:w="6120" w:type="dxa"/>
          </w:tcPr>
          <w:p w14:paraId="24166D67" w14:textId="77777777" w:rsidR="00931281" w:rsidRPr="0077766A" w:rsidRDefault="00931281" w:rsidP="00F86990">
            <w:pPr>
              <w:spacing w:before="20" w:after="20"/>
              <w:rPr>
                <w:rFonts w:ascii="Calibri" w:hAnsi="Calibri" w:cs="Calibri"/>
              </w:rPr>
            </w:pPr>
            <w:r w:rsidRPr="0077766A">
              <w:rPr>
                <w:rFonts w:ascii="Calibri" w:hAnsi="Calibri" w:cs="Calibri"/>
              </w:rPr>
              <w:t>Fund Processing Passport Report V02</w:t>
            </w:r>
          </w:p>
        </w:tc>
        <w:tc>
          <w:tcPr>
            <w:tcW w:w="1596" w:type="dxa"/>
            <w:vAlign w:val="bottom"/>
          </w:tcPr>
          <w:p w14:paraId="0B6FCBC8" w14:textId="77777777" w:rsidR="00931281" w:rsidRPr="0077766A" w:rsidRDefault="00931281" w:rsidP="00F86990">
            <w:pPr>
              <w:spacing w:before="20" w:after="20"/>
              <w:rPr>
                <w:rFonts w:ascii="Calibri" w:hAnsi="Calibri" w:cs="Calibri"/>
                <w:bCs/>
              </w:rPr>
            </w:pPr>
            <w:r w:rsidRPr="0077766A">
              <w:rPr>
                <w:rFonts w:ascii="Calibri" w:hAnsi="Calibri" w:cs="Calibri"/>
                <w:bCs/>
              </w:rPr>
              <w:t>reda.004.001.02</w:t>
            </w:r>
          </w:p>
        </w:tc>
      </w:tr>
      <w:tr w:rsidR="00931281" w:rsidRPr="0077766A" w14:paraId="511E7C2C" w14:textId="77777777" w:rsidTr="00F86990">
        <w:trPr>
          <w:trHeight w:val="20"/>
        </w:trPr>
        <w:tc>
          <w:tcPr>
            <w:tcW w:w="1710" w:type="dxa"/>
          </w:tcPr>
          <w:p w14:paraId="4971D57F" w14:textId="77777777" w:rsidR="00931281" w:rsidRPr="0077766A" w:rsidRDefault="00931281" w:rsidP="008101DE">
            <w:pPr>
              <w:numPr>
                <w:ilvl w:val="0"/>
                <w:numId w:val="13"/>
              </w:numPr>
              <w:spacing w:before="20" w:after="20"/>
              <w:rPr>
                <w:rFonts w:ascii="Calibri" w:hAnsi="Calibri" w:cs="Calibri"/>
              </w:rPr>
            </w:pPr>
          </w:p>
        </w:tc>
        <w:tc>
          <w:tcPr>
            <w:tcW w:w="6120" w:type="dxa"/>
          </w:tcPr>
          <w:p w14:paraId="2F183A10" w14:textId="77777777" w:rsidR="00931281" w:rsidRPr="0077766A" w:rsidRDefault="00931281" w:rsidP="00F86990">
            <w:pPr>
              <w:spacing w:before="20" w:after="20"/>
              <w:rPr>
                <w:rFonts w:ascii="Calibri" w:hAnsi="Calibri" w:cs="Calibri"/>
              </w:rPr>
            </w:pPr>
            <w:r w:rsidRPr="0077766A">
              <w:rPr>
                <w:rFonts w:ascii="Calibri" w:hAnsi="Calibri" w:cs="Calibri"/>
              </w:rPr>
              <w:t>InvestmentFundReportRequestV02</w:t>
            </w:r>
          </w:p>
        </w:tc>
        <w:tc>
          <w:tcPr>
            <w:tcW w:w="1596" w:type="dxa"/>
            <w:vAlign w:val="bottom"/>
          </w:tcPr>
          <w:p w14:paraId="4F7831E2" w14:textId="77777777" w:rsidR="00931281" w:rsidRPr="0077766A" w:rsidRDefault="00931281" w:rsidP="00F86990">
            <w:pPr>
              <w:spacing w:before="20" w:after="20"/>
              <w:rPr>
                <w:rFonts w:ascii="Calibri" w:hAnsi="Calibri" w:cs="Calibri"/>
                <w:bCs/>
              </w:rPr>
            </w:pPr>
            <w:r w:rsidRPr="0077766A">
              <w:rPr>
                <w:rFonts w:ascii="Calibri" w:hAnsi="Calibri" w:cs="Calibri"/>
                <w:bCs/>
              </w:rPr>
              <w:t>reda.005.001.02</w:t>
            </w:r>
          </w:p>
        </w:tc>
      </w:tr>
    </w:tbl>
    <w:p w14:paraId="198E925B" w14:textId="77777777" w:rsidR="00931281" w:rsidRPr="00135FF4" w:rsidRDefault="00931281" w:rsidP="00931281">
      <w:pPr>
        <w:rPr>
          <w:rFonts w:eastAsia="Times New Roman"/>
          <w:b/>
        </w:rPr>
      </w:pPr>
    </w:p>
    <w:p w14:paraId="0D9175E4" w14:textId="77777777" w:rsidR="00931281" w:rsidRPr="00135FF4" w:rsidRDefault="00931281" w:rsidP="008101DE">
      <w:pPr>
        <w:numPr>
          <w:ilvl w:val="0"/>
          <w:numId w:val="14"/>
        </w:numPr>
        <w:rPr>
          <w:rFonts w:eastAsia="Times New Roman"/>
        </w:rPr>
      </w:pPr>
      <w:r w:rsidRPr="00135FF4">
        <w:rPr>
          <w:rFonts w:eastAsia="Times New Roman"/>
          <w:b/>
        </w:rPr>
        <w:t>Description of the change request:</w:t>
      </w:r>
    </w:p>
    <w:p w14:paraId="20647496" w14:textId="77777777" w:rsidR="00931281" w:rsidRPr="00CD62BC" w:rsidRDefault="00931281" w:rsidP="00931281">
      <w:pPr>
        <w:rPr>
          <w:rFonts w:cs="Arial"/>
          <w:color w:val="000000"/>
        </w:rPr>
      </w:pPr>
      <w:r w:rsidRPr="00CD62BC">
        <w:rPr>
          <w:rFonts w:cs="Arial"/>
          <w:color w:val="000000"/>
        </w:rPr>
        <w:t>Replacement of XOR construction with a choice component for the following:</w:t>
      </w:r>
    </w:p>
    <w:p w14:paraId="48D96047" w14:textId="77777777" w:rsidR="00931281" w:rsidRPr="000222EC" w:rsidRDefault="00931281" w:rsidP="00931281">
      <w:pPr>
        <w:rPr>
          <w:rFonts w:cs="Arial"/>
          <w:b/>
          <w:color w:val="000000"/>
        </w:rPr>
      </w:pPr>
      <w:r w:rsidRPr="000222EC">
        <w:rPr>
          <w:rFonts w:cs="Arial"/>
          <w:b/>
          <w:color w:val="000000"/>
        </w:rPr>
        <w:t>[1]</w:t>
      </w:r>
      <w:r w:rsidRPr="000222EC">
        <w:rPr>
          <w:rFonts w:cs="Arial"/>
          <w:b/>
          <w:color w:val="000000"/>
        </w:rPr>
        <w:tab/>
      </w:r>
      <w:r>
        <w:rPr>
          <w:rFonts w:cs="Arial"/>
          <w:b/>
          <w:color w:val="000000"/>
        </w:rPr>
        <w:t>Price Report reda.001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3780"/>
        <w:gridCol w:w="1710"/>
      </w:tblGrid>
      <w:tr w:rsidR="00931281" w:rsidRPr="003D7978" w14:paraId="199AE2BB" w14:textId="77777777" w:rsidTr="00F86990">
        <w:trPr>
          <w:tblHeader/>
        </w:trPr>
        <w:tc>
          <w:tcPr>
            <w:tcW w:w="630" w:type="dxa"/>
            <w:shd w:val="clear" w:color="auto" w:fill="FFFFCC"/>
          </w:tcPr>
          <w:p w14:paraId="564F7010"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060" w:type="dxa"/>
            <w:shd w:val="clear" w:color="auto" w:fill="FFFFCC"/>
          </w:tcPr>
          <w:p w14:paraId="408B01B6" w14:textId="77777777" w:rsidR="00931281" w:rsidRPr="003D7978" w:rsidRDefault="00931281" w:rsidP="00F86990">
            <w:pPr>
              <w:spacing w:before="0"/>
              <w:rPr>
                <w:rFonts w:ascii="Calibri" w:hAnsi="Calibri" w:cs="Calibri"/>
                <w:b/>
                <w:color w:val="000000"/>
                <w:sz w:val="18"/>
                <w:szCs w:val="18"/>
              </w:rPr>
            </w:pPr>
          </w:p>
        </w:tc>
        <w:tc>
          <w:tcPr>
            <w:tcW w:w="3780" w:type="dxa"/>
            <w:shd w:val="clear" w:color="auto" w:fill="FFFFCC"/>
          </w:tcPr>
          <w:p w14:paraId="2FCD6C2C"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1710" w:type="dxa"/>
            <w:shd w:val="clear" w:color="auto" w:fill="FFFFCC"/>
          </w:tcPr>
          <w:p w14:paraId="76BBB1A4"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45AEA5F8" w14:textId="77777777" w:rsidTr="00F86990">
        <w:tc>
          <w:tcPr>
            <w:tcW w:w="630" w:type="dxa"/>
          </w:tcPr>
          <w:p w14:paraId="65F8E70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060" w:type="dxa"/>
          </w:tcPr>
          <w:p w14:paraId="18C452F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3EAE6EAB" w14:textId="77777777" w:rsidR="00931281" w:rsidRPr="00AF041A" w:rsidRDefault="00931281" w:rsidP="00F86990">
            <w:pPr>
              <w:spacing w:before="0"/>
              <w:rPr>
                <w:rFonts w:ascii="Calibri" w:hAnsi="Calibri" w:cs="Calibri"/>
                <w:color w:val="000000"/>
                <w:sz w:val="18"/>
                <w:szCs w:val="18"/>
              </w:rPr>
            </w:pPr>
          </w:p>
        </w:tc>
        <w:tc>
          <w:tcPr>
            <w:tcW w:w="3780" w:type="dxa"/>
          </w:tcPr>
          <w:p w14:paraId="44D879C7"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3FC49119"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72FF42B2"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6A1B04B1" w14:textId="77777777" w:rsidTr="00F86990">
        <w:tc>
          <w:tcPr>
            <w:tcW w:w="630" w:type="dxa"/>
          </w:tcPr>
          <w:p w14:paraId="5821E5F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060" w:type="dxa"/>
          </w:tcPr>
          <w:p w14:paraId="277F605D"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5CA09564" w14:textId="77777777" w:rsidR="00931281" w:rsidRDefault="00931281" w:rsidP="00F86990">
            <w:pPr>
              <w:spacing w:before="0"/>
              <w:rPr>
                <w:rFonts w:ascii="Calibri" w:hAnsi="Calibri" w:cs="Calibri"/>
                <w:color w:val="000000"/>
                <w:sz w:val="18"/>
                <w:szCs w:val="18"/>
              </w:rPr>
            </w:pPr>
          </w:p>
        </w:tc>
        <w:tc>
          <w:tcPr>
            <w:tcW w:w="3780" w:type="dxa"/>
          </w:tcPr>
          <w:p w14:paraId="179013B8"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TaxableIncomePerShareCalculated</w:t>
            </w:r>
          </w:p>
          <w:p w14:paraId="0D512D06"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ExtendedTaxableIncomePerShareCalculated</w:t>
            </w:r>
          </w:p>
        </w:tc>
        <w:tc>
          <w:tcPr>
            <w:tcW w:w="1710" w:type="dxa"/>
          </w:tcPr>
          <w:p w14:paraId="7E38F4FA"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7F55B3F7" w14:textId="77777777" w:rsidTr="00F86990">
        <w:tc>
          <w:tcPr>
            <w:tcW w:w="630" w:type="dxa"/>
          </w:tcPr>
          <w:p w14:paraId="298FED78"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3</w:t>
            </w:r>
          </w:p>
        </w:tc>
        <w:tc>
          <w:tcPr>
            <w:tcW w:w="3060" w:type="dxa"/>
          </w:tcPr>
          <w:p w14:paraId="1195CF0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Price Valuation Details / Price Details </w:t>
            </w:r>
          </w:p>
          <w:p w14:paraId="3B34802F" w14:textId="77777777" w:rsidR="00931281" w:rsidRDefault="00931281" w:rsidP="00F86990">
            <w:pPr>
              <w:spacing w:before="0"/>
              <w:rPr>
                <w:rFonts w:ascii="Calibri" w:hAnsi="Calibri" w:cs="Calibri"/>
                <w:color w:val="000000"/>
                <w:sz w:val="18"/>
                <w:szCs w:val="18"/>
              </w:rPr>
            </w:pPr>
          </w:p>
        </w:tc>
        <w:tc>
          <w:tcPr>
            <w:tcW w:w="3780" w:type="dxa"/>
          </w:tcPr>
          <w:p w14:paraId="682664D6"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EUDividendStatus</w:t>
            </w:r>
          </w:p>
          <w:p w14:paraId="23F756D0" w14:textId="77777777" w:rsidR="00931281" w:rsidRPr="00605941" w:rsidRDefault="00931281" w:rsidP="00F86990">
            <w:pPr>
              <w:spacing w:before="0"/>
              <w:rPr>
                <w:rFonts w:ascii="Calibri" w:hAnsi="Calibri" w:cs="Calibri"/>
                <w:sz w:val="18"/>
                <w:szCs w:val="18"/>
              </w:rPr>
            </w:pPr>
            <w:r w:rsidRPr="00605941">
              <w:rPr>
                <w:rFonts w:ascii="Calibri" w:hAnsi="Calibri" w:cs="Calibri"/>
                <w:sz w:val="18"/>
                <w:szCs w:val="18"/>
              </w:rPr>
              <w:t>ExtendedEUDividendStatus</w:t>
            </w:r>
          </w:p>
        </w:tc>
        <w:tc>
          <w:tcPr>
            <w:tcW w:w="1710" w:type="dxa"/>
          </w:tcPr>
          <w:p w14:paraId="62CA20B5"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EFC6384" w14:textId="77777777" w:rsidTr="00F86990">
        <w:tc>
          <w:tcPr>
            <w:tcW w:w="630" w:type="dxa"/>
          </w:tcPr>
          <w:p w14:paraId="15E6005F"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4</w:t>
            </w:r>
          </w:p>
        </w:tc>
        <w:tc>
          <w:tcPr>
            <w:tcW w:w="3060" w:type="dxa"/>
          </w:tcPr>
          <w:p w14:paraId="33A8F6E2"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41402AE"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Charge Details </w:t>
            </w:r>
          </w:p>
        </w:tc>
        <w:tc>
          <w:tcPr>
            <w:tcW w:w="3780" w:type="dxa"/>
          </w:tcPr>
          <w:p w14:paraId="3EB7D176"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2CEB6646"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5DBF4D11"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33A2BC1F" w14:textId="77777777" w:rsidTr="00F86990">
        <w:tc>
          <w:tcPr>
            <w:tcW w:w="630" w:type="dxa"/>
          </w:tcPr>
          <w:p w14:paraId="0382665F"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5</w:t>
            </w:r>
          </w:p>
        </w:tc>
        <w:tc>
          <w:tcPr>
            <w:tcW w:w="3060" w:type="dxa"/>
          </w:tcPr>
          <w:p w14:paraId="3C9DEC74"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118502D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36CAF71B" w14:textId="77777777" w:rsidR="00931281" w:rsidRDefault="00931281" w:rsidP="00F86990">
            <w:pPr>
              <w:spacing w:before="0"/>
              <w:rPr>
                <w:rFonts w:ascii="Calibri" w:hAnsi="Calibri" w:cs="Calibri"/>
                <w:sz w:val="18"/>
                <w:szCs w:val="18"/>
              </w:rPr>
            </w:pPr>
            <w:r>
              <w:rPr>
                <w:rFonts w:ascii="Calibri" w:hAnsi="Calibri" w:cs="Calibri"/>
                <w:sz w:val="18"/>
                <w:szCs w:val="18"/>
              </w:rPr>
              <w:t>Amount</w:t>
            </w:r>
          </w:p>
          <w:p w14:paraId="23768A19" w14:textId="77777777" w:rsidR="00931281" w:rsidRDefault="00931281" w:rsidP="00F86990">
            <w:pPr>
              <w:spacing w:before="0"/>
              <w:rPr>
                <w:rFonts w:ascii="Calibri" w:hAnsi="Calibri" w:cs="Calibri"/>
                <w:sz w:val="18"/>
                <w:szCs w:val="18"/>
              </w:rPr>
            </w:pPr>
            <w:r>
              <w:rPr>
                <w:rFonts w:ascii="Calibri" w:hAnsi="Calibri" w:cs="Calibri"/>
                <w:sz w:val="18"/>
                <w:szCs w:val="18"/>
              </w:rPr>
              <w:t>Rate</w:t>
            </w:r>
          </w:p>
        </w:tc>
        <w:tc>
          <w:tcPr>
            <w:tcW w:w="1710" w:type="dxa"/>
          </w:tcPr>
          <w:p w14:paraId="159C98E8" w14:textId="77777777" w:rsidR="00931281" w:rsidRPr="003D7978" w:rsidRDefault="00931281" w:rsidP="00F86990">
            <w:pPr>
              <w:spacing w:before="0"/>
              <w:rPr>
                <w:rFonts w:ascii="Calibri" w:hAnsi="Calibri" w:cs="Calibri"/>
                <w:color w:val="000000"/>
                <w:sz w:val="18"/>
                <w:szCs w:val="18"/>
              </w:rPr>
            </w:pPr>
          </w:p>
        </w:tc>
      </w:tr>
      <w:tr w:rsidR="00931281" w:rsidRPr="003D7978" w14:paraId="21EC3AD6" w14:textId="77777777" w:rsidTr="00F86990">
        <w:tc>
          <w:tcPr>
            <w:tcW w:w="630" w:type="dxa"/>
          </w:tcPr>
          <w:p w14:paraId="0517C1D0"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6</w:t>
            </w:r>
          </w:p>
        </w:tc>
        <w:tc>
          <w:tcPr>
            <w:tcW w:w="3060" w:type="dxa"/>
          </w:tcPr>
          <w:p w14:paraId="7B73062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06BFEBD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Charge Details</w:t>
            </w:r>
          </w:p>
        </w:tc>
        <w:tc>
          <w:tcPr>
            <w:tcW w:w="3780" w:type="dxa"/>
          </w:tcPr>
          <w:p w14:paraId="0BC7AA0B" w14:textId="77777777" w:rsidR="00931281" w:rsidRDefault="00931281" w:rsidP="00F86990">
            <w:pPr>
              <w:spacing w:before="0"/>
              <w:rPr>
                <w:rFonts w:ascii="Calibri" w:hAnsi="Calibri" w:cs="Calibri"/>
                <w:sz w:val="18"/>
                <w:szCs w:val="18"/>
              </w:rPr>
            </w:pPr>
            <w:r>
              <w:rPr>
                <w:rFonts w:ascii="Calibri" w:hAnsi="Calibri" w:cs="Calibri"/>
                <w:sz w:val="18"/>
                <w:szCs w:val="18"/>
              </w:rPr>
              <w:t>Calculation Basis</w:t>
            </w:r>
          </w:p>
          <w:p w14:paraId="05D3230B" w14:textId="77777777" w:rsidR="00931281" w:rsidRDefault="00931281" w:rsidP="00F86990">
            <w:pPr>
              <w:spacing w:before="0"/>
              <w:rPr>
                <w:rFonts w:ascii="Calibri" w:hAnsi="Calibri" w:cs="Calibri"/>
                <w:sz w:val="18"/>
                <w:szCs w:val="18"/>
              </w:rPr>
            </w:pPr>
            <w:r>
              <w:rPr>
                <w:rFonts w:ascii="Calibri" w:hAnsi="Calibri" w:cs="Calibri"/>
                <w:sz w:val="18"/>
                <w:szCs w:val="18"/>
              </w:rPr>
              <w:t>Extended Calculation Basis</w:t>
            </w:r>
          </w:p>
        </w:tc>
        <w:tc>
          <w:tcPr>
            <w:tcW w:w="1710" w:type="dxa"/>
          </w:tcPr>
          <w:p w14:paraId="0FF41592"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17992FA" w14:textId="77777777" w:rsidTr="00F86990">
        <w:tc>
          <w:tcPr>
            <w:tcW w:w="630" w:type="dxa"/>
          </w:tcPr>
          <w:p w14:paraId="7E99F170"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7</w:t>
            </w:r>
          </w:p>
        </w:tc>
        <w:tc>
          <w:tcPr>
            <w:tcW w:w="3060" w:type="dxa"/>
          </w:tcPr>
          <w:p w14:paraId="72D063C0"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3F8FA593"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Liability Details</w:t>
            </w:r>
          </w:p>
        </w:tc>
        <w:tc>
          <w:tcPr>
            <w:tcW w:w="3780" w:type="dxa"/>
          </w:tcPr>
          <w:p w14:paraId="04CFD6BE"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346DDE70"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75FB36FE"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5B18BF4D" w14:textId="77777777" w:rsidTr="00F86990">
        <w:tc>
          <w:tcPr>
            <w:tcW w:w="630" w:type="dxa"/>
          </w:tcPr>
          <w:p w14:paraId="70085F74"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8</w:t>
            </w:r>
          </w:p>
        </w:tc>
        <w:tc>
          <w:tcPr>
            <w:tcW w:w="3060" w:type="dxa"/>
          </w:tcPr>
          <w:p w14:paraId="0C42CEC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7A03F9B7"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Liability Details / Tax Calculation Details </w:t>
            </w:r>
          </w:p>
        </w:tc>
        <w:tc>
          <w:tcPr>
            <w:tcW w:w="3780" w:type="dxa"/>
          </w:tcPr>
          <w:p w14:paraId="058FD5A0"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7A02FD37"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tcPr>
          <w:p w14:paraId="5FB9199F"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090BBDA4" w14:textId="77777777" w:rsidTr="00F86990">
        <w:tc>
          <w:tcPr>
            <w:tcW w:w="630" w:type="dxa"/>
          </w:tcPr>
          <w:p w14:paraId="5F6FE54E"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9</w:t>
            </w:r>
          </w:p>
        </w:tc>
        <w:tc>
          <w:tcPr>
            <w:tcW w:w="3060" w:type="dxa"/>
          </w:tcPr>
          <w:p w14:paraId="62BCD699"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01818FB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Tax Refund Details</w:t>
            </w:r>
          </w:p>
        </w:tc>
        <w:tc>
          <w:tcPr>
            <w:tcW w:w="3780" w:type="dxa"/>
          </w:tcPr>
          <w:p w14:paraId="62722030" w14:textId="77777777" w:rsidR="00931281" w:rsidRDefault="00931281" w:rsidP="00F86990">
            <w:pPr>
              <w:spacing w:before="0"/>
              <w:rPr>
                <w:rFonts w:ascii="Calibri" w:hAnsi="Calibri" w:cs="Calibri"/>
                <w:sz w:val="18"/>
                <w:szCs w:val="18"/>
              </w:rPr>
            </w:pPr>
            <w:r>
              <w:rPr>
                <w:rFonts w:ascii="Calibri" w:hAnsi="Calibri" w:cs="Calibri"/>
                <w:sz w:val="18"/>
                <w:szCs w:val="18"/>
              </w:rPr>
              <w:t xml:space="preserve">Type </w:t>
            </w:r>
          </w:p>
          <w:p w14:paraId="4F49B5B1"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Extended Type</w:t>
            </w:r>
          </w:p>
        </w:tc>
        <w:tc>
          <w:tcPr>
            <w:tcW w:w="1710" w:type="dxa"/>
          </w:tcPr>
          <w:p w14:paraId="59CC2DF4"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r w:rsidR="00931281" w:rsidRPr="003D7978" w14:paraId="4AF37B7E" w14:textId="77777777" w:rsidTr="00F86990">
        <w:tc>
          <w:tcPr>
            <w:tcW w:w="630" w:type="dxa"/>
          </w:tcPr>
          <w:p w14:paraId="2276E172"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10</w:t>
            </w:r>
          </w:p>
        </w:tc>
        <w:tc>
          <w:tcPr>
            <w:tcW w:w="3060" w:type="dxa"/>
          </w:tcPr>
          <w:p w14:paraId="45B393FA"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Price Valuation Details / Price Details /</w:t>
            </w:r>
          </w:p>
          <w:p w14:paraId="1540B531"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 xml:space="preserve">Tax Refund Details / Tax Calculation Details </w:t>
            </w:r>
          </w:p>
        </w:tc>
        <w:tc>
          <w:tcPr>
            <w:tcW w:w="3780" w:type="dxa"/>
          </w:tcPr>
          <w:p w14:paraId="6E73C455"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EUCapitalGain</w:t>
            </w:r>
          </w:p>
          <w:p w14:paraId="6A3FDF2C" w14:textId="77777777" w:rsidR="00931281" w:rsidRDefault="00931281" w:rsidP="00F86990">
            <w:pPr>
              <w:spacing w:before="0"/>
              <w:rPr>
                <w:rFonts w:ascii="Calibri" w:hAnsi="Calibri" w:cs="Calibri"/>
                <w:sz w:val="18"/>
                <w:szCs w:val="18"/>
              </w:rPr>
            </w:pPr>
            <w:r w:rsidRPr="00605941">
              <w:rPr>
                <w:rFonts w:ascii="Calibri" w:hAnsi="Calibri" w:cs="Calibri"/>
                <w:sz w:val="18"/>
                <w:szCs w:val="18"/>
              </w:rPr>
              <w:t>ExtendedEUCapitalGain</w:t>
            </w:r>
          </w:p>
        </w:tc>
        <w:tc>
          <w:tcPr>
            <w:tcW w:w="1710" w:type="dxa"/>
          </w:tcPr>
          <w:p w14:paraId="2F618336"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 replace ‘extended’ by Proprietary</w:t>
            </w:r>
          </w:p>
        </w:tc>
      </w:tr>
    </w:tbl>
    <w:p w14:paraId="79D5788C" w14:textId="77777777" w:rsidR="00931281" w:rsidRDefault="00931281" w:rsidP="00931281">
      <w:pPr>
        <w:rPr>
          <w:lang w:val="en-GB"/>
        </w:rPr>
      </w:pPr>
    </w:p>
    <w:p w14:paraId="0D7E82A8" w14:textId="77777777" w:rsidR="00931281" w:rsidRDefault="00931281" w:rsidP="00931281">
      <w:pPr>
        <w:rPr>
          <w:rFonts w:cs="Arial"/>
          <w:b/>
          <w:color w:val="000000"/>
        </w:rPr>
      </w:pPr>
      <w:r>
        <w:rPr>
          <w:rFonts w:cs="Arial"/>
          <w:b/>
          <w:color w:val="000000"/>
        </w:rPr>
        <w:t>[2</w:t>
      </w:r>
      <w:r w:rsidRPr="000222EC">
        <w:rPr>
          <w:rFonts w:cs="Arial"/>
          <w:b/>
          <w:color w:val="000000"/>
        </w:rPr>
        <w:t>]</w:t>
      </w:r>
      <w:r w:rsidRPr="000222EC">
        <w:rPr>
          <w:rFonts w:cs="Arial"/>
          <w:b/>
          <w:color w:val="000000"/>
        </w:rPr>
        <w:tab/>
      </w:r>
      <w:r>
        <w:rPr>
          <w:rFonts w:cs="Arial"/>
          <w:b/>
          <w:color w:val="000000"/>
        </w:rPr>
        <w:t>Price Report Cancellation reda.002</w:t>
      </w:r>
    </w:p>
    <w:p w14:paraId="49671ACE" w14:textId="77777777" w:rsidR="00931281" w:rsidRPr="0023669F" w:rsidRDefault="00931281" w:rsidP="00931281">
      <w:pPr>
        <w:ind w:firstLine="720"/>
        <w:rPr>
          <w:rFonts w:cs="Arial"/>
          <w:color w:val="000000"/>
        </w:rPr>
      </w:pPr>
      <w:r w:rsidRPr="0023669F">
        <w:rPr>
          <w:rFonts w:cs="Arial"/>
          <w:color w:val="000000"/>
        </w:rPr>
        <w:t>Cancelled Price Valuation Details / Price Valuation Details</w:t>
      </w:r>
      <w:r>
        <w:rPr>
          <w:rFonts w:cs="Arial"/>
          <w:color w:val="000000"/>
        </w:rPr>
        <w:t>.</w:t>
      </w:r>
    </w:p>
    <w:p w14:paraId="137C3E62" w14:textId="77777777" w:rsidR="00931281" w:rsidRPr="0023669F" w:rsidRDefault="00931281" w:rsidP="00931281">
      <w:pPr>
        <w:spacing w:before="20" w:after="20"/>
        <w:ind w:firstLine="720"/>
        <w:rPr>
          <w:rFonts w:cs="Arial"/>
          <w:color w:val="000000"/>
        </w:rPr>
      </w:pPr>
      <w:r w:rsidRPr="0023669F">
        <w:rPr>
          <w:rFonts w:cs="Arial"/>
          <w:color w:val="000000"/>
        </w:rPr>
        <w:t>Re-use the new version of Price Valuation 4 created for amendments to reda.001</w:t>
      </w:r>
    </w:p>
    <w:p w14:paraId="2071FE82" w14:textId="77777777" w:rsidR="00931281" w:rsidRPr="0023669F" w:rsidRDefault="00931281" w:rsidP="00931281">
      <w:pPr>
        <w:ind w:firstLine="720"/>
        <w:rPr>
          <w:rFonts w:cs="Arial"/>
          <w:b/>
          <w:color w:val="000000"/>
        </w:rPr>
      </w:pPr>
    </w:p>
    <w:p w14:paraId="503D90F3" w14:textId="77777777" w:rsidR="00931281" w:rsidRDefault="00931281" w:rsidP="00931281">
      <w:pPr>
        <w:rPr>
          <w:rFonts w:cs="Arial"/>
          <w:b/>
          <w:color w:val="000000"/>
        </w:rPr>
      </w:pPr>
      <w:r>
        <w:rPr>
          <w:rFonts w:cs="Arial"/>
          <w:b/>
          <w:color w:val="000000"/>
        </w:rPr>
        <w:t>[3</w:t>
      </w:r>
      <w:r w:rsidRPr="000222EC">
        <w:rPr>
          <w:rFonts w:cs="Arial"/>
          <w:b/>
          <w:color w:val="000000"/>
        </w:rPr>
        <w:t>]</w:t>
      </w:r>
      <w:r w:rsidRPr="000222EC">
        <w:rPr>
          <w:rFonts w:cs="Arial"/>
          <w:b/>
          <w:color w:val="000000"/>
        </w:rPr>
        <w:tab/>
      </w:r>
      <w:r>
        <w:rPr>
          <w:rFonts w:cs="Arial"/>
          <w:b/>
          <w:color w:val="000000"/>
        </w:rPr>
        <w:t>Fund Processing Passport Report  reda.004</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330"/>
        <w:gridCol w:w="2970"/>
        <w:gridCol w:w="2250"/>
      </w:tblGrid>
      <w:tr w:rsidR="00931281" w:rsidRPr="003D7978" w14:paraId="6CE5B75F" w14:textId="77777777" w:rsidTr="00F86990">
        <w:trPr>
          <w:tblHeader/>
        </w:trPr>
        <w:tc>
          <w:tcPr>
            <w:tcW w:w="630" w:type="dxa"/>
            <w:shd w:val="clear" w:color="auto" w:fill="FFFFCC"/>
          </w:tcPr>
          <w:p w14:paraId="64EE9E4E"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w:t>
            </w:r>
          </w:p>
        </w:tc>
        <w:tc>
          <w:tcPr>
            <w:tcW w:w="3330" w:type="dxa"/>
            <w:shd w:val="clear" w:color="auto" w:fill="FFFFCC"/>
          </w:tcPr>
          <w:p w14:paraId="313C02FC" w14:textId="77777777" w:rsidR="00931281" w:rsidRPr="003D7978" w:rsidRDefault="00931281" w:rsidP="00F86990">
            <w:pPr>
              <w:spacing w:before="0"/>
              <w:rPr>
                <w:rFonts w:ascii="Calibri" w:hAnsi="Calibri" w:cs="Calibri"/>
                <w:b/>
                <w:color w:val="000000"/>
                <w:sz w:val="18"/>
                <w:szCs w:val="18"/>
              </w:rPr>
            </w:pPr>
          </w:p>
        </w:tc>
        <w:tc>
          <w:tcPr>
            <w:tcW w:w="2970" w:type="dxa"/>
            <w:shd w:val="clear" w:color="auto" w:fill="FFFFCC"/>
          </w:tcPr>
          <w:p w14:paraId="664B3F8F" w14:textId="77777777" w:rsidR="00931281" w:rsidRPr="003D7978" w:rsidRDefault="00931281" w:rsidP="00F86990">
            <w:pPr>
              <w:spacing w:before="0"/>
              <w:rPr>
                <w:rFonts w:ascii="Calibri" w:hAnsi="Calibri" w:cs="Calibri"/>
                <w:b/>
                <w:color w:val="000000"/>
                <w:sz w:val="18"/>
                <w:szCs w:val="18"/>
              </w:rPr>
            </w:pPr>
            <w:r w:rsidRPr="003D7978">
              <w:rPr>
                <w:rFonts w:ascii="Calibri" w:hAnsi="Calibri" w:cs="Calibri"/>
                <w:b/>
                <w:color w:val="000000"/>
                <w:sz w:val="18"/>
                <w:szCs w:val="18"/>
              </w:rPr>
              <w:t>Elements in the XOR</w:t>
            </w:r>
            <w:r>
              <w:rPr>
                <w:rFonts w:ascii="Calibri" w:hAnsi="Calibri" w:cs="Calibri"/>
                <w:b/>
                <w:color w:val="000000"/>
                <w:sz w:val="18"/>
                <w:szCs w:val="18"/>
              </w:rPr>
              <w:t xml:space="preserve"> or comment</w:t>
            </w:r>
          </w:p>
        </w:tc>
        <w:tc>
          <w:tcPr>
            <w:tcW w:w="2250" w:type="dxa"/>
            <w:shd w:val="clear" w:color="auto" w:fill="FFFFCC"/>
          </w:tcPr>
          <w:p w14:paraId="6FD22BC2" w14:textId="77777777" w:rsidR="00931281" w:rsidRPr="003D7978" w:rsidRDefault="00931281" w:rsidP="00F86990">
            <w:pPr>
              <w:spacing w:before="0"/>
              <w:rPr>
                <w:rFonts w:ascii="Calibri" w:hAnsi="Calibri" w:cs="Calibri"/>
                <w:b/>
                <w:color w:val="000000"/>
                <w:sz w:val="18"/>
                <w:szCs w:val="18"/>
              </w:rPr>
            </w:pPr>
            <w:r>
              <w:rPr>
                <w:rFonts w:ascii="Calibri" w:hAnsi="Calibri" w:cs="Calibri"/>
                <w:b/>
                <w:color w:val="000000"/>
                <w:sz w:val="18"/>
                <w:szCs w:val="18"/>
              </w:rPr>
              <w:t>Note</w:t>
            </w:r>
          </w:p>
        </w:tc>
      </w:tr>
      <w:tr w:rsidR="00931281" w:rsidRPr="003D7978" w14:paraId="3F37C81F" w14:textId="77777777" w:rsidTr="00F86990">
        <w:tc>
          <w:tcPr>
            <w:tcW w:w="630" w:type="dxa"/>
          </w:tcPr>
          <w:p w14:paraId="43B8A821" w14:textId="77777777" w:rsidR="00931281" w:rsidRPr="003D7978" w:rsidRDefault="00931281" w:rsidP="00F86990">
            <w:pPr>
              <w:spacing w:before="0"/>
              <w:rPr>
                <w:rFonts w:ascii="Calibri" w:hAnsi="Calibri" w:cs="Calibri"/>
                <w:color w:val="000000"/>
                <w:sz w:val="18"/>
                <w:szCs w:val="18"/>
              </w:rPr>
            </w:pPr>
            <w:r w:rsidRPr="003D7978">
              <w:rPr>
                <w:rFonts w:ascii="Calibri" w:hAnsi="Calibri" w:cs="Calibri"/>
                <w:color w:val="000000"/>
                <w:sz w:val="18"/>
                <w:szCs w:val="18"/>
              </w:rPr>
              <w:t>1</w:t>
            </w:r>
          </w:p>
        </w:tc>
        <w:tc>
          <w:tcPr>
            <w:tcW w:w="3330" w:type="dxa"/>
          </w:tcPr>
          <w:p w14:paraId="1E16D421" w14:textId="77777777" w:rsidR="00931281" w:rsidRPr="00AF041A"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w:t>
            </w:r>
          </w:p>
        </w:tc>
        <w:tc>
          <w:tcPr>
            <w:tcW w:w="2970" w:type="dxa"/>
          </w:tcPr>
          <w:p w14:paraId="6CD4BD2B" w14:textId="77777777" w:rsidR="00931281" w:rsidRDefault="00931281" w:rsidP="00F86990">
            <w:pPr>
              <w:spacing w:before="0"/>
              <w:rPr>
                <w:rFonts w:ascii="Calibri" w:hAnsi="Calibri" w:cs="Calibri"/>
                <w:sz w:val="18"/>
                <w:szCs w:val="18"/>
              </w:rPr>
            </w:pPr>
            <w:r>
              <w:rPr>
                <w:rFonts w:ascii="Calibri" w:hAnsi="Calibri" w:cs="Calibri"/>
                <w:sz w:val="18"/>
                <w:szCs w:val="18"/>
              </w:rPr>
              <w:t>ISIN</w:t>
            </w:r>
          </w:p>
          <w:p w14:paraId="386A09E4" w14:textId="77777777" w:rsidR="00931281" w:rsidRPr="00AF041A" w:rsidRDefault="00931281" w:rsidP="00F86990">
            <w:pPr>
              <w:spacing w:before="0"/>
              <w:rPr>
                <w:rFonts w:ascii="Calibri" w:hAnsi="Calibri" w:cs="Calibri"/>
                <w:sz w:val="18"/>
                <w:szCs w:val="18"/>
              </w:rPr>
            </w:pPr>
            <w:r>
              <w:rPr>
                <w:rFonts w:ascii="Calibri" w:hAnsi="Calibri" w:cs="Calibri"/>
                <w:sz w:val="18"/>
                <w:szCs w:val="18"/>
              </w:rPr>
              <w:t>Other Identification</w:t>
            </w:r>
          </w:p>
        </w:tc>
        <w:tc>
          <w:tcPr>
            <w:tcW w:w="2250" w:type="dxa"/>
          </w:tcPr>
          <w:p w14:paraId="570A3FA0" w14:textId="77777777" w:rsidR="00931281" w:rsidRPr="003D7978" w:rsidRDefault="00931281" w:rsidP="00F86990">
            <w:pPr>
              <w:spacing w:before="0"/>
              <w:rPr>
                <w:rFonts w:ascii="Calibri" w:hAnsi="Calibri" w:cs="Calibri"/>
                <w:color w:val="000000"/>
                <w:sz w:val="18"/>
                <w:szCs w:val="18"/>
              </w:rPr>
            </w:pPr>
          </w:p>
        </w:tc>
      </w:tr>
      <w:tr w:rsidR="00931281" w:rsidRPr="003D7978" w14:paraId="6A7E180E" w14:textId="77777777" w:rsidTr="00F86990">
        <w:tc>
          <w:tcPr>
            <w:tcW w:w="630" w:type="dxa"/>
          </w:tcPr>
          <w:p w14:paraId="5A0535C9" w14:textId="77777777" w:rsidR="00931281" w:rsidRPr="003D7978" w:rsidRDefault="00931281" w:rsidP="00F86990">
            <w:pPr>
              <w:spacing w:before="0"/>
              <w:rPr>
                <w:rFonts w:ascii="Calibri" w:hAnsi="Calibri" w:cs="Calibri"/>
                <w:color w:val="000000"/>
                <w:sz w:val="18"/>
                <w:szCs w:val="18"/>
              </w:rPr>
            </w:pPr>
            <w:r>
              <w:rPr>
                <w:rFonts w:ascii="Calibri" w:hAnsi="Calibri" w:cs="Calibri"/>
                <w:color w:val="000000"/>
                <w:sz w:val="18"/>
                <w:szCs w:val="18"/>
              </w:rPr>
              <w:t>2</w:t>
            </w:r>
          </w:p>
        </w:tc>
        <w:tc>
          <w:tcPr>
            <w:tcW w:w="3330" w:type="dxa"/>
          </w:tcPr>
          <w:p w14:paraId="14ED48C6"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Fund Processing Passport / Security Identification (SecurityIdentification1) / Identification (SecurityIdentitication7) /</w:t>
            </w:r>
          </w:p>
          <w:p w14:paraId="6E0D84DB" w14:textId="77777777" w:rsidR="00931281" w:rsidRDefault="00931281" w:rsidP="00F86990">
            <w:pPr>
              <w:spacing w:before="0"/>
              <w:rPr>
                <w:rFonts w:ascii="Calibri" w:hAnsi="Calibri" w:cs="Calibri"/>
                <w:color w:val="000000"/>
                <w:sz w:val="18"/>
                <w:szCs w:val="18"/>
              </w:rPr>
            </w:pPr>
            <w:r>
              <w:rPr>
                <w:rFonts w:ascii="Calibri" w:hAnsi="Calibri" w:cs="Calibri"/>
                <w:color w:val="000000"/>
                <w:sz w:val="18"/>
                <w:szCs w:val="18"/>
              </w:rPr>
              <w:t>Other Identification (AlternateSecurityIdentification3)</w:t>
            </w:r>
          </w:p>
        </w:tc>
        <w:tc>
          <w:tcPr>
            <w:tcW w:w="2970" w:type="dxa"/>
          </w:tcPr>
          <w:p w14:paraId="17AEB6DA"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DomesticIdentificationSource</w:t>
            </w:r>
          </w:p>
          <w:p w14:paraId="24A99540" w14:textId="77777777" w:rsidR="00931281" w:rsidRDefault="00931281" w:rsidP="00F86990">
            <w:pPr>
              <w:spacing w:before="0"/>
              <w:rPr>
                <w:rFonts w:ascii="Calibri" w:hAnsi="Calibri" w:cs="Calibri"/>
                <w:sz w:val="18"/>
                <w:szCs w:val="18"/>
              </w:rPr>
            </w:pPr>
            <w:r w:rsidRPr="00B807AE">
              <w:rPr>
                <w:rFonts w:ascii="Calibri" w:hAnsi="Calibri" w:cs="Calibri"/>
                <w:sz w:val="18"/>
                <w:szCs w:val="18"/>
              </w:rPr>
              <w:t>ProprietaryIdentificationSource</w:t>
            </w:r>
          </w:p>
        </w:tc>
        <w:tc>
          <w:tcPr>
            <w:tcW w:w="2250" w:type="dxa"/>
          </w:tcPr>
          <w:p w14:paraId="18CF79BD" w14:textId="77777777" w:rsidR="00931281" w:rsidRPr="003D7978" w:rsidRDefault="00931281" w:rsidP="00F86990">
            <w:pPr>
              <w:spacing w:before="0"/>
              <w:rPr>
                <w:rFonts w:ascii="Calibri" w:hAnsi="Calibri" w:cs="Calibri"/>
                <w:color w:val="000000"/>
                <w:sz w:val="18"/>
                <w:szCs w:val="18"/>
              </w:rPr>
            </w:pPr>
          </w:p>
        </w:tc>
      </w:tr>
    </w:tbl>
    <w:p w14:paraId="026DCD79" w14:textId="77777777" w:rsidR="00931281" w:rsidRDefault="00931281" w:rsidP="00931281">
      <w:pPr>
        <w:rPr>
          <w:rFonts w:cs="Arial"/>
          <w:b/>
          <w:color w:val="000000"/>
        </w:rPr>
      </w:pPr>
    </w:p>
    <w:p w14:paraId="49703C26" w14:textId="77777777" w:rsidR="00931281" w:rsidRDefault="00931281" w:rsidP="00931281">
      <w:pPr>
        <w:rPr>
          <w:rFonts w:cs="Arial"/>
          <w:b/>
          <w:color w:val="000000"/>
        </w:rPr>
      </w:pPr>
      <w:r>
        <w:rPr>
          <w:rFonts w:cs="Arial"/>
          <w:b/>
          <w:color w:val="000000"/>
        </w:rPr>
        <w:t>[4</w:t>
      </w:r>
      <w:r w:rsidRPr="000222EC">
        <w:rPr>
          <w:rFonts w:cs="Arial"/>
          <w:b/>
          <w:color w:val="000000"/>
        </w:rPr>
        <w:t>]</w:t>
      </w:r>
      <w:r w:rsidRPr="000222EC">
        <w:rPr>
          <w:rFonts w:cs="Arial"/>
          <w:b/>
          <w:color w:val="000000"/>
        </w:rPr>
        <w:tab/>
      </w:r>
      <w:r>
        <w:rPr>
          <w:rFonts w:cs="Arial"/>
          <w:b/>
          <w:color w:val="000000"/>
        </w:rPr>
        <w:t>Investment Fund Report Request reda.005</w:t>
      </w:r>
    </w:p>
    <w:p w14:paraId="71C0698D" w14:textId="77777777" w:rsidR="00931281" w:rsidRPr="0023669F" w:rsidRDefault="00931281" w:rsidP="00931281">
      <w:pPr>
        <w:spacing w:before="20" w:after="20"/>
        <w:ind w:left="720"/>
        <w:rPr>
          <w:rFonts w:cs="Arial"/>
          <w:color w:val="000000"/>
        </w:rPr>
      </w:pPr>
      <w:r w:rsidRPr="0023669F">
        <w:rPr>
          <w:rFonts w:cs="Arial"/>
          <w:color w:val="000000"/>
        </w:rPr>
        <w:t>Fund Processing Passport Report / Parameters / Financial Instrument Details / Identification (Security Identification 7)</w:t>
      </w:r>
    </w:p>
    <w:p w14:paraId="7D9E3EB4" w14:textId="77777777" w:rsidR="00931281" w:rsidRPr="0023669F" w:rsidRDefault="00931281" w:rsidP="00931281">
      <w:pPr>
        <w:spacing w:before="20" w:after="20"/>
        <w:ind w:left="720"/>
        <w:rPr>
          <w:rFonts w:cs="Arial"/>
          <w:color w:val="000000"/>
        </w:rPr>
      </w:pPr>
      <w:r w:rsidRPr="0023669F">
        <w:rPr>
          <w:rFonts w:cs="Arial"/>
          <w:color w:val="000000"/>
        </w:rPr>
        <w:t>Re-use the new version of Security Identification 7 created for amendments to reda.004</w:t>
      </w:r>
    </w:p>
    <w:p w14:paraId="3AD88297" w14:textId="77777777" w:rsidR="00931281" w:rsidRPr="00135FF4" w:rsidRDefault="00931281" w:rsidP="00931281">
      <w:pPr>
        <w:rPr>
          <w:rFonts w:eastAsia="Times New Roman"/>
          <w:szCs w:val="24"/>
        </w:rPr>
      </w:pPr>
    </w:p>
    <w:p w14:paraId="1F16B6CB" w14:textId="77777777" w:rsidR="00931281" w:rsidRPr="00135FF4" w:rsidRDefault="00931281" w:rsidP="008101DE">
      <w:pPr>
        <w:numPr>
          <w:ilvl w:val="0"/>
          <w:numId w:val="14"/>
        </w:numPr>
        <w:rPr>
          <w:rFonts w:eastAsia="Times New Roman"/>
          <w:b/>
          <w:szCs w:val="24"/>
        </w:rPr>
      </w:pPr>
      <w:r w:rsidRPr="00135FF4">
        <w:rPr>
          <w:rFonts w:eastAsia="Times New Roman"/>
          <w:b/>
          <w:szCs w:val="24"/>
        </w:rPr>
        <w:t>Purpose of the change:</w:t>
      </w:r>
    </w:p>
    <w:p w14:paraId="456F5EB7" w14:textId="77777777" w:rsidR="00931281" w:rsidRPr="00CD62BC" w:rsidRDefault="00931281" w:rsidP="00931281">
      <w:pPr>
        <w:rPr>
          <w:rFonts w:cs="Arial"/>
        </w:rPr>
      </w:pPr>
      <w:r>
        <w:t xml:space="preserve">Under the new edition ISO 20022:2013, ‘unnamed’ choices (known as XOR choices) are forbidden and should be replaced by ‘named’ ChoiceComponents. </w:t>
      </w:r>
      <w:r w:rsidRPr="002A6399">
        <w:t>Unnamed choices are difficult to implement as they require an implementer to 'invent' a name for the choice.</w:t>
      </w:r>
      <w:r>
        <w:t xml:space="preserve"> </w:t>
      </w:r>
      <w:r w:rsidRPr="002A6399">
        <w:t>Unnamed choices may also be confusing to a user if a choice has to be made without any context as to why the choice is there.</w:t>
      </w:r>
    </w:p>
    <w:p w14:paraId="5C916B92" w14:textId="77777777" w:rsidR="00931281" w:rsidRDefault="00931281" w:rsidP="00931281">
      <w:pPr>
        <w:rPr>
          <w:rFonts w:cs="Arial"/>
        </w:rPr>
      </w:pPr>
      <w:r w:rsidRPr="00CD62BC">
        <w:rPr>
          <w:rFonts w:cs="Arial"/>
        </w:rPr>
        <w:t xml:space="preserve">The replacement of Extended to Proprietary is </w:t>
      </w:r>
      <w:r>
        <w:rPr>
          <w:rFonts w:cs="Arial"/>
        </w:rPr>
        <w:t xml:space="preserve">also </w:t>
      </w:r>
      <w:r w:rsidRPr="00CD62BC">
        <w:rPr>
          <w:rFonts w:cs="Arial"/>
        </w:rPr>
        <w:t>a requirement for ISO 20022.</w:t>
      </w:r>
    </w:p>
    <w:p w14:paraId="51D898C1" w14:textId="77777777" w:rsidR="006516B7" w:rsidRDefault="006516B7" w:rsidP="006516B7"/>
    <w:p w14:paraId="7D690059" w14:textId="77777777" w:rsidR="006516B7" w:rsidRPr="00C16FF8" w:rsidRDefault="006516B7" w:rsidP="008101DE">
      <w:pPr>
        <w:numPr>
          <w:ilvl w:val="0"/>
          <w:numId w:val="14"/>
        </w:numPr>
        <w:rPr>
          <w:b/>
          <w:szCs w:val="24"/>
          <w:lang w:val="en-GB"/>
        </w:rPr>
      </w:pPr>
      <w:r>
        <w:rPr>
          <w:b/>
          <w:szCs w:val="24"/>
          <w:lang w:val="en-GB"/>
        </w:rPr>
        <w:t>Urgency of the request:</w:t>
      </w:r>
    </w:p>
    <w:p w14:paraId="403F472D" w14:textId="77777777" w:rsidR="006516B7" w:rsidRPr="00605941" w:rsidRDefault="006516B7" w:rsidP="006516B7">
      <w:pPr>
        <w:rPr>
          <w:rFonts w:cs="Arial"/>
          <w:lang w:val="en-GB"/>
        </w:rPr>
      </w:pPr>
      <w:r w:rsidRPr="00605941">
        <w:rPr>
          <w:rFonts w:cs="Arial"/>
          <w:lang w:val="en-GB"/>
        </w:rPr>
        <w:t xml:space="preserve">Next yearly </w:t>
      </w:r>
      <w:r w:rsidRPr="00995C0C">
        <w:rPr>
          <w:rFonts w:cs="Arial"/>
          <w:lang w:val="en-GB"/>
        </w:rPr>
        <w:t>maintenance</w:t>
      </w:r>
      <w:r w:rsidRPr="00605941">
        <w:rPr>
          <w:rFonts w:cs="Arial"/>
          <w:lang w:val="en-GB"/>
        </w:rPr>
        <w:t xml:space="preserve"> cycle (2014/2015).</w:t>
      </w:r>
    </w:p>
    <w:p w14:paraId="569A521A" w14:textId="77777777" w:rsidR="006516B7" w:rsidRPr="00084BFC" w:rsidRDefault="006516B7" w:rsidP="006516B7">
      <w:pPr>
        <w:rPr>
          <w:rFonts w:cs="Arial"/>
          <w:i/>
          <w:lang w:val="en-GB"/>
        </w:rPr>
      </w:pPr>
      <w:r w:rsidRPr="00084BFC">
        <w:rPr>
          <w:rFonts w:cs="Arial"/>
          <w:i/>
          <w:lang w:val="en-GB"/>
        </w:rPr>
        <w:t>It was originally planned that this k</w:t>
      </w:r>
      <w:r>
        <w:rPr>
          <w:rFonts w:cs="Arial"/>
          <w:i/>
          <w:lang w:val="en-GB"/>
        </w:rPr>
        <w:t>ind of change would be done in a later</w:t>
      </w:r>
      <w:r w:rsidRPr="00084BFC">
        <w:rPr>
          <w:rFonts w:cs="Arial"/>
          <w:i/>
          <w:lang w:val="en-GB"/>
        </w:rPr>
        <w:t xml:space="preserve"> maintenance cycle. However, it would actually be better on resources for SEG </w:t>
      </w:r>
      <w:r>
        <w:rPr>
          <w:rFonts w:cs="Arial"/>
          <w:i/>
          <w:lang w:val="en-GB"/>
        </w:rPr>
        <w:t xml:space="preserve">Investment Funds </w:t>
      </w:r>
      <w:r w:rsidRPr="00CD62BC">
        <w:rPr>
          <w:rFonts w:cs="Arial"/>
          <w:i/>
          <w:lang w:val="en-GB"/>
        </w:rPr>
        <w:t>E</w:t>
      </w:r>
      <w:r>
        <w:rPr>
          <w:rFonts w:cs="Arial"/>
          <w:i/>
          <w:lang w:val="en-GB"/>
        </w:rPr>
        <w:t xml:space="preserve">valuation </w:t>
      </w:r>
      <w:r w:rsidRPr="00CD62BC">
        <w:rPr>
          <w:rFonts w:cs="Arial"/>
          <w:i/>
          <w:lang w:val="en-GB"/>
        </w:rPr>
        <w:t>T</w:t>
      </w:r>
      <w:r>
        <w:rPr>
          <w:rFonts w:cs="Arial"/>
          <w:i/>
          <w:lang w:val="en-GB"/>
        </w:rPr>
        <w:t>eam</w:t>
      </w:r>
      <w:r w:rsidRPr="00084BFC">
        <w:rPr>
          <w:rFonts w:cs="Arial"/>
          <w:i/>
          <w:lang w:val="en-GB"/>
        </w:rPr>
        <w:t xml:space="preserve"> and </w:t>
      </w:r>
      <w:r>
        <w:rPr>
          <w:rFonts w:cs="Arial"/>
          <w:i/>
          <w:lang w:val="en-GB"/>
        </w:rPr>
        <w:t>the organisation</w:t>
      </w:r>
      <w:r w:rsidRPr="00084BFC">
        <w:rPr>
          <w:rFonts w:cs="Arial"/>
          <w:i/>
          <w:lang w:val="en-GB"/>
        </w:rPr>
        <w:t xml:space="preserve"> responsible for carrying out the maintenance to do this technical modification in the next maintenance cycle, that is 2014/2015</w:t>
      </w:r>
      <w:r>
        <w:rPr>
          <w:rFonts w:cs="Arial"/>
          <w:i/>
          <w:lang w:val="en-GB"/>
        </w:rPr>
        <w:t xml:space="preserve">. </w:t>
      </w:r>
      <w:r w:rsidRPr="00CE3C44">
        <w:rPr>
          <w:rFonts w:cs="Arial"/>
          <w:i/>
          <w:lang w:val="en-GB"/>
        </w:rPr>
        <w:t xml:space="preserve">It also makes sense to carry out this change whilst adoption rates </w:t>
      </w:r>
      <w:r>
        <w:rPr>
          <w:rFonts w:cs="Arial"/>
          <w:i/>
          <w:lang w:val="en-GB"/>
        </w:rPr>
        <w:t xml:space="preserve">of these messages </w:t>
      </w:r>
      <w:r w:rsidRPr="00CE3C44">
        <w:rPr>
          <w:rFonts w:cs="Arial"/>
          <w:i/>
          <w:lang w:val="en-GB"/>
        </w:rPr>
        <w:t xml:space="preserve">are still low so as to minimise </w:t>
      </w:r>
      <w:r>
        <w:rPr>
          <w:rFonts w:cs="Arial"/>
          <w:i/>
          <w:lang w:val="en-GB"/>
        </w:rPr>
        <w:t xml:space="preserve">the </w:t>
      </w:r>
      <w:r w:rsidRPr="00CE3C44">
        <w:rPr>
          <w:rFonts w:cs="Arial"/>
          <w:i/>
          <w:lang w:val="en-GB"/>
        </w:rPr>
        <w:t>impact on the number of users impacted.</w:t>
      </w:r>
    </w:p>
    <w:p w14:paraId="794C9798" w14:textId="77777777" w:rsidR="006516B7" w:rsidRDefault="006516B7" w:rsidP="006516B7">
      <w:pPr>
        <w:rPr>
          <w:rFonts w:cs="Arial"/>
          <w:lang w:val="en-GB"/>
        </w:rPr>
      </w:pPr>
    </w:p>
    <w:p w14:paraId="0A608E7E" w14:textId="77777777" w:rsidR="006516B7" w:rsidRDefault="006516B7" w:rsidP="008101DE">
      <w:pPr>
        <w:numPr>
          <w:ilvl w:val="0"/>
          <w:numId w:val="14"/>
        </w:numPr>
        <w:rPr>
          <w:szCs w:val="24"/>
          <w:lang w:val="en-GB"/>
        </w:rPr>
      </w:pPr>
      <w:r>
        <w:rPr>
          <w:b/>
          <w:szCs w:val="24"/>
          <w:lang w:val="en-GB"/>
        </w:rPr>
        <w:t>Business examples:</w:t>
      </w:r>
    </w:p>
    <w:p w14:paraId="35473D62" w14:textId="77777777" w:rsidR="006516B7" w:rsidRDefault="006516B7" w:rsidP="006516B7">
      <w:pPr>
        <w:rPr>
          <w:rFonts w:cs="Arial"/>
          <w:lang w:val="en-GB"/>
        </w:rPr>
      </w:pPr>
      <w:r>
        <w:rPr>
          <w:rFonts w:cs="Arial"/>
          <w:lang w:val="en-GB"/>
        </w:rPr>
        <w:t>None</w:t>
      </w:r>
    </w:p>
    <w:p w14:paraId="090AA8A1" w14:textId="77777777" w:rsidR="006516B7" w:rsidRDefault="006516B7" w:rsidP="006516B7">
      <w:pPr>
        <w:rPr>
          <w:rFonts w:cs="Arial"/>
          <w:lang w:val="en-GB"/>
        </w:rPr>
      </w:pPr>
      <w:r>
        <w:rPr>
          <w:rFonts w:cs="Arial"/>
          <w:lang w:val="en-GB"/>
        </w:rPr>
        <w:br w:type="page"/>
      </w:r>
    </w:p>
    <w:p w14:paraId="78F3DBA9" w14:textId="77777777" w:rsidR="006516B7" w:rsidRDefault="006516B7" w:rsidP="008101DE">
      <w:pPr>
        <w:numPr>
          <w:ilvl w:val="0"/>
          <w:numId w:val="14"/>
        </w:numPr>
        <w:rPr>
          <w:szCs w:val="24"/>
          <w:lang w:val="en-GB"/>
        </w:rPr>
      </w:pPr>
      <w:r>
        <w:rPr>
          <w:b/>
          <w:szCs w:val="24"/>
          <w:lang w:val="en-GB"/>
        </w:rPr>
        <w:t>SEG recommendation:</w:t>
      </w:r>
    </w:p>
    <w:p w14:paraId="3E3EE4EC" w14:textId="77777777" w:rsidR="006516B7" w:rsidRDefault="006516B7" w:rsidP="006516B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6D7FF8" w14:paraId="0A899175" w14:textId="77777777" w:rsidTr="0057138A">
        <w:trPr>
          <w:gridAfter w:val="3"/>
          <w:wAfter w:w="5623" w:type="dxa"/>
        </w:trPr>
        <w:tc>
          <w:tcPr>
            <w:tcW w:w="1242" w:type="dxa"/>
            <w:gridSpan w:val="2"/>
          </w:tcPr>
          <w:p w14:paraId="0DE0F566" w14:textId="77777777" w:rsidR="006516B7" w:rsidRPr="00E3221E" w:rsidRDefault="006516B7" w:rsidP="0057138A">
            <w:pPr>
              <w:spacing w:before="40" w:after="40"/>
              <w:rPr>
                <w:b/>
                <w:szCs w:val="24"/>
                <w:lang w:val="en-GB"/>
              </w:rPr>
            </w:pPr>
            <w:r w:rsidRPr="00E3221E">
              <w:rPr>
                <w:b/>
                <w:szCs w:val="24"/>
                <w:lang w:val="en-GB"/>
              </w:rPr>
              <w:t>Consider</w:t>
            </w:r>
          </w:p>
        </w:tc>
        <w:tc>
          <w:tcPr>
            <w:tcW w:w="567" w:type="dxa"/>
          </w:tcPr>
          <w:p w14:paraId="0A32FE5C" w14:textId="77777777" w:rsidR="006516B7" w:rsidRPr="00AD7CD5" w:rsidRDefault="006516B7" w:rsidP="0057138A">
            <w:pPr>
              <w:spacing w:before="40" w:after="40"/>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154BAA7" w14:textId="77777777" w:rsidR="006516B7" w:rsidRPr="00E3221E" w:rsidRDefault="006516B7" w:rsidP="0057138A">
            <w:pPr>
              <w:spacing w:before="40" w:after="40"/>
              <w:rPr>
                <w:b/>
                <w:szCs w:val="24"/>
                <w:lang w:val="en-GB"/>
              </w:rPr>
            </w:pPr>
            <w:r w:rsidRPr="00E3221E">
              <w:rPr>
                <w:b/>
                <w:szCs w:val="24"/>
                <w:lang w:val="en-GB"/>
              </w:rPr>
              <w:t>Timing</w:t>
            </w:r>
          </w:p>
        </w:tc>
      </w:tr>
      <w:tr w:rsidR="006516B7" w:rsidRPr="006D7FF8" w14:paraId="320B3F97" w14:textId="77777777" w:rsidTr="0057138A">
        <w:trPr>
          <w:gridBefore w:val="1"/>
          <w:gridAfter w:val="1"/>
          <w:wBefore w:w="1059" w:type="dxa"/>
          <w:wAfter w:w="945" w:type="dxa"/>
          <w:trHeight w:val="501"/>
        </w:trPr>
        <w:tc>
          <w:tcPr>
            <w:tcW w:w="750" w:type="dxa"/>
            <w:gridSpan w:val="2"/>
            <w:tcBorders>
              <w:left w:val="nil"/>
              <w:bottom w:val="nil"/>
            </w:tcBorders>
          </w:tcPr>
          <w:p w14:paraId="5A9DE17C" w14:textId="77777777" w:rsidR="006516B7" w:rsidRDefault="006516B7" w:rsidP="0057138A">
            <w:pPr>
              <w:spacing w:before="40" w:after="40"/>
              <w:rPr>
                <w:szCs w:val="24"/>
                <w:lang w:val="en-GB"/>
              </w:rPr>
            </w:pPr>
          </w:p>
        </w:tc>
        <w:tc>
          <w:tcPr>
            <w:tcW w:w="5954" w:type="dxa"/>
            <w:gridSpan w:val="2"/>
          </w:tcPr>
          <w:p w14:paraId="75E043C9" w14:textId="77777777" w:rsidR="006516B7" w:rsidRDefault="006516B7" w:rsidP="0057138A">
            <w:pPr>
              <w:spacing w:before="40" w:after="40"/>
              <w:rPr>
                <w:szCs w:val="24"/>
                <w:lang w:val="en-GB"/>
              </w:rPr>
            </w:pPr>
            <w:r>
              <w:rPr>
                <w:szCs w:val="24"/>
                <w:lang w:val="en-GB"/>
              </w:rPr>
              <w:t xml:space="preserve">- </w:t>
            </w:r>
            <w:r w:rsidRPr="00E3221E">
              <w:rPr>
                <w:b/>
                <w:szCs w:val="24"/>
                <w:lang w:val="en-GB"/>
              </w:rPr>
              <w:t>Next yearly cycle</w:t>
            </w:r>
            <w:r>
              <w:rPr>
                <w:b/>
                <w:szCs w:val="24"/>
                <w:lang w:val="en-GB"/>
              </w:rPr>
              <w:t>: 2014/2015</w:t>
            </w:r>
          </w:p>
          <w:p w14:paraId="37956BE2" w14:textId="77777777" w:rsidR="006516B7" w:rsidRPr="006D7FF8" w:rsidRDefault="006516B7" w:rsidP="0057138A">
            <w:pPr>
              <w:spacing w:before="40" w:after="40"/>
              <w:rPr>
                <w:szCs w:val="24"/>
                <w:lang w:val="en-GB"/>
              </w:rPr>
            </w:pPr>
            <w:r>
              <w:rPr>
                <w:szCs w:val="24"/>
                <w:lang w:val="en-GB"/>
              </w:rPr>
              <w:t>(the change will be considered for implementation in the yearly maintenance cycle which starts in 2014 and completes with the publication of new message versions in the spring of 2015)</w:t>
            </w:r>
          </w:p>
        </w:tc>
        <w:tc>
          <w:tcPr>
            <w:tcW w:w="425" w:type="dxa"/>
            <w:tcBorders>
              <w:bottom w:val="single" w:sz="4" w:space="0" w:color="auto"/>
            </w:tcBorders>
          </w:tcPr>
          <w:p w14:paraId="7A588C4C" w14:textId="77777777" w:rsidR="006516B7" w:rsidRPr="00AD7CD5" w:rsidRDefault="006516B7" w:rsidP="0057138A">
            <w:pPr>
              <w:spacing w:before="40" w:after="40"/>
              <w:jc w:val="both"/>
              <w:rPr>
                <w:color w:val="FF0000"/>
                <w:szCs w:val="24"/>
                <w:lang w:val="en-GB"/>
              </w:rPr>
            </w:pPr>
          </w:p>
        </w:tc>
      </w:tr>
      <w:tr w:rsidR="006516B7" w:rsidRPr="006D7FF8" w14:paraId="275CD3A2" w14:textId="77777777" w:rsidTr="0057138A">
        <w:trPr>
          <w:gridBefore w:val="1"/>
          <w:gridAfter w:val="1"/>
          <w:wBefore w:w="1059" w:type="dxa"/>
          <w:wAfter w:w="945" w:type="dxa"/>
          <w:trHeight w:val="501"/>
        </w:trPr>
        <w:tc>
          <w:tcPr>
            <w:tcW w:w="750" w:type="dxa"/>
            <w:gridSpan w:val="2"/>
            <w:tcBorders>
              <w:top w:val="nil"/>
              <w:left w:val="nil"/>
              <w:bottom w:val="nil"/>
            </w:tcBorders>
          </w:tcPr>
          <w:p w14:paraId="7493409F" w14:textId="77777777" w:rsidR="006516B7" w:rsidRDefault="006516B7" w:rsidP="0057138A">
            <w:pPr>
              <w:spacing w:before="40" w:after="40"/>
              <w:rPr>
                <w:szCs w:val="24"/>
                <w:lang w:val="en-GB"/>
              </w:rPr>
            </w:pPr>
          </w:p>
        </w:tc>
        <w:tc>
          <w:tcPr>
            <w:tcW w:w="5954" w:type="dxa"/>
            <w:gridSpan w:val="2"/>
          </w:tcPr>
          <w:p w14:paraId="5022F984"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At the occasion of the next maintenance of the messages</w:t>
            </w:r>
          </w:p>
          <w:p w14:paraId="68CB0A34" w14:textId="77777777" w:rsidR="006516B7" w:rsidRDefault="006516B7" w:rsidP="0057138A">
            <w:pPr>
              <w:spacing w:before="40" w:after="4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0535125" w14:textId="77777777" w:rsidR="006516B7" w:rsidRPr="00AD7CD5" w:rsidRDefault="006516B7" w:rsidP="0057138A">
            <w:pPr>
              <w:spacing w:before="40" w:after="40"/>
              <w:jc w:val="center"/>
              <w:rPr>
                <w:color w:val="FF0000"/>
                <w:szCs w:val="24"/>
                <w:lang w:val="en-GB"/>
              </w:rPr>
            </w:pPr>
            <w:r>
              <w:rPr>
                <w:color w:val="FF0000"/>
                <w:szCs w:val="24"/>
                <w:lang w:val="en-GB"/>
              </w:rPr>
              <w:t>X</w:t>
            </w:r>
          </w:p>
        </w:tc>
      </w:tr>
      <w:tr w:rsidR="006516B7" w:rsidRPr="006D7FF8" w14:paraId="359B940F" w14:textId="77777777" w:rsidTr="0057138A">
        <w:trPr>
          <w:gridBefore w:val="1"/>
          <w:wBefore w:w="1059" w:type="dxa"/>
          <w:trHeight w:val="511"/>
        </w:trPr>
        <w:tc>
          <w:tcPr>
            <w:tcW w:w="750" w:type="dxa"/>
            <w:gridSpan w:val="2"/>
            <w:tcBorders>
              <w:top w:val="nil"/>
              <w:left w:val="nil"/>
              <w:bottom w:val="nil"/>
            </w:tcBorders>
          </w:tcPr>
          <w:p w14:paraId="2F2FA380" w14:textId="77777777" w:rsidR="006516B7" w:rsidRDefault="006516B7" w:rsidP="0057138A">
            <w:pPr>
              <w:spacing w:before="40" w:after="40"/>
              <w:rPr>
                <w:szCs w:val="24"/>
                <w:lang w:val="en-GB"/>
              </w:rPr>
            </w:pPr>
          </w:p>
        </w:tc>
        <w:tc>
          <w:tcPr>
            <w:tcW w:w="5954" w:type="dxa"/>
            <w:gridSpan w:val="2"/>
          </w:tcPr>
          <w:p w14:paraId="51A04170" w14:textId="77777777" w:rsidR="006516B7" w:rsidRDefault="006516B7" w:rsidP="0057138A">
            <w:pPr>
              <w:spacing w:before="40" w:after="40"/>
              <w:jc w:val="both"/>
              <w:rPr>
                <w:szCs w:val="24"/>
                <w:lang w:val="en-GB"/>
              </w:rPr>
            </w:pPr>
            <w:r>
              <w:rPr>
                <w:szCs w:val="24"/>
                <w:lang w:val="en-GB"/>
              </w:rPr>
              <w:t xml:space="preserve">- </w:t>
            </w:r>
            <w:r w:rsidRPr="00E3221E">
              <w:rPr>
                <w:b/>
                <w:szCs w:val="24"/>
                <w:lang w:val="en-GB"/>
              </w:rPr>
              <w:t>Urgent unscheduled</w:t>
            </w:r>
          </w:p>
          <w:p w14:paraId="0BFB3AA9" w14:textId="77777777" w:rsidR="006516B7" w:rsidRDefault="006516B7" w:rsidP="0057138A">
            <w:pPr>
              <w:spacing w:before="40" w:after="40"/>
              <w:rPr>
                <w:szCs w:val="24"/>
                <w:lang w:val="en-GB"/>
              </w:rPr>
            </w:pPr>
            <w:r>
              <w:rPr>
                <w:szCs w:val="24"/>
                <w:lang w:val="en-GB"/>
              </w:rPr>
              <w:t>(the change justifies an urgent implementation outside of the normal yearly cycle)</w:t>
            </w:r>
          </w:p>
        </w:tc>
        <w:tc>
          <w:tcPr>
            <w:tcW w:w="425" w:type="dxa"/>
          </w:tcPr>
          <w:p w14:paraId="4006181F" w14:textId="77777777" w:rsidR="006516B7" w:rsidRPr="00AD7CD5" w:rsidRDefault="006516B7" w:rsidP="0057138A">
            <w:pPr>
              <w:spacing w:before="40" w:after="40"/>
              <w:jc w:val="center"/>
              <w:rPr>
                <w:color w:val="FF0000"/>
                <w:szCs w:val="24"/>
                <w:lang w:val="en-GB"/>
              </w:rPr>
            </w:pPr>
          </w:p>
        </w:tc>
        <w:tc>
          <w:tcPr>
            <w:tcW w:w="945" w:type="dxa"/>
            <w:tcBorders>
              <w:top w:val="nil"/>
              <w:bottom w:val="nil"/>
              <w:right w:val="nil"/>
            </w:tcBorders>
          </w:tcPr>
          <w:p w14:paraId="44D835FA" w14:textId="77777777" w:rsidR="006516B7" w:rsidRDefault="006516B7" w:rsidP="0057138A">
            <w:pPr>
              <w:spacing w:before="40" w:after="40"/>
              <w:ind w:left="360"/>
              <w:jc w:val="both"/>
              <w:rPr>
                <w:szCs w:val="24"/>
                <w:lang w:val="en-GB"/>
              </w:rPr>
            </w:pPr>
          </w:p>
        </w:tc>
      </w:tr>
      <w:tr w:rsidR="006516B7" w:rsidRPr="006D7FF8" w14:paraId="34004778" w14:textId="77777777" w:rsidTr="0057138A">
        <w:trPr>
          <w:gridBefore w:val="1"/>
          <w:wBefore w:w="1059" w:type="dxa"/>
          <w:trHeight w:val="511"/>
        </w:trPr>
        <w:tc>
          <w:tcPr>
            <w:tcW w:w="750" w:type="dxa"/>
            <w:gridSpan w:val="2"/>
            <w:tcBorders>
              <w:top w:val="nil"/>
              <w:left w:val="nil"/>
              <w:bottom w:val="nil"/>
            </w:tcBorders>
          </w:tcPr>
          <w:p w14:paraId="2C8BCDEE" w14:textId="77777777" w:rsidR="006516B7" w:rsidRDefault="006516B7" w:rsidP="0057138A">
            <w:pPr>
              <w:spacing w:before="40" w:after="40"/>
              <w:rPr>
                <w:szCs w:val="24"/>
                <w:lang w:val="en-GB"/>
              </w:rPr>
            </w:pPr>
          </w:p>
        </w:tc>
        <w:tc>
          <w:tcPr>
            <w:tcW w:w="6379" w:type="dxa"/>
            <w:gridSpan w:val="3"/>
          </w:tcPr>
          <w:p w14:paraId="0A67EC12" w14:textId="77777777" w:rsidR="006516B7" w:rsidRPr="00AD7CD5" w:rsidRDefault="006516B7" w:rsidP="0057138A">
            <w:pPr>
              <w:spacing w:before="40" w:after="40"/>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D82264" w14:textId="77777777" w:rsidR="006516B7" w:rsidRDefault="006516B7" w:rsidP="0057138A">
            <w:pPr>
              <w:spacing w:before="40" w:after="40"/>
              <w:ind w:left="360"/>
              <w:jc w:val="both"/>
              <w:rPr>
                <w:szCs w:val="24"/>
                <w:lang w:val="en-GB"/>
              </w:rPr>
            </w:pPr>
          </w:p>
          <w:p w14:paraId="31AC247B" w14:textId="77777777" w:rsidR="006516B7" w:rsidRDefault="006516B7" w:rsidP="0057138A">
            <w:pPr>
              <w:spacing w:before="40" w:after="40"/>
              <w:ind w:left="360"/>
              <w:jc w:val="both"/>
              <w:rPr>
                <w:szCs w:val="24"/>
                <w:lang w:val="en-GB"/>
              </w:rPr>
            </w:pPr>
          </w:p>
        </w:tc>
      </w:tr>
    </w:tbl>
    <w:p w14:paraId="09C296B2" w14:textId="77777777" w:rsidR="006516B7" w:rsidRDefault="006516B7" w:rsidP="006516B7">
      <w:pPr>
        <w:rPr>
          <w:szCs w:val="24"/>
          <w:lang w:val="en-GB"/>
        </w:rPr>
      </w:pPr>
      <w:r>
        <w:rPr>
          <w:szCs w:val="24"/>
          <w:lang w:val="en-GB"/>
        </w:rPr>
        <w:t>Comments:</w:t>
      </w:r>
    </w:p>
    <w:p w14:paraId="091BE4D0" w14:textId="77777777" w:rsidR="006516B7" w:rsidRDefault="006516B7" w:rsidP="006516B7">
      <w:pPr>
        <w:rPr>
          <w:szCs w:val="24"/>
          <w:lang w:val="en-GB"/>
        </w:rPr>
      </w:pPr>
    </w:p>
    <w:p w14:paraId="0E25B13E" w14:textId="77777777" w:rsidR="006516B7" w:rsidRDefault="006516B7" w:rsidP="006516B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AD7CD5" w14:paraId="4AE005EE" w14:textId="77777777" w:rsidTr="0057138A">
        <w:tc>
          <w:tcPr>
            <w:tcW w:w="1242" w:type="dxa"/>
          </w:tcPr>
          <w:p w14:paraId="570D5B68" w14:textId="77777777" w:rsidR="006516B7" w:rsidRPr="00E3221E" w:rsidRDefault="006516B7" w:rsidP="0057138A">
            <w:pPr>
              <w:spacing w:before="40" w:after="40"/>
              <w:rPr>
                <w:b/>
                <w:szCs w:val="24"/>
                <w:lang w:val="en-GB"/>
              </w:rPr>
            </w:pPr>
            <w:r w:rsidRPr="00E3221E">
              <w:rPr>
                <w:b/>
                <w:szCs w:val="24"/>
                <w:lang w:val="en-GB"/>
              </w:rPr>
              <w:t>Reject</w:t>
            </w:r>
          </w:p>
        </w:tc>
        <w:tc>
          <w:tcPr>
            <w:tcW w:w="567" w:type="dxa"/>
          </w:tcPr>
          <w:p w14:paraId="3678945A" w14:textId="77777777" w:rsidR="006516B7" w:rsidRPr="00AD7CD5" w:rsidRDefault="006516B7" w:rsidP="0057138A">
            <w:pPr>
              <w:spacing w:before="40" w:after="40"/>
              <w:rPr>
                <w:color w:val="FF0000"/>
                <w:szCs w:val="24"/>
                <w:lang w:val="en-GB"/>
              </w:rPr>
            </w:pPr>
          </w:p>
        </w:tc>
      </w:tr>
    </w:tbl>
    <w:p w14:paraId="0F504F02" w14:textId="77777777" w:rsidR="006516B7" w:rsidRDefault="006516B7" w:rsidP="006516B7">
      <w:pPr>
        <w:rPr>
          <w:szCs w:val="24"/>
          <w:lang w:val="en-GB"/>
        </w:rPr>
      </w:pPr>
      <w:r w:rsidRPr="00567F13">
        <w:rPr>
          <w:szCs w:val="24"/>
          <w:lang w:val="en-GB"/>
        </w:rPr>
        <w:t>Reason for rejection:</w:t>
      </w:r>
    </w:p>
    <w:p w14:paraId="16F3C783" w14:textId="77777777" w:rsidR="006516B7" w:rsidRDefault="006516B7" w:rsidP="006516B7">
      <w:pPr>
        <w:rPr>
          <w:szCs w:val="24"/>
          <w:lang w:val="en-GB"/>
        </w:rPr>
      </w:pPr>
    </w:p>
    <w:p w14:paraId="2139A084" w14:textId="77777777" w:rsidR="00931281" w:rsidRPr="00135FF4" w:rsidRDefault="00931281" w:rsidP="00931281">
      <w:pPr>
        <w:rPr>
          <w:rFonts w:eastAsia="Times New Roman"/>
        </w:rPr>
      </w:pPr>
    </w:p>
    <w:p w14:paraId="3ACFBD13" w14:textId="77777777" w:rsidR="00931281" w:rsidRDefault="00931281" w:rsidP="008101DE">
      <w:pPr>
        <w:numPr>
          <w:ilvl w:val="0"/>
          <w:numId w:val="14"/>
        </w:numPr>
        <w:rPr>
          <w:lang w:val="en-GB"/>
        </w:rPr>
      </w:pPr>
      <w:r>
        <w:rPr>
          <w:b/>
          <w:lang w:val="en-GB"/>
        </w:rPr>
        <w:t>Impact analysis and type of impact:</w:t>
      </w:r>
    </w:p>
    <w:p w14:paraId="4E954291"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3A2BDFCB" w14:textId="77777777" w:rsidTr="00F86990">
        <w:tc>
          <w:tcPr>
            <w:tcW w:w="6840" w:type="dxa"/>
            <w:gridSpan w:val="3"/>
            <w:vAlign w:val="center"/>
          </w:tcPr>
          <w:p w14:paraId="4F278526" w14:textId="77777777" w:rsidR="00931281" w:rsidRDefault="00931281" w:rsidP="00F86990">
            <w:pPr>
              <w:widowControl w:val="0"/>
              <w:spacing w:before="0"/>
              <w:rPr>
                <w:lang w:val="en-GB"/>
              </w:rPr>
            </w:pPr>
            <w:r>
              <w:rPr>
                <w:lang w:val="en-GB"/>
              </w:rPr>
              <w:t>Type of impact</w:t>
            </w:r>
          </w:p>
        </w:tc>
      </w:tr>
      <w:tr w:rsidR="00931281" w:rsidRPr="00814A08" w14:paraId="396D29E7" w14:textId="77777777" w:rsidTr="00F86990">
        <w:tc>
          <w:tcPr>
            <w:tcW w:w="720" w:type="dxa"/>
            <w:vAlign w:val="center"/>
          </w:tcPr>
          <w:p w14:paraId="4035322F" w14:textId="77777777" w:rsidR="00931281" w:rsidRPr="00814A08" w:rsidRDefault="00931281" w:rsidP="00F86990">
            <w:pPr>
              <w:rPr>
                <w:lang w:val="en-GB"/>
              </w:rPr>
            </w:pPr>
          </w:p>
        </w:tc>
        <w:tc>
          <w:tcPr>
            <w:tcW w:w="1440" w:type="dxa"/>
          </w:tcPr>
          <w:p w14:paraId="53D2FAD5" w14:textId="77777777" w:rsidR="00931281" w:rsidRDefault="00931281" w:rsidP="00F86990">
            <w:pPr>
              <w:widowControl w:val="0"/>
              <w:spacing w:before="0"/>
              <w:rPr>
                <w:lang w:val="en-GB"/>
              </w:rPr>
            </w:pPr>
            <w:r>
              <w:rPr>
                <w:lang w:val="en-GB"/>
              </w:rPr>
              <w:t>No impact</w:t>
            </w:r>
          </w:p>
        </w:tc>
        <w:tc>
          <w:tcPr>
            <w:tcW w:w="4680" w:type="dxa"/>
          </w:tcPr>
          <w:p w14:paraId="5FED9B56"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356673B4" w14:textId="77777777" w:rsidTr="00F86990">
        <w:tc>
          <w:tcPr>
            <w:tcW w:w="720" w:type="dxa"/>
          </w:tcPr>
          <w:p w14:paraId="2BED5FD5" w14:textId="77777777" w:rsidR="00931281" w:rsidRPr="00814A08" w:rsidRDefault="00931281" w:rsidP="00F86990">
            <w:pPr>
              <w:rPr>
                <w:lang w:val="en-GB"/>
              </w:rPr>
            </w:pPr>
          </w:p>
        </w:tc>
        <w:tc>
          <w:tcPr>
            <w:tcW w:w="1440" w:type="dxa"/>
          </w:tcPr>
          <w:p w14:paraId="4C822AD8" w14:textId="77777777" w:rsidR="00931281" w:rsidRDefault="00931281" w:rsidP="00F86990">
            <w:pPr>
              <w:rPr>
                <w:lang w:val="en-GB"/>
              </w:rPr>
            </w:pPr>
            <w:r>
              <w:rPr>
                <w:lang w:val="en-GB"/>
              </w:rPr>
              <w:t>Conditional</w:t>
            </w:r>
          </w:p>
        </w:tc>
        <w:tc>
          <w:tcPr>
            <w:tcW w:w="4680" w:type="dxa"/>
          </w:tcPr>
          <w:p w14:paraId="38B290B6"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2C8B592B" w14:textId="77777777" w:rsidTr="00F86990">
        <w:tc>
          <w:tcPr>
            <w:tcW w:w="720" w:type="dxa"/>
          </w:tcPr>
          <w:p w14:paraId="36719536" w14:textId="77777777" w:rsidR="00931281" w:rsidRDefault="00931281" w:rsidP="00F86990">
            <w:pPr>
              <w:rPr>
                <w:lang w:val="en-GB"/>
              </w:rPr>
            </w:pPr>
            <w:r>
              <w:rPr>
                <w:lang w:val="en-GB"/>
              </w:rPr>
              <w:t>X</w:t>
            </w:r>
          </w:p>
        </w:tc>
        <w:tc>
          <w:tcPr>
            <w:tcW w:w="1440" w:type="dxa"/>
          </w:tcPr>
          <w:p w14:paraId="3E7603C5" w14:textId="77777777" w:rsidR="00931281" w:rsidRDefault="00931281" w:rsidP="00F86990">
            <w:pPr>
              <w:rPr>
                <w:lang w:val="en-GB"/>
              </w:rPr>
            </w:pPr>
            <w:r>
              <w:rPr>
                <w:lang w:val="en-GB"/>
              </w:rPr>
              <w:t>Mandatory</w:t>
            </w:r>
          </w:p>
        </w:tc>
        <w:tc>
          <w:tcPr>
            <w:tcW w:w="4680" w:type="dxa"/>
          </w:tcPr>
          <w:p w14:paraId="507B7D86"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78E89824" w14:textId="77777777" w:rsidR="00931281" w:rsidRDefault="00931281" w:rsidP="00931281">
      <w:pPr>
        <w:ind w:left="360"/>
        <w:rPr>
          <w:b/>
          <w:lang w:val="en-GB"/>
        </w:rPr>
      </w:pPr>
    </w:p>
    <w:p w14:paraId="0E218EE6" w14:textId="77777777" w:rsidR="00931281" w:rsidRPr="005F05DB" w:rsidRDefault="00931281" w:rsidP="008101DE">
      <w:pPr>
        <w:numPr>
          <w:ilvl w:val="0"/>
          <w:numId w:val="14"/>
        </w:numPr>
        <w:rPr>
          <w:b/>
          <w:lang w:val="en-GB"/>
        </w:rPr>
      </w:pPr>
      <w:r>
        <w:rPr>
          <w:b/>
          <w:lang w:val="en-GB"/>
        </w:rPr>
        <w:t>Proposed implementation:</w:t>
      </w:r>
      <w:r w:rsidRPr="005F05DB">
        <w:rPr>
          <w:lang w:val="en-GB"/>
        </w:rPr>
        <w:t xml:space="preserve"> </w:t>
      </w:r>
    </w:p>
    <w:p w14:paraId="3873BDBC" w14:textId="77777777" w:rsidR="00931281" w:rsidRDefault="00931281" w:rsidP="00931281">
      <w:pPr>
        <w:rPr>
          <w:bCs/>
        </w:rPr>
      </w:pPr>
      <w:r>
        <w:rPr>
          <w:bCs/>
          <w:u w:val="single"/>
          <w:lang w:val="en-GB"/>
        </w:rPr>
        <w:t>Impacted messages</w:t>
      </w:r>
      <w:r w:rsidRPr="000D1DEC">
        <w:rPr>
          <w:bCs/>
          <w:u w:val="single"/>
          <w:lang w:val="en-GB"/>
        </w:rPr>
        <w:t>:</w:t>
      </w:r>
      <w:r>
        <w:rPr>
          <w:b/>
          <w:lang w:val="en-GB"/>
        </w:rPr>
        <w:t xml:space="preserve"> </w:t>
      </w:r>
      <w:r w:rsidRPr="00AA4B5A">
        <w:rPr>
          <w:bCs/>
          <w:strike/>
          <w:highlight w:val="yellow"/>
        </w:rPr>
        <w:t>semt.002, semt.003, semt.004, semt.005, semt.006, semt.007, semt.041, semt.042,</w:t>
      </w:r>
      <w:r w:rsidRPr="00AA4B5A">
        <w:rPr>
          <w:bCs/>
          <w:strike/>
        </w:rPr>
        <w:t xml:space="preserve"> </w:t>
      </w:r>
      <w:r>
        <w:rPr>
          <w:bCs/>
        </w:rPr>
        <w:t xml:space="preserve">reda.001, reda.002, </w:t>
      </w:r>
      <w:r w:rsidRPr="00AA4B5A">
        <w:rPr>
          <w:bCs/>
          <w:strike/>
          <w:highlight w:val="yellow"/>
        </w:rPr>
        <w:t>camt.040, camt.043, camt.044, camt.045</w:t>
      </w:r>
    </w:p>
    <w:p w14:paraId="4B42A745" w14:textId="77777777" w:rsidR="00931281" w:rsidRDefault="00931281" w:rsidP="00931281">
      <w:pPr>
        <w:rPr>
          <w:b/>
          <w:lang w:val="en-GB"/>
        </w:rPr>
      </w:pPr>
      <w:r>
        <w:rPr>
          <w:bCs/>
          <w:lang w:val="en-GB"/>
        </w:rPr>
        <w:t xml:space="preserve">semt.002 </w:t>
      </w:r>
      <w:r>
        <w:rPr>
          <w:bCs/>
        </w:rPr>
        <w:t xml:space="preserve">and semt.003 </w:t>
      </w:r>
      <w:r>
        <w:rPr>
          <w:bCs/>
          <w:lang w:val="en-GB"/>
        </w:rPr>
        <w:t xml:space="preserve">will probably have to be </w:t>
      </w:r>
      <w:r>
        <w:rPr>
          <w:bCs/>
        </w:rPr>
        <w:t xml:space="preserve">updated to new </w:t>
      </w:r>
      <w:r>
        <w:rPr>
          <w:bCs/>
          <w:lang w:val="en-GB"/>
        </w:rPr>
        <w:t>semt message</w:t>
      </w:r>
      <w:r>
        <w:rPr>
          <w:bCs/>
        </w:rPr>
        <w:t>s</w:t>
      </w:r>
      <w:r>
        <w:rPr>
          <w:bCs/>
          <w:lang w:val="en-GB"/>
        </w:rPr>
        <w:t>, as the latest version of the semt.002</w:t>
      </w:r>
      <w:r>
        <w:rPr>
          <w:bCs/>
        </w:rPr>
        <w:t xml:space="preserve"> and semt.003</w:t>
      </w:r>
      <w:r>
        <w:rPr>
          <w:bCs/>
          <w:lang w:val="en-GB"/>
        </w:rPr>
        <w:t xml:space="preserve"> (v12) </w:t>
      </w:r>
      <w:r>
        <w:rPr>
          <w:bCs/>
        </w:rPr>
        <w:t xml:space="preserve">are </w:t>
      </w:r>
      <w:r>
        <w:rPr>
          <w:bCs/>
          <w:lang w:val="en-GB"/>
        </w:rPr>
        <w:t xml:space="preserve">using the BAH, while the funds </w:t>
      </w:r>
      <w:r>
        <w:rPr>
          <w:bCs/>
        </w:rPr>
        <w:t>ISO20022 messages aren’t</w:t>
      </w:r>
      <w:r>
        <w:rPr>
          <w:bCs/>
          <w:lang w:val="en-GB"/>
        </w:rPr>
        <w:t>.</w:t>
      </w:r>
    </w:p>
    <w:p w14:paraId="5717D0F7" w14:textId="77777777" w:rsidR="00931281"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sidRPr="00A04BAF">
        <w:rPr>
          <w:bCs/>
          <w:color w:val="FF0000"/>
        </w:rPr>
        <w:t>XOR components</w:t>
      </w:r>
      <w:r>
        <w:rPr>
          <w:bCs/>
        </w:rPr>
        <w:t xml:space="preserve"> with a </w:t>
      </w:r>
      <w:r w:rsidRPr="00A04BAF">
        <w:rPr>
          <w:bCs/>
          <w:color w:val="0070C0"/>
        </w:rPr>
        <w:t>named choice component</w:t>
      </w:r>
      <w:r>
        <w:rPr>
          <w:bCs/>
        </w:rPr>
        <w:t xml:space="preserve">. For the reda and semt messages, this will be done when updating the Financial Instrument Details through CR 509 and 577. </w:t>
      </w:r>
    </w:p>
    <w:p w14:paraId="47B877D6" w14:textId="77777777" w:rsidR="00931281" w:rsidRPr="00A73E40" w:rsidRDefault="00931281" w:rsidP="00931281">
      <w:pPr>
        <w:rPr>
          <w:bCs/>
        </w:rPr>
      </w:pPr>
    </w:p>
    <w:p w14:paraId="0ADA19FF" w14:textId="77777777" w:rsidR="00931281" w:rsidRDefault="00931281" w:rsidP="00931281">
      <w:pPr>
        <w:rPr>
          <w:bCs/>
          <w:u w:val="single"/>
          <w:lang w:val="en-GB"/>
        </w:rPr>
      </w:pPr>
      <w:r w:rsidRPr="00870649">
        <w:rPr>
          <w:bCs/>
          <w:u w:val="single"/>
          <w:lang w:val="en-GB"/>
        </w:rPr>
        <w:t xml:space="preserve">Example: </w:t>
      </w:r>
    </w:p>
    <w:p w14:paraId="6C240986" w14:textId="77777777" w:rsidR="00931281" w:rsidRDefault="00931281" w:rsidP="00931281">
      <w:pPr>
        <w:rPr>
          <w:bCs/>
          <w:u w:val="single"/>
          <w:lang w:val="en-GB"/>
        </w:rPr>
      </w:pPr>
    </w:p>
    <w:tbl>
      <w:tblPr>
        <w:tblW w:w="9450" w:type="dxa"/>
        <w:tblInd w:w="18" w:type="dxa"/>
        <w:tblLook w:val="04A0" w:firstRow="1" w:lastRow="0" w:firstColumn="1" w:lastColumn="0" w:noHBand="0" w:noVBand="1"/>
      </w:tblPr>
      <w:tblGrid>
        <w:gridCol w:w="468"/>
        <w:gridCol w:w="4235"/>
        <w:gridCol w:w="2320"/>
        <w:gridCol w:w="797"/>
        <w:gridCol w:w="1630"/>
      </w:tblGrid>
      <w:tr w:rsidR="00931281" w:rsidRPr="00B560D3" w14:paraId="7B978EC9" w14:textId="77777777" w:rsidTr="00F86990">
        <w:trPr>
          <w:trHeight w:val="342"/>
        </w:trPr>
        <w:tc>
          <w:tcPr>
            <w:tcW w:w="468" w:type="dxa"/>
            <w:tcBorders>
              <w:bottom w:val="nil"/>
            </w:tcBorders>
          </w:tcPr>
          <w:p w14:paraId="3D8E5B3B"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nil"/>
            </w:tcBorders>
          </w:tcPr>
          <w:p w14:paraId="194EC286"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Removed:</w:t>
            </w:r>
          </w:p>
        </w:tc>
        <w:tc>
          <w:tcPr>
            <w:tcW w:w="2320" w:type="dxa"/>
            <w:tcBorders>
              <w:bottom w:val="nil"/>
            </w:tcBorders>
          </w:tcPr>
          <w:p w14:paraId="7D894B38" w14:textId="77777777" w:rsidR="00931281" w:rsidRPr="00B560D3" w:rsidRDefault="00931281" w:rsidP="00F86990">
            <w:pPr>
              <w:spacing w:before="0"/>
              <w:outlineLvl w:val="5"/>
              <w:rPr>
                <w:rFonts w:ascii="Calibri" w:eastAsia="Times New Roman" w:hAnsi="Calibri" w:cs="Calibri"/>
                <w:strike/>
                <w:color w:val="FF0000"/>
                <w:sz w:val="22"/>
                <w:szCs w:val="22"/>
              </w:rPr>
            </w:pPr>
            <w:r w:rsidRPr="00B560D3">
              <w:rPr>
                <w:rFonts w:ascii="Calibri" w:eastAsia="Times New Roman" w:hAnsi="Calibri" w:cs="Calibri"/>
                <w:strike/>
                <w:color w:val="FF0000"/>
                <w:sz w:val="22"/>
                <w:szCs w:val="22"/>
              </w:rPr>
              <w:t>AAA</w:t>
            </w:r>
          </w:p>
        </w:tc>
        <w:tc>
          <w:tcPr>
            <w:tcW w:w="797" w:type="dxa"/>
            <w:tcBorders>
              <w:bottom w:val="nil"/>
            </w:tcBorders>
          </w:tcPr>
          <w:p w14:paraId="17179A8F"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nil"/>
            </w:tcBorders>
          </w:tcPr>
          <w:p w14:paraId="7F91131F"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61537CD8" w14:textId="77777777" w:rsidTr="00F86990">
        <w:trPr>
          <w:trHeight w:val="288"/>
        </w:trPr>
        <w:tc>
          <w:tcPr>
            <w:tcW w:w="468" w:type="dxa"/>
            <w:tcBorders>
              <w:bottom w:val="single" w:sz="4" w:space="0" w:color="auto"/>
            </w:tcBorders>
          </w:tcPr>
          <w:p w14:paraId="004D9F0C" w14:textId="77777777" w:rsidR="00931281" w:rsidRPr="00B560D3" w:rsidRDefault="00931281" w:rsidP="00F86990">
            <w:pPr>
              <w:spacing w:before="0"/>
              <w:rPr>
                <w:rFonts w:ascii="Calibri" w:eastAsia="Times New Roman" w:hAnsi="Calibri" w:cs="Calibri"/>
                <w:b/>
                <w:bCs/>
                <w:sz w:val="22"/>
                <w:szCs w:val="22"/>
              </w:rPr>
            </w:pPr>
          </w:p>
        </w:tc>
        <w:tc>
          <w:tcPr>
            <w:tcW w:w="4235" w:type="dxa"/>
            <w:tcBorders>
              <w:bottom w:val="single" w:sz="4" w:space="0" w:color="auto"/>
            </w:tcBorders>
          </w:tcPr>
          <w:p w14:paraId="3CDB43BC" w14:textId="77777777" w:rsidR="00931281" w:rsidRPr="00B560D3" w:rsidRDefault="00931281"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Added:</w:t>
            </w:r>
          </w:p>
        </w:tc>
        <w:tc>
          <w:tcPr>
            <w:tcW w:w="2320" w:type="dxa"/>
            <w:tcBorders>
              <w:bottom w:val="single" w:sz="4" w:space="0" w:color="auto"/>
            </w:tcBorders>
          </w:tcPr>
          <w:p w14:paraId="42C25BDD"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AAA</w:t>
            </w:r>
          </w:p>
        </w:tc>
        <w:tc>
          <w:tcPr>
            <w:tcW w:w="797" w:type="dxa"/>
            <w:tcBorders>
              <w:bottom w:val="single" w:sz="4" w:space="0" w:color="auto"/>
            </w:tcBorders>
          </w:tcPr>
          <w:p w14:paraId="354B09F9" w14:textId="77777777" w:rsidR="00931281" w:rsidRPr="00B560D3" w:rsidRDefault="00931281" w:rsidP="00F86990">
            <w:pPr>
              <w:spacing w:before="0"/>
              <w:rPr>
                <w:rFonts w:ascii="Calibri" w:eastAsia="Times New Roman" w:hAnsi="Calibri" w:cs="Calibri"/>
                <w:b/>
                <w:bCs/>
                <w:sz w:val="22"/>
                <w:szCs w:val="22"/>
              </w:rPr>
            </w:pPr>
          </w:p>
        </w:tc>
        <w:tc>
          <w:tcPr>
            <w:tcW w:w="1630" w:type="dxa"/>
            <w:tcBorders>
              <w:bottom w:val="single" w:sz="4" w:space="0" w:color="auto"/>
            </w:tcBorders>
          </w:tcPr>
          <w:p w14:paraId="1ACA6363" w14:textId="77777777" w:rsidR="00931281" w:rsidRPr="00B560D3" w:rsidRDefault="00931281" w:rsidP="00F86990">
            <w:pPr>
              <w:spacing w:before="0"/>
              <w:rPr>
                <w:rFonts w:ascii="Calibri" w:eastAsia="Times New Roman" w:hAnsi="Calibri" w:cs="Calibri"/>
                <w:b/>
                <w:bCs/>
                <w:sz w:val="22"/>
                <w:szCs w:val="22"/>
              </w:rPr>
            </w:pPr>
          </w:p>
        </w:tc>
      </w:tr>
      <w:tr w:rsidR="00931281" w:rsidRPr="00B560D3" w14:paraId="38275BDE"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AE946EE"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Lvl</w:t>
            </w:r>
          </w:p>
        </w:tc>
        <w:tc>
          <w:tcPr>
            <w:tcW w:w="4235" w:type="dxa"/>
            <w:tcBorders>
              <w:top w:val="single" w:sz="4" w:space="0" w:color="auto"/>
              <w:left w:val="nil"/>
              <w:bottom w:val="nil"/>
              <w:right w:val="single" w:sz="4" w:space="0" w:color="808080"/>
            </w:tcBorders>
            <w:hideMark/>
          </w:tcPr>
          <w:p w14:paraId="4252F7D8"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03FAFC14"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4EA5403D"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Mult</w:t>
            </w:r>
          </w:p>
        </w:tc>
        <w:tc>
          <w:tcPr>
            <w:tcW w:w="1630" w:type="dxa"/>
            <w:tcBorders>
              <w:top w:val="single" w:sz="4" w:space="0" w:color="auto"/>
              <w:left w:val="nil"/>
              <w:bottom w:val="nil"/>
              <w:right w:val="single" w:sz="4" w:space="0" w:color="808080"/>
            </w:tcBorders>
            <w:hideMark/>
          </w:tcPr>
          <w:p w14:paraId="349E4E1C" w14:textId="77777777" w:rsidR="00931281" w:rsidRPr="00B560D3" w:rsidRDefault="00931281" w:rsidP="00F86990">
            <w:pPr>
              <w:spacing w:before="0"/>
              <w:rPr>
                <w:rFonts w:ascii="Calibri" w:eastAsia="Times New Roman" w:hAnsi="Calibri" w:cs="Calibri"/>
                <w:b/>
                <w:bCs/>
                <w:sz w:val="22"/>
                <w:szCs w:val="22"/>
              </w:rPr>
            </w:pPr>
            <w:r w:rsidRPr="00B560D3">
              <w:rPr>
                <w:rFonts w:ascii="Calibri" w:eastAsia="Times New Roman" w:hAnsi="Calibri" w:cs="Calibri"/>
                <w:b/>
                <w:bCs/>
                <w:sz w:val="22"/>
                <w:szCs w:val="22"/>
              </w:rPr>
              <w:t>Type / Code</w:t>
            </w:r>
          </w:p>
        </w:tc>
      </w:tr>
      <w:tr w:rsidR="00931281" w:rsidRPr="00B560D3" w14:paraId="0A377DE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FC295D"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0</w:t>
            </w:r>
          </w:p>
        </w:tc>
        <w:tc>
          <w:tcPr>
            <w:tcW w:w="4235" w:type="dxa"/>
            <w:tcBorders>
              <w:top w:val="single" w:sz="4" w:space="0" w:color="808080"/>
              <w:left w:val="nil"/>
              <w:bottom w:val="nil"/>
              <w:right w:val="single" w:sz="4" w:space="0" w:color="808080"/>
            </w:tcBorders>
            <w:hideMark/>
          </w:tcPr>
          <w:p w14:paraId="5CCBCD32" w14:textId="77777777" w:rsidR="00931281" w:rsidRPr="00B560D3" w:rsidRDefault="00931281" w:rsidP="00F86990">
            <w:pPr>
              <w:spacing w:before="0"/>
              <w:rPr>
                <w:rFonts w:ascii="Calibri" w:eastAsia="Times New Roman" w:hAnsi="Calibri" w:cs="Calibri"/>
                <w:sz w:val="22"/>
                <w:szCs w:val="22"/>
              </w:rPr>
            </w:pPr>
            <w:hyperlink r:id="rId35" w:anchor="RANGE!full2e0df9b7919b71b848bc113bb546ec6c2cfb1644710d142ea7c6505f769e1b62" w:history="1">
              <w:r w:rsidRPr="00B560D3">
                <w:rPr>
                  <w:rFonts w:ascii="Calibri" w:eastAsia="Times New Roman" w:hAnsi="Calibri" w:cs="Calibri"/>
                  <w:sz w:val="22"/>
                  <w:szCs w:val="22"/>
                </w:rPr>
                <w:t>Price Report V04 (reda.001.001.04)</w:t>
              </w:r>
            </w:hyperlink>
          </w:p>
        </w:tc>
        <w:tc>
          <w:tcPr>
            <w:tcW w:w="2320" w:type="dxa"/>
            <w:tcBorders>
              <w:top w:val="single" w:sz="4" w:space="0" w:color="808080"/>
              <w:left w:val="nil"/>
              <w:bottom w:val="nil"/>
              <w:right w:val="single" w:sz="4" w:space="0" w:color="808080"/>
            </w:tcBorders>
            <w:hideMark/>
          </w:tcPr>
          <w:p w14:paraId="118BCD09"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&lt;PricRpt&gt;</w:t>
            </w:r>
          </w:p>
        </w:tc>
        <w:tc>
          <w:tcPr>
            <w:tcW w:w="797" w:type="dxa"/>
            <w:tcBorders>
              <w:top w:val="single" w:sz="4" w:space="0" w:color="808080"/>
              <w:left w:val="nil"/>
              <w:bottom w:val="nil"/>
              <w:right w:val="single" w:sz="4" w:space="0" w:color="808080"/>
            </w:tcBorders>
            <w:noWrap/>
            <w:hideMark/>
          </w:tcPr>
          <w:p w14:paraId="3B458BE4"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c>
          <w:tcPr>
            <w:tcW w:w="1630" w:type="dxa"/>
            <w:tcBorders>
              <w:top w:val="single" w:sz="4" w:space="0" w:color="808080"/>
              <w:left w:val="nil"/>
              <w:bottom w:val="nil"/>
              <w:right w:val="single" w:sz="4" w:space="0" w:color="808080"/>
            </w:tcBorders>
            <w:noWrap/>
            <w:hideMark/>
          </w:tcPr>
          <w:p w14:paraId="76147773" w14:textId="77777777" w:rsidR="00931281" w:rsidRPr="00B560D3" w:rsidRDefault="00931281" w:rsidP="00F86990">
            <w:pPr>
              <w:spacing w:before="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42BE7E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DE4C10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1BCE34C3" w14:textId="77777777" w:rsidR="00931281" w:rsidRPr="00B560D3" w:rsidRDefault="00931281" w:rsidP="00F86990">
            <w:pPr>
              <w:spacing w:before="0"/>
              <w:outlineLvl w:val="0"/>
              <w:rPr>
                <w:rFonts w:ascii="Calibri" w:eastAsia="Times New Roman" w:hAnsi="Calibri" w:cs="Calibri"/>
                <w:sz w:val="22"/>
                <w:szCs w:val="22"/>
              </w:rPr>
            </w:pPr>
            <w:hyperlink r:id="rId36" w:anchor="RANGE!fullb4f425a5235ee2aab0ff75ca1319bc7fedae1dc6ed9603a401e36dd3166348f7" w:history="1">
              <w:r w:rsidRPr="00B560D3">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50CAE30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127524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3310522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8FD3D1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6B4A1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605A29A" w14:textId="77777777" w:rsidR="00931281" w:rsidRPr="00B560D3" w:rsidRDefault="00931281" w:rsidP="00F86990">
            <w:pPr>
              <w:spacing w:before="0"/>
              <w:outlineLvl w:val="0"/>
              <w:rPr>
                <w:rFonts w:ascii="Calibri" w:eastAsia="Times New Roman" w:hAnsi="Calibri" w:cs="Calibri"/>
                <w:sz w:val="22"/>
                <w:szCs w:val="22"/>
              </w:rPr>
            </w:pPr>
            <w:hyperlink r:id="rId37" w:anchor="RANGE!full2d3875faf12cf602ac85bd4063601215c89d2554ba7f2f1aae6df916de896c91" w:history="1">
              <w:r w:rsidRPr="00B560D3">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13BD6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7FAB21E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634068B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168F5F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61E9A8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F1B7687" w14:textId="77777777" w:rsidR="00931281" w:rsidRPr="00B560D3" w:rsidRDefault="00931281" w:rsidP="00F86990">
            <w:pPr>
              <w:spacing w:before="0"/>
              <w:outlineLvl w:val="0"/>
              <w:rPr>
                <w:rFonts w:ascii="Calibri" w:eastAsia="Times New Roman" w:hAnsi="Calibri" w:cs="Calibri"/>
                <w:sz w:val="22"/>
                <w:szCs w:val="22"/>
              </w:rPr>
            </w:pPr>
            <w:hyperlink r:id="rId38" w:anchor="RANGE!full4e808b9c8728ae952edae40915e4acb611eb170b6e6c84d9dc54daa13574a678" w:history="1">
              <w:r w:rsidRPr="00B560D3">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1B9EDD1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38941F6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D7EBFF"/>
            <w:noWrap/>
            <w:hideMark/>
          </w:tcPr>
          <w:p w14:paraId="2585BC2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34DAE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3CB6D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553EBA75" w14:textId="77777777" w:rsidR="00931281" w:rsidRPr="00B560D3" w:rsidRDefault="00931281" w:rsidP="00F86990">
            <w:pPr>
              <w:spacing w:before="0"/>
              <w:outlineLvl w:val="0"/>
              <w:rPr>
                <w:rFonts w:ascii="Calibri" w:eastAsia="Times New Roman" w:hAnsi="Calibri" w:cs="Calibri"/>
                <w:sz w:val="22"/>
                <w:szCs w:val="22"/>
              </w:rPr>
            </w:pPr>
            <w:hyperlink r:id="rId39" w:anchor="RANGE!fullaaa668a4711e36fc6c241509e71612e927a19573ad9864ae6df8a74d676c6f31" w:history="1">
              <w:r w:rsidRPr="00B560D3">
                <w:rPr>
                  <w:rFonts w:ascii="Calibri" w:eastAsia="Times New Roman" w:hAnsi="Calibri" w:cs="Calibri"/>
                  <w:sz w:val="22"/>
                  <w:szCs w:val="22"/>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283F35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7B1C475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noWrap/>
            <w:hideMark/>
          </w:tcPr>
          <w:p w14:paraId="06E8FD6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93F81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63342B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379464B1" w14:textId="77777777" w:rsidR="00931281" w:rsidRPr="00B560D3" w:rsidRDefault="00931281" w:rsidP="00F86990">
            <w:pPr>
              <w:spacing w:before="0"/>
              <w:outlineLvl w:val="0"/>
              <w:rPr>
                <w:rFonts w:ascii="Calibri" w:eastAsia="Times New Roman" w:hAnsi="Calibri" w:cs="Calibri"/>
                <w:sz w:val="22"/>
                <w:szCs w:val="22"/>
              </w:rPr>
            </w:pPr>
            <w:hyperlink r:id="rId40" w:anchor="RANGE!full2d85d5be2f63d70999edbf85e7c1ae2f0d2791bee3e026f40f180840ab465924" w:history="1">
              <w:r w:rsidRPr="00B560D3">
                <w:rPr>
                  <w:rFonts w:ascii="Calibri" w:eastAsia="Times New Roman" w:hAnsi="Calibri" w:cs="Calibri"/>
                  <w:sz w:val="22"/>
                  <w:szCs w:val="22"/>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52E7A2D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&lt;MsgPgntn&gt;</w:t>
            </w:r>
          </w:p>
        </w:tc>
        <w:tc>
          <w:tcPr>
            <w:tcW w:w="797" w:type="dxa"/>
            <w:tcBorders>
              <w:top w:val="single" w:sz="4" w:space="0" w:color="808080"/>
              <w:left w:val="nil"/>
              <w:bottom w:val="nil"/>
              <w:right w:val="single" w:sz="4" w:space="0" w:color="808080"/>
            </w:tcBorders>
            <w:shd w:val="clear" w:color="000000" w:fill="D7EBFF"/>
            <w:noWrap/>
            <w:hideMark/>
          </w:tcPr>
          <w:p w14:paraId="1B5E98A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noWrap/>
            <w:hideMark/>
          </w:tcPr>
          <w:p w14:paraId="1712046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3D6D286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45685DB"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0659CAF3" w14:textId="77777777" w:rsidR="00931281" w:rsidRPr="00B560D3" w:rsidRDefault="00931281" w:rsidP="00F86990">
            <w:pPr>
              <w:spacing w:before="0"/>
              <w:outlineLvl w:val="0"/>
              <w:rPr>
                <w:rFonts w:ascii="Calibri" w:eastAsia="Times New Roman" w:hAnsi="Calibri" w:cs="Calibri"/>
                <w:sz w:val="22"/>
                <w:szCs w:val="22"/>
              </w:rPr>
            </w:pPr>
            <w:hyperlink r:id="rId41" w:anchor="RANGE!fulld297cba9de18b43b8f5ec3ca8b3ddd1f9ef6ec3d2fbb2d28aa8242b9186abeab" w:history="1">
              <w:r w:rsidRPr="00B560D3">
                <w:rPr>
                  <w:rFonts w:ascii="Calibri" w:eastAsia="Times New Roman" w:hAnsi="Calibri" w:cs="Calibri"/>
                  <w:sz w:val="22"/>
                  <w:szCs w:val="22"/>
                </w:rPr>
                <w:t xml:space="preserve">    Price Report Identification</w:t>
              </w:r>
            </w:hyperlink>
          </w:p>
        </w:tc>
        <w:tc>
          <w:tcPr>
            <w:tcW w:w="2320" w:type="dxa"/>
            <w:tcBorders>
              <w:top w:val="single" w:sz="4" w:space="0" w:color="808080"/>
              <w:left w:val="nil"/>
              <w:bottom w:val="nil"/>
              <w:right w:val="single" w:sz="4" w:space="0" w:color="808080"/>
            </w:tcBorders>
            <w:shd w:val="clear" w:color="000000" w:fill="D7EBFF"/>
            <w:hideMark/>
          </w:tcPr>
          <w:p w14:paraId="3DCB7C1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&lt;PricRptId&gt;</w:t>
            </w:r>
          </w:p>
        </w:tc>
        <w:tc>
          <w:tcPr>
            <w:tcW w:w="797" w:type="dxa"/>
            <w:tcBorders>
              <w:top w:val="single" w:sz="4" w:space="0" w:color="808080"/>
              <w:left w:val="nil"/>
              <w:bottom w:val="nil"/>
              <w:right w:val="single" w:sz="4" w:space="0" w:color="808080"/>
            </w:tcBorders>
            <w:shd w:val="clear" w:color="000000" w:fill="D7EBFF"/>
            <w:noWrap/>
            <w:hideMark/>
          </w:tcPr>
          <w:p w14:paraId="4264071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127213C5"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84F2A9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B50930"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F2E2843" w14:textId="77777777" w:rsidR="00931281" w:rsidRPr="00B560D3" w:rsidRDefault="00931281" w:rsidP="00F86990">
            <w:pPr>
              <w:spacing w:before="0"/>
              <w:outlineLvl w:val="0"/>
              <w:rPr>
                <w:rFonts w:ascii="Calibri" w:eastAsia="Times New Roman" w:hAnsi="Calibri" w:cs="Calibri"/>
                <w:sz w:val="22"/>
                <w:szCs w:val="22"/>
              </w:rPr>
            </w:pPr>
            <w:hyperlink r:id="rId42" w:anchor="RANGE!full0bbd5209cb0421280f42f1abcc089f2e34f42313e9d3fad166042b6e2d617b51" w:history="1">
              <w:r w:rsidRPr="00B560D3">
                <w:rPr>
                  <w:rFonts w:ascii="Calibri" w:eastAsia="Times New Roman" w:hAnsi="Calibri" w:cs="Calibri"/>
                  <w:sz w:val="22"/>
                  <w:szCs w:val="22"/>
                </w:rPr>
                <w:t xml:space="preserve">    Function</w:t>
              </w:r>
            </w:hyperlink>
          </w:p>
        </w:tc>
        <w:tc>
          <w:tcPr>
            <w:tcW w:w="2320" w:type="dxa"/>
            <w:tcBorders>
              <w:top w:val="single" w:sz="4" w:space="0" w:color="808080"/>
              <w:left w:val="nil"/>
              <w:bottom w:val="nil"/>
              <w:right w:val="single" w:sz="4" w:space="0" w:color="808080"/>
            </w:tcBorders>
            <w:shd w:val="clear" w:color="000000" w:fill="D7EBFF"/>
            <w:hideMark/>
          </w:tcPr>
          <w:p w14:paraId="28CB8A87"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&lt;Fctn&gt;</w:t>
            </w:r>
          </w:p>
        </w:tc>
        <w:tc>
          <w:tcPr>
            <w:tcW w:w="797" w:type="dxa"/>
            <w:tcBorders>
              <w:top w:val="single" w:sz="4" w:space="0" w:color="808080"/>
              <w:left w:val="nil"/>
              <w:bottom w:val="nil"/>
              <w:right w:val="single" w:sz="4" w:space="0" w:color="808080"/>
            </w:tcBorders>
            <w:shd w:val="clear" w:color="000000" w:fill="D7EBFF"/>
            <w:noWrap/>
            <w:hideMark/>
          </w:tcPr>
          <w:p w14:paraId="238E1E0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D7EBFF"/>
            <w:hideMark/>
          </w:tcPr>
          <w:p w14:paraId="1E21F8B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22E20A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22DAB2"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442CBCB3" w14:textId="77777777" w:rsidR="00931281" w:rsidRPr="00B560D3" w:rsidRDefault="00931281" w:rsidP="00F86990">
            <w:pPr>
              <w:spacing w:before="0"/>
              <w:outlineLvl w:val="0"/>
              <w:rPr>
                <w:rFonts w:ascii="Calibri" w:eastAsia="Times New Roman" w:hAnsi="Calibri" w:cs="Calibri"/>
                <w:sz w:val="22"/>
                <w:szCs w:val="22"/>
              </w:rPr>
            </w:pPr>
            <w:hyperlink r:id="rId43" w:anchor="RANGE!full5b3bce077cfb82d5faa6fd8bcde2313d03af5daf9ca6e9fdbd677f627edf1259" w:history="1">
              <w:r w:rsidRPr="00B560D3">
                <w:rPr>
                  <w:rFonts w:ascii="Calibri" w:eastAsia="Times New Roman" w:hAnsi="Calibri" w:cs="Calibri"/>
                  <w:sz w:val="22"/>
                  <w:szCs w:val="22"/>
                </w:rPr>
                <w:t xml:space="preserve">    Cancellation Identification</w:t>
              </w:r>
            </w:hyperlink>
          </w:p>
        </w:tc>
        <w:tc>
          <w:tcPr>
            <w:tcW w:w="2320" w:type="dxa"/>
            <w:tcBorders>
              <w:top w:val="single" w:sz="4" w:space="0" w:color="808080"/>
              <w:left w:val="nil"/>
              <w:bottom w:val="nil"/>
              <w:right w:val="single" w:sz="4" w:space="0" w:color="808080"/>
            </w:tcBorders>
            <w:shd w:val="clear" w:color="000000" w:fill="D7EBFF"/>
            <w:hideMark/>
          </w:tcPr>
          <w:p w14:paraId="034FF74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&lt;CxlId&gt;</w:t>
            </w:r>
          </w:p>
        </w:tc>
        <w:tc>
          <w:tcPr>
            <w:tcW w:w="797" w:type="dxa"/>
            <w:tcBorders>
              <w:top w:val="single" w:sz="4" w:space="0" w:color="808080"/>
              <w:left w:val="nil"/>
              <w:bottom w:val="nil"/>
              <w:right w:val="single" w:sz="4" w:space="0" w:color="808080"/>
            </w:tcBorders>
            <w:shd w:val="clear" w:color="000000" w:fill="D7EBFF"/>
            <w:noWrap/>
            <w:hideMark/>
          </w:tcPr>
          <w:p w14:paraId="2DCED10A"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D7EBFF"/>
            <w:hideMark/>
          </w:tcPr>
          <w:p w14:paraId="72362979"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35E642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4C09BA3"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nil"/>
              <w:right w:val="single" w:sz="4" w:space="0" w:color="808080"/>
            </w:tcBorders>
            <w:shd w:val="clear" w:color="000000" w:fill="D7EBFF"/>
            <w:hideMark/>
          </w:tcPr>
          <w:p w14:paraId="7C1FA1AA" w14:textId="77777777" w:rsidR="00931281" w:rsidRPr="00B560D3" w:rsidRDefault="00931281" w:rsidP="00F86990">
            <w:pPr>
              <w:spacing w:before="0"/>
              <w:outlineLvl w:val="0"/>
              <w:rPr>
                <w:rFonts w:ascii="Calibri" w:eastAsia="Times New Roman" w:hAnsi="Calibri" w:cs="Calibri"/>
                <w:sz w:val="22"/>
                <w:szCs w:val="22"/>
              </w:rPr>
            </w:pPr>
            <w:hyperlink r:id="rId44" w:anchor="RANGE!fullb02e96772247c054756161825ff215591baa834c39564e9ef92ccb8124af79b6" w:history="1">
              <w:r w:rsidRPr="00B560D3">
                <w:rPr>
                  <w:rFonts w:ascii="Calibri" w:eastAsia="Times New Roman" w:hAnsi="Calibri" w:cs="Calibri"/>
                  <w:sz w:val="22"/>
                  <w:szCs w:val="22"/>
                </w:rPr>
                <w:t xml:space="preserve">    Price Valuation Details</w:t>
              </w:r>
            </w:hyperlink>
          </w:p>
        </w:tc>
        <w:tc>
          <w:tcPr>
            <w:tcW w:w="2320" w:type="dxa"/>
            <w:tcBorders>
              <w:top w:val="single" w:sz="4" w:space="0" w:color="808080"/>
              <w:left w:val="nil"/>
              <w:bottom w:val="nil"/>
              <w:right w:val="single" w:sz="4" w:space="0" w:color="808080"/>
            </w:tcBorders>
            <w:shd w:val="clear" w:color="000000" w:fill="D7EBFF"/>
            <w:hideMark/>
          </w:tcPr>
          <w:p w14:paraId="6489F4B6"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1B7DD0FF"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1630" w:type="dxa"/>
            <w:tcBorders>
              <w:top w:val="single" w:sz="4" w:space="0" w:color="808080"/>
              <w:left w:val="nil"/>
              <w:bottom w:val="nil"/>
              <w:right w:val="single" w:sz="4" w:space="0" w:color="808080"/>
            </w:tcBorders>
            <w:shd w:val="clear" w:color="000000" w:fill="D7EBFF"/>
            <w:noWrap/>
            <w:hideMark/>
          </w:tcPr>
          <w:p w14:paraId="44C7892C"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2FCAEA5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86FAA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1E4B3EED" w14:textId="77777777" w:rsidR="00931281" w:rsidRPr="00B560D3" w:rsidRDefault="00931281" w:rsidP="00F86990">
            <w:pPr>
              <w:spacing w:before="0"/>
              <w:outlineLvl w:val="1"/>
              <w:rPr>
                <w:rFonts w:ascii="Calibri" w:eastAsia="Times New Roman" w:hAnsi="Calibri" w:cs="Calibri"/>
                <w:sz w:val="22"/>
                <w:szCs w:val="22"/>
              </w:rPr>
            </w:pPr>
            <w:hyperlink r:id="rId45" w:anchor="RANGE!full99efa834111e56afc3ec2b7dbf346fe8e2c421ddb994779586a1ac9b1e5de103"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47B9C48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3CB5D60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26E1642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1CC55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68C760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598B865" w14:textId="77777777" w:rsidR="00931281" w:rsidRPr="00B560D3" w:rsidRDefault="00931281" w:rsidP="00F86990">
            <w:pPr>
              <w:spacing w:before="0"/>
              <w:outlineLvl w:val="1"/>
              <w:rPr>
                <w:rFonts w:ascii="Calibri" w:eastAsia="Times New Roman" w:hAnsi="Calibri" w:cs="Calibri"/>
                <w:sz w:val="22"/>
                <w:szCs w:val="22"/>
              </w:rPr>
            </w:pPr>
            <w:hyperlink r:id="rId46" w:anchor="RANGE!full551b26d93ba248b354ebcae30246af2212d7ac7a50838931d1092c65f1091b8e" w:history="1">
              <w:r w:rsidRPr="00B560D3">
                <w:rPr>
                  <w:rFonts w:ascii="Calibri" w:eastAsia="Times New Roman" w:hAnsi="Calibri" w:cs="Calibri"/>
                  <w:sz w:val="22"/>
                  <w:szCs w:val="22"/>
                </w:rPr>
                <w:t xml:space="preserve">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6EE6C9F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&lt;ValtnDtTm&gt;</w:t>
            </w:r>
          </w:p>
        </w:tc>
        <w:tc>
          <w:tcPr>
            <w:tcW w:w="797" w:type="dxa"/>
            <w:tcBorders>
              <w:top w:val="single" w:sz="4" w:space="0" w:color="808080"/>
              <w:left w:val="nil"/>
              <w:bottom w:val="nil"/>
              <w:right w:val="single" w:sz="4" w:space="0" w:color="808080"/>
            </w:tcBorders>
            <w:shd w:val="clear" w:color="000000" w:fill="E6E6E6"/>
            <w:noWrap/>
            <w:hideMark/>
          </w:tcPr>
          <w:p w14:paraId="26DEE95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50A9812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3DDCE8F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FA549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C8C0D4F" w14:textId="77777777" w:rsidR="00931281" w:rsidRPr="00B560D3" w:rsidRDefault="00931281" w:rsidP="00F86990">
            <w:pPr>
              <w:spacing w:before="0"/>
              <w:outlineLvl w:val="1"/>
              <w:rPr>
                <w:rFonts w:ascii="Calibri" w:eastAsia="Times New Roman" w:hAnsi="Calibri" w:cs="Calibri"/>
                <w:sz w:val="22"/>
                <w:szCs w:val="22"/>
              </w:rPr>
            </w:pPr>
            <w:hyperlink r:id="rId47" w:anchor="RANGE!full2233de76522fbc36b949604c867def40feba7d62ac9b6509c9b5ed424838c090" w:history="1">
              <w:r w:rsidRPr="00B560D3">
                <w:rPr>
                  <w:rFonts w:ascii="Calibri" w:eastAsia="Times New Roman" w:hAnsi="Calibri" w:cs="Calibri"/>
                  <w:sz w:val="22"/>
                  <w:szCs w:val="22"/>
                </w:rPr>
                <w:t xml:space="preserve">        NAV Date Time</w:t>
              </w:r>
            </w:hyperlink>
          </w:p>
        </w:tc>
        <w:tc>
          <w:tcPr>
            <w:tcW w:w="2320" w:type="dxa"/>
            <w:tcBorders>
              <w:top w:val="single" w:sz="4" w:space="0" w:color="808080"/>
              <w:left w:val="nil"/>
              <w:bottom w:val="nil"/>
              <w:right w:val="single" w:sz="4" w:space="0" w:color="808080"/>
            </w:tcBorders>
            <w:shd w:val="clear" w:color="000000" w:fill="E6E6E6"/>
            <w:hideMark/>
          </w:tcPr>
          <w:p w14:paraId="13E74B1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&lt;NAVDtTm&gt;</w:t>
            </w:r>
          </w:p>
        </w:tc>
        <w:tc>
          <w:tcPr>
            <w:tcW w:w="797" w:type="dxa"/>
            <w:tcBorders>
              <w:top w:val="single" w:sz="4" w:space="0" w:color="808080"/>
              <w:left w:val="nil"/>
              <w:bottom w:val="nil"/>
              <w:right w:val="single" w:sz="4" w:space="0" w:color="808080"/>
            </w:tcBorders>
            <w:shd w:val="clear" w:color="000000" w:fill="E6E6E6"/>
            <w:noWrap/>
            <w:hideMark/>
          </w:tcPr>
          <w:p w14:paraId="2B39995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5BBB5C9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589E840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EE26E8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FB7E5C0" w14:textId="77777777" w:rsidR="00931281" w:rsidRPr="00B560D3" w:rsidRDefault="00931281" w:rsidP="00F86990">
            <w:pPr>
              <w:spacing w:before="0"/>
              <w:outlineLvl w:val="1"/>
              <w:rPr>
                <w:rFonts w:ascii="Calibri" w:eastAsia="Times New Roman" w:hAnsi="Calibri" w:cs="Calibri"/>
                <w:sz w:val="22"/>
                <w:szCs w:val="22"/>
              </w:rPr>
            </w:pPr>
            <w:hyperlink r:id="rId48" w:anchor="RANGE!fullaab85ba38826ab2cda997b765175776ed9df689c23b058acd2c5784470481c8c" w:history="1">
              <w:r w:rsidRPr="00B560D3">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3CF5B80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39A12CF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shd w:val="clear" w:color="000000" w:fill="E6E6E6"/>
            <w:noWrap/>
            <w:hideMark/>
          </w:tcPr>
          <w:p w14:paraId="7746224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B1DDA7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3C69F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2CB93B7D" w14:textId="77777777" w:rsidR="00931281" w:rsidRPr="00B560D3" w:rsidRDefault="00931281" w:rsidP="00F86990">
            <w:pPr>
              <w:spacing w:before="0"/>
              <w:outlineLvl w:val="2"/>
              <w:rPr>
                <w:rFonts w:ascii="Calibri" w:eastAsia="Times New Roman" w:hAnsi="Calibri" w:cs="Calibri"/>
                <w:sz w:val="22"/>
                <w:szCs w:val="22"/>
              </w:rPr>
            </w:pPr>
            <w:hyperlink r:id="rId49" w:anchor="RANGE!fulla9670c5b56d6b1717565a07e4c367a07c675f5e5a8d1076d4fd67240e328bfa1" w:history="1">
              <w:r w:rsidRPr="00B560D3">
                <w:rPr>
                  <w:rFonts w:ascii="Calibri" w:eastAsia="Times New Roman" w:hAnsi="Calibri" w:cs="Calibri"/>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92BE45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03E3540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[1..10]</w:t>
            </w:r>
          </w:p>
        </w:tc>
        <w:tc>
          <w:tcPr>
            <w:tcW w:w="1630" w:type="dxa"/>
            <w:tcBorders>
              <w:top w:val="single" w:sz="4" w:space="0" w:color="808080"/>
              <w:left w:val="nil"/>
              <w:bottom w:val="nil"/>
              <w:right w:val="single" w:sz="4" w:space="0" w:color="808080"/>
            </w:tcBorders>
            <w:noWrap/>
            <w:hideMark/>
          </w:tcPr>
          <w:p w14:paraId="431AEDB4"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54C0FCC5"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435323C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678F8E2F" w14:textId="77777777" w:rsidR="00931281" w:rsidRPr="00B560D3" w:rsidRDefault="00931281" w:rsidP="00F86990">
            <w:pPr>
              <w:spacing w:before="0"/>
              <w:outlineLvl w:val="3"/>
              <w:rPr>
                <w:rFonts w:ascii="Calibri" w:eastAsia="Times New Roman" w:hAnsi="Calibri" w:cs="Calibri"/>
                <w:sz w:val="22"/>
                <w:szCs w:val="22"/>
              </w:rPr>
            </w:pPr>
            <w:hyperlink r:id="rId50" w:anchor="RANGE!full7505e71a6d4306c169d8dc36071baae633a193ac3431cd69f10c1cf412547d3e" w:history="1">
              <w:r w:rsidRPr="00B560D3">
                <w:rPr>
                  <w:rFonts w:ascii="Calibri" w:eastAsia="Times New Roman" w:hAnsi="Calibri" w:cs="Calibri"/>
                  <w:sz w:val="22"/>
                  <w:szCs w:val="22"/>
                </w:rPr>
                <w:t xml:space="preserve">                ISIN</w:t>
              </w:r>
            </w:hyperlink>
          </w:p>
        </w:tc>
        <w:tc>
          <w:tcPr>
            <w:tcW w:w="2320" w:type="dxa"/>
            <w:tcBorders>
              <w:top w:val="single" w:sz="4" w:space="0" w:color="808080"/>
              <w:left w:val="nil"/>
              <w:bottom w:val="nil"/>
              <w:right w:val="single" w:sz="4" w:space="0" w:color="808080"/>
            </w:tcBorders>
            <w:hideMark/>
          </w:tcPr>
          <w:p w14:paraId="094E909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&lt;ISIN&gt;</w:t>
            </w:r>
          </w:p>
        </w:tc>
        <w:tc>
          <w:tcPr>
            <w:tcW w:w="797" w:type="dxa"/>
            <w:tcBorders>
              <w:top w:val="single" w:sz="4" w:space="0" w:color="808080"/>
              <w:left w:val="nil"/>
              <w:bottom w:val="nil"/>
              <w:right w:val="single" w:sz="4" w:space="0" w:color="808080"/>
            </w:tcBorders>
            <w:noWrap/>
            <w:hideMark/>
          </w:tcPr>
          <w:p w14:paraId="260CEF4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9455B0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t>[A-Z0-9]{12,12}</w:t>
            </w:r>
          </w:p>
        </w:tc>
      </w:tr>
      <w:tr w:rsidR="00931281" w:rsidRPr="00B560D3" w14:paraId="5F1B1E5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ADEF6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DC51F99" w14:textId="77777777" w:rsidR="00931281" w:rsidRPr="00B560D3" w:rsidRDefault="00931281" w:rsidP="00F86990">
            <w:pPr>
              <w:spacing w:before="0"/>
              <w:outlineLvl w:val="3"/>
              <w:rPr>
                <w:rFonts w:ascii="Calibri" w:eastAsia="Times New Roman" w:hAnsi="Calibri" w:cs="Calibri"/>
                <w:sz w:val="22"/>
                <w:szCs w:val="22"/>
              </w:rPr>
            </w:pPr>
            <w:hyperlink r:id="rId51" w:anchor="RANGE!fullb71d14e29608211028f348986372b84cfb27742d45ae88859084504f5129bf19" w:history="1">
              <w:r w:rsidRPr="00B560D3">
                <w:rPr>
                  <w:rFonts w:ascii="Calibri" w:eastAsia="Times New Roman" w:hAnsi="Calibri" w:cs="Calibri"/>
                  <w:sz w:val="22"/>
                  <w:szCs w:val="22"/>
                </w:rPr>
                <w:t xml:space="preserve">                SEDOL</w:t>
              </w:r>
            </w:hyperlink>
          </w:p>
        </w:tc>
        <w:tc>
          <w:tcPr>
            <w:tcW w:w="2320" w:type="dxa"/>
            <w:tcBorders>
              <w:top w:val="single" w:sz="4" w:space="0" w:color="808080"/>
              <w:left w:val="nil"/>
              <w:bottom w:val="nil"/>
              <w:right w:val="single" w:sz="4" w:space="0" w:color="808080"/>
            </w:tcBorders>
            <w:hideMark/>
          </w:tcPr>
          <w:p w14:paraId="1E5A15B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&lt;SEDOL&gt;</w:t>
            </w:r>
          </w:p>
        </w:tc>
        <w:tc>
          <w:tcPr>
            <w:tcW w:w="797" w:type="dxa"/>
            <w:tcBorders>
              <w:top w:val="single" w:sz="4" w:space="0" w:color="808080"/>
              <w:left w:val="nil"/>
              <w:bottom w:val="nil"/>
              <w:right w:val="single" w:sz="4" w:space="0" w:color="808080"/>
            </w:tcBorders>
            <w:noWrap/>
            <w:hideMark/>
          </w:tcPr>
          <w:p w14:paraId="0100AF6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254ED2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29599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67591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4DD19DF9" w14:textId="77777777" w:rsidR="00931281" w:rsidRPr="00B560D3" w:rsidRDefault="00931281" w:rsidP="00F86990">
            <w:pPr>
              <w:spacing w:before="0"/>
              <w:outlineLvl w:val="3"/>
              <w:rPr>
                <w:rFonts w:ascii="Calibri" w:eastAsia="Times New Roman" w:hAnsi="Calibri" w:cs="Calibri"/>
                <w:sz w:val="22"/>
                <w:szCs w:val="22"/>
              </w:rPr>
            </w:pPr>
            <w:hyperlink r:id="rId52" w:anchor="RANGE!fullb895c9df07da39ca6dee1936ba2d6940bfd1aa933144b38889688cc188d36e63" w:history="1">
              <w:r w:rsidRPr="00B560D3">
                <w:rPr>
                  <w:rFonts w:ascii="Calibri" w:eastAsia="Times New Roman" w:hAnsi="Calibri" w:cs="Calibri"/>
                  <w:sz w:val="22"/>
                  <w:szCs w:val="22"/>
                </w:rPr>
                <w:t xml:space="preserve">                CUSIP</w:t>
              </w:r>
            </w:hyperlink>
          </w:p>
        </w:tc>
        <w:tc>
          <w:tcPr>
            <w:tcW w:w="2320" w:type="dxa"/>
            <w:tcBorders>
              <w:top w:val="single" w:sz="4" w:space="0" w:color="808080"/>
              <w:left w:val="nil"/>
              <w:bottom w:val="nil"/>
              <w:right w:val="single" w:sz="4" w:space="0" w:color="808080"/>
            </w:tcBorders>
            <w:hideMark/>
          </w:tcPr>
          <w:p w14:paraId="7DA6326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&lt;CUSIP&gt;</w:t>
            </w:r>
          </w:p>
        </w:tc>
        <w:tc>
          <w:tcPr>
            <w:tcW w:w="797" w:type="dxa"/>
            <w:tcBorders>
              <w:top w:val="single" w:sz="4" w:space="0" w:color="808080"/>
              <w:left w:val="nil"/>
              <w:bottom w:val="nil"/>
              <w:right w:val="single" w:sz="4" w:space="0" w:color="808080"/>
            </w:tcBorders>
            <w:noWrap/>
            <w:hideMark/>
          </w:tcPr>
          <w:p w14:paraId="6BE83DD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4798F90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2E7E4F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2D5EF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7A129C8" w14:textId="77777777" w:rsidR="00931281" w:rsidRPr="00B560D3" w:rsidRDefault="00931281" w:rsidP="00F86990">
            <w:pPr>
              <w:spacing w:before="0"/>
              <w:outlineLvl w:val="3"/>
              <w:rPr>
                <w:rFonts w:ascii="Calibri" w:eastAsia="Times New Roman" w:hAnsi="Calibri" w:cs="Calibri"/>
                <w:sz w:val="22"/>
                <w:szCs w:val="22"/>
              </w:rPr>
            </w:pPr>
            <w:hyperlink r:id="rId53" w:anchor="RANGE!fullef6db6617547fe40ee3bc2b640510cfd3a8123e983ab5783dbbabd694621a1a4" w:history="1">
              <w:r w:rsidRPr="00B560D3">
                <w:rPr>
                  <w:rFonts w:ascii="Calibri" w:eastAsia="Times New Roman" w:hAnsi="Calibri" w:cs="Calibri"/>
                  <w:sz w:val="22"/>
                  <w:szCs w:val="22"/>
                </w:rPr>
                <w:t xml:space="preserve">                RIC</w:t>
              </w:r>
            </w:hyperlink>
          </w:p>
        </w:tc>
        <w:tc>
          <w:tcPr>
            <w:tcW w:w="2320" w:type="dxa"/>
            <w:tcBorders>
              <w:top w:val="single" w:sz="4" w:space="0" w:color="808080"/>
              <w:left w:val="nil"/>
              <w:bottom w:val="nil"/>
              <w:right w:val="single" w:sz="4" w:space="0" w:color="808080"/>
            </w:tcBorders>
            <w:hideMark/>
          </w:tcPr>
          <w:p w14:paraId="7CCCC7C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&lt;RIC&gt;</w:t>
            </w:r>
          </w:p>
        </w:tc>
        <w:tc>
          <w:tcPr>
            <w:tcW w:w="797" w:type="dxa"/>
            <w:tcBorders>
              <w:top w:val="single" w:sz="4" w:space="0" w:color="808080"/>
              <w:left w:val="nil"/>
              <w:bottom w:val="nil"/>
              <w:right w:val="single" w:sz="4" w:space="0" w:color="808080"/>
            </w:tcBorders>
            <w:noWrap/>
            <w:hideMark/>
          </w:tcPr>
          <w:p w14:paraId="571818B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27A24F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241C55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472F5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16F0207B" w14:textId="77777777" w:rsidR="00931281" w:rsidRPr="00B560D3" w:rsidRDefault="00931281" w:rsidP="00F86990">
            <w:pPr>
              <w:spacing w:before="0"/>
              <w:outlineLvl w:val="3"/>
              <w:rPr>
                <w:rFonts w:ascii="Calibri" w:eastAsia="Times New Roman" w:hAnsi="Calibri" w:cs="Calibri"/>
                <w:sz w:val="22"/>
                <w:szCs w:val="22"/>
              </w:rPr>
            </w:pPr>
            <w:hyperlink r:id="rId54" w:anchor="RANGE!full89fd39664c086a22081971d49386705487bff3cb24af66b982c686212cc39810" w:history="1">
              <w:r w:rsidRPr="00B560D3">
                <w:rPr>
                  <w:rFonts w:ascii="Calibri" w:eastAsia="Times New Roman" w:hAnsi="Calibri" w:cs="Calibri"/>
                  <w:sz w:val="22"/>
                  <w:szCs w:val="22"/>
                </w:rPr>
                <w:t xml:space="preserve">                Ticker Symbol</w:t>
              </w:r>
            </w:hyperlink>
          </w:p>
        </w:tc>
        <w:tc>
          <w:tcPr>
            <w:tcW w:w="2320" w:type="dxa"/>
            <w:tcBorders>
              <w:top w:val="single" w:sz="4" w:space="0" w:color="808080"/>
              <w:left w:val="nil"/>
              <w:bottom w:val="nil"/>
              <w:right w:val="single" w:sz="4" w:space="0" w:color="808080"/>
            </w:tcBorders>
            <w:hideMark/>
          </w:tcPr>
          <w:p w14:paraId="151ADC8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&lt;TckrSymb&gt;</w:t>
            </w:r>
          </w:p>
        </w:tc>
        <w:tc>
          <w:tcPr>
            <w:tcW w:w="797" w:type="dxa"/>
            <w:tcBorders>
              <w:top w:val="single" w:sz="4" w:space="0" w:color="808080"/>
              <w:left w:val="nil"/>
              <w:bottom w:val="nil"/>
              <w:right w:val="single" w:sz="4" w:space="0" w:color="808080"/>
            </w:tcBorders>
            <w:noWrap/>
            <w:hideMark/>
          </w:tcPr>
          <w:p w14:paraId="428B430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7397DD9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3A12AC5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13730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B31D007" w14:textId="77777777" w:rsidR="00931281" w:rsidRPr="00B560D3" w:rsidRDefault="00931281" w:rsidP="00F86990">
            <w:pPr>
              <w:spacing w:before="0"/>
              <w:outlineLvl w:val="3"/>
              <w:rPr>
                <w:rFonts w:ascii="Calibri" w:eastAsia="Times New Roman" w:hAnsi="Calibri" w:cs="Calibri"/>
                <w:sz w:val="22"/>
                <w:szCs w:val="22"/>
              </w:rPr>
            </w:pPr>
            <w:hyperlink r:id="rId55" w:anchor="RANGE!full2dd31a5e148560f522a8bce2379fe94744f7cd9fb69d09eb5752c4f4d36f0ccd" w:history="1">
              <w:r w:rsidRPr="00B560D3">
                <w:rPr>
                  <w:rFonts w:ascii="Calibri" w:eastAsia="Times New Roman" w:hAnsi="Calibri" w:cs="Calibri"/>
                  <w:sz w:val="22"/>
                  <w:szCs w:val="22"/>
                </w:rPr>
                <w:t xml:space="preserve">                Bloomberg</w:t>
              </w:r>
            </w:hyperlink>
          </w:p>
        </w:tc>
        <w:tc>
          <w:tcPr>
            <w:tcW w:w="2320" w:type="dxa"/>
            <w:tcBorders>
              <w:top w:val="single" w:sz="4" w:space="0" w:color="808080"/>
              <w:left w:val="nil"/>
              <w:bottom w:val="nil"/>
              <w:right w:val="single" w:sz="4" w:space="0" w:color="808080"/>
            </w:tcBorders>
            <w:hideMark/>
          </w:tcPr>
          <w:p w14:paraId="410684C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&lt;Blmbrg&gt;</w:t>
            </w:r>
          </w:p>
        </w:tc>
        <w:tc>
          <w:tcPr>
            <w:tcW w:w="797" w:type="dxa"/>
            <w:tcBorders>
              <w:top w:val="single" w:sz="4" w:space="0" w:color="808080"/>
              <w:left w:val="nil"/>
              <w:bottom w:val="nil"/>
              <w:right w:val="single" w:sz="4" w:space="0" w:color="808080"/>
            </w:tcBorders>
            <w:noWrap/>
            <w:hideMark/>
          </w:tcPr>
          <w:p w14:paraId="3220468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B3E24B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65122D9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6A39C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B368B22" w14:textId="77777777" w:rsidR="00931281" w:rsidRPr="00B560D3" w:rsidRDefault="00931281" w:rsidP="00F86990">
            <w:pPr>
              <w:spacing w:before="0"/>
              <w:outlineLvl w:val="3"/>
              <w:rPr>
                <w:rFonts w:ascii="Calibri" w:eastAsia="Times New Roman" w:hAnsi="Calibri" w:cs="Calibri"/>
                <w:sz w:val="22"/>
                <w:szCs w:val="22"/>
              </w:rPr>
            </w:pPr>
            <w:hyperlink r:id="rId56" w:anchor="RANGE!full1d26cfa4c679494af39c0490fba0a57f04ab6fee987167a4b580f27954c6d597" w:history="1">
              <w:r w:rsidRPr="00B560D3">
                <w:rPr>
                  <w:rFonts w:ascii="Calibri" w:eastAsia="Times New Roman" w:hAnsi="Calibri" w:cs="Calibri"/>
                  <w:sz w:val="22"/>
                  <w:szCs w:val="22"/>
                </w:rPr>
                <w:t xml:space="preserve">                CTA</w:t>
              </w:r>
            </w:hyperlink>
          </w:p>
        </w:tc>
        <w:tc>
          <w:tcPr>
            <w:tcW w:w="2320" w:type="dxa"/>
            <w:tcBorders>
              <w:top w:val="single" w:sz="4" w:space="0" w:color="808080"/>
              <w:left w:val="nil"/>
              <w:bottom w:val="nil"/>
              <w:right w:val="single" w:sz="4" w:space="0" w:color="808080"/>
            </w:tcBorders>
            <w:hideMark/>
          </w:tcPr>
          <w:p w14:paraId="7684987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&lt;CTA&gt;</w:t>
            </w:r>
          </w:p>
        </w:tc>
        <w:tc>
          <w:tcPr>
            <w:tcW w:w="797" w:type="dxa"/>
            <w:tcBorders>
              <w:top w:val="single" w:sz="4" w:space="0" w:color="808080"/>
              <w:left w:val="nil"/>
              <w:bottom w:val="nil"/>
              <w:right w:val="single" w:sz="4" w:space="0" w:color="808080"/>
            </w:tcBorders>
            <w:noWrap/>
            <w:hideMark/>
          </w:tcPr>
          <w:p w14:paraId="57D972C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4C15380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276173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6AFE27"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4A4D5E9" w14:textId="77777777" w:rsidR="00931281" w:rsidRPr="00B560D3" w:rsidRDefault="00931281" w:rsidP="00F86990">
            <w:pPr>
              <w:spacing w:before="0"/>
              <w:outlineLvl w:val="3"/>
              <w:rPr>
                <w:rFonts w:ascii="Calibri" w:eastAsia="Times New Roman" w:hAnsi="Calibri" w:cs="Calibri"/>
                <w:sz w:val="22"/>
                <w:szCs w:val="22"/>
              </w:rPr>
            </w:pPr>
            <w:hyperlink r:id="rId57" w:anchor="RANGE!full16e938a68c8c5549ec7d5cb34a46c29b0687a22f264f733dd6c02f1994268954" w:history="1">
              <w:r w:rsidRPr="00B560D3">
                <w:rPr>
                  <w:rFonts w:ascii="Calibri" w:eastAsia="Times New Roman" w:hAnsi="Calibri" w:cs="Calibri"/>
                  <w:sz w:val="22"/>
                  <w:szCs w:val="22"/>
                </w:rPr>
                <w:t xml:space="preserve">                QUICK</w:t>
              </w:r>
            </w:hyperlink>
          </w:p>
        </w:tc>
        <w:tc>
          <w:tcPr>
            <w:tcW w:w="2320" w:type="dxa"/>
            <w:tcBorders>
              <w:top w:val="single" w:sz="4" w:space="0" w:color="808080"/>
              <w:left w:val="nil"/>
              <w:bottom w:val="nil"/>
              <w:right w:val="single" w:sz="4" w:space="0" w:color="808080"/>
            </w:tcBorders>
            <w:hideMark/>
          </w:tcPr>
          <w:p w14:paraId="72AF513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&lt;QUICK&gt;</w:t>
            </w:r>
          </w:p>
        </w:tc>
        <w:tc>
          <w:tcPr>
            <w:tcW w:w="797" w:type="dxa"/>
            <w:tcBorders>
              <w:top w:val="single" w:sz="4" w:space="0" w:color="808080"/>
              <w:left w:val="nil"/>
              <w:bottom w:val="nil"/>
              <w:right w:val="single" w:sz="4" w:space="0" w:color="808080"/>
            </w:tcBorders>
            <w:noWrap/>
            <w:hideMark/>
          </w:tcPr>
          <w:p w14:paraId="4ACC8C4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242DF754"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32104A9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64D685"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528681BC" w14:textId="77777777" w:rsidR="00931281" w:rsidRPr="00B560D3" w:rsidRDefault="00931281" w:rsidP="00F86990">
            <w:pPr>
              <w:spacing w:before="0"/>
              <w:outlineLvl w:val="3"/>
              <w:rPr>
                <w:rFonts w:ascii="Calibri" w:eastAsia="Times New Roman" w:hAnsi="Calibri" w:cs="Calibri"/>
                <w:sz w:val="22"/>
                <w:szCs w:val="22"/>
              </w:rPr>
            </w:pPr>
            <w:hyperlink r:id="rId58" w:anchor="RANGE!fullcb3b7634d7804ebec9b379b1ecd400bc8c50b69e0db9ed1772bdf8eb7312da4e" w:history="1">
              <w:r w:rsidRPr="00B560D3">
                <w:rPr>
                  <w:rFonts w:ascii="Calibri" w:eastAsia="Times New Roman" w:hAnsi="Calibri" w:cs="Calibri"/>
                  <w:sz w:val="22"/>
                  <w:szCs w:val="22"/>
                </w:rPr>
                <w:t xml:space="preserve">                Wertpapier</w:t>
              </w:r>
            </w:hyperlink>
          </w:p>
        </w:tc>
        <w:tc>
          <w:tcPr>
            <w:tcW w:w="2320" w:type="dxa"/>
            <w:tcBorders>
              <w:top w:val="single" w:sz="4" w:space="0" w:color="808080"/>
              <w:left w:val="nil"/>
              <w:bottom w:val="nil"/>
              <w:right w:val="single" w:sz="4" w:space="0" w:color="808080"/>
            </w:tcBorders>
            <w:hideMark/>
          </w:tcPr>
          <w:p w14:paraId="0D2BE5D6"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&lt;Wrtppr&gt;</w:t>
            </w:r>
          </w:p>
        </w:tc>
        <w:tc>
          <w:tcPr>
            <w:tcW w:w="797" w:type="dxa"/>
            <w:tcBorders>
              <w:top w:val="single" w:sz="4" w:space="0" w:color="808080"/>
              <w:left w:val="nil"/>
              <w:bottom w:val="nil"/>
              <w:right w:val="single" w:sz="4" w:space="0" w:color="808080"/>
            </w:tcBorders>
            <w:noWrap/>
            <w:hideMark/>
          </w:tcPr>
          <w:p w14:paraId="681D02B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3BFE9E6B"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1E12C5E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0A1C8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CF6590A" w14:textId="77777777" w:rsidR="00931281" w:rsidRPr="00B560D3" w:rsidRDefault="00931281" w:rsidP="00F86990">
            <w:pPr>
              <w:spacing w:before="0"/>
              <w:outlineLvl w:val="3"/>
              <w:rPr>
                <w:rFonts w:ascii="Calibri" w:eastAsia="Times New Roman" w:hAnsi="Calibri" w:cs="Calibri"/>
                <w:sz w:val="22"/>
                <w:szCs w:val="22"/>
              </w:rPr>
            </w:pPr>
            <w:hyperlink r:id="rId59" w:anchor="RANGE!full25b71aee3e9c3614c2ac9feb2c79558e59f7bcfd77a97ef65489a6c585c08268" w:history="1">
              <w:r w:rsidRPr="00B560D3">
                <w:rPr>
                  <w:rFonts w:ascii="Calibri" w:eastAsia="Times New Roman" w:hAnsi="Calibri" w:cs="Calibri"/>
                  <w:sz w:val="22"/>
                  <w:szCs w:val="22"/>
                </w:rPr>
                <w:t xml:space="preserve">                Dutch</w:t>
              </w:r>
            </w:hyperlink>
          </w:p>
        </w:tc>
        <w:tc>
          <w:tcPr>
            <w:tcW w:w="2320" w:type="dxa"/>
            <w:tcBorders>
              <w:top w:val="single" w:sz="4" w:space="0" w:color="808080"/>
              <w:left w:val="nil"/>
              <w:bottom w:val="nil"/>
              <w:right w:val="single" w:sz="4" w:space="0" w:color="808080"/>
            </w:tcBorders>
            <w:hideMark/>
          </w:tcPr>
          <w:p w14:paraId="51C2AC3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&lt;Dtch&gt;</w:t>
            </w:r>
          </w:p>
        </w:tc>
        <w:tc>
          <w:tcPr>
            <w:tcW w:w="797" w:type="dxa"/>
            <w:tcBorders>
              <w:top w:val="single" w:sz="4" w:space="0" w:color="808080"/>
              <w:left w:val="nil"/>
              <w:bottom w:val="nil"/>
              <w:right w:val="single" w:sz="4" w:space="0" w:color="808080"/>
            </w:tcBorders>
            <w:noWrap/>
            <w:hideMark/>
          </w:tcPr>
          <w:p w14:paraId="3455ED82"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F857628"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8FC27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3E316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59FA7FD4" w14:textId="77777777" w:rsidR="00931281" w:rsidRPr="00B560D3" w:rsidRDefault="00931281" w:rsidP="00F86990">
            <w:pPr>
              <w:spacing w:before="0"/>
              <w:outlineLvl w:val="3"/>
              <w:rPr>
                <w:rFonts w:ascii="Calibri" w:eastAsia="Times New Roman" w:hAnsi="Calibri" w:cs="Calibri"/>
                <w:sz w:val="22"/>
                <w:szCs w:val="22"/>
              </w:rPr>
            </w:pPr>
            <w:hyperlink r:id="rId60" w:anchor="RANGE!full7c631de86c88b848bc87f8e07bb21c785fd1116f1070ccbc5c09ce8fa13e658e" w:history="1">
              <w:r w:rsidRPr="00B560D3">
                <w:rPr>
                  <w:rFonts w:ascii="Calibri" w:eastAsia="Times New Roman" w:hAnsi="Calibri" w:cs="Calibri"/>
                  <w:sz w:val="22"/>
                  <w:szCs w:val="22"/>
                </w:rPr>
                <w:t xml:space="preserve">                Valoren</w:t>
              </w:r>
            </w:hyperlink>
          </w:p>
        </w:tc>
        <w:tc>
          <w:tcPr>
            <w:tcW w:w="2320" w:type="dxa"/>
            <w:tcBorders>
              <w:top w:val="single" w:sz="4" w:space="0" w:color="808080"/>
              <w:left w:val="nil"/>
              <w:bottom w:val="nil"/>
              <w:right w:val="single" w:sz="4" w:space="0" w:color="808080"/>
            </w:tcBorders>
            <w:hideMark/>
          </w:tcPr>
          <w:p w14:paraId="7A06DD6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&lt;Vlrn&gt;</w:t>
            </w:r>
          </w:p>
        </w:tc>
        <w:tc>
          <w:tcPr>
            <w:tcW w:w="797" w:type="dxa"/>
            <w:tcBorders>
              <w:top w:val="single" w:sz="4" w:space="0" w:color="808080"/>
              <w:left w:val="nil"/>
              <w:bottom w:val="nil"/>
              <w:right w:val="single" w:sz="4" w:space="0" w:color="808080"/>
            </w:tcBorders>
            <w:noWrap/>
            <w:hideMark/>
          </w:tcPr>
          <w:p w14:paraId="746990A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0DEA8BD"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F580DB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7CFAF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1B3789E" w14:textId="77777777" w:rsidR="00931281" w:rsidRPr="00B560D3" w:rsidRDefault="00931281" w:rsidP="00F86990">
            <w:pPr>
              <w:spacing w:before="0"/>
              <w:outlineLvl w:val="3"/>
              <w:rPr>
                <w:rFonts w:ascii="Calibri" w:eastAsia="Times New Roman" w:hAnsi="Calibri" w:cs="Calibri"/>
                <w:sz w:val="22"/>
                <w:szCs w:val="22"/>
              </w:rPr>
            </w:pPr>
            <w:hyperlink r:id="rId61" w:anchor="RANGE!full093fae395fefffd924d4c5068503e756f7026bdb14973190e2849543df3472b4" w:history="1">
              <w:r w:rsidRPr="00B560D3">
                <w:rPr>
                  <w:rFonts w:ascii="Calibri" w:eastAsia="Times New Roman" w:hAnsi="Calibri" w:cs="Calibri"/>
                  <w:sz w:val="22"/>
                  <w:szCs w:val="22"/>
                </w:rPr>
                <w:t xml:space="preserve">                Sicovam</w:t>
              </w:r>
            </w:hyperlink>
          </w:p>
        </w:tc>
        <w:tc>
          <w:tcPr>
            <w:tcW w:w="2320" w:type="dxa"/>
            <w:tcBorders>
              <w:top w:val="single" w:sz="4" w:space="0" w:color="808080"/>
              <w:left w:val="nil"/>
              <w:bottom w:val="nil"/>
              <w:right w:val="single" w:sz="4" w:space="0" w:color="808080"/>
            </w:tcBorders>
            <w:hideMark/>
          </w:tcPr>
          <w:p w14:paraId="4D271E6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&lt;SCVM&gt;</w:t>
            </w:r>
          </w:p>
        </w:tc>
        <w:tc>
          <w:tcPr>
            <w:tcW w:w="797" w:type="dxa"/>
            <w:tcBorders>
              <w:top w:val="single" w:sz="4" w:space="0" w:color="808080"/>
              <w:left w:val="nil"/>
              <w:bottom w:val="nil"/>
              <w:right w:val="single" w:sz="4" w:space="0" w:color="808080"/>
            </w:tcBorders>
            <w:noWrap/>
            <w:hideMark/>
          </w:tcPr>
          <w:p w14:paraId="70C69A40"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0E188FF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5ADB84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12D92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7E22A049" w14:textId="77777777" w:rsidR="00931281" w:rsidRPr="00B560D3" w:rsidRDefault="00931281" w:rsidP="00F86990">
            <w:pPr>
              <w:spacing w:before="0"/>
              <w:outlineLvl w:val="3"/>
              <w:rPr>
                <w:rFonts w:ascii="Calibri" w:eastAsia="Times New Roman" w:hAnsi="Calibri" w:cs="Calibri"/>
                <w:sz w:val="22"/>
                <w:szCs w:val="22"/>
              </w:rPr>
            </w:pPr>
            <w:hyperlink r:id="rId62" w:anchor="RANGE!fullc07c6b848c0b734e368a018328b5227a2576c8ff874ddb08df3f7c7275c4443a" w:history="1">
              <w:r w:rsidRPr="00B560D3">
                <w:rPr>
                  <w:rFonts w:ascii="Calibri" w:eastAsia="Times New Roman" w:hAnsi="Calibri" w:cs="Calibri"/>
                  <w:sz w:val="22"/>
                  <w:szCs w:val="22"/>
                </w:rPr>
                <w:t xml:space="preserve">                Belgian</w:t>
              </w:r>
            </w:hyperlink>
          </w:p>
        </w:tc>
        <w:tc>
          <w:tcPr>
            <w:tcW w:w="2320" w:type="dxa"/>
            <w:tcBorders>
              <w:top w:val="single" w:sz="4" w:space="0" w:color="808080"/>
              <w:left w:val="nil"/>
              <w:bottom w:val="nil"/>
              <w:right w:val="single" w:sz="4" w:space="0" w:color="808080"/>
            </w:tcBorders>
            <w:hideMark/>
          </w:tcPr>
          <w:p w14:paraId="116C03EA"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&lt;Belgn&gt;</w:t>
            </w:r>
          </w:p>
        </w:tc>
        <w:tc>
          <w:tcPr>
            <w:tcW w:w="797" w:type="dxa"/>
            <w:tcBorders>
              <w:top w:val="single" w:sz="4" w:space="0" w:color="808080"/>
              <w:left w:val="nil"/>
              <w:bottom w:val="nil"/>
              <w:right w:val="single" w:sz="4" w:space="0" w:color="808080"/>
            </w:tcBorders>
            <w:noWrap/>
            <w:hideMark/>
          </w:tcPr>
          <w:p w14:paraId="77DED0FE"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3A0487D3"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FDB42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7E4861"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4</w:t>
            </w:r>
          </w:p>
        </w:tc>
        <w:tc>
          <w:tcPr>
            <w:tcW w:w="4235" w:type="dxa"/>
            <w:tcBorders>
              <w:top w:val="single" w:sz="4" w:space="0" w:color="808080"/>
              <w:left w:val="nil"/>
              <w:bottom w:val="nil"/>
              <w:right w:val="single" w:sz="4" w:space="0" w:color="808080"/>
            </w:tcBorders>
            <w:hideMark/>
          </w:tcPr>
          <w:p w14:paraId="31AB6F0E" w14:textId="77777777" w:rsidR="00931281" w:rsidRPr="00B560D3" w:rsidRDefault="00931281" w:rsidP="00F86990">
            <w:pPr>
              <w:spacing w:before="0"/>
              <w:outlineLvl w:val="3"/>
              <w:rPr>
                <w:rFonts w:ascii="Calibri" w:eastAsia="Times New Roman" w:hAnsi="Calibri" w:cs="Calibri"/>
                <w:sz w:val="22"/>
                <w:szCs w:val="22"/>
              </w:rPr>
            </w:pPr>
            <w:hyperlink r:id="rId63" w:anchor="RANGE!full615b00a4056de98cbfd6c0cbcd63b0fd318c6368b6b3f6b100c9ad717a210173" w:history="1">
              <w:r w:rsidRPr="00B560D3">
                <w:rPr>
                  <w:rFonts w:ascii="Calibri" w:eastAsia="Times New Roman" w:hAnsi="Calibri" w:cs="Calibri"/>
                  <w:sz w:val="22"/>
                  <w:szCs w:val="22"/>
                </w:rPr>
                <w:t xml:space="preserve">                Common</w:t>
              </w:r>
            </w:hyperlink>
          </w:p>
        </w:tc>
        <w:tc>
          <w:tcPr>
            <w:tcW w:w="2320" w:type="dxa"/>
            <w:tcBorders>
              <w:top w:val="single" w:sz="4" w:space="0" w:color="808080"/>
              <w:left w:val="nil"/>
              <w:bottom w:val="nil"/>
              <w:right w:val="single" w:sz="4" w:space="0" w:color="808080"/>
            </w:tcBorders>
            <w:hideMark/>
          </w:tcPr>
          <w:p w14:paraId="18D0404F"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&lt;Cmon&gt;</w:t>
            </w:r>
          </w:p>
        </w:tc>
        <w:tc>
          <w:tcPr>
            <w:tcW w:w="797" w:type="dxa"/>
            <w:tcBorders>
              <w:top w:val="single" w:sz="4" w:space="0" w:color="808080"/>
              <w:left w:val="nil"/>
              <w:bottom w:val="nil"/>
              <w:right w:val="single" w:sz="4" w:space="0" w:color="808080"/>
            </w:tcBorders>
            <w:noWrap/>
            <w:hideMark/>
          </w:tcPr>
          <w:p w14:paraId="083FD07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132D6729" w14:textId="77777777" w:rsidR="00931281" w:rsidRPr="00B560D3" w:rsidRDefault="00931281" w:rsidP="00F86990">
            <w:pPr>
              <w:spacing w:before="0"/>
              <w:outlineLvl w:val="3"/>
              <w:rPr>
                <w:rFonts w:ascii="Calibri" w:eastAsia="Times New Roman" w:hAnsi="Calibri" w:cs="Calibri"/>
                <w:sz w:val="22"/>
                <w:szCs w:val="22"/>
              </w:rPr>
            </w:pPr>
            <w:r w:rsidRPr="00B560D3">
              <w:rPr>
                <w:rFonts w:ascii="Calibri" w:eastAsia="Times New Roman" w:hAnsi="Calibri" w:cs="Calibri"/>
                <w:sz w:val="22"/>
                <w:szCs w:val="22"/>
              </w:rPr>
              <w:t>text{1,12}</w:t>
            </w:r>
          </w:p>
        </w:tc>
      </w:tr>
      <w:tr w:rsidR="00931281" w:rsidRPr="00B560D3" w14:paraId="2BE2299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80A783"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4</w:t>
            </w:r>
          </w:p>
        </w:tc>
        <w:tc>
          <w:tcPr>
            <w:tcW w:w="4235" w:type="dxa"/>
            <w:tcBorders>
              <w:top w:val="single" w:sz="4" w:space="0" w:color="808080"/>
              <w:left w:val="nil"/>
              <w:bottom w:val="nil"/>
              <w:right w:val="single" w:sz="4" w:space="0" w:color="808080"/>
            </w:tcBorders>
            <w:hideMark/>
          </w:tcPr>
          <w:p w14:paraId="47A7236E" w14:textId="77777777" w:rsidR="00931281" w:rsidRPr="0071044A" w:rsidRDefault="00931281" w:rsidP="0071044A">
            <w:pPr>
              <w:spacing w:before="0"/>
              <w:outlineLvl w:val="4"/>
              <w:rPr>
                <w:rFonts w:ascii="Calibri" w:eastAsia="Times New Roman" w:hAnsi="Calibri" w:cs="Calibri"/>
                <w:strike/>
                <w:color w:val="FF0000"/>
                <w:sz w:val="22"/>
                <w:szCs w:val="22"/>
              </w:rPr>
            </w:pPr>
            <w:hyperlink r:id="rId64" w:anchor="RANGE!full6e0f6b4700437062bf4e7654011c678eff5984cd078aca95a144ea3a81e01129" w:history="1">
              <w:r w:rsidRPr="0071044A">
                <w:rPr>
                  <w:rFonts w:ascii="Calibri" w:eastAsia="Times New Roman" w:hAnsi="Calibri" w:cs="Calibri"/>
                  <w:strike/>
                  <w:color w:val="FF0000"/>
                  <w:sz w:val="22"/>
                  <w:szCs w:val="22"/>
                </w:rPr>
                <w:t xml:space="preserve">                Other Proprietary Identification</w:t>
              </w:r>
            </w:hyperlink>
          </w:p>
        </w:tc>
        <w:tc>
          <w:tcPr>
            <w:tcW w:w="2320" w:type="dxa"/>
            <w:tcBorders>
              <w:top w:val="single" w:sz="4" w:space="0" w:color="808080"/>
              <w:left w:val="nil"/>
              <w:bottom w:val="nil"/>
              <w:right w:val="single" w:sz="4" w:space="0" w:color="808080"/>
            </w:tcBorders>
            <w:hideMark/>
          </w:tcPr>
          <w:p w14:paraId="720720CE"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&lt;OthrPrtryId&gt;</w:t>
            </w:r>
          </w:p>
        </w:tc>
        <w:tc>
          <w:tcPr>
            <w:tcW w:w="797" w:type="dxa"/>
            <w:tcBorders>
              <w:top w:val="single" w:sz="4" w:space="0" w:color="808080"/>
              <w:left w:val="nil"/>
              <w:bottom w:val="nil"/>
              <w:right w:val="single" w:sz="4" w:space="0" w:color="808080"/>
            </w:tcBorders>
            <w:noWrap/>
            <w:hideMark/>
          </w:tcPr>
          <w:p w14:paraId="1682639E" w14:textId="77777777" w:rsidR="00931281" w:rsidRPr="0071044A" w:rsidRDefault="00931281" w:rsidP="0071044A">
            <w:pPr>
              <w:spacing w:before="0"/>
              <w:outlineLvl w:val="4"/>
              <w:rPr>
                <w:rFonts w:ascii="Calibri" w:eastAsia="Times New Roman" w:hAnsi="Calibri" w:cs="Calibri"/>
                <w:strike/>
                <w:color w:val="FF0000"/>
                <w:sz w:val="22"/>
                <w:szCs w:val="22"/>
              </w:rPr>
            </w:pPr>
            <w:r w:rsidRPr="0071044A">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noWrap/>
            <w:hideMark/>
          </w:tcPr>
          <w:p w14:paraId="233463B7" w14:textId="2173CF8E" w:rsidR="00931281" w:rsidRPr="0071044A" w:rsidRDefault="00931281" w:rsidP="0071044A">
            <w:pPr>
              <w:spacing w:before="0"/>
              <w:outlineLvl w:val="4"/>
              <w:rPr>
                <w:rFonts w:ascii="Calibri" w:eastAsia="Times New Roman" w:hAnsi="Calibri" w:cs="Calibri"/>
                <w:strike/>
                <w:color w:val="FF0000"/>
                <w:sz w:val="22"/>
                <w:szCs w:val="22"/>
              </w:rPr>
            </w:pPr>
          </w:p>
        </w:tc>
      </w:tr>
      <w:tr w:rsidR="00931281" w:rsidRPr="00B560D3" w14:paraId="08063C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63467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61937303" w14:textId="77777777" w:rsidR="00931281" w:rsidRPr="00B560D3" w:rsidRDefault="00931281" w:rsidP="00F86990">
            <w:pPr>
              <w:spacing w:before="0"/>
              <w:outlineLvl w:val="4"/>
              <w:rPr>
                <w:rFonts w:ascii="Calibri" w:eastAsia="Times New Roman" w:hAnsi="Calibri" w:cs="Calibri"/>
                <w:color w:val="FF0000"/>
                <w:sz w:val="22"/>
                <w:szCs w:val="22"/>
              </w:rPr>
            </w:pPr>
            <w:hyperlink r:id="rId65" w:anchor="RANGE!fullfd3523e8a28239358609950917bb0417eff494604f1c87a9ff35c6d673315c7b" w:history="1">
              <w:r w:rsidRPr="00B560D3">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70B018DF"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EB71A99"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41843586"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931281" w:rsidRPr="00B560D3" w14:paraId="4A57D7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50DC5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5</w:t>
            </w:r>
          </w:p>
        </w:tc>
        <w:tc>
          <w:tcPr>
            <w:tcW w:w="4235" w:type="dxa"/>
            <w:tcBorders>
              <w:top w:val="single" w:sz="4" w:space="0" w:color="808080"/>
              <w:left w:val="nil"/>
              <w:bottom w:val="nil"/>
              <w:right w:val="single" w:sz="4" w:space="0" w:color="808080"/>
            </w:tcBorders>
            <w:hideMark/>
          </w:tcPr>
          <w:p w14:paraId="2322702B" w14:textId="77777777" w:rsidR="00931281" w:rsidRPr="00B560D3" w:rsidRDefault="00931281" w:rsidP="00F86990">
            <w:pPr>
              <w:spacing w:before="0"/>
              <w:outlineLvl w:val="4"/>
              <w:rPr>
                <w:rFonts w:ascii="Calibri" w:eastAsia="Times New Roman" w:hAnsi="Calibri" w:cs="Calibri"/>
                <w:color w:val="FF0000"/>
                <w:sz w:val="22"/>
                <w:szCs w:val="22"/>
              </w:rPr>
            </w:pPr>
            <w:hyperlink r:id="rId66" w:anchor="RANGE!full90f4324de095cc68c30cba487ff14916871527be90ca4aca097e4faba0c6be3e" w:history="1">
              <w:r w:rsidRPr="00B560D3">
                <w:rPr>
                  <w:rFonts w:ascii="Calibri" w:eastAsia="Times New Roman" w:hAnsi="Calibri" w:cs="Calibri"/>
                  <w:strike/>
                  <w:color w:val="FF0000"/>
                  <w:sz w:val="22"/>
                  <w:szCs w:val="22"/>
                </w:rPr>
                <w:t xml:space="preserve">                    [XOR]</w:t>
              </w:r>
            </w:hyperlink>
          </w:p>
        </w:tc>
        <w:tc>
          <w:tcPr>
            <w:tcW w:w="2320" w:type="dxa"/>
            <w:tcBorders>
              <w:top w:val="single" w:sz="4" w:space="0" w:color="808080"/>
              <w:left w:val="nil"/>
              <w:bottom w:val="nil"/>
              <w:right w:val="single" w:sz="4" w:space="0" w:color="808080"/>
            </w:tcBorders>
            <w:noWrap/>
            <w:hideMark/>
          </w:tcPr>
          <w:p w14:paraId="7B35E4AE"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D92D6DA"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 </w:t>
            </w:r>
          </w:p>
        </w:tc>
        <w:tc>
          <w:tcPr>
            <w:tcW w:w="1630" w:type="dxa"/>
            <w:tcBorders>
              <w:top w:val="single" w:sz="4" w:space="0" w:color="808080"/>
              <w:left w:val="nil"/>
              <w:bottom w:val="nil"/>
              <w:right w:val="single" w:sz="4" w:space="0" w:color="808080"/>
            </w:tcBorders>
            <w:noWrap/>
            <w:hideMark/>
          </w:tcPr>
          <w:p w14:paraId="65495BE9" w14:textId="77777777" w:rsidR="00931281" w:rsidRPr="00B560D3" w:rsidRDefault="00931281" w:rsidP="00F86990">
            <w:pPr>
              <w:spacing w:before="0"/>
              <w:outlineLvl w:val="4"/>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Choice</w:t>
            </w:r>
          </w:p>
        </w:tc>
      </w:tr>
      <w:tr w:rsidR="00931281" w:rsidRPr="00B560D3" w14:paraId="149E9DC9"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6E027A4"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005D9619" w14:textId="77777777" w:rsidR="00931281" w:rsidRPr="00B560D3" w:rsidRDefault="00931281" w:rsidP="00F86990">
            <w:pPr>
              <w:spacing w:before="0"/>
              <w:outlineLvl w:val="5"/>
              <w:rPr>
                <w:rFonts w:ascii="Calibri" w:eastAsia="Times New Roman" w:hAnsi="Calibri" w:cs="Calibri"/>
                <w:color w:val="FF0000"/>
                <w:sz w:val="22"/>
                <w:szCs w:val="22"/>
              </w:rPr>
            </w:pPr>
            <w:hyperlink r:id="rId67" w:anchor="RANGE!fullbc59d68e544eff365921222f103fbeb1260894c28674c84ef58950d245b510d6" w:history="1">
              <w:r w:rsidRPr="00B560D3">
                <w:rPr>
                  <w:rFonts w:ascii="Calibri" w:eastAsia="Times New Roman" w:hAnsi="Calibri" w:cs="Calibri"/>
                  <w:strike/>
                  <w:color w:val="FF0000"/>
                  <w:sz w:val="22"/>
                  <w:szCs w:val="22"/>
                </w:rPr>
                <w:t xml:space="preserve">                        Domestic Identification Source</w:t>
              </w:r>
            </w:hyperlink>
          </w:p>
        </w:tc>
        <w:tc>
          <w:tcPr>
            <w:tcW w:w="2320" w:type="dxa"/>
            <w:tcBorders>
              <w:top w:val="single" w:sz="4" w:space="0" w:color="808080"/>
              <w:left w:val="nil"/>
              <w:bottom w:val="nil"/>
              <w:right w:val="single" w:sz="4" w:space="0" w:color="808080"/>
            </w:tcBorders>
            <w:hideMark/>
          </w:tcPr>
          <w:p w14:paraId="2153F68E"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&lt;DmstIdSrc&gt;</w:t>
            </w:r>
          </w:p>
        </w:tc>
        <w:tc>
          <w:tcPr>
            <w:tcW w:w="797" w:type="dxa"/>
            <w:tcBorders>
              <w:top w:val="single" w:sz="4" w:space="0" w:color="808080"/>
              <w:left w:val="nil"/>
              <w:bottom w:val="nil"/>
              <w:right w:val="single" w:sz="4" w:space="0" w:color="808080"/>
            </w:tcBorders>
            <w:noWrap/>
            <w:hideMark/>
          </w:tcPr>
          <w:p w14:paraId="2D266547"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350825CB"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w:t>
            </w:r>
            <w:r w:rsidRPr="00B560D3">
              <w:rPr>
                <w:rFonts w:ascii="Calibri" w:eastAsia="Times New Roman" w:hAnsi="Calibri" w:cs="Calibri"/>
                <w:strike/>
                <w:color w:val="FF0000"/>
                <w:sz w:val="22"/>
                <w:szCs w:val="22"/>
              </w:rPr>
              <w:br/>
              <w:t>[A-Z]{2,2}</w:t>
            </w:r>
          </w:p>
        </w:tc>
      </w:tr>
      <w:tr w:rsidR="00931281" w:rsidRPr="00B560D3" w14:paraId="63C649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17F4F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6</w:t>
            </w:r>
          </w:p>
        </w:tc>
        <w:tc>
          <w:tcPr>
            <w:tcW w:w="4235" w:type="dxa"/>
            <w:tcBorders>
              <w:top w:val="single" w:sz="4" w:space="0" w:color="808080"/>
              <w:left w:val="nil"/>
              <w:bottom w:val="nil"/>
              <w:right w:val="single" w:sz="4" w:space="0" w:color="808080"/>
            </w:tcBorders>
            <w:hideMark/>
          </w:tcPr>
          <w:p w14:paraId="461DBCD6" w14:textId="77777777" w:rsidR="00931281" w:rsidRPr="00B560D3" w:rsidRDefault="00931281" w:rsidP="00F86990">
            <w:pPr>
              <w:spacing w:before="0"/>
              <w:outlineLvl w:val="5"/>
              <w:rPr>
                <w:rFonts w:ascii="Calibri" w:eastAsia="Times New Roman" w:hAnsi="Calibri" w:cs="Calibri"/>
                <w:color w:val="FF0000"/>
                <w:sz w:val="22"/>
                <w:szCs w:val="22"/>
              </w:rPr>
            </w:pPr>
            <w:hyperlink r:id="rId68" w:anchor="RANGE!full8032cdf9c0d2fcdeb809b4353f4af9173fbd1f2acff70e19c163fe4431951dfb" w:history="1">
              <w:r w:rsidRPr="00B560D3">
                <w:rPr>
                  <w:rFonts w:ascii="Calibri" w:eastAsia="Times New Roman" w:hAnsi="Calibri" w:cs="Calibri"/>
                  <w:strike/>
                  <w:color w:val="FF0000"/>
                  <w:sz w:val="22"/>
                  <w:szCs w:val="22"/>
                </w:rPr>
                <w:t xml:space="preserve">                        Proprietary Identification Source</w:t>
              </w:r>
            </w:hyperlink>
          </w:p>
        </w:tc>
        <w:tc>
          <w:tcPr>
            <w:tcW w:w="2320" w:type="dxa"/>
            <w:tcBorders>
              <w:top w:val="single" w:sz="4" w:space="0" w:color="808080"/>
              <w:left w:val="nil"/>
              <w:bottom w:val="nil"/>
              <w:right w:val="single" w:sz="4" w:space="0" w:color="808080"/>
            </w:tcBorders>
            <w:hideMark/>
          </w:tcPr>
          <w:p w14:paraId="7DE24969"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&lt;PrtryIdSrc&gt;</w:t>
            </w:r>
          </w:p>
        </w:tc>
        <w:tc>
          <w:tcPr>
            <w:tcW w:w="797" w:type="dxa"/>
            <w:tcBorders>
              <w:top w:val="single" w:sz="4" w:space="0" w:color="808080"/>
              <w:left w:val="nil"/>
              <w:bottom w:val="nil"/>
              <w:right w:val="single" w:sz="4" w:space="0" w:color="808080"/>
            </w:tcBorders>
            <w:noWrap/>
            <w:hideMark/>
          </w:tcPr>
          <w:p w14:paraId="6D274205"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[1..1]</w:t>
            </w:r>
          </w:p>
        </w:tc>
        <w:tc>
          <w:tcPr>
            <w:tcW w:w="1630" w:type="dxa"/>
            <w:tcBorders>
              <w:top w:val="single" w:sz="4" w:space="0" w:color="808080"/>
              <w:left w:val="nil"/>
              <w:bottom w:val="nil"/>
              <w:right w:val="single" w:sz="4" w:space="0" w:color="808080"/>
            </w:tcBorders>
            <w:hideMark/>
          </w:tcPr>
          <w:p w14:paraId="161CA3D8" w14:textId="77777777" w:rsidR="00931281" w:rsidRPr="00B560D3" w:rsidRDefault="00931281" w:rsidP="00F86990">
            <w:pPr>
              <w:spacing w:before="0"/>
              <w:outlineLvl w:val="5"/>
              <w:rPr>
                <w:rFonts w:ascii="Calibri" w:eastAsia="Times New Roman" w:hAnsi="Calibri" w:cs="Calibri"/>
                <w:color w:val="FF0000"/>
                <w:sz w:val="22"/>
                <w:szCs w:val="22"/>
              </w:rPr>
            </w:pPr>
            <w:r w:rsidRPr="00B560D3">
              <w:rPr>
                <w:rFonts w:ascii="Calibri" w:eastAsia="Times New Roman" w:hAnsi="Calibri" w:cs="Calibri"/>
                <w:strike/>
                <w:color w:val="FF0000"/>
                <w:sz w:val="22"/>
                <w:szCs w:val="22"/>
              </w:rPr>
              <w:t>text{1,35}</w:t>
            </w:r>
          </w:p>
        </w:tc>
      </w:tr>
      <w:tr w:rsidR="0071044A" w:rsidRPr="00B560D3" w14:paraId="008E9FD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5B118C" w14:textId="79001B47"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4</w:t>
            </w:r>
          </w:p>
        </w:tc>
        <w:tc>
          <w:tcPr>
            <w:tcW w:w="4235" w:type="dxa"/>
            <w:tcBorders>
              <w:top w:val="single" w:sz="4" w:space="0" w:color="808080"/>
              <w:left w:val="nil"/>
              <w:bottom w:val="nil"/>
              <w:right w:val="single" w:sz="4" w:space="0" w:color="808080"/>
            </w:tcBorders>
          </w:tcPr>
          <w:p w14:paraId="7EBD17A6" w14:textId="14235ACC" w:rsidR="0071044A" w:rsidRPr="0071044A" w:rsidRDefault="0071044A" w:rsidP="0071044A">
            <w:pPr>
              <w:spacing w:before="0"/>
              <w:outlineLvl w:val="4"/>
              <w:rPr>
                <w:color w:val="0070C0"/>
              </w:rPr>
            </w:pPr>
            <w:hyperlink r:id="rId69" w:anchor="RANGE!full6e0f6b4700437062bf4e7654011c678eff5984cd078aca95a144ea3a81e01129" w:history="1">
              <w:r w:rsidRPr="0071044A">
                <w:rPr>
                  <w:rFonts w:ascii="Calibri" w:eastAsia="Times New Roman" w:hAnsi="Calibri" w:cs="Calibri"/>
                  <w:color w:val="0070C0"/>
                  <w:sz w:val="22"/>
                  <w:szCs w:val="22"/>
                </w:rPr>
                <w:t xml:space="preserve">                Other Proprietary Identification</w:t>
              </w:r>
            </w:hyperlink>
          </w:p>
        </w:tc>
        <w:tc>
          <w:tcPr>
            <w:tcW w:w="2320" w:type="dxa"/>
            <w:tcBorders>
              <w:top w:val="single" w:sz="4" w:space="0" w:color="808080"/>
              <w:left w:val="nil"/>
              <w:bottom w:val="nil"/>
              <w:right w:val="single" w:sz="4" w:space="0" w:color="808080"/>
            </w:tcBorders>
          </w:tcPr>
          <w:p w14:paraId="37413BCF" w14:textId="2B5EFC15"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&lt;OthrPrtryId&gt;</w:t>
            </w:r>
          </w:p>
        </w:tc>
        <w:tc>
          <w:tcPr>
            <w:tcW w:w="797" w:type="dxa"/>
            <w:tcBorders>
              <w:top w:val="single" w:sz="4" w:space="0" w:color="808080"/>
              <w:left w:val="nil"/>
              <w:bottom w:val="nil"/>
              <w:right w:val="single" w:sz="4" w:space="0" w:color="808080"/>
            </w:tcBorders>
            <w:noWrap/>
          </w:tcPr>
          <w:p w14:paraId="5CA03B74" w14:textId="75F97F67" w:rsidR="0071044A" w:rsidRPr="0071044A" w:rsidRDefault="0071044A" w:rsidP="0071044A">
            <w:pPr>
              <w:spacing w:before="0"/>
              <w:outlineLvl w:val="4"/>
              <w:rPr>
                <w:rFonts w:ascii="Calibri" w:eastAsia="Times New Roman" w:hAnsi="Calibri" w:cs="Calibri"/>
                <w:color w:val="0070C0"/>
                <w:sz w:val="22"/>
                <w:szCs w:val="22"/>
              </w:rPr>
            </w:pPr>
            <w:r w:rsidRPr="0071044A">
              <w:rPr>
                <w:rFonts w:ascii="Calibri" w:eastAsia="Times New Roman" w:hAnsi="Calibri" w:cs="Calibri"/>
                <w:color w:val="0070C0"/>
                <w:sz w:val="22"/>
                <w:szCs w:val="22"/>
              </w:rPr>
              <w:t>[1..1]</w:t>
            </w:r>
          </w:p>
        </w:tc>
        <w:tc>
          <w:tcPr>
            <w:tcW w:w="1630" w:type="dxa"/>
            <w:tcBorders>
              <w:top w:val="single" w:sz="4" w:space="0" w:color="808080"/>
              <w:left w:val="nil"/>
              <w:bottom w:val="nil"/>
              <w:right w:val="single" w:sz="4" w:space="0" w:color="808080"/>
            </w:tcBorders>
          </w:tcPr>
          <w:p w14:paraId="0A15C762" w14:textId="55E51A87" w:rsidR="0071044A" w:rsidRPr="00B560D3" w:rsidRDefault="0071044A" w:rsidP="0071044A">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Choice</w:t>
            </w:r>
          </w:p>
        </w:tc>
      </w:tr>
      <w:tr w:rsidR="00931281" w:rsidRPr="00B560D3" w14:paraId="0827C9E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0BBC09"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62397391" w14:textId="77777777" w:rsidR="00931281" w:rsidRPr="00B560D3" w:rsidRDefault="00931281" w:rsidP="00F86990">
            <w:pPr>
              <w:spacing w:before="0"/>
              <w:outlineLvl w:val="4"/>
              <w:rPr>
                <w:rFonts w:ascii="Calibri" w:eastAsia="Times New Roman" w:hAnsi="Calibri" w:cs="Calibri"/>
                <w:color w:val="0070C0"/>
                <w:sz w:val="22"/>
                <w:szCs w:val="22"/>
              </w:rPr>
            </w:pPr>
            <w:hyperlink r:id="rId70" w:anchor="RANGE!fullfd3523e8a28239358609950917bb0417eff494604f1c87a9ff35c6d673315c7b" w:history="1">
              <w:r w:rsidRPr="00B560D3">
                <w:rPr>
                  <w:rFonts w:ascii="Calibri" w:eastAsia="Times New Roman" w:hAnsi="Calibri" w:cs="Calibri"/>
                  <w:color w:val="0070C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1137AC2"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35952B1"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[1..1]</w:t>
            </w:r>
          </w:p>
        </w:tc>
        <w:tc>
          <w:tcPr>
            <w:tcW w:w="1630" w:type="dxa"/>
            <w:tcBorders>
              <w:top w:val="single" w:sz="4" w:space="0" w:color="808080"/>
              <w:left w:val="nil"/>
              <w:bottom w:val="nil"/>
              <w:right w:val="single" w:sz="4" w:space="0" w:color="808080"/>
            </w:tcBorders>
            <w:hideMark/>
          </w:tcPr>
          <w:p w14:paraId="44C657EC"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1B1246E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78B213"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5</w:t>
            </w:r>
          </w:p>
        </w:tc>
        <w:tc>
          <w:tcPr>
            <w:tcW w:w="4235" w:type="dxa"/>
            <w:tcBorders>
              <w:top w:val="single" w:sz="4" w:space="0" w:color="808080"/>
              <w:left w:val="nil"/>
              <w:bottom w:val="nil"/>
              <w:right w:val="single" w:sz="4" w:space="0" w:color="808080"/>
            </w:tcBorders>
            <w:hideMark/>
          </w:tcPr>
          <w:p w14:paraId="26546DFA" w14:textId="67C54D35" w:rsidR="00931281" w:rsidRPr="00B560D3" w:rsidRDefault="00931281" w:rsidP="00F86990">
            <w:pPr>
              <w:spacing w:before="0"/>
              <w:outlineLvl w:val="4"/>
              <w:rPr>
                <w:rFonts w:ascii="Calibri" w:eastAsia="Times New Roman" w:hAnsi="Calibri" w:cs="Calibri"/>
                <w:color w:val="0070C0"/>
                <w:sz w:val="22"/>
                <w:szCs w:val="22"/>
              </w:rPr>
            </w:pPr>
            <w:hyperlink r:id="rId71" w:anchor="RANGE!fullfd3523e8a28239358609950917bb0417eff494604f1c87a9ff35c6d673315c7b" w:history="1">
              <w:r w:rsidRPr="00B560D3">
                <w:rPr>
                  <w:rFonts w:ascii="Calibri" w:eastAsia="Times New Roman" w:hAnsi="Calibri" w:cs="Calibri"/>
                  <w:color w:val="0070C0"/>
                  <w:sz w:val="22"/>
                  <w:szCs w:val="22"/>
                </w:rPr>
                <w:t xml:space="preserve">                    </w:t>
              </w:r>
              <w:r w:rsidR="00C70D12">
                <w:rPr>
                  <w:rFonts w:ascii="Calibri" w:eastAsia="Times New Roman" w:hAnsi="Calibri" w:cs="Calibri"/>
                  <w:color w:val="0070C0"/>
                  <w:sz w:val="22"/>
                  <w:szCs w:val="22"/>
                </w:rPr>
                <w:t>Identification Sou</w:t>
              </w:r>
              <w:r w:rsidR="00F3061B">
                <w:rPr>
                  <w:rFonts w:ascii="Calibri" w:eastAsia="Times New Roman" w:hAnsi="Calibri" w:cs="Calibri"/>
                  <w:color w:val="0070C0"/>
                  <w:sz w:val="22"/>
                  <w:szCs w:val="22"/>
                </w:rPr>
                <w:t>r</w:t>
              </w:r>
              <w:r w:rsidR="00C70D12">
                <w:rPr>
                  <w:rFonts w:ascii="Calibri" w:eastAsia="Times New Roman" w:hAnsi="Calibri" w:cs="Calibri"/>
                  <w:color w:val="0070C0"/>
                  <w:sz w:val="22"/>
                  <w:szCs w:val="22"/>
                </w:rPr>
                <w:t>ce</w:t>
              </w:r>
            </w:hyperlink>
          </w:p>
        </w:tc>
        <w:tc>
          <w:tcPr>
            <w:tcW w:w="2320" w:type="dxa"/>
            <w:tcBorders>
              <w:top w:val="single" w:sz="4" w:space="0" w:color="808080"/>
              <w:left w:val="nil"/>
              <w:bottom w:val="nil"/>
              <w:right w:val="single" w:sz="4" w:space="0" w:color="808080"/>
            </w:tcBorders>
            <w:hideMark/>
          </w:tcPr>
          <w:p w14:paraId="100BD907" w14:textId="22A5330A"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sidR="00C70D12">
              <w:rPr>
                <w:rFonts w:ascii="Calibri" w:eastAsia="Times New Roman" w:hAnsi="Calibri" w:cs="Calibri"/>
                <w:color w:val="0070C0"/>
                <w:sz w:val="22"/>
                <w:szCs w:val="22"/>
              </w:rPr>
              <w:t>IdSrc</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3191A6C7" w14:textId="44525CE2"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sidR="00C70D12">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3BB7F3D7" w14:textId="77777777"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681372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364CC1" w14:textId="02623549" w:rsidR="00931281" w:rsidRPr="00B560D3" w:rsidRDefault="00C70D12" w:rsidP="00F86990">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6</w:t>
            </w:r>
          </w:p>
        </w:tc>
        <w:tc>
          <w:tcPr>
            <w:tcW w:w="4235" w:type="dxa"/>
            <w:tcBorders>
              <w:top w:val="single" w:sz="4" w:space="0" w:color="808080"/>
              <w:left w:val="nil"/>
              <w:bottom w:val="nil"/>
              <w:right w:val="single" w:sz="4" w:space="0" w:color="808080"/>
            </w:tcBorders>
            <w:hideMark/>
          </w:tcPr>
          <w:p w14:paraId="692B5D3B" w14:textId="68B71985" w:rsidR="00931281" w:rsidRPr="00B560D3" w:rsidRDefault="00931281" w:rsidP="00F86990">
            <w:pPr>
              <w:spacing w:before="0"/>
              <w:outlineLvl w:val="4"/>
              <w:rPr>
                <w:rFonts w:ascii="Calibri" w:eastAsia="Times New Roman" w:hAnsi="Calibri" w:cs="Calibri"/>
                <w:color w:val="0070C0"/>
                <w:sz w:val="22"/>
                <w:szCs w:val="22"/>
              </w:rPr>
            </w:pPr>
            <w:hyperlink r:id="rId72" w:anchor="RANGE!fullfd3523e8a28239358609950917bb0417eff494604f1c87a9ff35c6d673315c7b" w:history="1">
              <w:r w:rsidRPr="00B560D3">
                <w:rPr>
                  <w:rFonts w:ascii="Calibri" w:eastAsia="Times New Roman" w:hAnsi="Calibri" w:cs="Calibri"/>
                  <w:color w:val="0070C0"/>
                  <w:sz w:val="22"/>
                  <w:szCs w:val="22"/>
                </w:rPr>
                <w:t xml:space="preserve">                    </w:t>
              </w:r>
              <w:r w:rsidR="00C70D12">
                <w:rPr>
                  <w:rFonts w:ascii="Calibri" w:eastAsia="Times New Roman" w:hAnsi="Calibri" w:cs="Calibri"/>
                  <w:color w:val="0070C0"/>
                  <w:sz w:val="22"/>
                  <w:szCs w:val="22"/>
                </w:rPr>
                <w:t xml:space="preserve">    Domestic</w:t>
              </w:r>
            </w:hyperlink>
          </w:p>
        </w:tc>
        <w:tc>
          <w:tcPr>
            <w:tcW w:w="2320" w:type="dxa"/>
            <w:tcBorders>
              <w:top w:val="single" w:sz="4" w:space="0" w:color="808080"/>
              <w:left w:val="nil"/>
              <w:bottom w:val="nil"/>
              <w:right w:val="single" w:sz="4" w:space="0" w:color="808080"/>
            </w:tcBorders>
            <w:hideMark/>
          </w:tcPr>
          <w:p w14:paraId="3FA48776" w14:textId="5A048F64"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sidR="00C70D12">
              <w:rPr>
                <w:rFonts w:ascii="Calibri" w:eastAsia="Times New Roman" w:hAnsi="Calibri" w:cs="Calibri"/>
                <w:color w:val="0070C0"/>
                <w:sz w:val="22"/>
                <w:szCs w:val="22"/>
              </w:rPr>
              <w:t>Dmst</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hideMark/>
          </w:tcPr>
          <w:p w14:paraId="25ED8A58" w14:textId="562339DD" w:rsidR="00931281" w:rsidRPr="00B560D3" w:rsidRDefault="00931281" w:rsidP="00F86990">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sidR="00C70D12">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hideMark/>
          </w:tcPr>
          <w:p w14:paraId="24E10898" w14:textId="25AF097A" w:rsidR="00931281" w:rsidRPr="00B560D3" w:rsidRDefault="00AD159A" w:rsidP="00F86990">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Country Code</w:t>
            </w:r>
          </w:p>
        </w:tc>
      </w:tr>
      <w:tr w:rsidR="00AD159A" w:rsidRPr="00B560D3" w14:paraId="7EA4E56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900FEFF" w14:textId="57DF0859" w:rsidR="00AD159A" w:rsidRDefault="00AD159A" w:rsidP="00AD159A">
            <w:pPr>
              <w:spacing w:before="0"/>
              <w:outlineLvl w:val="4"/>
              <w:rPr>
                <w:rFonts w:ascii="Calibri" w:eastAsia="Times New Roman" w:hAnsi="Calibri" w:cs="Calibri"/>
                <w:color w:val="0070C0"/>
                <w:sz w:val="22"/>
                <w:szCs w:val="22"/>
              </w:rPr>
            </w:pPr>
            <w:r>
              <w:rPr>
                <w:rFonts w:ascii="Calibri" w:eastAsia="Times New Roman" w:hAnsi="Calibri" w:cs="Calibri"/>
                <w:color w:val="0070C0"/>
                <w:sz w:val="22"/>
                <w:szCs w:val="22"/>
              </w:rPr>
              <w:t>6</w:t>
            </w:r>
          </w:p>
        </w:tc>
        <w:tc>
          <w:tcPr>
            <w:tcW w:w="4235" w:type="dxa"/>
            <w:tcBorders>
              <w:top w:val="single" w:sz="4" w:space="0" w:color="808080"/>
              <w:left w:val="nil"/>
              <w:bottom w:val="nil"/>
              <w:right w:val="single" w:sz="4" w:space="0" w:color="808080"/>
            </w:tcBorders>
          </w:tcPr>
          <w:p w14:paraId="46434C23" w14:textId="601BFAC5" w:rsidR="00AD159A" w:rsidRDefault="00AD159A" w:rsidP="00AD159A">
            <w:pPr>
              <w:spacing w:before="0"/>
              <w:outlineLvl w:val="4"/>
            </w:pPr>
            <w:hyperlink r:id="rId73" w:anchor="RANGE!fullfd3523e8a28239358609950917bb0417eff494604f1c87a9ff35c6d673315c7b" w:history="1">
              <w:r w:rsidRPr="00B560D3">
                <w:rPr>
                  <w:rFonts w:ascii="Calibri" w:eastAsia="Times New Roman" w:hAnsi="Calibri" w:cs="Calibri"/>
                  <w:color w:val="0070C0"/>
                  <w:sz w:val="22"/>
                  <w:szCs w:val="22"/>
                </w:rPr>
                <w:t xml:space="preserve">                    </w:t>
              </w:r>
              <w:r>
                <w:rPr>
                  <w:rFonts w:ascii="Calibri" w:eastAsia="Times New Roman" w:hAnsi="Calibri" w:cs="Calibri"/>
                  <w:color w:val="0070C0"/>
                  <w:sz w:val="22"/>
                  <w:szCs w:val="22"/>
                </w:rPr>
                <w:t xml:space="preserve">    Proprietary</w:t>
              </w:r>
            </w:hyperlink>
          </w:p>
        </w:tc>
        <w:tc>
          <w:tcPr>
            <w:tcW w:w="2320" w:type="dxa"/>
            <w:tcBorders>
              <w:top w:val="single" w:sz="4" w:space="0" w:color="808080"/>
              <w:left w:val="nil"/>
              <w:bottom w:val="nil"/>
              <w:right w:val="single" w:sz="4" w:space="0" w:color="808080"/>
            </w:tcBorders>
          </w:tcPr>
          <w:p w14:paraId="1ECCA9D7" w14:textId="410AD689"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&lt;</w:t>
            </w:r>
            <w:r>
              <w:rPr>
                <w:rFonts w:ascii="Calibri" w:eastAsia="Times New Roman" w:hAnsi="Calibri" w:cs="Calibri"/>
                <w:color w:val="0070C0"/>
                <w:sz w:val="22"/>
                <w:szCs w:val="22"/>
              </w:rPr>
              <w:t>Prtry</w:t>
            </w:r>
            <w:r w:rsidRPr="00B560D3">
              <w:rPr>
                <w:rFonts w:ascii="Calibri" w:eastAsia="Times New Roman" w:hAnsi="Calibri" w:cs="Calibri"/>
                <w:color w:val="0070C0"/>
                <w:sz w:val="22"/>
                <w:szCs w:val="22"/>
              </w:rPr>
              <w:t>&gt;</w:t>
            </w:r>
          </w:p>
        </w:tc>
        <w:tc>
          <w:tcPr>
            <w:tcW w:w="797" w:type="dxa"/>
            <w:tcBorders>
              <w:top w:val="single" w:sz="4" w:space="0" w:color="808080"/>
              <w:left w:val="nil"/>
              <w:bottom w:val="nil"/>
              <w:right w:val="single" w:sz="4" w:space="0" w:color="808080"/>
            </w:tcBorders>
            <w:noWrap/>
          </w:tcPr>
          <w:p w14:paraId="2C9C6FC1" w14:textId="122460DF"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w:t>
            </w:r>
            <w:r>
              <w:rPr>
                <w:rFonts w:ascii="Calibri" w:eastAsia="Times New Roman" w:hAnsi="Calibri" w:cs="Calibri"/>
                <w:color w:val="0070C0"/>
                <w:sz w:val="22"/>
                <w:szCs w:val="22"/>
              </w:rPr>
              <w:t>1</w:t>
            </w:r>
            <w:r w:rsidRPr="00B560D3">
              <w:rPr>
                <w:rFonts w:ascii="Calibri" w:eastAsia="Times New Roman" w:hAnsi="Calibri" w:cs="Calibri"/>
                <w:color w:val="0070C0"/>
                <w:sz w:val="22"/>
                <w:szCs w:val="22"/>
              </w:rPr>
              <w:t>..1]</w:t>
            </w:r>
          </w:p>
        </w:tc>
        <w:tc>
          <w:tcPr>
            <w:tcW w:w="1630" w:type="dxa"/>
            <w:tcBorders>
              <w:top w:val="single" w:sz="4" w:space="0" w:color="808080"/>
              <w:left w:val="nil"/>
              <w:bottom w:val="nil"/>
              <w:right w:val="single" w:sz="4" w:space="0" w:color="808080"/>
            </w:tcBorders>
          </w:tcPr>
          <w:p w14:paraId="08780001" w14:textId="18A5133F" w:rsidR="00AD159A" w:rsidRPr="00B560D3" w:rsidRDefault="00AD159A" w:rsidP="00AD159A">
            <w:pPr>
              <w:spacing w:before="0"/>
              <w:outlineLvl w:val="4"/>
              <w:rPr>
                <w:rFonts w:ascii="Calibri" w:eastAsia="Times New Roman" w:hAnsi="Calibri" w:cs="Calibri"/>
                <w:color w:val="0070C0"/>
                <w:sz w:val="22"/>
                <w:szCs w:val="22"/>
              </w:rPr>
            </w:pPr>
            <w:r w:rsidRPr="00B560D3">
              <w:rPr>
                <w:rFonts w:ascii="Calibri" w:eastAsia="Times New Roman" w:hAnsi="Calibri" w:cs="Calibri"/>
                <w:color w:val="0070C0"/>
                <w:sz w:val="22"/>
                <w:szCs w:val="22"/>
              </w:rPr>
              <w:t>text{1,35}</w:t>
            </w:r>
          </w:p>
        </w:tc>
      </w:tr>
      <w:tr w:rsidR="00931281" w:rsidRPr="00B560D3" w14:paraId="1CA62C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225CCA"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3A4E8F58" w14:textId="77777777" w:rsidR="00931281" w:rsidRPr="00B560D3" w:rsidRDefault="00931281" w:rsidP="00F86990">
            <w:pPr>
              <w:spacing w:before="0"/>
              <w:outlineLvl w:val="2"/>
              <w:rPr>
                <w:rFonts w:ascii="Calibri" w:eastAsia="Times New Roman" w:hAnsi="Calibri" w:cs="Calibri"/>
                <w:sz w:val="22"/>
                <w:szCs w:val="22"/>
              </w:rPr>
            </w:pPr>
            <w:hyperlink r:id="rId74" w:anchor="RANGE!fulld08538b3a510aaf24eeb89961eced893f0947a3cb781de5ad83302ab6f911b95" w:history="1">
              <w:r w:rsidRPr="00B560D3">
                <w:rPr>
                  <w:rFonts w:ascii="Calibri" w:eastAsia="Times New Roman" w:hAnsi="Calibri" w:cs="Calibri"/>
                  <w:sz w:val="22"/>
                  <w:szCs w:val="22"/>
                </w:rPr>
                <w:t xml:space="preserve">            Name</w:t>
              </w:r>
            </w:hyperlink>
          </w:p>
        </w:tc>
        <w:tc>
          <w:tcPr>
            <w:tcW w:w="2320" w:type="dxa"/>
            <w:tcBorders>
              <w:top w:val="single" w:sz="4" w:space="0" w:color="808080"/>
              <w:left w:val="nil"/>
              <w:bottom w:val="nil"/>
              <w:right w:val="single" w:sz="4" w:space="0" w:color="808080"/>
            </w:tcBorders>
            <w:hideMark/>
          </w:tcPr>
          <w:p w14:paraId="72DDF44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47F0B19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77DAB6D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text{1,350}</w:t>
            </w:r>
          </w:p>
        </w:tc>
      </w:tr>
      <w:tr w:rsidR="00931281" w:rsidRPr="00B560D3" w14:paraId="3AAE257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0714C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60B4F90C" w14:textId="77777777" w:rsidR="00931281" w:rsidRPr="00B560D3" w:rsidRDefault="00931281" w:rsidP="00F86990">
            <w:pPr>
              <w:spacing w:before="0"/>
              <w:outlineLvl w:val="2"/>
              <w:rPr>
                <w:rFonts w:ascii="Calibri" w:eastAsia="Times New Roman" w:hAnsi="Calibri" w:cs="Calibri"/>
                <w:sz w:val="22"/>
                <w:szCs w:val="22"/>
              </w:rPr>
            </w:pPr>
            <w:hyperlink r:id="rId75" w:anchor="RANGE!full60ec5d2aa192b840c42fe877ff0a2ecb4791a171ca8163dcd9605bb5f146b216" w:history="1">
              <w:r w:rsidRPr="00B560D3">
                <w:rPr>
                  <w:rFonts w:ascii="Calibri" w:eastAsia="Times New Roman" w:hAnsi="Calibri" w:cs="Calibri"/>
                  <w:sz w:val="22"/>
                  <w:szCs w:val="22"/>
                </w:rPr>
                <w:t xml:space="preserve">            Supplementary Identification</w:t>
              </w:r>
            </w:hyperlink>
          </w:p>
        </w:tc>
        <w:tc>
          <w:tcPr>
            <w:tcW w:w="2320" w:type="dxa"/>
            <w:tcBorders>
              <w:top w:val="single" w:sz="4" w:space="0" w:color="808080"/>
              <w:left w:val="nil"/>
              <w:bottom w:val="nil"/>
              <w:right w:val="single" w:sz="4" w:space="0" w:color="808080"/>
            </w:tcBorders>
            <w:hideMark/>
          </w:tcPr>
          <w:p w14:paraId="19C32AA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&lt;SplmtryId&gt;</w:t>
            </w:r>
          </w:p>
        </w:tc>
        <w:tc>
          <w:tcPr>
            <w:tcW w:w="797" w:type="dxa"/>
            <w:tcBorders>
              <w:top w:val="single" w:sz="4" w:space="0" w:color="808080"/>
              <w:left w:val="nil"/>
              <w:bottom w:val="nil"/>
              <w:right w:val="single" w:sz="4" w:space="0" w:color="808080"/>
            </w:tcBorders>
            <w:noWrap/>
            <w:hideMark/>
          </w:tcPr>
          <w:p w14:paraId="6F476A8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21CFC46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5CED2EAA"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45DF363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1F2FD7D7" w14:textId="77777777" w:rsidR="00931281" w:rsidRPr="00B560D3" w:rsidRDefault="00931281" w:rsidP="00F86990">
            <w:pPr>
              <w:spacing w:before="0"/>
              <w:outlineLvl w:val="2"/>
              <w:rPr>
                <w:rFonts w:ascii="Calibri" w:eastAsia="Times New Roman" w:hAnsi="Calibri" w:cs="Calibri"/>
                <w:sz w:val="22"/>
                <w:szCs w:val="22"/>
              </w:rPr>
            </w:pPr>
            <w:hyperlink r:id="rId76" w:anchor="RANGE!fulld1f9fb39501d6d485a336a42a70a8a497aab5bbbf98204431440429b58fc5795" w:history="1">
              <w:r w:rsidRPr="00B560D3">
                <w:rPr>
                  <w:rFonts w:ascii="Calibri" w:eastAsia="Times New Roman" w:hAnsi="Calibri" w:cs="Calibri"/>
                  <w:sz w:val="22"/>
                  <w:szCs w:val="22"/>
                </w:rPr>
                <w:t xml:space="preserve">            Denomination Currency</w:t>
              </w:r>
            </w:hyperlink>
          </w:p>
        </w:tc>
        <w:tc>
          <w:tcPr>
            <w:tcW w:w="2320" w:type="dxa"/>
            <w:tcBorders>
              <w:top w:val="single" w:sz="4" w:space="0" w:color="808080"/>
              <w:left w:val="nil"/>
              <w:bottom w:val="nil"/>
              <w:right w:val="single" w:sz="4" w:space="0" w:color="808080"/>
            </w:tcBorders>
            <w:hideMark/>
          </w:tcPr>
          <w:p w14:paraId="09781040"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&lt;DnmtnCcy&gt;</w:t>
            </w:r>
          </w:p>
        </w:tc>
        <w:tc>
          <w:tcPr>
            <w:tcW w:w="797" w:type="dxa"/>
            <w:tcBorders>
              <w:top w:val="single" w:sz="4" w:space="0" w:color="808080"/>
              <w:left w:val="nil"/>
              <w:bottom w:val="nil"/>
              <w:right w:val="single" w:sz="4" w:space="0" w:color="808080"/>
            </w:tcBorders>
            <w:noWrap/>
            <w:hideMark/>
          </w:tcPr>
          <w:p w14:paraId="5E14231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459414C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r w:rsidRPr="00B560D3">
              <w:rPr>
                <w:rFonts w:ascii="Calibri" w:eastAsia="Times New Roman" w:hAnsi="Calibri" w:cs="Calibri"/>
                <w:sz w:val="22"/>
                <w:szCs w:val="22"/>
              </w:rPr>
              <w:br/>
            </w:r>
            <w:r w:rsidRPr="00B560D3">
              <w:rPr>
                <w:rFonts w:ascii="Calibri" w:eastAsia="Times New Roman" w:hAnsi="Calibri" w:cs="Calibri"/>
                <w:sz w:val="22"/>
                <w:szCs w:val="22"/>
              </w:rPr>
              <w:br/>
              <w:t>[A-Z]{3,3}</w:t>
            </w:r>
          </w:p>
        </w:tc>
      </w:tr>
      <w:tr w:rsidR="00931281" w:rsidRPr="00B560D3" w14:paraId="088B0CC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2427F2"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101D2FE1" w14:textId="77777777" w:rsidR="00931281" w:rsidRPr="00B560D3" w:rsidRDefault="00931281" w:rsidP="00F86990">
            <w:pPr>
              <w:spacing w:before="0"/>
              <w:outlineLvl w:val="2"/>
              <w:rPr>
                <w:rFonts w:ascii="Calibri" w:eastAsia="Times New Roman" w:hAnsi="Calibri" w:cs="Calibri"/>
                <w:sz w:val="22"/>
                <w:szCs w:val="22"/>
              </w:rPr>
            </w:pPr>
            <w:hyperlink r:id="rId77" w:anchor="RANGE!full8bfff45135ef44e06d7c9f49cd1a81039abf80333b9dccc93b1c30a6c60c5cad" w:history="1">
              <w:r w:rsidRPr="00B560D3">
                <w:rPr>
                  <w:rFonts w:ascii="Calibri" w:eastAsia="Times New Roman" w:hAnsi="Calibri" w:cs="Calibri"/>
                  <w:sz w:val="22"/>
                  <w:szCs w:val="22"/>
                </w:rPr>
                <w:t xml:space="preserve">            Class Type</w:t>
              </w:r>
            </w:hyperlink>
          </w:p>
        </w:tc>
        <w:tc>
          <w:tcPr>
            <w:tcW w:w="2320" w:type="dxa"/>
            <w:tcBorders>
              <w:top w:val="single" w:sz="4" w:space="0" w:color="808080"/>
              <w:left w:val="nil"/>
              <w:bottom w:val="nil"/>
              <w:right w:val="single" w:sz="4" w:space="0" w:color="808080"/>
            </w:tcBorders>
            <w:hideMark/>
          </w:tcPr>
          <w:p w14:paraId="4AC290B9"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&lt;ClssTp&gt;</w:t>
            </w:r>
          </w:p>
        </w:tc>
        <w:tc>
          <w:tcPr>
            <w:tcW w:w="797" w:type="dxa"/>
            <w:tcBorders>
              <w:top w:val="single" w:sz="4" w:space="0" w:color="808080"/>
              <w:left w:val="nil"/>
              <w:bottom w:val="nil"/>
              <w:right w:val="single" w:sz="4" w:space="0" w:color="808080"/>
            </w:tcBorders>
            <w:noWrap/>
            <w:hideMark/>
          </w:tcPr>
          <w:p w14:paraId="2536D5B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43B16C0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text{1,35}</w:t>
            </w:r>
          </w:p>
        </w:tc>
      </w:tr>
      <w:tr w:rsidR="00931281" w:rsidRPr="00B560D3" w14:paraId="1B285F4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7546BE"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0327BFD1" w14:textId="77777777" w:rsidR="00931281" w:rsidRPr="00B560D3" w:rsidRDefault="00931281" w:rsidP="00F86990">
            <w:pPr>
              <w:spacing w:before="0"/>
              <w:outlineLvl w:val="2"/>
              <w:rPr>
                <w:rFonts w:ascii="Calibri" w:eastAsia="Times New Roman" w:hAnsi="Calibri" w:cs="Calibri"/>
                <w:sz w:val="22"/>
                <w:szCs w:val="22"/>
              </w:rPr>
            </w:pPr>
            <w:hyperlink r:id="rId78" w:anchor="RANGE!fulleb9e445582259a9c33c5a4fd7e3e10fc661ba7a17d5261bea74e8591ddb31a5c" w:history="1">
              <w:r w:rsidRPr="00B560D3">
                <w:rPr>
                  <w:rFonts w:ascii="Calibri" w:eastAsia="Times New Roman" w:hAnsi="Calibri" w:cs="Calibri"/>
                  <w:sz w:val="22"/>
                  <w:szCs w:val="22"/>
                </w:rPr>
                <w:t xml:space="preserve">            Securities Form</w:t>
              </w:r>
            </w:hyperlink>
          </w:p>
        </w:tc>
        <w:tc>
          <w:tcPr>
            <w:tcW w:w="2320" w:type="dxa"/>
            <w:tcBorders>
              <w:top w:val="single" w:sz="4" w:space="0" w:color="808080"/>
              <w:left w:val="nil"/>
              <w:bottom w:val="nil"/>
              <w:right w:val="single" w:sz="4" w:space="0" w:color="808080"/>
            </w:tcBorders>
            <w:hideMark/>
          </w:tcPr>
          <w:p w14:paraId="26F671C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&lt;SctiesForm&gt;</w:t>
            </w:r>
          </w:p>
        </w:tc>
        <w:tc>
          <w:tcPr>
            <w:tcW w:w="797" w:type="dxa"/>
            <w:tcBorders>
              <w:top w:val="single" w:sz="4" w:space="0" w:color="808080"/>
              <w:left w:val="nil"/>
              <w:bottom w:val="nil"/>
              <w:right w:val="single" w:sz="4" w:space="0" w:color="808080"/>
            </w:tcBorders>
            <w:noWrap/>
            <w:hideMark/>
          </w:tcPr>
          <w:p w14:paraId="577758ED"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189B5C15"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47D14E3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DB2158"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4F9B19EA" w14:textId="77777777" w:rsidR="00931281" w:rsidRPr="00B560D3" w:rsidRDefault="00931281" w:rsidP="00F86990">
            <w:pPr>
              <w:spacing w:before="0"/>
              <w:outlineLvl w:val="2"/>
              <w:rPr>
                <w:rFonts w:ascii="Calibri" w:eastAsia="Times New Roman" w:hAnsi="Calibri" w:cs="Calibri"/>
                <w:sz w:val="22"/>
                <w:szCs w:val="22"/>
              </w:rPr>
            </w:pPr>
            <w:hyperlink r:id="rId79" w:anchor="RANGE!full1d06bc7238045ff35bc5fa0ebc850f21954acd3b97a655682fecda230d6daa41" w:history="1">
              <w:r w:rsidRPr="00B560D3">
                <w:rPr>
                  <w:rFonts w:ascii="Calibri" w:eastAsia="Times New Roman" w:hAnsi="Calibri" w:cs="Calibri"/>
                  <w:sz w:val="22"/>
                  <w:szCs w:val="22"/>
                </w:rPr>
                <w:t xml:space="preserve">            Distribution Policy</w:t>
              </w:r>
            </w:hyperlink>
          </w:p>
        </w:tc>
        <w:tc>
          <w:tcPr>
            <w:tcW w:w="2320" w:type="dxa"/>
            <w:tcBorders>
              <w:top w:val="single" w:sz="4" w:space="0" w:color="808080"/>
              <w:left w:val="nil"/>
              <w:bottom w:val="nil"/>
              <w:right w:val="single" w:sz="4" w:space="0" w:color="808080"/>
            </w:tcBorders>
            <w:hideMark/>
          </w:tcPr>
          <w:p w14:paraId="0C3E040C"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&lt;DstrbtnPlcy&gt;</w:t>
            </w:r>
          </w:p>
        </w:tc>
        <w:tc>
          <w:tcPr>
            <w:tcW w:w="797" w:type="dxa"/>
            <w:tcBorders>
              <w:top w:val="single" w:sz="4" w:space="0" w:color="808080"/>
              <w:left w:val="nil"/>
              <w:bottom w:val="nil"/>
              <w:right w:val="single" w:sz="4" w:space="0" w:color="808080"/>
            </w:tcBorders>
            <w:noWrap/>
            <w:hideMark/>
          </w:tcPr>
          <w:p w14:paraId="422DF24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77B3CD20"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0274EB4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B19A86"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3</w:t>
            </w:r>
          </w:p>
        </w:tc>
        <w:tc>
          <w:tcPr>
            <w:tcW w:w="4235" w:type="dxa"/>
            <w:tcBorders>
              <w:top w:val="single" w:sz="4" w:space="0" w:color="808080"/>
              <w:left w:val="nil"/>
              <w:bottom w:val="nil"/>
              <w:right w:val="single" w:sz="4" w:space="0" w:color="808080"/>
            </w:tcBorders>
            <w:hideMark/>
          </w:tcPr>
          <w:p w14:paraId="0F81CFAA" w14:textId="77777777" w:rsidR="00931281" w:rsidRPr="00B560D3" w:rsidRDefault="00931281" w:rsidP="00F86990">
            <w:pPr>
              <w:spacing w:before="0"/>
              <w:outlineLvl w:val="2"/>
              <w:rPr>
                <w:rFonts w:ascii="Calibri" w:eastAsia="Times New Roman" w:hAnsi="Calibri" w:cs="Calibri"/>
                <w:sz w:val="22"/>
                <w:szCs w:val="22"/>
              </w:rPr>
            </w:pPr>
            <w:hyperlink r:id="rId80" w:anchor="RANGE!full953245a2abb106260f165ee940deecef5e1ca4e2701ce67a1557d81d964b933a" w:history="1">
              <w:r w:rsidRPr="00B560D3">
                <w:rPr>
                  <w:rFonts w:ascii="Calibri" w:eastAsia="Times New Roman" w:hAnsi="Calibri" w:cs="Calibri"/>
                  <w:sz w:val="22"/>
                  <w:szCs w:val="22"/>
                </w:rPr>
                <w:t xml:space="preserve">            Dual Fund Indicator</w:t>
              </w:r>
            </w:hyperlink>
          </w:p>
        </w:tc>
        <w:tc>
          <w:tcPr>
            <w:tcW w:w="2320" w:type="dxa"/>
            <w:tcBorders>
              <w:top w:val="single" w:sz="4" w:space="0" w:color="808080"/>
              <w:left w:val="nil"/>
              <w:bottom w:val="nil"/>
              <w:right w:val="single" w:sz="4" w:space="0" w:color="808080"/>
            </w:tcBorders>
            <w:hideMark/>
          </w:tcPr>
          <w:p w14:paraId="02085D1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&lt;DualFndInd&gt;</w:t>
            </w:r>
          </w:p>
        </w:tc>
        <w:tc>
          <w:tcPr>
            <w:tcW w:w="797" w:type="dxa"/>
            <w:tcBorders>
              <w:top w:val="single" w:sz="4" w:space="0" w:color="808080"/>
              <w:left w:val="nil"/>
              <w:bottom w:val="nil"/>
              <w:right w:val="single" w:sz="4" w:space="0" w:color="808080"/>
            </w:tcBorders>
            <w:noWrap/>
            <w:hideMark/>
          </w:tcPr>
          <w:p w14:paraId="15E7F4E7"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7EAB0893" w14:textId="77777777" w:rsidR="00931281" w:rsidRPr="00B560D3" w:rsidRDefault="00931281" w:rsidP="00F86990">
            <w:pPr>
              <w:spacing w:before="0"/>
              <w:outlineLvl w:val="2"/>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45AA469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72268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683DFEC9" w14:textId="77777777" w:rsidR="00931281" w:rsidRPr="00B560D3" w:rsidRDefault="00931281" w:rsidP="00F86990">
            <w:pPr>
              <w:spacing w:before="0"/>
              <w:outlineLvl w:val="1"/>
              <w:rPr>
                <w:rFonts w:ascii="Calibri" w:eastAsia="Times New Roman" w:hAnsi="Calibri" w:cs="Calibri"/>
                <w:sz w:val="22"/>
                <w:szCs w:val="22"/>
              </w:rPr>
            </w:pPr>
            <w:hyperlink r:id="rId81" w:anchor="RANGE!full356b3a214b96a3488995b4ede063128cc0d2e78ef665aa70f3ad9fe5b6a7df29" w:history="1">
              <w:r w:rsidRPr="00B560D3">
                <w:rPr>
                  <w:rFonts w:ascii="Calibri" w:eastAsia="Times New Roman" w:hAnsi="Calibri" w:cs="Calibri"/>
                  <w:sz w:val="22"/>
                  <w:szCs w:val="22"/>
                </w:rPr>
                <w:t xml:space="preserve">        Fund Management Company</w:t>
              </w:r>
            </w:hyperlink>
          </w:p>
        </w:tc>
        <w:tc>
          <w:tcPr>
            <w:tcW w:w="2320" w:type="dxa"/>
            <w:tcBorders>
              <w:top w:val="single" w:sz="4" w:space="0" w:color="808080"/>
              <w:left w:val="nil"/>
              <w:bottom w:val="nil"/>
              <w:right w:val="single" w:sz="4" w:space="0" w:color="808080"/>
            </w:tcBorders>
            <w:shd w:val="clear" w:color="000000" w:fill="E6E6E6"/>
            <w:hideMark/>
          </w:tcPr>
          <w:p w14:paraId="2D6456C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7D61465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17D446B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60BB71C0"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62830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4E4915D5" w14:textId="77777777" w:rsidR="00931281" w:rsidRPr="00B560D3" w:rsidRDefault="00931281" w:rsidP="00F86990">
            <w:pPr>
              <w:spacing w:before="0"/>
              <w:outlineLvl w:val="1"/>
              <w:rPr>
                <w:rFonts w:ascii="Calibri" w:eastAsia="Times New Roman" w:hAnsi="Calibri" w:cs="Calibri"/>
                <w:sz w:val="22"/>
                <w:szCs w:val="22"/>
              </w:rPr>
            </w:pPr>
            <w:hyperlink r:id="rId82" w:anchor="RANGE!full08d04d96b669376a35ab5eedc3f26a2ba4a6c447e9a1f60f3b74262db6c3183c" w:history="1">
              <w:r w:rsidRPr="00B560D3">
                <w:rPr>
                  <w:rFonts w:ascii="Calibri" w:eastAsia="Times New Roman" w:hAnsi="Calibri" w:cs="Calibri"/>
                  <w:sz w:val="22"/>
                  <w:szCs w:val="22"/>
                </w:rPr>
                <w:t xml:space="preserve">        Total NAV</w:t>
              </w:r>
            </w:hyperlink>
          </w:p>
        </w:tc>
        <w:tc>
          <w:tcPr>
            <w:tcW w:w="2320" w:type="dxa"/>
            <w:tcBorders>
              <w:top w:val="single" w:sz="4" w:space="0" w:color="808080"/>
              <w:left w:val="nil"/>
              <w:bottom w:val="nil"/>
              <w:right w:val="single" w:sz="4" w:space="0" w:color="808080"/>
            </w:tcBorders>
            <w:shd w:val="clear" w:color="000000" w:fill="E6E6E6"/>
            <w:hideMark/>
          </w:tcPr>
          <w:p w14:paraId="64D75D0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&lt;TtlNAV&gt;</w:t>
            </w:r>
          </w:p>
        </w:tc>
        <w:tc>
          <w:tcPr>
            <w:tcW w:w="797" w:type="dxa"/>
            <w:tcBorders>
              <w:top w:val="single" w:sz="4" w:space="0" w:color="808080"/>
              <w:left w:val="nil"/>
              <w:bottom w:val="nil"/>
              <w:right w:val="single" w:sz="4" w:space="0" w:color="808080"/>
            </w:tcBorders>
            <w:shd w:val="clear" w:color="000000" w:fill="E6E6E6"/>
            <w:noWrap/>
            <w:hideMark/>
          </w:tcPr>
          <w:p w14:paraId="3517B3E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hideMark/>
          </w:tcPr>
          <w:p w14:paraId="695E464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 &lt;= decimal</w:t>
            </w:r>
            <w:r w:rsidRPr="00B560D3">
              <w:rPr>
                <w:rFonts w:ascii="Calibri" w:eastAsia="Times New Roman" w:hAnsi="Calibri" w:cs="Calibri"/>
                <w:sz w:val="22"/>
                <w:szCs w:val="22"/>
              </w:rPr>
              <w:br/>
              <w:t>td = 18</w:t>
            </w:r>
            <w:r w:rsidRPr="00B560D3">
              <w:rPr>
                <w:rFonts w:ascii="Calibri" w:eastAsia="Times New Roman" w:hAnsi="Calibri" w:cs="Calibri"/>
                <w:sz w:val="22"/>
                <w:szCs w:val="22"/>
              </w:rPr>
              <w:br/>
              <w:t>fd = 5</w:t>
            </w:r>
          </w:p>
        </w:tc>
      </w:tr>
      <w:tr w:rsidR="00931281" w:rsidRPr="00B560D3" w14:paraId="1BC93F8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207D00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50C4915B" w14:textId="77777777" w:rsidR="00931281" w:rsidRPr="00B560D3" w:rsidRDefault="00931281" w:rsidP="00F86990">
            <w:pPr>
              <w:spacing w:before="0"/>
              <w:outlineLvl w:val="1"/>
              <w:rPr>
                <w:rFonts w:ascii="Calibri" w:eastAsia="Times New Roman" w:hAnsi="Calibri" w:cs="Calibri"/>
                <w:sz w:val="22"/>
                <w:szCs w:val="22"/>
              </w:rPr>
            </w:pPr>
            <w:hyperlink r:id="rId83" w:anchor="RANGE!fullfa23e76ac6fa7a25cec22effbd5c11961956348ef4b65203facac1dc7ee6e032" w:history="1">
              <w:r w:rsidRPr="00B560D3">
                <w:rPr>
                  <w:rFonts w:ascii="Calibri" w:eastAsia="Times New Roman" w:hAnsi="Calibri" w:cs="Calibri"/>
                  <w:sz w:val="22"/>
                  <w:szCs w:val="22"/>
                </w:rPr>
                <w:t xml:space="preserve">        Total Units Number</w:t>
              </w:r>
            </w:hyperlink>
          </w:p>
        </w:tc>
        <w:tc>
          <w:tcPr>
            <w:tcW w:w="2320" w:type="dxa"/>
            <w:tcBorders>
              <w:top w:val="single" w:sz="4" w:space="0" w:color="808080"/>
              <w:left w:val="nil"/>
              <w:bottom w:val="nil"/>
              <w:right w:val="single" w:sz="4" w:space="0" w:color="808080"/>
            </w:tcBorders>
            <w:shd w:val="clear" w:color="000000" w:fill="E6E6E6"/>
            <w:hideMark/>
          </w:tcPr>
          <w:p w14:paraId="200930B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&lt;TtlUnitsNb&gt;</w:t>
            </w:r>
          </w:p>
        </w:tc>
        <w:tc>
          <w:tcPr>
            <w:tcW w:w="797" w:type="dxa"/>
            <w:tcBorders>
              <w:top w:val="single" w:sz="4" w:space="0" w:color="808080"/>
              <w:left w:val="nil"/>
              <w:bottom w:val="nil"/>
              <w:right w:val="single" w:sz="4" w:space="0" w:color="808080"/>
            </w:tcBorders>
            <w:shd w:val="clear" w:color="000000" w:fill="E6E6E6"/>
            <w:noWrap/>
            <w:hideMark/>
          </w:tcPr>
          <w:p w14:paraId="1B9EC27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3496E48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1FC093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2979C0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5D4A6F6B" w14:textId="77777777" w:rsidR="00931281" w:rsidRPr="00B560D3" w:rsidRDefault="00931281" w:rsidP="00F86990">
            <w:pPr>
              <w:spacing w:before="0"/>
              <w:outlineLvl w:val="1"/>
              <w:rPr>
                <w:rFonts w:ascii="Calibri" w:eastAsia="Times New Roman" w:hAnsi="Calibri" w:cs="Calibri"/>
                <w:sz w:val="22"/>
                <w:szCs w:val="22"/>
              </w:rPr>
            </w:pPr>
            <w:hyperlink r:id="rId84" w:anchor="RANGE!fulldf0c41bb8a5f055c4f2f9649f8be55661d31147fad03d03ca3d9989be2bd7836" w:history="1">
              <w:r w:rsidRPr="00B560D3">
                <w:rPr>
                  <w:rFonts w:ascii="Calibri" w:eastAsia="Times New Roman" w:hAnsi="Calibri" w:cs="Calibri"/>
                  <w:sz w:val="22"/>
                  <w:szCs w:val="22"/>
                </w:rPr>
                <w:t xml:space="preserve">        Next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0BA14DC4"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46310F4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6323DDA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2AF3535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FB6FBB"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04FA3B78" w14:textId="77777777" w:rsidR="00931281" w:rsidRPr="00B560D3" w:rsidRDefault="00931281" w:rsidP="00F86990">
            <w:pPr>
              <w:spacing w:before="0"/>
              <w:outlineLvl w:val="1"/>
              <w:rPr>
                <w:rFonts w:ascii="Calibri" w:eastAsia="Times New Roman" w:hAnsi="Calibri" w:cs="Calibri"/>
                <w:sz w:val="22"/>
                <w:szCs w:val="22"/>
              </w:rPr>
            </w:pPr>
            <w:hyperlink r:id="rId85" w:anchor="RANGE!fulle90ceddc94f38bbf088f6fbfa7ac54fd875cbf877141179d47a2915941e25383" w:history="1">
              <w:r w:rsidRPr="00B560D3">
                <w:rPr>
                  <w:rFonts w:ascii="Calibri" w:eastAsia="Times New Roman" w:hAnsi="Calibri" w:cs="Calibri"/>
                  <w:sz w:val="22"/>
                  <w:szCs w:val="22"/>
                </w:rPr>
                <w:t xml:space="preserve">        Previous Valuation Date Time</w:t>
              </w:r>
            </w:hyperlink>
          </w:p>
        </w:tc>
        <w:tc>
          <w:tcPr>
            <w:tcW w:w="2320" w:type="dxa"/>
            <w:tcBorders>
              <w:top w:val="single" w:sz="4" w:space="0" w:color="808080"/>
              <w:left w:val="nil"/>
              <w:bottom w:val="nil"/>
              <w:right w:val="single" w:sz="4" w:space="0" w:color="808080"/>
            </w:tcBorders>
            <w:shd w:val="clear" w:color="000000" w:fill="E6E6E6"/>
            <w:hideMark/>
          </w:tcPr>
          <w:p w14:paraId="0EC818A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2D677386"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shd w:val="clear" w:color="000000" w:fill="E6E6E6"/>
            <w:noWrap/>
            <w:hideMark/>
          </w:tcPr>
          <w:p w14:paraId="74C7AAE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Choice</w:t>
            </w:r>
          </w:p>
        </w:tc>
      </w:tr>
      <w:tr w:rsidR="00931281" w:rsidRPr="00B560D3" w14:paraId="7C24313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3D186D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282E3268" w14:textId="77777777" w:rsidR="00931281" w:rsidRPr="00B560D3" w:rsidRDefault="00931281" w:rsidP="00F86990">
            <w:pPr>
              <w:spacing w:before="0"/>
              <w:outlineLvl w:val="1"/>
              <w:rPr>
                <w:rFonts w:ascii="Calibri" w:eastAsia="Times New Roman" w:hAnsi="Calibri" w:cs="Calibri"/>
                <w:sz w:val="22"/>
                <w:szCs w:val="22"/>
              </w:rPr>
            </w:pPr>
            <w:hyperlink r:id="rId86" w:anchor="RANGE!fullf1ac7cb2d5cf4987ea9666428078d87cd249e1d2076001378d0789e8217d0e38" w:history="1">
              <w:r w:rsidRPr="00B560D3">
                <w:rPr>
                  <w:rFonts w:ascii="Calibri" w:eastAsia="Times New Roman" w:hAnsi="Calibri" w:cs="Calibri"/>
                  <w:sz w:val="22"/>
                  <w:szCs w:val="22"/>
                </w:rPr>
                <w:t xml:space="preserve">        Valuation Type</w:t>
              </w:r>
            </w:hyperlink>
          </w:p>
        </w:tc>
        <w:tc>
          <w:tcPr>
            <w:tcW w:w="2320" w:type="dxa"/>
            <w:tcBorders>
              <w:top w:val="single" w:sz="4" w:space="0" w:color="808080"/>
              <w:left w:val="nil"/>
              <w:bottom w:val="nil"/>
              <w:right w:val="single" w:sz="4" w:space="0" w:color="808080"/>
            </w:tcBorders>
            <w:hideMark/>
          </w:tcPr>
          <w:p w14:paraId="0F508CE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&lt;ValtnTp&gt;</w:t>
            </w:r>
          </w:p>
        </w:tc>
        <w:tc>
          <w:tcPr>
            <w:tcW w:w="797" w:type="dxa"/>
            <w:tcBorders>
              <w:top w:val="single" w:sz="4" w:space="0" w:color="808080"/>
              <w:left w:val="nil"/>
              <w:bottom w:val="nil"/>
              <w:right w:val="single" w:sz="4" w:space="0" w:color="808080"/>
            </w:tcBorders>
            <w:noWrap/>
            <w:hideMark/>
          </w:tcPr>
          <w:p w14:paraId="2039906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5B663C4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272ADB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81ADC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70F4832E" w14:textId="77777777" w:rsidR="00931281" w:rsidRPr="00B560D3" w:rsidRDefault="00931281" w:rsidP="00F86990">
            <w:pPr>
              <w:spacing w:before="0"/>
              <w:outlineLvl w:val="1"/>
              <w:rPr>
                <w:rFonts w:ascii="Calibri" w:eastAsia="Times New Roman" w:hAnsi="Calibri" w:cs="Calibri"/>
                <w:sz w:val="22"/>
                <w:szCs w:val="22"/>
              </w:rPr>
            </w:pPr>
            <w:hyperlink r:id="rId87" w:anchor="RANGE!full42b492a3e1b8906c5f95d5860bd2b86ece414ca6b6410332102b1d94a2a128f9" w:history="1">
              <w:r w:rsidRPr="00B560D3">
                <w:rPr>
                  <w:rFonts w:ascii="Calibri" w:eastAsia="Times New Roman" w:hAnsi="Calibri" w:cs="Calibri"/>
                  <w:sz w:val="22"/>
                  <w:szCs w:val="22"/>
                </w:rPr>
                <w:t xml:space="preserve">        Valuation Frequency</w:t>
              </w:r>
            </w:hyperlink>
          </w:p>
        </w:tc>
        <w:tc>
          <w:tcPr>
            <w:tcW w:w="2320" w:type="dxa"/>
            <w:tcBorders>
              <w:top w:val="single" w:sz="4" w:space="0" w:color="808080"/>
              <w:left w:val="nil"/>
              <w:bottom w:val="nil"/>
              <w:right w:val="single" w:sz="4" w:space="0" w:color="808080"/>
            </w:tcBorders>
            <w:hideMark/>
          </w:tcPr>
          <w:p w14:paraId="6F597E6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&lt;ValtnFrqcy&gt;</w:t>
            </w:r>
          </w:p>
        </w:tc>
        <w:tc>
          <w:tcPr>
            <w:tcW w:w="797" w:type="dxa"/>
            <w:tcBorders>
              <w:top w:val="single" w:sz="4" w:space="0" w:color="808080"/>
              <w:left w:val="nil"/>
              <w:bottom w:val="nil"/>
              <w:right w:val="single" w:sz="4" w:space="0" w:color="808080"/>
            </w:tcBorders>
            <w:noWrap/>
            <w:hideMark/>
          </w:tcPr>
          <w:p w14:paraId="57526D6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nil"/>
              <w:right w:val="single" w:sz="4" w:space="0" w:color="808080"/>
            </w:tcBorders>
            <w:hideMark/>
          </w:tcPr>
          <w:p w14:paraId="103C401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text</w:t>
            </w:r>
          </w:p>
        </w:tc>
      </w:tr>
      <w:tr w:rsidR="00931281" w:rsidRPr="00B560D3" w14:paraId="7BF985D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7FCBC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25BA74D4" w14:textId="77777777" w:rsidR="00931281" w:rsidRPr="00B560D3" w:rsidRDefault="00931281" w:rsidP="00F86990">
            <w:pPr>
              <w:spacing w:before="0"/>
              <w:outlineLvl w:val="1"/>
              <w:rPr>
                <w:rFonts w:ascii="Calibri" w:eastAsia="Times New Roman" w:hAnsi="Calibri" w:cs="Calibri"/>
                <w:sz w:val="22"/>
                <w:szCs w:val="22"/>
              </w:rPr>
            </w:pPr>
            <w:hyperlink r:id="rId88" w:anchor="RANGE!full8be584a8fe3bba0ff17d4d2d34795ba6fe2477bf8a3407eb8e2808ee69ade146" w:history="1">
              <w:r w:rsidRPr="00B560D3">
                <w:rPr>
                  <w:rFonts w:ascii="Calibri" w:eastAsia="Times New Roman" w:hAnsi="Calibri" w:cs="Calibri"/>
                  <w:sz w:val="22"/>
                  <w:szCs w:val="22"/>
                </w:rPr>
                <w:t xml:space="preserve">        Official Valuation Indicator</w:t>
              </w:r>
            </w:hyperlink>
          </w:p>
        </w:tc>
        <w:tc>
          <w:tcPr>
            <w:tcW w:w="2320" w:type="dxa"/>
            <w:tcBorders>
              <w:top w:val="single" w:sz="4" w:space="0" w:color="808080"/>
              <w:left w:val="nil"/>
              <w:bottom w:val="nil"/>
              <w:right w:val="single" w:sz="4" w:space="0" w:color="808080"/>
            </w:tcBorders>
            <w:hideMark/>
          </w:tcPr>
          <w:p w14:paraId="7D20BE6E"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&lt;OffclValtnInd&gt;</w:t>
            </w:r>
          </w:p>
        </w:tc>
        <w:tc>
          <w:tcPr>
            <w:tcW w:w="797" w:type="dxa"/>
            <w:tcBorders>
              <w:top w:val="single" w:sz="4" w:space="0" w:color="808080"/>
              <w:left w:val="nil"/>
              <w:bottom w:val="nil"/>
              <w:right w:val="single" w:sz="4" w:space="0" w:color="808080"/>
            </w:tcBorders>
            <w:noWrap/>
            <w:hideMark/>
          </w:tcPr>
          <w:p w14:paraId="6C3684D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0293D25A"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7D7ACC2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91277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hideMark/>
          </w:tcPr>
          <w:p w14:paraId="11A49372" w14:textId="77777777" w:rsidR="00931281" w:rsidRPr="00B560D3" w:rsidRDefault="00931281" w:rsidP="00F86990">
            <w:pPr>
              <w:spacing w:before="0"/>
              <w:outlineLvl w:val="1"/>
              <w:rPr>
                <w:rFonts w:ascii="Calibri" w:eastAsia="Times New Roman" w:hAnsi="Calibri" w:cs="Calibri"/>
                <w:sz w:val="22"/>
                <w:szCs w:val="22"/>
              </w:rPr>
            </w:pPr>
            <w:hyperlink r:id="rId89" w:anchor="RANGE!fullc4807805c7f6c9ae173ed2ba51c1804a8195e712a82942083612fc61e07e9ae6" w:history="1">
              <w:r w:rsidRPr="00B560D3">
                <w:rPr>
                  <w:rFonts w:ascii="Calibri" w:eastAsia="Times New Roman" w:hAnsi="Calibri" w:cs="Calibri"/>
                  <w:sz w:val="22"/>
                  <w:szCs w:val="22"/>
                </w:rPr>
                <w:t xml:space="preserve">        Suspended Indicator</w:t>
              </w:r>
            </w:hyperlink>
          </w:p>
        </w:tc>
        <w:tc>
          <w:tcPr>
            <w:tcW w:w="2320" w:type="dxa"/>
            <w:tcBorders>
              <w:top w:val="single" w:sz="4" w:space="0" w:color="808080"/>
              <w:left w:val="nil"/>
              <w:bottom w:val="nil"/>
              <w:right w:val="single" w:sz="4" w:space="0" w:color="808080"/>
            </w:tcBorders>
            <w:hideMark/>
          </w:tcPr>
          <w:p w14:paraId="71B9364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&lt;SspdInd&gt;</w:t>
            </w:r>
          </w:p>
        </w:tc>
        <w:tc>
          <w:tcPr>
            <w:tcW w:w="797" w:type="dxa"/>
            <w:tcBorders>
              <w:top w:val="single" w:sz="4" w:space="0" w:color="808080"/>
              <w:left w:val="nil"/>
              <w:bottom w:val="nil"/>
              <w:right w:val="single" w:sz="4" w:space="0" w:color="808080"/>
            </w:tcBorders>
            <w:noWrap/>
            <w:hideMark/>
          </w:tcPr>
          <w:p w14:paraId="69636481"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[1..1]</w:t>
            </w:r>
          </w:p>
        </w:tc>
        <w:tc>
          <w:tcPr>
            <w:tcW w:w="1630" w:type="dxa"/>
            <w:tcBorders>
              <w:top w:val="single" w:sz="4" w:space="0" w:color="808080"/>
              <w:left w:val="nil"/>
              <w:bottom w:val="nil"/>
              <w:right w:val="single" w:sz="4" w:space="0" w:color="808080"/>
            </w:tcBorders>
            <w:hideMark/>
          </w:tcPr>
          <w:p w14:paraId="2513A3AC"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boolean</w:t>
            </w:r>
          </w:p>
        </w:tc>
      </w:tr>
      <w:tr w:rsidR="00931281" w:rsidRPr="00B560D3" w14:paraId="24BDCFF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F7101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23314269" w14:textId="77777777" w:rsidR="00931281" w:rsidRPr="00B560D3" w:rsidRDefault="00931281" w:rsidP="00F86990">
            <w:pPr>
              <w:spacing w:before="0"/>
              <w:outlineLvl w:val="1"/>
              <w:rPr>
                <w:rFonts w:ascii="Calibri" w:eastAsia="Times New Roman" w:hAnsi="Calibri" w:cs="Calibri"/>
                <w:sz w:val="22"/>
                <w:szCs w:val="22"/>
              </w:rPr>
            </w:pPr>
            <w:hyperlink r:id="rId90" w:anchor="RANGE!full9c1deccd256f5b58c597bfb7a1c28bf5673298d95dc5559dcb1fc58f5e85848d" w:history="1">
              <w:r w:rsidRPr="00B560D3">
                <w:rPr>
                  <w:rFonts w:ascii="Calibri" w:eastAsia="Times New Roman" w:hAnsi="Calibri" w:cs="Calibri"/>
                  <w:sz w:val="22"/>
                  <w:szCs w:val="22"/>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33CD79F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&lt;PricDtls&gt;</w:t>
            </w:r>
          </w:p>
        </w:tc>
        <w:tc>
          <w:tcPr>
            <w:tcW w:w="797" w:type="dxa"/>
            <w:tcBorders>
              <w:top w:val="single" w:sz="4" w:space="0" w:color="808080"/>
              <w:left w:val="nil"/>
              <w:bottom w:val="nil"/>
              <w:right w:val="single" w:sz="4" w:space="0" w:color="808080"/>
            </w:tcBorders>
            <w:shd w:val="clear" w:color="000000" w:fill="E6E6E6"/>
            <w:noWrap/>
            <w:hideMark/>
          </w:tcPr>
          <w:p w14:paraId="6CCC6E3D"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79AE09E0"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64DD720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0E0C8E5"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nil"/>
              <w:right w:val="single" w:sz="4" w:space="0" w:color="808080"/>
            </w:tcBorders>
            <w:shd w:val="clear" w:color="000000" w:fill="E6E6E6"/>
            <w:hideMark/>
          </w:tcPr>
          <w:p w14:paraId="6A87C491" w14:textId="77777777" w:rsidR="00931281" w:rsidRPr="00B560D3" w:rsidRDefault="00931281" w:rsidP="00F86990">
            <w:pPr>
              <w:spacing w:before="0"/>
              <w:outlineLvl w:val="1"/>
              <w:rPr>
                <w:rFonts w:ascii="Calibri" w:eastAsia="Times New Roman" w:hAnsi="Calibri" w:cs="Calibri"/>
                <w:sz w:val="22"/>
                <w:szCs w:val="22"/>
              </w:rPr>
            </w:pPr>
            <w:hyperlink r:id="rId91" w:anchor="RANGE!full04f61554c9d1e225cc950a6afabaad9b01af0509df29f55a6283d52788b4bbde" w:history="1">
              <w:r w:rsidRPr="00B560D3">
                <w:rPr>
                  <w:rFonts w:ascii="Calibri" w:eastAsia="Times New Roman" w:hAnsi="Calibri" w:cs="Calibri"/>
                  <w:sz w:val="22"/>
                  <w:szCs w:val="22"/>
                </w:rPr>
                <w:t xml:space="preserve">        Valuation Statistics</w:t>
              </w:r>
            </w:hyperlink>
          </w:p>
        </w:tc>
        <w:tc>
          <w:tcPr>
            <w:tcW w:w="2320" w:type="dxa"/>
            <w:tcBorders>
              <w:top w:val="single" w:sz="4" w:space="0" w:color="808080"/>
              <w:left w:val="nil"/>
              <w:bottom w:val="nil"/>
              <w:right w:val="single" w:sz="4" w:space="0" w:color="808080"/>
            </w:tcBorders>
            <w:shd w:val="clear" w:color="000000" w:fill="E6E6E6"/>
            <w:hideMark/>
          </w:tcPr>
          <w:p w14:paraId="758CE48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39285142"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nil"/>
              <w:right w:val="single" w:sz="4" w:space="0" w:color="808080"/>
            </w:tcBorders>
            <w:shd w:val="clear" w:color="000000" w:fill="E6E6E6"/>
            <w:noWrap/>
            <w:hideMark/>
          </w:tcPr>
          <w:p w14:paraId="5AC2239F"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72B35701"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1E6BC278"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2</w:t>
            </w:r>
          </w:p>
        </w:tc>
        <w:tc>
          <w:tcPr>
            <w:tcW w:w="4235" w:type="dxa"/>
            <w:tcBorders>
              <w:top w:val="single" w:sz="4" w:space="0" w:color="808080"/>
              <w:left w:val="nil"/>
              <w:bottom w:val="single" w:sz="4" w:space="0" w:color="808080"/>
              <w:right w:val="single" w:sz="4" w:space="0" w:color="808080"/>
            </w:tcBorders>
            <w:shd w:val="clear" w:color="000000" w:fill="E6E6E6"/>
            <w:hideMark/>
          </w:tcPr>
          <w:p w14:paraId="27104638" w14:textId="77777777" w:rsidR="00931281" w:rsidRPr="00B560D3" w:rsidRDefault="00931281" w:rsidP="00F86990">
            <w:pPr>
              <w:spacing w:before="0"/>
              <w:outlineLvl w:val="1"/>
              <w:rPr>
                <w:rFonts w:ascii="Calibri" w:eastAsia="Times New Roman" w:hAnsi="Calibri" w:cs="Calibri"/>
                <w:sz w:val="22"/>
                <w:szCs w:val="22"/>
              </w:rPr>
            </w:pPr>
            <w:hyperlink r:id="rId92" w:anchor="RANGE!fullbc47d8189a1f055e17503e7e812dc6212836d45d0e22b49b8a94efc9702a6c63" w:history="1">
              <w:r w:rsidRPr="00B560D3">
                <w:rPr>
                  <w:rFonts w:ascii="Calibri" w:eastAsia="Times New Roman" w:hAnsi="Calibri" w:cs="Calibri"/>
                  <w:sz w:val="22"/>
                  <w:szCs w:val="22"/>
                </w:rPr>
                <w:t xml:space="preserve">        Performance Details</w:t>
              </w:r>
            </w:hyperlink>
          </w:p>
        </w:tc>
        <w:tc>
          <w:tcPr>
            <w:tcW w:w="2320" w:type="dxa"/>
            <w:tcBorders>
              <w:top w:val="single" w:sz="4" w:space="0" w:color="808080"/>
              <w:left w:val="nil"/>
              <w:bottom w:val="single" w:sz="4" w:space="0" w:color="808080"/>
              <w:right w:val="single" w:sz="4" w:space="0" w:color="808080"/>
            </w:tcBorders>
            <w:shd w:val="clear" w:color="000000" w:fill="E6E6E6"/>
            <w:hideMark/>
          </w:tcPr>
          <w:p w14:paraId="366296E7"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7F43FD79"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[0..1]</w:t>
            </w:r>
          </w:p>
        </w:tc>
        <w:tc>
          <w:tcPr>
            <w:tcW w:w="1630" w:type="dxa"/>
            <w:tcBorders>
              <w:top w:val="single" w:sz="4" w:space="0" w:color="808080"/>
              <w:left w:val="nil"/>
              <w:bottom w:val="single" w:sz="4" w:space="0" w:color="808080"/>
              <w:right w:val="single" w:sz="4" w:space="0" w:color="808080"/>
            </w:tcBorders>
            <w:shd w:val="clear" w:color="000000" w:fill="E6E6E6"/>
            <w:noWrap/>
            <w:hideMark/>
          </w:tcPr>
          <w:p w14:paraId="6E5FF7D3" w14:textId="77777777" w:rsidR="00931281" w:rsidRPr="00B560D3" w:rsidRDefault="00931281" w:rsidP="00F86990">
            <w:pPr>
              <w:spacing w:before="0"/>
              <w:outlineLvl w:val="1"/>
              <w:rPr>
                <w:rFonts w:ascii="Calibri" w:eastAsia="Times New Roman" w:hAnsi="Calibri" w:cs="Calibri"/>
                <w:sz w:val="22"/>
                <w:szCs w:val="22"/>
              </w:rPr>
            </w:pPr>
            <w:r w:rsidRPr="00B560D3">
              <w:rPr>
                <w:rFonts w:ascii="Calibri" w:eastAsia="Times New Roman" w:hAnsi="Calibri" w:cs="Calibri"/>
                <w:sz w:val="22"/>
                <w:szCs w:val="22"/>
              </w:rPr>
              <w:t> </w:t>
            </w:r>
          </w:p>
        </w:tc>
      </w:tr>
      <w:tr w:rsidR="00931281" w:rsidRPr="00B560D3" w14:paraId="551532E8"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51DBD38"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1</w:t>
            </w:r>
          </w:p>
        </w:tc>
        <w:tc>
          <w:tcPr>
            <w:tcW w:w="4235" w:type="dxa"/>
            <w:tcBorders>
              <w:top w:val="single" w:sz="4" w:space="0" w:color="808080"/>
              <w:left w:val="nil"/>
              <w:bottom w:val="single" w:sz="4" w:space="0" w:color="auto"/>
              <w:right w:val="single" w:sz="4" w:space="0" w:color="808080"/>
            </w:tcBorders>
            <w:shd w:val="clear" w:color="000000" w:fill="D7EBFF"/>
            <w:hideMark/>
          </w:tcPr>
          <w:p w14:paraId="40F0F0EC" w14:textId="77777777" w:rsidR="00931281" w:rsidRPr="00B560D3" w:rsidRDefault="00931281" w:rsidP="00F86990">
            <w:pPr>
              <w:spacing w:before="0"/>
              <w:outlineLvl w:val="0"/>
              <w:rPr>
                <w:rFonts w:ascii="Calibri" w:eastAsia="Times New Roman" w:hAnsi="Calibri" w:cs="Calibri"/>
                <w:sz w:val="22"/>
                <w:szCs w:val="22"/>
              </w:rPr>
            </w:pPr>
            <w:hyperlink r:id="rId93" w:anchor="RANGE!fullcd4ae021368e439f3009a9a6131f65eadf5d776bd40f409b856a74e907f8c4bf" w:history="1">
              <w:r w:rsidRPr="00B560D3">
                <w:rPr>
                  <w:rFonts w:ascii="Calibri" w:eastAsia="Times New Roman" w:hAnsi="Calibri" w:cs="Calibri"/>
                  <w:sz w:val="22"/>
                  <w:szCs w:val="22"/>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765776EE"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147A8991"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[0..*]</w:t>
            </w:r>
          </w:p>
        </w:tc>
        <w:tc>
          <w:tcPr>
            <w:tcW w:w="1630" w:type="dxa"/>
            <w:tcBorders>
              <w:top w:val="single" w:sz="4" w:space="0" w:color="808080"/>
              <w:left w:val="nil"/>
              <w:bottom w:val="single" w:sz="4" w:space="0" w:color="auto"/>
              <w:right w:val="single" w:sz="4" w:space="0" w:color="808080"/>
            </w:tcBorders>
            <w:shd w:val="clear" w:color="000000" w:fill="D7EBFF"/>
            <w:noWrap/>
            <w:hideMark/>
          </w:tcPr>
          <w:p w14:paraId="3BFC31F4" w14:textId="77777777" w:rsidR="00931281" w:rsidRPr="00B560D3" w:rsidRDefault="00931281" w:rsidP="00F86990">
            <w:pPr>
              <w:spacing w:before="0"/>
              <w:outlineLvl w:val="0"/>
              <w:rPr>
                <w:rFonts w:ascii="Calibri" w:eastAsia="Times New Roman" w:hAnsi="Calibri" w:cs="Calibri"/>
                <w:sz w:val="22"/>
                <w:szCs w:val="22"/>
              </w:rPr>
            </w:pPr>
            <w:r w:rsidRPr="00B560D3">
              <w:rPr>
                <w:rFonts w:ascii="Calibri" w:eastAsia="Times New Roman" w:hAnsi="Calibri" w:cs="Calibri"/>
                <w:sz w:val="22"/>
                <w:szCs w:val="22"/>
              </w:rPr>
              <w:t> </w:t>
            </w:r>
          </w:p>
        </w:tc>
      </w:tr>
    </w:tbl>
    <w:p w14:paraId="294EE33F" w14:textId="77777777" w:rsidR="00931281" w:rsidRPr="00567F13" w:rsidRDefault="00931281" w:rsidP="00931281">
      <w:pPr>
        <w:rPr>
          <w:szCs w:val="24"/>
          <w:lang w:val="en-GB"/>
        </w:rPr>
      </w:pPr>
    </w:p>
    <w:p w14:paraId="5270B01E" w14:textId="77777777" w:rsidR="00931281" w:rsidRDefault="00931281" w:rsidP="00931281">
      <w:pPr>
        <w:rPr>
          <w:lang w:val="en-GB"/>
        </w:rPr>
      </w:pPr>
    </w:p>
    <w:p w14:paraId="48214CA2" w14:textId="77777777" w:rsidR="00931281" w:rsidRDefault="00931281" w:rsidP="008101DE">
      <w:pPr>
        <w:numPr>
          <w:ilvl w:val="0"/>
          <w:numId w:val="14"/>
        </w:numPr>
        <w:rPr>
          <w:b/>
          <w:lang w:val="en-GB"/>
        </w:rPr>
      </w:pPr>
      <w:r>
        <w:rPr>
          <w:b/>
          <w:lang w:val="en-GB"/>
        </w:rPr>
        <w:t>Proposed timing:</w:t>
      </w:r>
    </w:p>
    <w:p w14:paraId="4085C59B"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6FAB495"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37D2AF1D" w14:textId="77777777" w:rsidTr="00F86990">
        <w:tc>
          <w:tcPr>
            <w:tcW w:w="1101" w:type="dxa"/>
            <w:tcBorders>
              <w:bottom w:val="single" w:sz="4" w:space="0" w:color="auto"/>
            </w:tcBorders>
          </w:tcPr>
          <w:p w14:paraId="3AEE99D6" w14:textId="77777777" w:rsidR="00931281" w:rsidRPr="006D7FF8" w:rsidRDefault="00931281" w:rsidP="00F86990">
            <w:pPr>
              <w:rPr>
                <w:szCs w:val="24"/>
                <w:lang w:val="en-GB"/>
              </w:rPr>
            </w:pPr>
            <w:r>
              <w:rPr>
                <w:szCs w:val="24"/>
                <w:lang w:val="en-GB"/>
              </w:rPr>
              <w:t>Timing</w:t>
            </w:r>
          </w:p>
        </w:tc>
        <w:tc>
          <w:tcPr>
            <w:tcW w:w="3543" w:type="dxa"/>
          </w:tcPr>
          <w:p w14:paraId="6E907B2F"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5C797C8E" w14:textId="77777777" w:rsidTr="00F86990">
        <w:tc>
          <w:tcPr>
            <w:tcW w:w="1101" w:type="dxa"/>
            <w:tcBorders>
              <w:left w:val="nil"/>
              <w:bottom w:val="nil"/>
            </w:tcBorders>
          </w:tcPr>
          <w:p w14:paraId="2894BAE3" w14:textId="77777777" w:rsidR="00931281" w:rsidRDefault="00931281" w:rsidP="00F86990">
            <w:pPr>
              <w:rPr>
                <w:szCs w:val="24"/>
                <w:lang w:val="en-GB"/>
              </w:rPr>
            </w:pPr>
          </w:p>
        </w:tc>
        <w:tc>
          <w:tcPr>
            <w:tcW w:w="3543" w:type="dxa"/>
          </w:tcPr>
          <w:p w14:paraId="6CD257A6" w14:textId="77777777" w:rsidR="00931281" w:rsidRDefault="00931281" w:rsidP="008101DE">
            <w:pPr>
              <w:numPr>
                <w:ilvl w:val="0"/>
                <w:numId w:val="6"/>
              </w:numPr>
              <w:jc w:val="both"/>
              <w:rPr>
                <w:szCs w:val="24"/>
                <w:lang w:val="en-GB"/>
              </w:rPr>
            </w:pPr>
            <w:r>
              <w:rPr>
                <w:szCs w:val="24"/>
                <w:lang w:val="en-GB"/>
              </w:rPr>
              <w:t>Other:</w:t>
            </w:r>
          </w:p>
        </w:tc>
      </w:tr>
    </w:tbl>
    <w:p w14:paraId="3BAC3A2A" w14:textId="77777777" w:rsidR="00931281" w:rsidRDefault="00931281" w:rsidP="00931281">
      <w:pPr>
        <w:rPr>
          <w:b/>
          <w:lang w:val="en-GB"/>
        </w:rPr>
      </w:pPr>
    </w:p>
    <w:p w14:paraId="59402A48" w14:textId="77777777" w:rsidR="00931281" w:rsidRPr="00E8579D" w:rsidRDefault="00931281" w:rsidP="008101DE">
      <w:pPr>
        <w:numPr>
          <w:ilvl w:val="0"/>
          <w:numId w:val="14"/>
        </w:numPr>
        <w:rPr>
          <w:b/>
          <w:lang w:val="en-GB"/>
        </w:rPr>
      </w:pPr>
      <w:r>
        <w:rPr>
          <w:b/>
          <w:lang w:val="en-GB"/>
        </w:rPr>
        <w:t>Final decision of the SEG(s):</w:t>
      </w:r>
    </w:p>
    <w:p w14:paraId="0DA301DF"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2E1C7D03" w14:textId="77777777" w:rsidTr="00F86990">
        <w:tc>
          <w:tcPr>
            <w:tcW w:w="1101" w:type="dxa"/>
          </w:tcPr>
          <w:p w14:paraId="418B8933" w14:textId="77777777" w:rsidR="00931281" w:rsidRPr="006D7FF8" w:rsidRDefault="00931281" w:rsidP="00F86990">
            <w:pPr>
              <w:rPr>
                <w:szCs w:val="24"/>
                <w:lang w:val="en-GB"/>
              </w:rPr>
            </w:pPr>
            <w:r w:rsidRPr="006D7FF8">
              <w:rPr>
                <w:szCs w:val="24"/>
                <w:lang w:val="en-GB"/>
              </w:rPr>
              <w:t>Approve</w:t>
            </w:r>
          </w:p>
        </w:tc>
        <w:tc>
          <w:tcPr>
            <w:tcW w:w="1559" w:type="dxa"/>
          </w:tcPr>
          <w:p w14:paraId="211B446B" w14:textId="77777777" w:rsidR="00931281" w:rsidRPr="006D7FF8" w:rsidRDefault="00C320F6" w:rsidP="00F86990">
            <w:pPr>
              <w:rPr>
                <w:szCs w:val="24"/>
                <w:lang w:val="en-GB"/>
              </w:rPr>
            </w:pPr>
            <w:r>
              <w:rPr>
                <w:szCs w:val="24"/>
                <w:lang w:val="en-GB"/>
              </w:rPr>
              <w:t>X</w:t>
            </w:r>
          </w:p>
        </w:tc>
      </w:tr>
    </w:tbl>
    <w:p w14:paraId="15F4A227" w14:textId="77777777" w:rsidR="00931281" w:rsidRDefault="00931281" w:rsidP="00931281">
      <w:pPr>
        <w:rPr>
          <w:szCs w:val="24"/>
          <w:lang w:val="en-GB"/>
        </w:rPr>
      </w:pPr>
      <w:r>
        <w:rPr>
          <w:szCs w:val="24"/>
          <w:lang w:val="en-GB"/>
        </w:rPr>
        <w:t>Comments:</w:t>
      </w:r>
      <w:r w:rsidR="00C320F6">
        <w:rPr>
          <w:szCs w:val="24"/>
          <w:lang w:val="en-GB"/>
        </w:rPr>
        <w:t xml:space="preserve"> Approved for reda messages, postponed for semt and camt messages.</w:t>
      </w:r>
    </w:p>
    <w:p w14:paraId="64FD5F46"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1317E97" w14:textId="77777777" w:rsidTr="00F86990">
        <w:tc>
          <w:tcPr>
            <w:tcW w:w="1101" w:type="dxa"/>
          </w:tcPr>
          <w:p w14:paraId="673CE79B" w14:textId="77777777" w:rsidR="00931281" w:rsidRPr="006D7FF8" w:rsidRDefault="00931281" w:rsidP="00F86990">
            <w:pPr>
              <w:rPr>
                <w:szCs w:val="24"/>
                <w:lang w:val="en-GB"/>
              </w:rPr>
            </w:pPr>
            <w:r w:rsidRPr="006D7FF8">
              <w:rPr>
                <w:szCs w:val="24"/>
                <w:lang w:val="en-GB"/>
              </w:rPr>
              <w:t>Reject</w:t>
            </w:r>
          </w:p>
        </w:tc>
        <w:tc>
          <w:tcPr>
            <w:tcW w:w="1559" w:type="dxa"/>
          </w:tcPr>
          <w:p w14:paraId="268E03B8" w14:textId="77777777" w:rsidR="00931281" w:rsidRPr="006D7FF8" w:rsidRDefault="00931281" w:rsidP="00F86990">
            <w:pPr>
              <w:rPr>
                <w:szCs w:val="24"/>
                <w:lang w:val="en-GB"/>
              </w:rPr>
            </w:pPr>
          </w:p>
        </w:tc>
      </w:tr>
    </w:tbl>
    <w:p w14:paraId="52D22B0A" w14:textId="77777777" w:rsidR="00931281" w:rsidRDefault="00931281" w:rsidP="00931281">
      <w:pPr>
        <w:rPr>
          <w:szCs w:val="24"/>
          <w:lang w:val="en-GB"/>
        </w:rPr>
      </w:pPr>
      <w:r>
        <w:rPr>
          <w:szCs w:val="24"/>
          <w:lang w:val="en-GB"/>
        </w:rPr>
        <w:t>Reason for rejection:</w:t>
      </w:r>
    </w:p>
    <w:p w14:paraId="63CA03B6" w14:textId="77777777" w:rsidR="00931281" w:rsidRDefault="00931281" w:rsidP="00931281">
      <w:pPr>
        <w:rPr>
          <w:szCs w:val="24"/>
          <w:lang w:val="en-GB"/>
        </w:rPr>
      </w:pPr>
    </w:p>
    <w:p w14:paraId="57FD383B" w14:textId="77777777" w:rsidR="00931281" w:rsidRDefault="00931281" w:rsidP="00931281">
      <w:pPr>
        <w:pStyle w:val="Heading1"/>
        <w:jc w:val="center"/>
        <w:rPr>
          <w:lang w:val="en-GB"/>
        </w:rPr>
      </w:pPr>
      <w:r>
        <w:rPr>
          <w:szCs w:val="24"/>
          <w:lang w:val="en-GB"/>
        </w:rPr>
        <w:br w:type="page"/>
      </w:r>
      <w:r>
        <w:rPr>
          <w:lang w:val="en-GB"/>
        </w:rPr>
        <w:t>Change request number 461</w:t>
      </w:r>
      <w:r w:rsidR="00A1104A">
        <w:rPr>
          <w:lang w:val="en-GB"/>
        </w:rPr>
        <w:t xml:space="preserve"> (Rejected)</w:t>
      </w:r>
    </w:p>
    <w:p w14:paraId="2863047B" w14:textId="77777777" w:rsidR="00931281" w:rsidRDefault="00931281" w:rsidP="00931281">
      <w:pPr>
        <w:rPr>
          <w:i/>
          <w:lang w:val="en-GB"/>
        </w:rPr>
      </w:pPr>
      <w:r>
        <w:rPr>
          <w:i/>
          <w:lang w:val="en-GB"/>
        </w:rPr>
        <w:t>This chapter must be completed for every change request that the submitting organization has been requested to implement.</w:t>
      </w:r>
    </w:p>
    <w:p w14:paraId="79AF9C60" w14:textId="77777777" w:rsidR="00931281" w:rsidRPr="00451986" w:rsidRDefault="00931281" w:rsidP="00931281">
      <w:pPr>
        <w:rPr>
          <w:b/>
          <w:lang w:val="en-GB"/>
        </w:rPr>
      </w:pPr>
      <w:r>
        <w:rPr>
          <w:b/>
          <w:lang w:val="en-GB"/>
        </w:rPr>
        <w:t>Copy of the approved change request</w:t>
      </w:r>
      <w:r w:rsidRPr="00451986">
        <w:rPr>
          <w:b/>
          <w:lang w:val="en-GB"/>
        </w:rPr>
        <w:t>:</w:t>
      </w:r>
    </w:p>
    <w:p w14:paraId="610F09D5" w14:textId="77777777" w:rsidR="00931281" w:rsidRDefault="00931281" w:rsidP="008101DE">
      <w:pPr>
        <w:numPr>
          <w:ilvl w:val="0"/>
          <w:numId w:val="16"/>
        </w:numPr>
        <w:rPr>
          <w:rFonts w:eastAsia="Times New Roman"/>
          <w:b/>
        </w:rPr>
      </w:pPr>
      <w:r w:rsidRPr="00135FF4">
        <w:rPr>
          <w:rFonts w:eastAsia="Times New Roman"/>
          <w:b/>
        </w:rPr>
        <w:t>Related messages:</w:t>
      </w:r>
    </w:p>
    <w:tbl>
      <w:tblPr>
        <w:tblW w:w="942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80"/>
        <w:gridCol w:w="6023"/>
        <w:gridCol w:w="1723"/>
      </w:tblGrid>
      <w:tr w:rsidR="00931281" w:rsidRPr="00FE1DAE" w14:paraId="6C821666" w14:textId="77777777" w:rsidTr="00F86990">
        <w:tc>
          <w:tcPr>
            <w:tcW w:w="1680" w:type="dxa"/>
          </w:tcPr>
          <w:p w14:paraId="18F90D11"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577131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RedemptionBulkOrderV03</w:t>
            </w:r>
          </w:p>
        </w:tc>
        <w:tc>
          <w:tcPr>
            <w:tcW w:w="1723" w:type="dxa"/>
          </w:tcPr>
          <w:p w14:paraId="6424A2B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setr.001.001.03</w:t>
            </w:r>
          </w:p>
        </w:tc>
      </w:tr>
      <w:tr w:rsidR="00931281" w:rsidRPr="00FE1DAE" w14:paraId="671F60F7" w14:textId="77777777" w:rsidTr="00F86990">
        <w:tc>
          <w:tcPr>
            <w:tcW w:w="1680" w:type="dxa"/>
          </w:tcPr>
          <w:p w14:paraId="55A22670"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8A9795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RedemptionBulkOrderCancellationRequestV03</w:t>
            </w:r>
          </w:p>
        </w:tc>
        <w:tc>
          <w:tcPr>
            <w:tcW w:w="1723" w:type="dxa"/>
          </w:tcPr>
          <w:p w14:paraId="28A1ED7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setr.002.001.03</w:t>
            </w:r>
          </w:p>
        </w:tc>
      </w:tr>
      <w:tr w:rsidR="00931281" w:rsidRPr="00FE1DAE" w14:paraId="358047A8" w14:textId="77777777" w:rsidTr="00F86990">
        <w:tc>
          <w:tcPr>
            <w:tcW w:w="1680" w:type="dxa"/>
          </w:tcPr>
          <w:p w14:paraId="39D7DE2A"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972C37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RedemptionBulkOrderConfirmationV03</w:t>
            </w:r>
          </w:p>
        </w:tc>
        <w:tc>
          <w:tcPr>
            <w:tcW w:w="1723" w:type="dxa"/>
          </w:tcPr>
          <w:p w14:paraId="32C11CF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setr.003.001.03</w:t>
            </w:r>
          </w:p>
        </w:tc>
      </w:tr>
      <w:tr w:rsidR="00931281" w:rsidRPr="00FE1DAE" w14:paraId="62C59DEE" w14:textId="77777777" w:rsidTr="00F86990">
        <w:tc>
          <w:tcPr>
            <w:tcW w:w="1680" w:type="dxa"/>
          </w:tcPr>
          <w:p w14:paraId="1549C669"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A4D5D7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RedemptionOrderV03</w:t>
            </w:r>
          </w:p>
        </w:tc>
        <w:tc>
          <w:tcPr>
            <w:tcW w:w="1723" w:type="dxa"/>
          </w:tcPr>
          <w:p w14:paraId="1507AEB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setr.004.001.03</w:t>
            </w:r>
          </w:p>
        </w:tc>
      </w:tr>
      <w:tr w:rsidR="00931281" w:rsidRPr="00FE1DAE" w14:paraId="2AE3DC77" w14:textId="77777777" w:rsidTr="00F86990">
        <w:tc>
          <w:tcPr>
            <w:tcW w:w="1680" w:type="dxa"/>
          </w:tcPr>
          <w:p w14:paraId="5248A74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84707C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RedemptionOrderCancellationRequestV03</w:t>
            </w:r>
          </w:p>
        </w:tc>
        <w:tc>
          <w:tcPr>
            <w:tcW w:w="1723" w:type="dxa"/>
          </w:tcPr>
          <w:p w14:paraId="6801DF6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setr.005.001.03</w:t>
            </w:r>
          </w:p>
        </w:tc>
      </w:tr>
      <w:tr w:rsidR="00931281" w:rsidRPr="00FE1DAE" w14:paraId="373E0309" w14:textId="77777777" w:rsidTr="00F86990">
        <w:tc>
          <w:tcPr>
            <w:tcW w:w="1680" w:type="dxa"/>
          </w:tcPr>
          <w:p w14:paraId="028D929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C3E01D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RedemptionOrderConfirmationV03</w:t>
            </w:r>
          </w:p>
        </w:tc>
        <w:tc>
          <w:tcPr>
            <w:tcW w:w="1723" w:type="dxa"/>
          </w:tcPr>
          <w:p w14:paraId="41D8DA5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setr.006.001.03</w:t>
            </w:r>
          </w:p>
        </w:tc>
      </w:tr>
      <w:tr w:rsidR="00931281" w:rsidRPr="00FE1DAE" w14:paraId="2C4EACEF" w14:textId="77777777" w:rsidTr="00F86990">
        <w:tc>
          <w:tcPr>
            <w:tcW w:w="1680" w:type="dxa"/>
          </w:tcPr>
          <w:p w14:paraId="610731F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C154F7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SubscriptionBulkOrderV03</w:t>
            </w:r>
          </w:p>
        </w:tc>
        <w:tc>
          <w:tcPr>
            <w:tcW w:w="1723" w:type="dxa"/>
          </w:tcPr>
          <w:p w14:paraId="0897381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setr.007.001.03</w:t>
            </w:r>
          </w:p>
        </w:tc>
      </w:tr>
      <w:tr w:rsidR="00931281" w:rsidRPr="00FE1DAE" w14:paraId="36513BD5" w14:textId="77777777" w:rsidTr="00F86990">
        <w:tc>
          <w:tcPr>
            <w:tcW w:w="1680" w:type="dxa"/>
          </w:tcPr>
          <w:p w14:paraId="614D0E9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43662F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SubscriptionBulkOrderCancellationRequestV03</w:t>
            </w:r>
          </w:p>
        </w:tc>
        <w:tc>
          <w:tcPr>
            <w:tcW w:w="1723" w:type="dxa"/>
          </w:tcPr>
          <w:p w14:paraId="157EA37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setr.008.001.03</w:t>
            </w:r>
          </w:p>
        </w:tc>
      </w:tr>
      <w:tr w:rsidR="00931281" w:rsidRPr="00FE1DAE" w14:paraId="148AFB0A" w14:textId="77777777" w:rsidTr="00F86990">
        <w:tc>
          <w:tcPr>
            <w:tcW w:w="1680" w:type="dxa"/>
          </w:tcPr>
          <w:p w14:paraId="6571380A"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37FB36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SubscriptionBulkOrderConfirmationV03</w:t>
            </w:r>
          </w:p>
        </w:tc>
        <w:tc>
          <w:tcPr>
            <w:tcW w:w="1723" w:type="dxa"/>
          </w:tcPr>
          <w:p w14:paraId="1512FD4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setr.009.001.03</w:t>
            </w:r>
          </w:p>
        </w:tc>
      </w:tr>
      <w:tr w:rsidR="00931281" w:rsidRPr="00FE1DAE" w14:paraId="23763114" w14:textId="77777777" w:rsidTr="00F86990">
        <w:tc>
          <w:tcPr>
            <w:tcW w:w="1680" w:type="dxa"/>
          </w:tcPr>
          <w:p w14:paraId="32CD603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BF1C11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SubscriptionOrderV03</w:t>
            </w:r>
          </w:p>
        </w:tc>
        <w:tc>
          <w:tcPr>
            <w:tcW w:w="1723" w:type="dxa"/>
          </w:tcPr>
          <w:p w14:paraId="5488E99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setr.010.001.03</w:t>
            </w:r>
          </w:p>
        </w:tc>
      </w:tr>
      <w:tr w:rsidR="00931281" w:rsidRPr="00FE1DAE" w14:paraId="1B87FAA1" w14:textId="77777777" w:rsidTr="00F86990">
        <w:tc>
          <w:tcPr>
            <w:tcW w:w="1680" w:type="dxa"/>
          </w:tcPr>
          <w:p w14:paraId="0845A35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297D04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SubscriptionOrderCancellationRequestV03</w:t>
            </w:r>
          </w:p>
        </w:tc>
        <w:tc>
          <w:tcPr>
            <w:tcW w:w="1723" w:type="dxa"/>
          </w:tcPr>
          <w:p w14:paraId="451D991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setr.011.001.03</w:t>
            </w:r>
          </w:p>
        </w:tc>
      </w:tr>
      <w:tr w:rsidR="00931281" w:rsidRPr="00FE1DAE" w14:paraId="0D252478" w14:textId="77777777" w:rsidTr="00F86990">
        <w:tc>
          <w:tcPr>
            <w:tcW w:w="1680" w:type="dxa"/>
          </w:tcPr>
          <w:p w14:paraId="4AA6A71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664E47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SubscriptionOrderConfirmationV03</w:t>
            </w:r>
          </w:p>
        </w:tc>
        <w:tc>
          <w:tcPr>
            <w:tcW w:w="1723" w:type="dxa"/>
          </w:tcPr>
          <w:p w14:paraId="179D6B2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setr.012.001.03</w:t>
            </w:r>
          </w:p>
        </w:tc>
      </w:tr>
      <w:tr w:rsidR="00931281" w:rsidRPr="00FE1DAE" w14:paraId="573E2583" w14:textId="77777777" w:rsidTr="00F86990">
        <w:tc>
          <w:tcPr>
            <w:tcW w:w="1680" w:type="dxa"/>
          </w:tcPr>
          <w:p w14:paraId="64F4CCE2"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1E64EA46"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SwitchOrderV03</w:t>
            </w:r>
          </w:p>
        </w:tc>
        <w:tc>
          <w:tcPr>
            <w:tcW w:w="1723" w:type="dxa"/>
          </w:tcPr>
          <w:p w14:paraId="207C2FB0"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setr.013.001.03</w:t>
            </w:r>
          </w:p>
        </w:tc>
      </w:tr>
      <w:tr w:rsidR="00931281" w:rsidRPr="00FE1DAE" w14:paraId="7E3C38CE" w14:textId="77777777" w:rsidTr="00F86990">
        <w:tc>
          <w:tcPr>
            <w:tcW w:w="1680" w:type="dxa"/>
          </w:tcPr>
          <w:p w14:paraId="063203B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7C6016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SwitchOrderCancellationV03</w:t>
            </w:r>
          </w:p>
        </w:tc>
        <w:tc>
          <w:tcPr>
            <w:tcW w:w="1723" w:type="dxa"/>
          </w:tcPr>
          <w:p w14:paraId="1231093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setr.014.001.03</w:t>
            </w:r>
          </w:p>
        </w:tc>
      </w:tr>
      <w:tr w:rsidR="00931281" w:rsidRPr="00FE1DAE" w14:paraId="25966B4C" w14:textId="77777777" w:rsidTr="00F86990">
        <w:tc>
          <w:tcPr>
            <w:tcW w:w="1680" w:type="dxa"/>
          </w:tcPr>
          <w:p w14:paraId="675C3A42"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5833E6E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SwitchOrderConfirmationV03</w:t>
            </w:r>
          </w:p>
        </w:tc>
        <w:tc>
          <w:tcPr>
            <w:tcW w:w="1723" w:type="dxa"/>
          </w:tcPr>
          <w:p w14:paraId="5A2DAEC4"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setr.015.001.03</w:t>
            </w:r>
          </w:p>
        </w:tc>
      </w:tr>
      <w:tr w:rsidR="00931281" w:rsidRPr="00FE1DAE" w14:paraId="7A485360" w14:textId="77777777" w:rsidTr="00F86990">
        <w:tc>
          <w:tcPr>
            <w:tcW w:w="1680" w:type="dxa"/>
          </w:tcPr>
          <w:p w14:paraId="169F1123"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F612CF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SubscriptionOrderConfirmationCancellationInstructionV01</w:t>
            </w:r>
          </w:p>
        </w:tc>
        <w:tc>
          <w:tcPr>
            <w:tcW w:w="1723" w:type="dxa"/>
          </w:tcPr>
          <w:p w14:paraId="7E0754AC"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setr.047.001.01</w:t>
            </w:r>
          </w:p>
        </w:tc>
      </w:tr>
      <w:tr w:rsidR="00931281" w:rsidRPr="00FE1DAE" w14:paraId="2BDA6949" w14:textId="77777777" w:rsidTr="00F86990">
        <w:tc>
          <w:tcPr>
            <w:tcW w:w="1680" w:type="dxa"/>
          </w:tcPr>
          <w:p w14:paraId="43B384AF"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58F5FC5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SubscriptionOrderConfirmationAmendmentV01</w:t>
            </w:r>
          </w:p>
        </w:tc>
        <w:tc>
          <w:tcPr>
            <w:tcW w:w="1723" w:type="dxa"/>
          </w:tcPr>
          <w:p w14:paraId="6FDDD25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setr.048.001.01</w:t>
            </w:r>
          </w:p>
        </w:tc>
      </w:tr>
      <w:tr w:rsidR="00931281" w:rsidRPr="00FE1DAE" w14:paraId="6F3F1B03" w14:textId="77777777" w:rsidTr="00F86990">
        <w:tc>
          <w:tcPr>
            <w:tcW w:w="1680" w:type="dxa"/>
          </w:tcPr>
          <w:p w14:paraId="7505D2BC"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7B725F7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SubscriptionBulkOrderConfirmationCancellationInstructionV01</w:t>
            </w:r>
          </w:p>
        </w:tc>
        <w:tc>
          <w:tcPr>
            <w:tcW w:w="1723" w:type="dxa"/>
          </w:tcPr>
          <w:p w14:paraId="6DC665DF"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setr.049.001.01</w:t>
            </w:r>
          </w:p>
        </w:tc>
      </w:tr>
      <w:tr w:rsidR="00931281" w:rsidRPr="00FE1DAE" w14:paraId="2919BCCB" w14:textId="77777777" w:rsidTr="00F86990">
        <w:tc>
          <w:tcPr>
            <w:tcW w:w="1680" w:type="dxa"/>
          </w:tcPr>
          <w:p w14:paraId="62FC3DCB"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1DB90C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SubscriptionBulkOrderConfirmationAmendmentV01</w:t>
            </w:r>
          </w:p>
        </w:tc>
        <w:tc>
          <w:tcPr>
            <w:tcW w:w="1723" w:type="dxa"/>
          </w:tcPr>
          <w:p w14:paraId="5F4D073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setr.050.001.01</w:t>
            </w:r>
          </w:p>
        </w:tc>
      </w:tr>
      <w:tr w:rsidR="00931281" w:rsidRPr="00FE1DAE" w14:paraId="518329A6" w14:textId="77777777" w:rsidTr="00F86990">
        <w:tc>
          <w:tcPr>
            <w:tcW w:w="1680" w:type="dxa"/>
          </w:tcPr>
          <w:p w14:paraId="5B6C87FE"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6DAA09B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RedemptionOrderConfirmationCancellationInstructionV01</w:t>
            </w:r>
          </w:p>
        </w:tc>
        <w:tc>
          <w:tcPr>
            <w:tcW w:w="1723" w:type="dxa"/>
          </w:tcPr>
          <w:p w14:paraId="2F43A7A5"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setr.051.001.01</w:t>
            </w:r>
          </w:p>
        </w:tc>
      </w:tr>
      <w:tr w:rsidR="00931281" w:rsidRPr="00FE1DAE" w14:paraId="2A8FC9ED" w14:textId="77777777" w:rsidTr="00F86990">
        <w:tc>
          <w:tcPr>
            <w:tcW w:w="1680" w:type="dxa"/>
          </w:tcPr>
          <w:p w14:paraId="2FE1B4CD"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0E1DAB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RedemptionOrderConfirmationAmendmentV01</w:t>
            </w:r>
          </w:p>
        </w:tc>
        <w:tc>
          <w:tcPr>
            <w:tcW w:w="1723" w:type="dxa"/>
          </w:tcPr>
          <w:p w14:paraId="73915C53"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setr.052.001.01</w:t>
            </w:r>
          </w:p>
        </w:tc>
      </w:tr>
      <w:tr w:rsidR="00931281" w:rsidRPr="00FE1DAE" w14:paraId="22F56CA6" w14:textId="77777777" w:rsidTr="00F86990">
        <w:tc>
          <w:tcPr>
            <w:tcW w:w="1680" w:type="dxa"/>
          </w:tcPr>
          <w:p w14:paraId="69424C28"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2F708A2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RedemptionBulkOrderConfirmationCancellationInstructionV01</w:t>
            </w:r>
          </w:p>
        </w:tc>
        <w:tc>
          <w:tcPr>
            <w:tcW w:w="1723" w:type="dxa"/>
          </w:tcPr>
          <w:p w14:paraId="0B71AC8E"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setr.053.001.01</w:t>
            </w:r>
          </w:p>
        </w:tc>
      </w:tr>
      <w:tr w:rsidR="00931281" w:rsidRPr="00FE1DAE" w14:paraId="3E4D0278" w14:textId="77777777" w:rsidTr="00F86990">
        <w:tc>
          <w:tcPr>
            <w:tcW w:w="1680" w:type="dxa"/>
          </w:tcPr>
          <w:p w14:paraId="3C55E476"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62A59A2"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RedemptionBulkOrderConfirmationAmendmentV01</w:t>
            </w:r>
          </w:p>
        </w:tc>
        <w:tc>
          <w:tcPr>
            <w:tcW w:w="1723" w:type="dxa"/>
          </w:tcPr>
          <w:p w14:paraId="61BD82BA"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setr.054.001.01</w:t>
            </w:r>
          </w:p>
        </w:tc>
      </w:tr>
      <w:tr w:rsidR="00931281" w:rsidRPr="00FE1DAE" w14:paraId="20FF5F97" w14:textId="77777777" w:rsidTr="00F86990">
        <w:tc>
          <w:tcPr>
            <w:tcW w:w="1680" w:type="dxa"/>
          </w:tcPr>
          <w:p w14:paraId="2B649AD3"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4D945357"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SwitchOrderConfirmationCancellationInstructionV01</w:t>
            </w:r>
          </w:p>
        </w:tc>
        <w:tc>
          <w:tcPr>
            <w:tcW w:w="1723" w:type="dxa"/>
          </w:tcPr>
          <w:p w14:paraId="4E4DFD68"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setr.055.001.01</w:t>
            </w:r>
          </w:p>
        </w:tc>
      </w:tr>
      <w:tr w:rsidR="00931281" w:rsidRPr="00FE1DAE" w14:paraId="0141ECA9" w14:textId="77777777" w:rsidTr="00F86990">
        <w:tc>
          <w:tcPr>
            <w:tcW w:w="1680" w:type="dxa"/>
          </w:tcPr>
          <w:p w14:paraId="0002F169" w14:textId="77777777" w:rsidR="00931281" w:rsidRPr="00FE1DAE" w:rsidRDefault="00931281" w:rsidP="008101DE">
            <w:pPr>
              <w:numPr>
                <w:ilvl w:val="0"/>
                <w:numId w:val="15"/>
              </w:numPr>
              <w:spacing w:before="20" w:after="20"/>
              <w:rPr>
                <w:rFonts w:ascii="Calibri" w:eastAsia="MS Mincho" w:hAnsi="Calibri" w:cs="Calibri"/>
                <w:sz w:val="20"/>
                <w:lang w:val="en-GB"/>
              </w:rPr>
            </w:pPr>
          </w:p>
        </w:tc>
        <w:tc>
          <w:tcPr>
            <w:tcW w:w="6023" w:type="dxa"/>
          </w:tcPr>
          <w:p w14:paraId="0BF3FC8D"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SwitchOrderConfirmationAmendmentV01</w:t>
            </w:r>
          </w:p>
        </w:tc>
        <w:tc>
          <w:tcPr>
            <w:tcW w:w="1723" w:type="dxa"/>
          </w:tcPr>
          <w:p w14:paraId="2A2C5191" w14:textId="77777777" w:rsidR="00931281" w:rsidRPr="00137DCE" w:rsidRDefault="00931281" w:rsidP="00F86990">
            <w:pPr>
              <w:spacing w:before="40" w:after="40"/>
              <w:rPr>
                <w:rFonts w:ascii="Calibri" w:hAnsi="Calibri" w:cs="Calibri"/>
                <w:sz w:val="20"/>
                <w:lang w:val="en-GB" w:eastAsia="en-GB"/>
              </w:rPr>
            </w:pPr>
            <w:r w:rsidRPr="00137DCE">
              <w:rPr>
                <w:rFonts w:ascii="Calibri" w:hAnsi="Calibri" w:cs="Calibri"/>
                <w:sz w:val="20"/>
                <w:lang w:val="en-GB" w:eastAsia="en-GB"/>
              </w:rPr>
              <w:t>setr.056.001.01</w:t>
            </w:r>
          </w:p>
        </w:tc>
      </w:tr>
    </w:tbl>
    <w:p w14:paraId="5920C69E" w14:textId="77777777" w:rsidR="00931281" w:rsidRPr="00135FF4" w:rsidRDefault="00931281" w:rsidP="00931281">
      <w:pPr>
        <w:rPr>
          <w:rFonts w:eastAsia="Times New Roman"/>
          <w:b/>
        </w:rPr>
      </w:pPr>
    </w:p>
    <w:p w14:paraId="59707038" w14:textId="77777777" w:rsidR="00931281" w:rsidRPr="00135FF4" w:rsidRDefault="00931281" w:rsidP="008101DE">
      <w:pPr>
        <w:numPr>
          <w:ilvl w:val="0"/>
          <w:numId w:val="16"/>
        </w:numPr>
        <w:rPr>
          <w:rFonts w:eastAsia="Times New Roman"/>
        </w:rPr>
      </w:pPr>
      <w:r w:rsidRPr="00135FF4">
        <w:rPr>
          <w:rFonts w:eastAsia="Times New Roman"/>
          <w:b/>
        </w:rPr>
        <w:t>Description of the change request:</w:t>
      </w:r>
    </w:p>
    <w:p w14:paraId="498DEAF6" w14:textId="77777777" w:rsidR="00931281" w:rsidRPr="00E83B12" w:rsidRDefault="00931281" w:rsidP="00931281">
      <w:pPr>
        <w:rPr>
          <w:rFonts w:ascii="Arial" w:hAnsi="Arial" w:cs="Arial"/>
          <w:i/>
          <w:sz w:val="20"/>
          <w:u w:val="single"/>
          <w:lang w:val="en-GB" w:eastAsia="en-GB"/>
        </w:rPr>
      </w:pPr>
      <w:r>
        <w:rPr>
          <w:rFonts w:ascii="Arial" w:hAnsi="Arial" w:cs="Arial"/>
          <w:sz w:val="20"/>
          <w:u w:val="single"/>
          <w:lang w:val="en-GB"/>
        </w:rPr>
        <w:t>Using the subscription order message as an example:</w:t>
      </w:r>
    </w:p>
    <w:p w14:paraId="647BB84E" w14:textId="77777777" w:rsidR="00931281" w:rsidRDefault="00931281" w:rsidP="00931281">
      <w:pPr>
        <w:rPr>
          <w:rFonts w:ascii="Arial" w:hAnsi="Arial" w:cs="Arial"/>
          <w:sz w:val="20"/>
          <w:lang w:val="en-GB"/>
        </w:rPr>
      </w:pPr>
      <w:r>
        <w:rPr>
          <w:rFonts w:ascii="Arial" w:hAnsi="Arial" w:cs="Arial"/>
          <w:sz w:val="20"/>
          <w:lang w:val="en-GB"/>
        </w:rPr>
        <w:t>In the Individual Order Details sequence, element Income Preference, change the code word list so that DRIP is replaced by SECU</w:t>
      </w:r>
    </w:p>
    <w:p w14:paraId="795A7979" w14:textId="4FDB20CA" w:rsidR="00931281" w:rsidRPr="00E83B12" w:rsidRDefault="008101DE" w:rsidP="00931281">
      <w:pPr>
        <w:rPr>
          <w:rFonts w:ascii="Arial" w:hAnsi="Arial" w:cs="Arial"/>
          <w:sz w:val="20"/>
          <w:lang w:val="en-GB"/>
        </w:rPr>
      </w:pPr>
      <w:r>
        <w:rPr>
          <w:rFonts w:ascii="Arial" w:hAnsi="Arial" w:cs="Arial"/>
          <w:noProof/>
          <w:sz w:val="20"/>
          <w:lang w:val="en-GB"/>
        </w:rPr>
        <w:drawing>
          <wp:inline distT="0" distB="0" distL="0" distR="0" wp14:anchorId="6E29DEB8" wp14:editId="08D433FD">
            <wp:extent cx="5019675" cy="5457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19675" cy="5457825"/>
                    </a:xfrm>
                    <a:prstGeom prst="rect">
                      <a:avLst/>
                    </a:prstGeom>
                    <a:noFill/>
                    <a:ln>
                      <a:noFill/>
                    </a:ln>
                  </pic:spPr>
                </pic:pic>
              </a:graphicData>
            </a:graphic>
          </wp:inline>
        </w:drawing>
      </w:r>
    </w:p>
    <w:p w14:paraId="1EF321CD" w14:textId="77777777" w:rsidR="00931281" w:rsidRPr="00135FF4" w:rsidRDefault="00931281" w:rsidP="00931281">
      <w:pPr>
        <w:rPr>
          <w:rFonts w:eastAsia="Times New Roman"/>
          <w:szCs w:val="24"/>
        </w:rPr>
      </w:pPr>
    </w:p>
    <w:p w14:paraId="70647F46" w14:textId="77777777" w:rsidR="00931281" w:rsidRPr="00135FF4" w:rsidRDefault="00931281" w:rsidP="008101DE">
      <w:pPr>
        <w:numPr>
          <w:ilvl w:val="0"/>
          <w:numId w:val="16"/>
        </w:numPr>
        <w:rPr>
          <w:rFonts w:eastAsia="Times New Roman"/>
          <w:b/>
          <w:szCs w:val="24"/>
        </w:rPr>
      </w:pPr>
      <w:r w:rsidRPr="00135FF4">
        <w:rPr>
          <w:rFonts w:eastAsia="Times New Roman"/>
          <w:b/>
          <w:szCs w:val="24"/>
        </w:rPr>
        <w:t>Purpose of the change:</w:t>
      </w:r>
    </w:p>
    <w:p w14:paraId="5A739D69" w14:textId="77777777" w:rsidR="00931281" w:rsidRDefault="00931281" w:rsidP="00931281">
      <w:pPr>
        <w:rPr>
          <w:rFonts w:ascii="Arial" w:hAnsi="Arial" w:cs="Arial"/>
          <w:sz w:val="20"/>
          <w:lang w:val="en-GB"/>
        </w:rPr>
      </w:pPr>
      <w:r>
        <w:rPr>
          <w:rFonts w:ascii="Arial" w:hAnsi="Arial" w:cs="Arial"/>
          <w:sz w:val="20"/>
          <w:lang w:val="en-GB"/>
        </w:rPr>
        <w:t>To have better clarity on the income preference. Income is either ‘cash’ or ‘securities’.</w:t>
      </w:r>
    </w:p>
    <w:p w14:paraId="206A9E16" w14:textId="77777777" w:rsidR="006516B7" w:rsidRPr="00E25B70" w:rsidRDefault="006516B7" w:rsidP="006516B7">
      <w:pPr>
        <w:rPr>
          <w:rFonts w:ascii="Arial" w:hAnsi="Arial" w:cs="Arial"/>
          <w:sz w:val="20"/>
          <w:lang w:val="en-GB"/>
        </w:rPr>
      </w:pPr>
    </w:p>
    <w:p w14:paraId="353F7CC6" w14:textId="77777777" w:rsidR="006516B7" w:rsidRPr="00E25B70" w:rsidRDefault="006516B7" w:rsidP="008101DE">
      <w:pPr>
        <w:numPr>
          <w:ilvl w:val="0"/>
          <w:numId w:val="16"/>
        </w:numPr>
        <w:rPr>
          <w:rFonts w:ascii="Arial" w:hAnsi="Arial" w:cs="Arial"/>
          <w:b/>
          <w:sz w:val="20"/>
          <w:lang w:val="en-GB"/>
        </w:rPr>
      </w:pPr>
      <w:r w:rsidRPr="00E25B70">
        <w:rPr>
          <w:rFonts w:ascii="Arial" w:hAnsi="Arial" w:cs="Arial"/>
          <w:b/>
          <w:sz w:val="20"/>
          <w:lang w:val="en-GB"/>
        </w:rPr>
        <w:t>Urgency of the request:</w:t>
      </w:r>
    </w:p>
    <w:p w14:paraId="5FA2760B" w14:textId="77777777" w:rsidR="006516B7" w:rsidRPr="00CD62BC" w:rsidRDefault="006516B7" w:rsidP="006516B7">
      <w:pPr>
        <w:rPr>
          <w:rFonts w:ascii="Arial" w:hAnsi="Arial" w:cs="Arial"/>
          <w:sz w:val="20"/>
          <w:lang w:val="en-GB"/>
        </w:rPr>
      </w:pPr>
      <w:r>
        <w:rPr>
          <w:rFonts w:ascii="Arial" w:hAnsi="Arial" w:cs="Arial"/>
          <w:sz w:val="20"/>
          <w:lang w:val="en-GB"/>
        </w:rPr>
        <w:t>When the change freeze on the orders message set maintenance is lifted.</w:t>
      </w:r>
    </w:p>
    <w:p w14:paraId="76977416" w14:textId="77777777" w:rsidR="006516B7" w:rsidRPr="00FF3EB1" w:rsidRDefault="006516B7" w:rsidP="006516B7">
      <w:pPr>
        <w:rPr>
          <w:rFonts w:ascii="Arial" w:hAnsi="Arial" w:cs="Arial"/>
          <w:sz w:val="20"/>
          <w:lang w:val="en-GB"/>
        </w:rPr>
      </w:pPr>
      <w:r w:rsidRPr="00E25B70">
        <w:rPr>
          <w:rFonts w:ascii="Arial" w:hAnsi="Arial" w:cs="Arial"/>
          <w:i/>
          <w:sz w:val="20"/>
          <w:lang w:val="en-GB"/>
        </w:rPr>
        <w:t xml:space="preserve">  </w:t>
      </w:r>
    </w:p>
    <w:p w14:paraId="2B4D6601" w14:textId="77777777" w:rsidR="006516B7" w:rsidRPr="00E25B70" w:rsidRDefault="006516B7" w:rsidP="008101DE">
      <w:pPr>
        <w:numPr>
          <w:ilvl w:val="0"/>
          <w:numId w:val="16"/>
        </w:numPr>
        <w:rPr>
          <w:rFonts w:ascii="Arial" w:hAnsi="Arial" w:cs="Arial"/>
          <w:sz w:val="20"/>
          <w:lang w:val="en-GB"/>
        </w:rPr>
      </w:pPr>
      <w:r w:rsidRPr="00E25B70">
        <w:rPr>
          <w:rFonts w:ascii="Arial" w:hAnsi="Arial" w:cs="Arial"/>
          <w:b/>
          <w:sz w:val="20"/>
          <w:lang w:val="en-GB"/>
        </w:rPr>
        <w:t>Business examples:</w:t>
      </w:r>
    </w:p>
    <w:p w14:paraId="534F1180" w14:textId="77777777" w:rsidR="006516B7" w:rsidRPr="00E25B70" w:rsidRDefault="006516B7" w:rsidP="006516B7">
      <w:pPr>
        <w:rPr>
          <w:rFonts w:ascii="Arial" w:hAnsi="Arial" w:cs="Arial"/>
          <w:b/>
          <w:sz w:val="20"/>
          <w:lang w:val="en-GB"/>
        </w:rPr>
      </w:pPr>
    </w:p>
    <w:p w14:paraId="1B5F2CE0" w14:textId="77777777" w:rsidR="006516B7" w:rsidRPr="00E25B70" w:rsidRDefault="006516B7" w:rsidP="008101DE">
      <w:pPr>
        <w:numPr>
          <w:ilvl w:val="0"/>
          <w:numId w:val="16"/>
        </w:numPr>
        <w:rPr>
          <w:rFonts w:ascii="Arial" w:hAnsi="Arial" w:cs="Arial"/>
          <w:b/>
          <w:sz w:val="20"/>
          <w:lang w:val="en-GB"/>
        </w:rPr>
      </w:pPr>
      <w:r w:rsidRPr="00E25B70">
        <w:rPr>
          <w:rFonts w:ascii="Arial" w:hAnsi="Arial" w:cs="Arial"/>
          <w:b/>
          <w:sz w:val="20"/>
          <w:lang w:val="en-GB"/>
        </w:rPr>
        <w:t>SEG recommendation:</w:t>
      </w:r>
    </w:p>
    <w:p w14:paraId="2D494AE5" w14:textId="77777777" w:rsidR="006516B7" w:rsidRPr="00E25B70" w:rsidRDefault="006516B7" w:rsidP="006516B7">
      <w:pPr>
        <w:rPr>
          <w:rFonts w:ascii="Arial" w:hAnsi="Arial" w:cs="Arial"/>
          <w:i/>
          <w:sz w:val="20"/>
          <w:lang w:val="en-GB"/>
        </w:rPr>
      </w:pPr>
      <w:r w:rsidRPr="00E25B70">
        <w:rPr>
          <w:rFonts w:ascii="Arial" w:hAnsi="Arial" w:cs="Arial"/>
          <w:i/>
          <w:sz w:val="20"/>
          <w:lang w:val="en-GB"/>
        </w:rPr>
        <w:t xml:space="preserve">This section is not to be taken care of by the submitter of the change request. It will be completed in due time by the SEG(s) in charge of the related ISO 20022 messages. </w:t>
      </w:r>
    </w:p>
    <w:p w14:paraId="6FCAEB89" w14:textId="77777777" w:rsidR="006516B7" w:rsidRPr="00E25B70" w:rsidRDefault="006516B7" w:rsidP="006516B7">
      <w:pPr>
        <w:rPr>
          <w:rFonts w:ascii="Arial" w:hAnsi="Arial" w:cs="Arial"/>
          <w:i/>
          <w:sz w:val="20"/>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516B7" w:rsidRPr="00E25B70" w14:paraId="57C6862D" w14:textId="77777777" w:rsidTr="0057138A">
        <w:trPr>
          <w:gridAfter w:val="3"/>
          <w:wAfter w:w="5623" w:type="dxa"/>
        </w:trPr>
        <w:tc>
          <w:tcPr>
            <w:tcW w:w="1242" w:type="dxa"/>
            <w:gridSpan w:val="2"/>
          </w:tcPr>
          <w:p w14:paraId="56BAD763"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Consider</w:t>
            </w:r>
          </w:p>
        </w:tc>
        <w:tc>
          <w:tcPr>
            <w:tcW w:w="567" w:type="dxa"/>
          </w:tcPr>
          <w:p w14:paraId="58E5CB1A" w14:textId="77777777" w:rsidR="006516B7" w:rsidRPr="00E25B70" w:rsidRDefault="006516B7" w:rsidP="0057138A">
            <w:pPr>
              <w:spacing w:before="40" w:after="40"/>
              <w:rPr>
                <w:rFonts w:ascii="Arial" w:hAnsi="Arial" w:cs="Arial"/>
                <w:color w:val="FF0000"/>
                <w:sz w:val="20"/>
                <w:lang w:val="en-GB"/>
              </w:rPr>
            </w:pPr>
          </w:p>
        </w:tc>
        <w:tc>
          <w:tcPr>
            <w:tcW w:w="1701" w:type="dxa"/>
            <w:tcBorders>
              <w:top w:val="single" w:sz="4" w:space="0" w:color="auto"/>
              <w:right w:val="single" w:sz="4" w:space="0" w:color="auto"/>
            </w:tcBorders>
          </w:tcPr>
          <w:p w14:paraId="02AD91FF"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Timing</w:t>
            </w:r>
          </w:p>
        </w:tc>
      </w:tr>
      <w:tr w:rsidR="006516B7" w:rsidRPr="00E25B70" w14:paraId="70AF1806" w14:textId="77777777" w:rsidTr="0057138A">
        <w:trPr>
          <w:gridBefore w:val="1"/>
          <w:gridAfter w:val="1"/>
          <w:wBefore w:w="1059" w:type="dxa"/>
          <w:wAfter w:w="945" w:type="dxa"/>
          <w:trHeight w:val="501"/>
        </w:trPr>
        <w:tc>
          <w:tcPr>
            <w:tcW w:w="750" w:type="dxa"/>
            <w:gridSpan w:val="2"/>
            <w:tcBorders>
              <w:left w:val="nil"/>
              <w:bottom w:val="nil"/>
            </w:tcBorders>
          </w:tcPr>
          <w:p w14:paraId="7616626F" w14:textId="77777777" w:rsidR="006516B7" w:rsidRPr="00E25B70" w:rsidRDefault="006516B7" w:rsidP="0057138A">
            <w:pPr>
              <w:spacing w:before="40" w:after="40"/>
              <w:rPr>
                <w:rFonts w:ascii="Arial" w:hAnsi="Arial" w:cs="Arial"/>
                <w:sz w:val="20"/>
                <w:lang w:val="en-GB"/>
              </w:rPr>
            </w:pPr>
          </w:p>
        </w:tc>
        <w:tc>
          <w:tcPr>
            <w:tcW w:w="5954" w:type="dxa"/>
            <w:gridSpan w:val="2"/>
          </w:tcPr>
          <w:p w14:paraId="53CB375B"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Next yearly cycle: 201</w:t>
            </w:r>
            <w:r>
              <w:rPr>
                <w:rFonts w:ascii="Arial" w:hAnsi="Arial" w:cs="Arial"/>
                <w:b/>
                <w:sz w:val="20"/>
                <w:lang w:val="en-GB"/>
              </w:rPr>
              <w:t>5</w:t>
            </w:r>
            <w:r w:rsidRPr="00E25B70">
              <w:rPr>
                <w:rFonts w:ascii="Arial" w:hAnsi="Arial" w:cs="Arial"/>
                <w:b/>
                <w:sz w:val="20"/>
                <w:lang w:val="en-GB"/>
              </w:rPr>
              <w:t>/201</w:t>
            </w:r>
            <w:r>
              <w:rPr>
                <w:rFonts w:ascii="Arial" w:hAnsi="Arial" w:cs="Arial"/>
                <w:b/>
                <w:sz w:val="20"/>
                <w:lang w:val="en-GB"/>
              </w:rPr>
              <w:t>6</w:t>
            </w:r>
          </w:p>
          <w:p w14:paraId="361781CA"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in the yearly maintenance cycle which starts in 201</w:t>
            </w:r>
            <w:r>
              <w:rPr>
                <w:rFonts w:ascii="Arial" w:hAnsi="Arial" w:cs="Arial"/>
                <w:sz w:val="20"/>
                <w:lang w:val="en-GB"/>
              </w:rPr>
              <w:t>5</w:t>
            </w:r>
            <w:r w:rsidRPr="00E25B70">
              <w:rPr>
                <w:rFonts w:ascii="Arial" w:hAnsi="Arial" w:cs="Arial"/>
                <w:sz w:val="20"/>
                <w:lang w:val="en-GB"/>
              </w:rPr>
              <w:t xml:space="preserve"> and completes with the publication of new message versions in the spring of 201</w:t>
            </w:r>
            <w:r>
              <w:rPr>
                <w:rFonts w:ascii="Arial" w:hAnsi="Arial" w:cs="Arial"/>
                <w:sz w:val="20"/>
                <w:lang w:val="en-GB"/>
              </w:rPr>
              <w:t>6</w:t>
            </w:r>
            <w:r w:rsidRPr="00E25B70">
              <w:rPr>
                <w:rFonts w:ascii="Arial" w:hAnsi="Arial" w:cs="Arial"/>
                <w:sz w:val="20"/>
                <w:lang w:val="en-GB"/>
              </w:rPr>
              <w:t>)</w:t>
            </w:r>
          </w:p>
        </w:tc>
        <w:tc>
          <w:tcPr>
            <w:tcW w:w="425" w:type="dxa"/>
            <w:tcBorders>
              <w:bottom w:val="single" w:sz="4" w:space="0" w:color="auto"/>
            </w:tcBorders>
          </w:tcPr>
          <w:p w14:paraId="3EDAF328" w14:textId="77777777" w:rsidR="006516B7" w:rsidRPr="00E25B70" w:rsidRDefault="006516B7" w:rsidP="0057138A">
            <w:pPr>
              <w:spacing w:before="40" w:after="40"/>
              <w:jc w:val="both"/>
              <w:rPr>
                <w:rFonts w:ascii="Arial" w:hAnsi="Arial" w:cs="Arial"/>
                <w:color w:val="FF0000"/>
                <w:sz w:val="20"/>
                <w:lang w:val="en-GB"/>
              </w:rPr>
            </w:pPr>
          </w:p>
        </w:tc>
      </w:tr>
      <w:tr w:rsidR="006516B7" w:rsidRPr="00E25B70" w14:paraId="04F22720" w14:textId="77777777" w:rsidTr="0057138A">
        <w:trPr>
          <w:gridBefore w:val="1"/>
          <w:gridAfter w:val="1"/>
          <w:wBefore w:w="1059" w:type="dxa"/>
          <w:wAfter w:w="945" w:type="dxa"/>
          <w:trHeight w:val="501"/>
        </w:trPr>
        <w:tc>
          <w:tcPr>
            <w:tcW w:w="750" w:type="dxa"/>
            <w:gridSpan w:val="2"/>
            <w:tcBorders>
              <w:top w:val="nil"/>
              <w:left w:val="nil"/>
              <w:bottom w:val="nil"/>
            </w:tcBorders>
          </w:tcPr>
          <w:p w14:paraId="08399DDC" w14:textId="77777777" w:rsidR="006516B7" w:rsidRPr="00E25B70" w:rsidRDefault="006516B7" w:rsidP="0057138A">
            <w:pPr>
              <w:spacing w:before="40" w:after="40"/>
              <w:rPr>
                <w:rFonts w:ascii="Arial" w:hAnsi="Arial" w:cs="Arial"/>
                <w:sz w:val="20"/>
                <w:lang w:val="en-GB"/>
              </w:rPr>
            </w:pPr>
          </w:p>
        </w:tc>
        <w:tc>
          <w:tcPr>
            <w:tcW w:w="5954" w:type="dxa"/>
            <w:gridSpan w:val="2"/>
          </w:tcPr>
          <w:p w14:paraId="2569C82E"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At the occasion of the next maintenance of the messages</w:t>
            </w:r>
          </w:p>
          <w:p w14:paraId="66315C95"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B9B219" w14:textId="77777777" w:rsidR="006516B7" w:rsidRPr="00E25B70" w:rsidRDefault="006516B7" w:rsidP="0057138A">
            <w:pPr>
              <w:spacing w:before="40" w:after="40"/>
              <w:jc w:val="center"/>
              <w:rPr>
                <w:rFonts w:ascii="Arial" w:hAnsi="Arial" w:cs="Arial"/>
                <w:color w:val="FF0000"/>
                <w:sz w:val="20"/>
                <w:lang w:val="en-GB"/>
              </w:rPr>
            </w:pPr>
          </w:p>
        </w:tc>
      </w:tr>
      <w:tr w:rsidR="006516B7" w:rsidRPr="00E25B70" w14:paraId="7364D810" w14:textId="77777777" w:rsidTr="0057138A">
        <w:trPr>
          <w:gridBefore w:val="1"/>
          <w:wBefore w:w="1059" w:type="dxa"/>
          <w:trHeight w:val="511"/>
        </w:trPr>
        <w:tc>
          <w:tcPr>
            <w:tcW w:w="750" w:type="dxa"/>
            <w:gridSpan w:val="2"/>
            <w:tcBorders>
              <w:top w:val="nil"/>
              <w:left w:val="nil"/>
              <w:bottom w:val="nil"/>
            </w:tcBorders>
          </w:tcPr>
          <w:p w14:paraId="58D3B963" w14:textId="77777777" w:rsidR="006516B7" w:rsidRPr="00E25B70" w:rsidRDefault="006516B7" w:rsidP="0057138A">
            <w:pPr>
              <w:spacing w:before="40" w:after="40"/>
              <w:rPr>
                <w:rFonts w:ascii="Arial" w:hAnsi="Arial" w:cs="Arial"/>
                <w:sz w:val="20"/>
                <w:lang w:val="en-GB"/>
              </w:rPr>
            </w:pPr>
          </w:p>
        </w:tc>
        <w:tc>
          <w:tcPr>
            <w:tcW w:w="5954" w:type="dxa"/>
            <w:gridSpan w:val="2"/>
          </w:tcPr>
          <w:p w14:paraId="4D7BDEBC" w14:textId="77777777" w:rsidR="006516B7" w:rsidRPr="00E25B70" w:rsidRDefault="006516B7" w:rsidP="0057138A">
            <w:pPr>
              <w:spacing w:before="40" w:after="40"/>
              <w:jc w:val="both"/>
              <w:rPr>
                <w:rFonts w:ascii="Arial" w:hAnsi="Arial" w:cs="Arial"/>
                <w:sz w:val="20"/>
                <w:lang w:val="en-GB"/>
              </w:rPr>
            </w:pPr>
            <w:r w:rsidRPr="00E25B70">
              <w:rPr>
                <w:rFonts w:ascii="Arial" w:hAnsi="Arial" w:cs="Arial"/>
                <w:sz w:val="20"/>
                <w:lang w:val="en-GB"/>
              </w:rPr>
              <w:t xml:space="preserve">- </w:t>
            </w:r>
            <w:r w:rsidRPr="00E25B70">
              <w:rPr>
                <w:rFonts w:ascii="Arial" w:hAnsi="Arial" w:cs="Arial"/>
                <w:b/>
                <w:sz w:val="20"/>
                <w:lang w:val="en-GB"/>
              </w:rPr>
              <w:t>Urgent unscheduled</w:t>
            </w:r>
          </w:p>
          <w:p w14:paraId="241CAEFC" w14:textId="77777777" w:rsidR="006516B7" w:rsidRPr="00E25B70" w:rsidRDefault="006516B7" w:rsidP="0057138A">
            <w:pPr>
              <w:spacing w:before="40" w:after="40"/>
              <w:rPr>
                <w:rFonts w:ascii="Arial" w:hAnsi="Arial" w:cs="Arial"/>
                <w:sz w:val="20"/>
                <w:lang w:val="en-GB"/>
              </w:rPr>
            </w:pPr>
            <w:r w:rsidRPr="00E25B70">
              <w:rPr>
                <w:rFonts w:ascii="Arial" w:hAnsi="Arial" w:cs="Arial"/>
                <w:sz w:val="20"/>
                <w:lang w:val="en-GB"/>
              </w:rPr>
              <w:t>(the change justifies an urgent implementation outside of the normal yearly cycle)</w:t>
            </w:r>
          </w:p>
        </w:tc>
        <w:tc>
          <w:tcPr>
            <w:tcW w:w="425" w:type="dxa"/>
          </w:tcPr>
          <w:p w14:paraId="7B71C778" w14:textId="77777777" w:rsidR="006516B7" w:rsidRPr="00E25B70" w:rsidRDefault="006516B7" w:rsidP="0057138A">
            <w:pPr>
              <w:spacing w:before="40" w:after="40"/>
              <w:jc w:val="center"/>
              <w:rPr>
                <w:rFonts w:ascii="Arial" w:hAnsi="Arial" w:cs="Arial"/>
                <w:color w:val="FF0000"/>
                <w:sz w:val="20"/>
                <w:lang w:val="en-GB"/>
              </w:rPr>
            </w:pPr>
          </w:p>
        </w:tc>
        <w:tc>
          <w:tcPr>
            <w:tcW w:w="945" w:type="dxa"/>
            <w:tcBorders>
              <w:top w:val="nil"/>
              <w:bottom w:val="nil"/>
              <w:right w:val="nil"/>
            </w:tcBorders>
          </w:tcPr>
          <w:p w14:paraId="56FE4333" w14:textId="77777777" w:rsidR="006516B7" w:rsidRPr="00E25B70" w:rsidRDefault="006516B7" w:rsidP="0057138A">
            <w:pPr>
              <w:spacing w:before="40" w:after="40"/>
              <w:ind w:left="360"/>
              <w:jc w:val="both"/>
              <w:rPr>
                <w:rFonts w:ascii="Arial" w:hAnsi="Arial" w:cs="Arial"/>
                <w:sz w:val="20"/>
                <w:lang w:val="en-GB"/>
              </w:rPr>
            </w:pPr>
          </w:p>
        </w:tc>
      </w:tr>
      <w:tr w:rsidR="006516B7" w:rsidRPr="00E25B70" w14:paraId="458AF7F5" w14:textId="77777777" w:rsidTr="0057138A">
        <w:trPr>
          <w:gridBefore w:val="1"/>
          <w:wBefore w:w="1059" w:type="dxa"/>
          <w:trHeight w:val="511"/>
        </w:trPr>
        <w:tc>
          <w:tcPr>
            <w:tcW w:w="750" w:type="dxa"/>
            <w:gridSpan w:val="2"/>
            <w:tcBorders>
              <w:top w:val="nil"/>
              <w:left w:val="nil"/>
              <w:bottom w:val="nil"/>
            </w:tcBorders>
          </w:tcPr>
          <w:p w14:paraId="7EC1C429" w14:textId="77777777" w:rsidR="006516B7" w:rsidRPr="00E25B70" w:rsidRDefault="006516B7" w:rsidP="0057138A">
            <w:pPr>
              <w:spacing w:before="40" w:after="40"/>
              <w:rPr>
                <w:rFonts w:ascii="Arial" w:hAnsi="Arial" w:cs="Arial"/>
                <w:sz w:val="20"/>
                <w:lang w:val="en-GB"/>
              </w:rPr>
            </w:pPr>
          </w:p>
        </w:tc>
        <w:tc>
          <w:tcPr>
            <w:tcW w:w="6379" w:type="dxa"/>
            <w:gridSpan w:val="3"/>
          </w:tcPr>
          <w:p w14:paraId="6A8F5DE4" w14:textId="77777777" w:rsidR="006516B7" w:rsidRPr="00E25B70" w:rsidRDefault="006516B7" w:rsidP="0057138A">
            <w:pPr>
              <w:spacing w:before="40" w:after="40"/>
              <w:rPr>
                <w:rFonts w:ascii="Arial" w:hAnsi="Arial" w:cs="Arial"/>
                <w:color w:val="FF0000"/>
                <w:sz w:val="20"/>
                <w:lang w:val="en-GB"/>
              </w:rPr>
            </w:pPr>
            <w:r w:rsidRPr="00E25B70">
              <w:rPr>
                <w:rFonts w:ascii="Arial" w:hAnsi="Arial" w:cs="Arial"/>
                <w:sz w:val="20"/>
                <w:lang w:val="en-GB"/>
              </w:rPr>
              <w:t xml:space="preserve">- </w:t>
            </w:r>
            <w:r w:rsidRPr="00E25B70">
              <w:rPr>
                <w:rFonts w:ascii="Arial" w:hAnsi="Arial" w:cs="Arial"/>
                <w:b/>
                <w:sz w:val="20"/>
                <w:lang w:val="en-GB"/>
              </w:rPr>
              <w:t>Other timing:</w:t>
            </w:r>
          </w:p>
        </w:tc>
        <w:tc>
          <w:tcPr>
            <w:tcW w:w="945" w:type="dxa"/>
            <w:tcBorders>
              <w:top w:val="nil"/>
              <w:bottom w:val="nil"/>
              <w:right w:val="nil"/>
            </w:tcBorders>
          </w:tcPr>
          <w:p w14:paraId="1911DD8E" w14:textId="77777777" w:rsidR="006516B7" w:rsidRPr="00E25B70" w:rsidRDefault="006516B7" w:rsidP="0057138A">
            <w:pPr>
              <w:spacing w:before="40" w:after="40"/>
              <w:ind w:left="360"/>
              <w:jc w:val="both"/>
              <w:rPr>
                <w:rFonts w:ascii="Arial" w:hAnsi="Arial" w:cs="Arial"/>
                <w:sz w:val="20"/>
                <w:lang w:val="en-GB"/>
              </w:rPr>
            </w:pPr>
          </w:p>
          <w:p w14:paraId="5D6D4F60" w14:textId="77777777" w:rsidR="006516B7" w:rsidRPr="00E25B70" w:rsidRDefault="006516B7" w:rsidP="0057138A">
            <w:pPr>
              <w:spacing w:before="40" w:after="40"/>
              <w:ind w:left="360"/>
              <w:jc w:val="both"/>
              <w:rPr>
                <w:rFonts w:ascii="Arial" w:hAnsi="Arial" w:cs="Arial"/>
                <w:sz w:val="20"/>
                <w:lang w:val="en-GB"/>
              </w:rPr>
            </w:pPr>
          </w:p>
        </w:tc>
      </w:tr>
    </w:tbl>
    <w:p w14:paraId="7F5742EC" w14:textId="77777777" w:rsidR="006516B7" w:rsidRPr="00E25B70" w:rsidRDefault="006516B7" w:rsidP="006516B7">
      <w:pPr>
        <w:rPr>
          <w:rFonts w:ascii="Arial" w:hAnsi="Arial" w:cs="Arial"/>
          <w:sz w:val="20"/>
          <w:lang w:val="en-GB"/>
        </w:rPr>
      </w:pPr>
      <w:r w:rsidRPr="00E25B70">
        <w:rPr>
          <w:rFonts w:ascii="Arial" w:hAnsi="Arial" w:cs="Arial"/>
          <w:sz w:val="20"/>
          <w:lang w:val="en-GB"/>
        </w:rPr>
        <w:t>Comments:</w:t>
      </w:r>
    </w:p>
    <w:p w14:paraId="51AF5E88" w14:textId="77777777" w:rsidR="006516B7" w:rsidRPr="00E25B70" w:rsidRDefault="006516B7" w:rsidP="006516B7">
      <w:pPr>
        <w:rPr>
          <w:rFonts w:ascii="Arial" w:hAnsi="Arial" w:cs="Arial"/>
          <w:sz w:val="20"/>
          <w:lang w:val="en-GB"/>
        </w:rPr>
      </w:pPr>
    </w:p>
    <w:p w14:paraId="4FCA588E" w14:textId="77777777" w:rsidR="006516B7" w:rsidRPr="00E25B70" w:rsidRDefault="006516B7" w:rsidP="006516B7">
      <w:pPr>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516B7" w:rsidRPr="00E25B70" w14:paraId="1D730250" w14:textId="77777777" w:rsidTr="0057138A">
        <w:tc>
          <w:tcPr>
            <w:tcW w:w="1242" w:type="dxa"/>
          </w:tcPr>
          <w:p w14:paraId="20B40E90" w14:textId="77777777" w:rsidR="006516B7" w:rsidRPr="00E25B70" w:rsidRDefault="006516B7" w:rsidP="0057138A">
            <w:pPr>
              <w:spacing w:before="40" w:after="40"/>
              <w:rPr>
                <w:rFonts w:ascii="Arial" w:hAnsi="Arial" w:cs="Arial"/>
                <w:b/>
                <w:sz w:val="20"/>
                <w:lang w:val="en-GB"/>
              </w:rPr>
            </w:pPr>
            <w:r w:rsidRPr="00E25B70">
              <w:rPr>
                <w:rFonts w:ascii="Arial" w:hAnsi="Arial" w:cs="Arial"/>
                <w:b/>
                <w:sz w:val="20"/>
                <w:lang w:val="en-GB"/>
              </w:rPr>
              <w:t>Reject</w:t>
            </w:r>
          </w:p>
        </w:tc>
        <w:tc>
          <w:tcPr>
            <w:tcW w:w="567" w:type="dxa"/>
          </w:tcPr>
          <w:p w14:paraId="369F6F06" w14:textId="77777777" w:rsidR="006516B7" w:rsidRPr="00E25B70" w:rsidRDefault="006516B7" w:rsidP="0057138A">
            <w:pPr>
              <w:spacing w:before="40" w:after="40"/>
              <w:rPr>
                <w:rFonts w:ascii="Arial" w:hAnsi="Arial" w:cs="Arial"/>
                <w:color w:val="FF0000"/>
                <w:sz w:val="20"/>
                <w:lang w:val="en-GB"/>
              </w:rPr>
            </w:pPr>
          </w:p>
        </w:tc>
      </w:tr>
    </w:tbl>
    <w:p w14:paraId="602C7554" w14:textId="77777777" w:rsidR="006516B7" w:rsidRDefault="006516B7" w:rsidP="006516B7">
      <w:pPr>
        <w:spacing w:before="40" w:after="40"/>
        <w:rPr>
          <w:rFonts w:ascii="Arial" w:hAnsi="Arial" w:cs="Arial"/>
          <w:sz w:val="20"/>
          <w:lang w:val="en-GB"/>
        </w:rPr>
      </w:pPr>
      <w:r w:rsidRPr="00E25B70">
        <w:rPr>
          <w:rFonts w:ascii="Arial" w:hAnsi="Arial" w:cs="Arial"/>
          <w:sz w:val="20"/>
          <w:lang w:val="en-GB"/>
        </w:rPr>
        <w:t>Reason for rejection:</w:t>
      </w:r>
    </w:p>
    <w:p w14:paraId="249DEF2F" w14:textId="77777777" w:rsidR="006516B7" w:rsidRDefault="006516B7" w:rsidP="006516B7">
      <w:pPr>
        <w:spacing w:before="40" w:after="40"/>
        <w:rPr>
          <w:rFonts w:ascii="Arial" w:hAnsi="Arial" w:cs="Arial"/>
          <w:sz w:val="20"/>
          <w:lang w:val="en-GB"/>
        </w:rPr>
      </w:pPr>
    </w:p>
    <w:p w14:paraId="59EDA57B" w14:textId="77777777" w:rsidR="00931281" w:rsidRPr="00931281" w:rsidRDefault="00931281" w:rsidP="00931281">
      <w:pPr>
        <w:rPr>
          <w:rFonts w:eastAsia="Times New Roman"/>
          <w:lang w:val="en-GB"/>
        </w:rPr>
      </w:pPr>
    </w:p>
    <w:p w14:paraId="0CF23D7F" w14:textId="77777777" w:rsidR="00931281" w:rsidRDefault="00931281" w:rsidP="008101DE">
      <w:pPr>
        <w:numPr>
          <w:ilvl w:val="0"/>
          <w:numId w:val="16"/>
        </w:numPr>
        <w:rPr>
          <w:lang w:val="en-GB"/>
        </w:rPr>
      </w:pPr>
      <w:r>
        <w:rPr>
          <w:b/>
          <w:lang w:val="en-GB"/>
        </w:rPr>
        <w:t>Impact analysis and type of impact:</w:t>
      </w:r>
    </w:p>
    <w:p w14:paraId="442DF47F" w14:textId="77777777" w:rsidR="00931281" w:rsidRDefault="00931281" w:rsidP="0093128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931281" w:rsidRPr="00814A08" w14:paraId="3417A5F7" w14:textId="77777777" w:rsidTr="00F86990">
        <w:tc>
          <w:tcPr>
            <w:tcW w:w="6840" w:type="dxa"/>
            <w:gridSpan w:val="3"/>
            <w:vAlign w:val="center"/>
          </w:tcPr>
          <w:p w14:paraId="3209914B" w14:textId="77777777" w:rsidR="00931281" w:rsidRDefault="00931281" w:rsidP="00F86990">
            <w:pPr>
              <w:widowControl w:val="0"/>
              <w:spacing w:before="0"/>
              <w:rPr>
                <w:lang w:val="en-GB"/>
              </w:rPr>
            </w:pPr>
            <w:r>
              <w:rPr>
                <w:lang w:val="en-GB"/>
              </w:rPr>
              <w:t>Type of impact</w:t>
            </w:r>
          </w:p>
        </w:tc>
      </w:tr>
      <w:tr w:rsidR="00931281" w:rsidRPr="00814A08" w14:paraId="6CCE0C52" w14:textId="77777777" w:rsidTr="00F86990">
        <w:tc>
          <w:tcPr>
            <w:tcW w:w="720" w:type="dxa"/>
            <w:vAlign w:val="center"/>
          </w:tcPr>
          <w:p w14:paraId="0A46C5A8" w14:textId="77777777" w:rsidR="00931281" w:rsidRPr="00814A08" w:rsidRDefault="00931281" w:rsidP="00F86990">
            <w:pPr>
              <w:rPr>
                <w:lang w:val="en-GB"/>
              </w:rPr>
            </w:pPr>
          </w:p>
        </w:tc>
        <w:tc>
          <w:tcPr>
            <w:tcW w:w="1440" w:type="dxa"/>
          </w:tcPr>
          <w:p w14:paraId="58197819" w14:textId="77777777" w:rsidR="00931281" w:rsidRDefault="00931281" w:rsidP="00F86990">
            <w:pPr>
              <w:widowControl w:val="0"/>
              <w:spacing w:before="0"/>
              <w:rPr>
                <w:lang w:val="en-GB"/>
              </w:rPr>
            </w:pPr>
            <w:r>
              <w:rPr>
                <w:lang w:val="en-GB"/>
              </w:rPr>
              <w:t>No impact</w:t>
            </w:r>
          </w:p>
        </w:tc>
        <w:tc>
          <w:tcPr>
            <w:tcW w:w="4680" w:type="dxa"/>
          </w:tcPr>
          <w:p w14:paraId="64214E84" w14:textId="77777777" w:rsidR="00931281" w:rsidRDefault="00931281"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931281" w:rsidRPr="00814A08" w14:paraId="5234CB88" w14:textId="77777777" w:rsidTr="00F86990">
        <w:tc>
          <w:tcPr>
            <w:tcW w:w="720" w:type="dxa"/>
          </w:tcPr>
          <w:p w14:paraId="37BB94FC" w14:textId="77777777" w:rsidR="00931281" w:rsidRPr="00814A08" w:rsidRDefault="00931281" w:rsidP="00F86990">
            <w:pPr>
              <w:rPr>
                <w:lang w:val="en-GB"/>
              </w:rPr>
            </w:pPr>
            <w:r>
              <w:rPr>
                <w:lang w:val="en-GB"/>
              </w:rPr>
              <w:t>X</w:t>
            </w:r>
          </w:p>
        </w:tc>
        <w:tc>
          <w:tcPr>
            <w:tcW w:w="1440" w:type="dxa"/>
          </w:tcPr>
          <w:p w14:paraId="324F504E" w14:textId="77777777" w:rsidR="00931281" w:rsidRDefault="00931281" w:rsidP="00F86990">
            <w:pPr>
              <w:rPr>
                <w:lang w:val="en-GB"/>
              </w:rPr>
            </w:pPr>
            <w:r>
              <w:rPr>
                <w:lang w:val="en-GB"/>
              </w:rPr>
              <w:t>Conditional</w:t>
            </w:r>
          </w:p>
        </w:tc>
        <w:tc>
          <w:tcPr>
            <w:tcW w:w="4680" w:type="dxa"/>
          </w:tcPr>
          <w:p w14:paraId="27C88220" w14:textId="77777777" w:rsidR="00931281" w:rsidRDefault="00931281" w:rsidP="00F86990">
            <w:pPr>
              <w:rPr>
                <w:lang w:val="en-GB"/>
              </w:rPr>
            </w:pPr>
            <w:r>
              <w:rPr>
                <w:lang w:val="en-GB"/>
              </w:rPr>
              <w:t>The change(s) will impact the schema (at least the version number) and the business applications of certain users but not all, e.g. the addition of an optional component</w:t>
            </w:r>
          </w:p>
        </w:tc>
      </w:tr>
      <w:tr w:rsidR="00931281" w:rsidRPr="00814A08" w14:paraId="72A7D7B2" w14:textId="77777777" w:rsidTr="00F86990">
        <w:tc>
          <w:tcPr>
            <w:tcW w:w="720" w:type="dxa"/>
          </w:tcPr>
          <w:p w14:paraId="4E710C4D" w14:textId="77777777" w:rsidR="00931281" w:rsidRDefault="00931281" w:rsidP="00F86990">
            <w:pPr>
              <w:rPr>
                <w:lang w:val="en-GB"/>
              </w:rPr>
            </w:pPr>
          </w:p>
        </w:tc>
        <w:tc>
          <w:tcPr>
            <w:tcW w:w="1440" w:type="dxa"/>
          </w:tcPr>
          <w:p w14:paraId="61F1D564" w14:textId="77777777" w:rsidR="00931281" w:rsidRDefault="00931281" w:rsidP="00F86990">
            <w:pPr>
              <w:rPr>
                <w:lang w:val="en-GB"/>
              </w:rPr>
            </w:pPr>
            <w:r>
              <w:rPr>
                <w:lang w:val="en-GB"/>
              </w:rPr>
              <w:t>Mandatory</w:t>
            </w:r>
          </w:p>
        </w:tc>
        <w:tc>
          <w:tcPr>
            <w:tcW w:w="4680" w:type="dxa"/>
          </w:tcPr>
          <w:p w14:paraId="15943AFE" w14:textId="77777777" w:rsidR="00931281" w:rsidRDefault="00931281" w:rsidP="00F86990">
            <w:pPr>
              <w:rPr>
                <w:lang w:val="en-GB"/>
              </w:rPr>
            </w:pPr>
            <w:r>
              <w:rPr>
                <w:lang w:val="en-GB"/>
              </w:rPr>
              <w:t>The change(s) will impact the schema and the business applications of all users, e.g. addition of a mandatory component.</w:t>
            </w:r>
          </w:p>
        </w:tc>
      </w:tr>
    </w:tbl>
    <w:p w14:paraId="2C0AB510" w14:textId="77777777" w:rsidR="00931281" w:rsidRDefault="00931281" w:rsidP="00931281">
      <w:pPr>
        <w:ind w:left="360"/>
        <w:rPr>
          <w:b/>
          <w:lang w:val="en-GB"/>
        </w:rPr>
      </w:pPr>
    </w:p>
    <w:p w14:paraId="31D0E1C8" w14:textId="77777777" w:rsidR="00931281" w:rsidRPr="005F05DB" w:rsidRDefault="00931281" w:rsidP="008101DE">
      <w:pPr>
        <w:numPr>
          <w:ilvl w:val="0"/>
          <w:numId w:val="16"/>
        </w:numPr>
        <w:rPr>
          <w:b/>
          <w:lang w:val="en-GB"/>
        </w:rPr>
      </w:pPr>
      <w:r>
        <w:rPr>
          <w:b/>
          <w:lang w:val="en-GB"/>
        </w:rPr>
        <w:t>Proposed implementation:</w:t>
      </w:r>
      <w:r w:rsidRPr="005F05DB">
        <w:rPr>
          <w:lang w:val="en-GB"/>
        </w:rPr>
        <w:t xml:space="preserve"> </w:t>
      </w:r>
    </w:p>
    <w:p w14:paraId="35728D9F" w14:textId="77777777" w:rsidR="00931281" w:rsidRDefault="00931281" w:rsidP="00931281">
      <w:pPr>
        <w:rPr>
          <w:bCs/>
          <w:lang w:val="en-GB"/>
        </w:rPr>
      </w:pPr>
      <w:r>
        <w:rPr>
          <w:bCs/>
          <w:u w:val="single"/>
          <w:lang w:val="en-GB"/>
        </w:rPr>
        <w:t>Impacted messages</w:t>
      </w:r>
      <w:r w:rsidRPr="000D1DEC">
        <w:rPr>
          <w:bCs/>
          <w:u w:val="single"/>
          <w:lang w:val="en-GB"/>
        </w:rPr>
        <w:t>:</w:t>
      </w:r>
      <w:r>
        <w:rPr>
          <w:b/>
          <w:lang w:val="en-GB"/>
        </w:rPr>
        <w:t xml:space="preserve"> </w:t>
      </w:r>
      <w:r w:rsidRPr="00E574C8">
        <w:rPr>
          <w:bCs/>
        </w:rPr>
        <w:t>setr.001</w:t>
      </w:r>
      <w:r>
        <w:rPr>
          <w:bCs/>
        </w:rPr>
        <w:t xml:space="preserve">, </w:t>
      </w:r>
      <w:r w:rsidRPr="00E574C8">
        <w:rPr>
          <w:bCs/>
        </w:rPr>
        <w:t>setr.002</w:t>
      </w:r>
      <w:r>
        <w:rPr>
          <w:bCs/>
        </w:rPr>
        <w:t xml:space="preserve">, </w:t>
      </w:r>
      <w:r w:rsidRPr="00E574C8">
        <w:rPr>
          <w:bCs/>
        </w:rPr>
        <w:t>setr.003</w:t>
      </w:r>
      <w:r>
        <w:rPr>
          <w:bCs/>
        </w:rPr>
        <w:t xml:space="preserve">, </w:t>
      </w:r>
      <w:r w:rsidRPr="00E574C8">
        <w:rPr>
          <w:bCs/>
        </w:rPr>
        <w:t>setr.004</w:t>
      </w:r>
      <w:r>
        <w:rPr>
          <w:bCs/>
        </w:rPr>
        <w:t xml:space="preserve">, </w:t>
      </w:r>
      <w:r w:rsidRPr="00E574C8">
        <w:rPr>
          <w:bCs/>
        </w:rPr>
        <w:t>setr.005</w:t>
      </w:r>
      <w:r>
        <w:rPr>
          <w:bCs/>
        </w:rPr>
        <w:t xml:space="preserve">, </w:t>
      </w:r>
      <w:r w:rsidRPr="00E574C8">
        <w:rPr>
          <w:bCs/>
        </w:rPr>
        <w:t>setr.006</w:t>
      </w:r>
      <w:r>
        <w:rPr>
          <w:bCs/>
        </w:rPr>
        <w:t xml:space="preserve">, </w:t>
      </w:r>
      <w:r w:rsidRPr="00E574C8">
        <w:rPr>
          <w:bCs/>
        </w:rPr>
        <w:t>setr.007</w:t>
      </w:r>
      <w:r>
        <w:rPr>
          <w:bCs/>
        </w:rPr>
        <w:t xml:space="preserve">, </w:t>
      </w:r>
      <w:r w:rsidRPr="00E574C8">
        <w:rPr>
          <w:bCs/>
        </w:rPr>
        <w:t>setr.008</w:t>
      </w:r>
      <w:r>
        <w:rPr>
          <w:bCs/>
        </w:rPr>
        <w:t xml:space="preserve">, </w:t>
      </w:r>
      <w:r w:rsidRPr="00E574C8">
        <w:rPr>
          <w:bCs/>
        </w:rPr>
        <w:t>setr.009</w:t>
      </w:r>
      <w:r>
        <w:rPr>
          <w:bCs/>
        </w:rPr>
        <w:t xml:space="preserve">, </w:t>
      </w:r>
      <w:r w:rsidRPr="00E574C8">
        <w:rPr>
          <w:bCs/>
        </w:rPr>
        <w:t>setr.010</w:t>
      </w:r>
      <w:r>
        <w:rPr>
          <w:bCs/>
        </w:rPr>
        <w:t xml:space="preserve">, </w:t>
      </w:r>
      <w:r w:rsidRPr="00E574C8">
        <w:rPr>
          <w:bCs/>
        </w:rPr>
        <w:t>setr.011</w:t>
      </w:r>
      <w:r>
        <w:rPr>
          <w:bCs/>
        </w:rPr>
        <w:t xml:space="preserve">, </w:t>
      </w:r>
      <w:r w:rsidRPr="00E574C8">
        <w:rPr>
          <w:bCs/>
        </w:rPr>
        <w:t>setr.012</w:t>
      </w:r>
      <w:r>
        <w:rPr>
          <w:bCs/>
        </w:rPr>
        <w:t xml:space="preserve">, </w:t>
      </w:r>
      <w:r w:rsidRPr="00E574C8">
        <w:rPr>
          <w:bCs/>
        </w:rPr>
        <w:t>setr.013</w:t>
      </w:r>
      <w:r>
        <w:rPr>
          <w:bCs/>
        </w:rPr>
        <w:t xml:space="preserve">, </w:t>
      </w:r>
      <w:r w:rsidRPr="00E574C8">
        <w:rPr>
          <w:bCs/>
        </w:rPr>
        <w:t>setr.014</w:t>
      </w:r>
      <w:r>
        <w:rPr>
          <w:bCs/>
        </w:rPr>
        <w:t xml:space="preserve">, </w:t>
      </w:r>
      <w:r w:rsidRPr="00E574C8">
        <w:rPr>
          <w:bCs/>
        </w:rPr>
        <w:t>setr.015</w:t>
      </w:r>
      <w:r>
        <w:rPr>
          <w:bCs/>
        </w:rPr>
        <w:t xml:space="preserve">, </w:t>
      </w:r>
      <w:r w:rsidRPr="00E574C8">
        <w:rPr>
          <w:bCs/>
        </w:rPr>
        <w:t>setr.047</w:t>
      </w:r>
      <w:r>
        <w:rPr>
          <w:bCs/>
        </w:rPr>
        <w:t xml:space="preserve">, </w:t>
      </w:r>
      <w:r w:rsidRPr="00E574C8">
        <w:rPr>
          <w:bCs/>
        </w:rPr>
        <w:t>setr.049</w:t>
      </w:r>
      <w:r>
        <w:rPr>
          <w:bCs/>
        </w:rPr>
        <w:t xml:space="preserve">, </w:t>
      </w:r>
      <w:r w:rsidRPr="00E574C8">
        <w:rPr>
          <w:bCs/>
        </w:rPr>
        <w:t>setr.051</w:t>
      </w:r>
      <w:r>
        <w:rPr>
          <w:bCs/>
        </w:rPr>
        <w:t xml:space="preserve">, </w:t>
      </w:r>
      <w:r w:rsidRPr="00E574C8">
        <w:rPr>
          <w:bCs/>
        </w:rPr>
        <w:t>setr.053</w:t>
      </w:r>
      <w:r>
        <w:rPr>
          <w:bCs/>
        </w:rPr>
        <w:t xml:space="preserve">, </w:t>
      </w:r>
      <w:r w:rsidRPr="00E574C8">
        <w:rPr>
          <w:bCs/>
        </w:rPr>
        <w:t>setr.055</w:t>
      </w:r>
    </w:p>
    <w:p w14:paraId="06AFF00C" w14:textId="77777777" w:rsidR="00931281" w:rsidRPr="00A73E40" w:rsidRDefault="00931281" w:rsidP="00931281">
      <w:pPr>
        <w:rPr>
          <w:bCs/>
        </w:rPr>
      </w:pPr>
      <w:r w:rsidRPr="000D1DEC">
        <w:rPr>
          <w:bCs/>
          <w:u w:val="single"/>
          <w:lang w:val="en-GB"/>
        </w:rPr>
        <w:t>Update</w:t>
      </w:r>
      <w:r>
        <w:rPr>
          <w:bCs/>
          <w:u w:val="single"/>
          <w:lang w:val="en-GB"/>
        </w:rPr>
        <w:t>(s):</w:t>
      </w:r>
      <w:r w:rsidRPr="00BE296E">
        <w:rPr>
          <w:bCs/>
          <w:lang w:val="en-GB"/>
        </w:rPr>
        <w:t xml:space="preserve"> </w:t>
      </w:r>
      <w:r>
        <w:rPr>
          <w:bCs/>
        </w:rPr>
        <w:t xml:space="preserve">Replace </w:t>
      </w:r>
      <w:r>
        <w:rPr>
          <w:bCs/>
          <w:color w:val="FF0000"/>
        </w:rPr>
        <w:t xml:space="preserve">Dividend Reinvestment [DRIP] </w:t>
      </w:r>
      <w:r>
        <w:rPr>
          <w:bCs/>
        </w:rPr>
        <w:t xml:space="preserve">with </w:t>
      </w:r>
      <w:r>
        <w:rPr>
          <w:bCs/>
          <w:color w:val="0070C0"/>
        </w:rPr>
        <w:t>Securities [SECU] (definition: Distribution in securities)</w:t>
      </w:r>
      <w:r>
        <w:rPr>
          <w:bCs/>
        </w:rPr>
        <w:t xml:space="preserve">. </w:t>
      </w:r>
    </w:p>
    <w:p w14:paraId="2698A353" w14:textId="77777777" w:rsidR="00931281" w:rsidRDefault="00931281" w:rsidP="00931281">
      <w:pPr>
        <w:rPr>
          <w:bCs/>
          <w:u w:val="single"/>
          <w:lang w:val="en-GB"/>
        </w:rPr>
      </w:pPr>
      <w:r w:rsidRPr="00870649">
        <w:rPr>
          <w:bCs/>
          <w:u w:val="single"/>
          <w:lang w:val="en-GB"/>
        </w:rPr>
        <w:t xml:space="preserve">Example: </w:t>
      </w:r>
    </w:p>
    <w:p w14:paraId="48BE6C03" w14:textId="77777777" w:rsidR="00931281" w:rsidRDefault="00931281" w:rsidP="00931281">
      <w:pPr>
        <w:rPr>
          <w:bCs/>
          <w:lang w:val="en-GB"/>
        </w:rPr>
      </w:pPr>
      <w:r>
        <w:rPr>
          <w:bCs/>
          <w:lang w:val="en-GB"/>
        </w:rPr>
        <w:t>See section C</w:t>
      </w:r>
    </w:p>
    <w:p w14:paraId="4C428628" w14:textId="77777777" w:rsidR="00931281" w:rsidRDefault="00931281" w:rsidP="00931281">
      <w:pPr>
        <w:rPr>
          <w:bCs/>
          <w:lang w:val="en-GB"/>
        </w:rPr>
      </w:pPr>
    </w:p>
    <w:p w14:paraId="2F2188EB" w14:textId="77777777" w:rsidR="00931281" w:rsidRPr="00823060" w:rsidRDefault="00931281" w:rsidP="00931281">
      <w:pPr>
        <w:rPr>
          <w:bCs/>
          <w:u w:val="single"/>
          <w:lang w:val="en-GB"/>
        </w:rPr>
      </w:pPr>
      <w:r w:rsidRPr="00823060">
        <w:rPr>
          <w:bCs/>
          <w:u w:val="single"/>
          <w:lang w:val="en-GB"/>
        </w:rPr>
        <w:t>Comment from Euroclear:</w:t>
      </w:r>
    </w:p>
    <w:p w14:paraId="348E77CA" w14:textId="77777777" w:rsidR="00931281" w:rsidRPr="00823060" w:rsidRDefault="00931281" w:rsidP="00931281">
      <w:pPr>
        <w:spacing w:before="40" w:after="40"/>
        <w:rPr>
          <w:szCs w:val="24"/>
          <w:lang w:val="en-GB"/>
        </w:rPr>
      </w:pPr>
      <w:r w:rsidRPr="00823060">
        <w:rPr>
          <w:szCs w:val="24"/>
          <w:lang w:val="en-GB"/>
        </w:rPr>
        <w:t xml:space="preserve">On our side, we are using those values in the messages (CASH/DRIP) in the setr. </w:t>
      </w:r>
    </w:p>
    <w:p w14:paraId="589640BF" w14:textId="77777777" w:rsidR="00931281" w:rsidRDefault="00931281" w:rsidP="00931281">
      <w:pPr>
        <w:spacing w:before="40" w:after="40"/>
        <w:rPr>
          <w:szCs w:val="24"/>
          <w:lang w:val="en-GB"/>
        </w:rPr>
      </w:pPr>
      <w:r w:rsidRPr="00823060">
        <w:rPr>
          <w:szCs w:val="24"/>
          <w:lang w:val="en-GB"/>
        </w:rPr>
        <w:t>However, the context of the change remains unclear (and no context of the discussion), if not mistaken, and part of historical codes (in MT502, the indicators available are CASH/DRIP)</w:t>
      </w:r>
      <w:r>
        <w:rPr>
          <w:szCs w:val="24"/>
          <w:lang w:val="en-GB"/>
        </w:rPr>
        <w:t>.</w:t>
      </w:r>
    </w:p>
    <w:p w14:paraId="173EBA5A" w14:textId="77777777" w:rsidR="00931281" w:rsidRDefault="00931281" w:rsidP="00931281">
      <w:pPr>
        <w:spacing w:before="40" w:after="40"/>
        <w:rPr>
          <w:szCs w:val="24"/>
          <w:lang w:val="en-GB"/>
        </w:rPr>
      </w:pPr>
    </w:p>
    <w:p w14:paraId="5C7FD5CD" w14:textId="77777777" w:rsidR="00931281" w:rsidRPr="006F7E0F" w:rsidRDefault="00931281" w:rsidP="00931281">
      <w:pPr>
        <w:spacing w:before="40" w:after="40"/>
        <w:rPr>
          <w:szCs w:val="24"/>
          <w:u w:val="single"/>
          <w:lang w:val="en-GB"/>
        </w:rPr>
      </w:pPr>
      <w:r w:rsidRPr="006F7E0F">
        <w:rPr>
          <w:szCs w:val="24"/>
          <w:u w:val="single"/>
          <w:lang w:val="en-GB"/>
        </w:rPr>
        <w:t>Response from the ET in July call:</w:t>
      </w:r>
    </w:p>
    <w:p w14:paraId="2F3A01C6" w14:textId="77777777" w:rsidR="00931281" w:rsidRPr="00567F13" w:rsidRDefault="00931281" w:rsidP="00931281">
      <w:pPr>
        <w:spacing w:before="40" w:after="40"/>
        <w:rPr>
          <w:szCs w:val="24"/>
          <w:lang w:val="en-GB"/>
        </w:rPr>
      </w:pPr>
      <w:r>
        <w:rPr>
          <w:szCs w:val="24"/>
          <w:lang w:val="en-GB"/>
        </w:rPr>
        <w:t>SECU is preferable as it is aligned with the other ISO 20022 messages using the codes.</w:t>
      </w:r>
    </w:p>
    <w:p w14:paraId="5F62DCC6" w14:textId="77777777" w:rsidR="00931281" w:rsidRDefault="00931281" w:rsidP="00931281">
      <w:pPr>
        <w:rPr>
          <w:lang w:val="en-GB"/>
        </w:rPr>
      </w:pPr>
    </w:p>
    <w:p w14:paraId="6EBC7B95" w14:textId="77777777" w:rsidR="00931281" w:rsidRDefault="00931281" w:rsidP="008101DE">
      <w:pPr>
        <w:numPr>
          <w:ilvl w:val="0"/>
          <w:numId w:val="16"/>
        </w:numPr>
        <w:rPr>
          <w:b/>
          <w:lang w:val="en-GB"/>
        </w:rPr>
      </w:pPr>
      <w:r>
        <w:rPr>
          <w:b/>
          <w:lang w:val="en-GB"/>
        </w:rPr>
        <w:t>Proposed timing:</w:t>
      </w:r>
    </w:p>
    <w:p w14:paraId="4FDDF34C" w14:textId="77777777" w:rsidR="00931281" w:rsidRDefault="00931281" w:rsidP="00931281">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0CB814E" w14:textId="77777777" w:rsidR="00931281" w:rsidRPr="0005123F" w:rsidRDefault="00931281" w:rsidP="0093128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31281" w:rsidRPr="006D7FF8" w14:paraId="2DE48155" w14:textId="77777777" w:rsidTr="00F86990">
        <w:tc>
          <w:tcPr>
            <w:tcW w:w="1101" w:type="dxa"/>
            <w:tcBorders>
              <w:bottom w:val="single" w:sz="4" w:space="0" w:color="auto"/>
            </w:tcBorders>
          </w:tcPr>
          <w:p w14:paraId="6A2C46E1" w14:textId="77777777" w:rsidR="00931281" w:rsidRPr="006D7FF8" w:rsidRDefault="00931281" w:rsidP="00F86990">
            <w:pPr>
              <w:rPr>
                <w:szCs w:val="24"/>
                <w:lang w:val="en-GB"/>
              </w:rPr>
            </w:pPr>
            <w:r>
              <w:rPr>
                <w:szCs w:val="24"/>
                <w:lang w:val="en-GB"/>
              </w:rPr>
              <w:t>Timing</w:t>
            </w:r>
          </w:p>
        </w:tc>
        <w:tc>
          <w:tcPr>
            <w:tcW w:w="3543" w:type="dxa"/>
          </w:tcPr>
          <w:p w14:paraId="3FA812C2" w14:textId="77777777" w:rsidR="00931281" w:rsidRPr="006D7FF8" w:rsidRDefault="00931281" w:rsidP="008101DE">
            <w:pPr>
              <w:numPr>
                <w:ilvl w:val="0"/>
                <w:numId w:val="6"/>
              </w:numPr>
              <w:jc w:val="both"/>
              <w:rPr>
                <w:szCs w:val="24"/>
                <w:lang w:val="en-GB"/>
              </w:rPr>
            </w:pPr>
            <w:r>
              <w:rPr>
                <w:szCs w:val="24"/>
                <w:lang w:val="en-GB"/>
              </w:rPr>
              <w:t xml:space="preserve">As requested </w:t>
            </w:r>
          </w:p>
        </w:tc>
      </w:tr>
      <w:tr w:rsidR="00931281" w14:paraId="6DA7E0FD" w14:textId="77777777" w:rsidTr="00F86990">
        <w:tc>
          <w:tcPr>
            <w:tcW w:w="1101" w:type="dxa"/>
            <w:tcBorders>
              <w:left w:val="nil"/>
              <w:bottom w:val="nil"/>
            </w:tcBorders>
          </w:tcPr>
          <w:p w14:paraId="32426016" w14:textId="77777777" w:rsidR="00931281" w:rsidRDefault="00931281" w:rsidP="00F86990">
            <w:pPr>
              <w:rPr>
                <w:szCs w:val="24"/>
                <w:lang w:val="en-GB"/>
              </w:rPr>
            </w:pPr>
          </w:p>
        </w:tc>
        <w:tc>
          <w:tcPr>
            <w:tcW w:w="3543" w:type="dxa"/>
          </w:tcPr>
          <w:p w14:paraId="376D0D66" w14:textId="77777777" w:rsidR="00931281" w:rsidRDefault="00931281" w:rsidP="008101DE">
            <w:pPr>
              <w:numPr>
                <w:ilvl w:val="0"/>
                <w:numId w:val="6"/>
              </w:numPr>
              <w:jc w:val="both"/>
              <w:rPr>
                <w:szCs w:val="24"/>
                <w:lang w:val="en-GB"/>
              </w:rPr>
            </w:pPr>
            <w:r>
              <w:rPr>
                <w:szCs w:val="24"/>
                <w:lang w:val="en-GB"/>
              </w:rPr>
              <w:t>Other:</w:t>
            </w:r>
          </w:p>
        </w:tc>
      </w:tr>
    </w:tbl>
    <w:p w14:paraId="5C6F2911" w14:textId="77777777" w:rsidR="00931281" w:rsidRDefault="00931281" w:rsidP="00931281">
      <w:pPr>
        <w:rPr>
          <w:b/>
          <w:lang w:val="en-GB"/>
        </w:rPr>
      </w:pPr>
    </w:p>
    <w:p w14:paraId="2F876564" w14:textId="77777777" w:rsidR="00931281" w:rsidRPr="00E8579D" w:rsidRDefault="00931281" w:rsidP="008101DE">
      <w:pPr>
        <w:numPr>
          <w:ilvl w:val="0"/>
          <w:numId w:val="16"/>
        </w:numPr>
        <w:rPr>
          <w:b/>
          <w:lang w:val="en-GB"/>
        </w:rPr>
      </w:pPr>
      <w:r>
        <w:rPr>
          <w:b/>
          <w:lang w:val="en-GB"/>
        </w:rPr>
        <w:t>Final decision of the SEG(s):</w:t>
      </w:r>
    </w:p>
    <w:p w14:paraId="78497C99" w14:textId="77777777" w:rsidR="00931281" w:rsidRDefault="00931281" w:rsidP="00931281">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3CA22AB9" w14:textId="77777777" w:rsidTr="00F86990">
        <w:tc>
          <w:tcPr>
            <w:tcW w:w="1101" w:type="dxa"/>
          </w:tcPr>
          <w:p w14:paraId="363E0087" w14:textId="77777777" w:rsidR="00931281" w:rsidRPr="006D7FF8" w:rsidRDefault="00931281" w:rsidP="00F86990">
            <w:pPr>
              <w:rPr>
                <w:szCs w:val="24"/>
                <w:lang w:val="en-GB"/>
              </w:rPr>
            </w:pPr>
            <w:r w:rsidRPr="006D7FF8">
              <w:rPr>
                <w:szCs w:val="24"/>
                <w:lang w:val="en-GB"/>
              </w:rPr>
              <w:t>Approve</w:t>
            </w:r>
          </w:p>
        </w:tc>
        <w:tc>
          <w:tcPr>
            <w:tcW w:w="1559" w:type="dxa"/>
          </w:tcPr>
          <w:p w14:paraId="03A71A22" w14:textId="77777777" w:rsidR="00931281" w:rsidRPr="006D7FF8" w:rsidRDefault="00931281" w:rsidP="00F86990">
            <w:pPr>
              <w:rPr>
                <w:szCs w:val="24"/>
                <w:lang w:val="en-GB"/>
              </w:rPr>
            </w:pPr>
          </w:p>
        </w:tc>
      </w:tr>
    </w:tbl>
    <w:p w14:paraId="344DC0AB" w14:textId="77777777" w:rsidR="00931281" w:rsidRDefault="00931281" w:rsidP="00931281">
      <w:pPr>
        <w:rPr>
          <w:szCs w:val="24"/>
          <w:lang w:val="en-GB"/>
        </w:rPr>
      </w:pPr>
      <w:r>
        <w:rPr>
          <w:szCs w:val="24"/>
          <w:lang w:val="en-GB"/>
        </w:rPr>
        <w:t>Comments:</w:t>
      </w:r>
    </w:p>
    <w:p w14:paraId="25E52236" w14:textId="77777777" w:rsidR="00931281" w:rsidRDefault="00931281" w:rsidP="0093128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31281" w:rsidRPr="006D7FF8" w14:paraId="61323D20" w14:textId="77777777" w:rsidTr="00F86990">
        <w:tc>
          <w:tcPr>
            <w:tcW w:w="1101" w:type="dxa"/>
          </w:tcPr>
          <w:p w14:paraId="625E2D09" w14:textId="77777777" w:rsidR="00931281" w:rsidRPr="006D7FF8" w:rsidRDefault="00931281" w:rsidP="00F86990">
            <w:pPr>
              <w:rPr>
                <w:szCs w:val="24"/>
                <w:lang w:val="en-GB"/>
              </w:rPr>
            </w:pPr>
            <w:r w:rsidRPr="006D7FF8">
              <w:rPr>
                <w:szCs w:val="24"/>
                <w:lang w:val="en-GB"/>
              </w:rPr>
              <w:t>Reject</w:t>
            </w:r>
          </w:p>
        </w:tc>
        <w:tc>
          <w:tcPr>
            <w:tcW w:w="1559" w:type="dxa"/>
          </w:tcPr>
          <w:p w14:paraId="51F28DAE" w14:textId="77777777" w:rsidR="00931281" w:rsidRPr="006D7FF8" w:rsidRDefault="00C320F6" w:rsidP="00F86990">
            <w:pPr>
              <w:rPr>
                <w:szCs w:val="24"/>
                <w:lang w:val="en-GB"/>
              </w:rPr>
            </w:pPr>
            <w:r>
              <w:rPr>
                <w:szCs w:val="24"/>
                <w:lang w:val="en-GB"/>
              </w:rPr>
              <w:t>X</w:t>
            </w:r>
          </w:p>
        </w:tc>
      </w:tr>
    </w:tbl>
    <w:p w14:paraId="5F5FEA8F" w14:textId="77777777" w:rsidR="00931281" w:rsidRDefault="00931281" w:rsidP="00931281">
      <w:pPr>
        <w:rPr>
          <w:szCs w:val="24"/>
          <w:lang w:val="en-GB"/>
        </w:rPr>
      </w:pPr>
      <w:r>
        <w:rPr>
          <w:szCs w:val="24"/>
          <w:lang w:val="en-GB"/>
        </w:rPr>
        <w:t>Reason for rejection:</w:t>
      </w:r>
    </w:p>
    <w:p w14:paraId="7DB66C67" w14:textId="77777777" w:rsidR="00CC116A" w:rsidRDefault="00CC116A" w:rsidP="00CC116A">
      <w:pPr>
        <w:pStyle w:val="Heading1"/>
        <w:jc w:val="center"/>
        <w:rPr>
          <w:lang w:val="en-GB"/>
        </w:rPr>
      </w:pPr>
      <w:r>
        <w:rPr>
          <w:szCs w:val="24"/>
          <w:lang w:val="en-GB"/>
        </w:rPr>
        <w:br w:type="page"/>
      </w:r>
      <w:r>
        <w:rPr>
          <w:lang w:val="en-GB"/>
        </w:rPr>
        <w:t>Change request number 475</w:t>
      </w:r>
    </w:p>
    <w:p w14:paraId="5A69A04E" w14:textId="77777777" w:rsidR="00CC116A" w:rsidRDefault="00CC116A" w:rsidP="00CC116A">
      <w:pPr>
        <w:rPr>
          <w:i/>
          <w:lang w:val="en-GB"/>
        </w:rPr>
      </w:pPr>
      <w:r>
        <w:rPr>
          <w:i/>
          <w:lang w:val="en-GB"/>
        </w:rPr>
        <w:t>This chapter must be completed for every change request that the submitting organization has been requested to implement.</w:t>
      </w:r>
    </w:p>
    <w:p w14:paraId="2137B7F7" w14:textId="77777777" w:rsidR="00CC116A" w:rsidRPr="00451986" w:rsidRDefault="00CC116A" w:rsidP="00CC116A">
      <w:pPr>
        <w:rPr>
          <w:b/>
          <w:lang w:val="en-GB"/>
        </w:rPr>
      </w:pPr>
      <w:r>
        <w:rPr>
          <w:b/>
          <w:lang w:val="en-GB"/>
        </w:rPr>
        <w:t>Copy of the approved change request</w:t>
      </w:r>
      <w:r w:rsidRPr="00451986">
        <w:rPr>
          <w:b/>
          <w:lang w:val="en-GB"/>
        </w:rPr>
        <w:t>:</w:t>
      </w:r>
    </w:p>
    <w:p w14:paraId="71993A39" w14:textId="77777777" w:rsidR="00CC116A" w:rsidRDefault="00CC116A" w:rsidP="008101DE">
      <w:pPr>
        <w:numPr>
          <w:ilvl w:val="0"/>
          <w:numId w:val="18"/>
        </w:numPr>
        <w:rPr>
          <w:rFonts w:eastAsia="Times New Roman"/>
          <w:b/>
        </w:rPr>
      </w:pPr>
      <w:r w:rsidRPr="00135FF4">
        <w:rPr>
          <w:rFonts w:eastAsia="Times New Roman"/>
          <w:b/>
        </w:rPr>
        <w:t>Related messages:</w:t>
      </w:r>
    </w:p>
    <w:p w14:paraId="1E5B7F17" w14:textId="77777777" w:rsidR="00CC116A" w:rsidRDefault="00CC116A" w:rsidP="00CC116A">
      <w:pPr>
        <w:rPr>
          <w:lang w:val="en-GB"/>
        </w:rPr>
      </w:pPr>
      <w:r w:rsidRPr="00D264B9">
        <w:rPr>
          <w:lang w:val="en-GB"/>
        </w:rPr>
        <w:t>The following message</w:t>
      </w:r>
      <w:r>
        <w:rPr>
          <w:lang w:val="en-GB"/>
        </w:rPr>
        <w:t xml:space="preserve"> sets are impacted by this change request:</w:t>
      </w:r>
    </w:p>
    <w:p w14:paraId="37275BDD" w14:textId="77777777" w:rsidR="00CC116A" w:rsidRDefault="00CC116A" w:rsidP="00CC116A">
      <w:pPr>
        <w:rPr>
          <w:lang w:val="en-GB"/>
        </w:rPr>
      </w:pPr>
      <w:r>
        <w:rPr>
          <w:lang w:val="en-GB"/>
        </w:rPr>
        <w:t>Cards:</w:t>
      </w:r>
    </w:p>
    <w:p w14:paraId="7BFC0433" w14:textId="77777777" w:rsidR="00CC116A" w:rsidRPr="00DC2657" w:rsidRDefault="00CC116A" w:rsidP="008101DE">
      <w:pPr>
        <w:numPr>
          <w:ilvl w:val="0"/>
          <w:numId w:val="17"/>
        </w:numPr>
        <w:rPr>
          <w:lang w:val="en-GB"/>
        </w:rPr>
      </w:pPr>
      <w:r>
        <w:rPr>
          <w:lang w:eastAsia="en-GB"/>
        </w:rPr>
        <w:t>Card Payments Exchanges - Acceptor to Acquirer (Nexo)</w:t>
      </w:r>
    </w:p>
    <w:p w14:paraId="0E3A0D58" w14:textId="77777777" w:rsidR="00CC116A" w:rsidRDefault="00CC116A" w:rsidP="00CC116A">
      <w:pPr>
        <w:rPr>
          <w:lang w:eastAsia="en-GB"/>
        </w:rPr>
      </w:pPr>
      <w:r>
        <w:rPr>
          <w:lang w:eastAsia="en-GB"/>
        </w:rPr>
        <w:t>Payments:</w:t>
      </w:r>
    </w:p>
    <w:p w14:paraId="641EA356" w14:textId="77777777" w:rsidR="00CC116A" w:rsidRPr="00DC2657" w:rsidRDefault="00CC116A" w:rsidP="008101DE">
      <w:pPr>
        <w:numPr>
          <w:ilvl w:val="0"/>
          <w:numId w:val="17"/>
        </w:numPr>
        <w:rPr>
          <w:lang w:val="en-GB"/>
        </w:rPr>
      </w:pPr>
      <w:r>
        <w:rPr>
          <w:lang w:eastAsia="en-GB"/>
        </w:rPr>
        <w:t>Exceptions and Investigations (SWIFT)</w:t>
      </w:r>
    </w:p>
    <w:p w14:paraId="066D0731" w14:textId="77777777" w:rsidR="00CC116A" w:rsidRPr="00DC2657" w:rsidRDefault="00CC116A" w:rsidP="008101DE">
      <w:pPr>
        <w:numPr>
          <w:ilvl w:val="0"/>
          <w:numId w:val="17"/>
        </w:numPr>
        <w:rPr>
          <w:lang w:val="en-GB"/>
        </w:rPr>
      </w:pPr>
      <w:r>
        <w:rPr>
          <w:lang w:eastAsia="en-GB"/>
        </w:rPr>
        <w:t>Payments Clearing and Settlement (SWIFT)</w:t>
      </w:r>
    </w:p>
    <w:p w14:paraId="1FB99A53" w14:textId="77777777" w:rsidR="00CC116A" w:rsidRPr="00DC2657" w:rsidRDefault="00CC116A" w:rsidP="008101DE">
      <w:pPr>
        <w:numPr>
          <w:ilvl w:val="0"/>
          <w:numId w:val="17"/>
        </w:numPr>
        <w:rPr>
          <w:lang w:val="en-GB"/>
        </w:rPr>
      </w:pPr>
      <w:r>
        <w:rPr>
          <w:lang w:eastAsia="en-GB"/>
        </w:rPr>
        <w:t>Payments Initiation (SWIFT, ISTH)</w:t>
      </w:r>
    </w:p>
    <w:p w14:paraId="2E622C7C" w14:textId="77777777" w:rsidR="00CC116A" w:rsidRPr="00DC2657" w:rsidRDefault="00CC116A" w:rsidP="00CC116A">
      <w:pPr>
        <w:rPr>
          <w:lang w:val="en-GB"/>
        </w:rPr>
      </w:pPr>
      <w:r>
        <w:rPr>
          <w:lang w:val="en-GB"/>
        </w:rPr>
        <w:t>Securities:</w:t>
      </w:r>
    </w:p>
    <w:p w14:paraId="07514BB8" w14:textId="77777777" w:rsidR="00CC116A" w:rsidRPr="00DC2657" w:rsidRDefault="00CC116A" w:rsidP="008101DE">
      <w:pPr>
        <w:numPr>
          <w:ilvl w:val="0"/>
          <w:numId w:val="17"/>
        </w:numPr>
        <w:rPr>
          <w:lang w:val="en-GB"/>
        </w:rPr>
      </w:pPr>
      <w:r>
        <w:rPr>
          <w:lang w:eastAsia="en-GB"/>
        </w:rPr>
        <w:t>Central Counter Party (CCP) Clearing (SWIFT, FPL)</w:t>
      </w:r>
    </w:p>
    <w:p w14:paraId="54D28DEF" w14:textId="77777777" w:rsidR="00CC116A" w:rsidRPr="002B1DAE" w:rsidRDefault="00CC116A" w:rsidP="008101DE">
      <w:pPr>
        <w:numPr>
          <w:ilvl w:val="0"/>
          <w:numId w:val="17"/>
        </w:numPr>
        <w:rPr>
          <w:lang w:val="en-GB"/>
        </w:rPr>
      </w:pPr>
      <w:r>
        <w:rPr>
          <w:lang w:eastAsia="en-GB"/>
        </w:rPr>
        <w:t xml:space="preserve">Collateral </w:t>
      </w:r>
      <w:r w:rsidRPr="002B1DAE">
        <w:rPr>
          <w:lang w:eastAsia="en-GB"/>
        </w:rPr>
        <w:t>Management (</w:t>
      </w:r>
      <w:r w:rsidRPr="002B1DAE">
        <w:rPr>
          <w:szCs w:val="24"/>
        </w:rPr>
        <w:t>SWIFT, FPL, ISDA/FpML and ISITC</w:t>
      </w:r>
      <w:r w:rsidRPr="002B1DAE">
        <w:rPr>
          <w:szCs w:val="24"/>
          <w:lang w:eastAsia="en-GB"/>
        </w:rPr>
        <w:t>)</w:t>
      </w:r>
    </w:p>
    <w:p w14:paraId="2C9BFD97" w14:textId="77777777" w:rsidR="00CC116A" w:rsidRPr="002B1DAE" w:rsidRDefault="00CC116A" w:rsidP="008101DE">
      <w:pPr>
        <w:numPr>
          <w:ilvl w:val="0"/>
          <w:numId w:val="17"/>
        </w:numPr>
        <w:rPr>
          <w:lang w:val="en-GB"/>
        </w:rPr>
      </w:pPr>
      <w:r w:rsidRPr="002B1DAE">
        <w:rPr>
          <w:lang w:eastAsia="en-GB"/>
        </w:rPr>
        <w:t>Corporate Actions (SWIFT)</w:t>
      </w:r>
    </w:p>
    <w:p w14:paraId="775C55AE" w14:textId="77777777" w:rsidR="00CC116A" w:rsidRPr="00DC2657" w:rsidRDefault="00CC116A" w:rsidP="008101DE">
      <w:pPr>
        <w:numPr>
          <w:ilvl w:val="0"/>
          <w:numId w:val="17"/>
        </w:numPr>
        <w:rPr>
          <w:lang w:val="en-GB"/>
        </w:rPr>
      </w:pPr>
      <w:r>
        <w:rPr>
          <w:lang w:eastAsia="en-GB"/>
        </w:rPr>
        <w:t>Investment Funds (SWIFT)</w:t>
      </w:r>
    </w:p>
    <w:p w14:paraId="2C4FED85" w14:textId="77777777" w:rsidR="00CC116A" w:rsidRPr="00DC2657" w:rsidRDefault="00CC116A" w:rsidP="008101DE">
      <w:pPr>
        <w:numPr>
          <w:ilvl w:val="0"/>
          <w:numId w:val="17"/>
        </w:numPr>
        <w:rPr>
          <w:lang w:val="en-GB"/>
        </w:rPr>
      </w:pPr>
      <w:r>
        <w:rPr>
          <w:lang w:eastAsia="en-GB"/>
        </w:rPr>
        <w:t>Issuers' Agents Communication (Euroclear)</w:t>
      </w:r>
    </w:p>
    <w:p w14:paraId="1157E428" w14:textId="77777777" w:rsidR="00CC116A" w:rsidRPr="00DC2657" w:rsidRDefault="00CC116A" w:rsidP="008101DE">
      <w:pPr>
        <w:numPr>
          <w:ilvl w:val="0"/>
          <w:numId w:val="17"/>
        </w:numPr>
        <w:rPr>
          <w:lang w:val="en-GB"/>
        </w:rPr>
      </w:pPr>
      <w:r>
        <w:rPr>
          <w:lang w:eastAsia="en-GB"/>
        </w:rPr>
        <w:t>Post Trade Matching (SWIFT)</w:t>
      </w:r>
    </w:p>
    <w:p w14:paraId="73D88807" w14:textId="77777777" w:rsidR="00CC116A" w:rsidRPr="00DC2657" w:rsidRDefault="00CC116A" w:rsidP="008101DE">
      <w:pPr>
        <w:numPr>
          <w:ilvl w:val="0"/>
          <w:numId w:val="17"/>
        </w:numPr>
        <w:rPr>
          <w:lang w:val="en-GB"/>
        </w:rPr>
      </w:pPr>
      <w:r>
        <w:rPr>
          <w:lang w:eastAsia="en-GB"/>
        </w:rPr>
        <w:t>Proxy Voting (SWIFT)</w:t>
      </w:r>
    </w:p>
    <w:p w14:paraId="54E768E8" w14:textId="77777777" w:rsidR="00CC116A" w:rsidRPr="00DC2657" w:rsidRDefault="00CC116A" w:rsidP="008101DE">
      <w:pPr>
        <w:numPr>
          <w:ilvl w:val="0"/>
          <w:numId w:val="17"/>
        </w:numPr>
        <w:rPr>
          <w:lang w:val="en-GB"/>
        </w:rPr>
      </w:pPr>
      <w:r>
        <w:rPr>
          <w:lang w:eastAsia="en-GB"/>
        </w:rPr>
        <w:t>Settlement and Reconciliation (SWIFT)</w:t>
      </w:r>
    </w:p>
    <w:p w14:paraId="4CB06991" w14:textId="77777777" w:rsidR="00CC116A" w:rsidRPr="00DC2657" w:rsidRDefault="00CC116A" w:rsidP="008101DE">
      <w:pPr>
        <w:numPr>
          <w:ilvl w:val="0"/>
          <w:numId w:val="17"/>
        </w:numPr>
        <w:rPr>
          <w:lang w:val="en-GB"/>
        </w:rPr>
      </w:pPr>
      <w:r>
        <w:rPr>
          <w:lang w:eastAsia="en-GB"/>
        </w:rPr>
        <w:t>Total Portfolio Valuation Report (ISITC)</w:t>
      </w:r>
    </w:p>
    <w:p w14:paraId="26CEBEFD" w14:textId="77777777" w:rsidR="00CC116A" w:rsidRPr="00DC2657" w:rsidRDefault="00CC116A" w:rsidP="008101DE">
      <w:pPr>
        <w:numPr>
          <w:ilvl w:val="0"/>
          <w:numId w:val="17"/>
        </w:numPr>
        <w:rPr>
          <w:lang w:val="en-GB"/>
        </w:rPr>
      </w:pPr>
      <w:r>
        <w:rPr>
          <w:lang w:eastAsia="en-GB"/>
        </w:rPr>
        <w:t>Transaction Regulatory Reporting (SWIFT)</w:t>
      </w:r>
    </w:p>
    <w:p w14:paraId="6481A52F" w14:textId="77777777" w:rsidR="00CC116A" w:rsidRDefault="00CC116A" w:rsidP="00CC116A">
      <w:pPr>
        <w:rPr>
          <w:lang w:eastAsia="en-GB"/>
        </w:rPr>
      </w:pPr>
      <w:r>
        <w:rPr>
          <w:lang w:eastAsia="en-GB"/>
        </w:rPr>
        <w:t>Trade Services:</w:t>
      </w:r>
    </w:p>
    <w:p w14:paraId="5CAADB88" w14:textId="77777777" w:rsidR="00CC116A" w:rsidRDefault="00CC116A" w:rsidP="008101DE">
      <w:pPr>
        <w:numPr>
          <w:ilvl w:val="0"/>
          <w:numId w:val="17"/>
        </w:numPr>
        <w:rPr>
          <w:lang w:eastAsia="en-GB"/>
        </w:rPr>
      </w:pPr>
      <w:r>
        <w:rPr>
          <w:lang w:eastAsia="en-GB"/>
        </w:rPr>
        <w:t>Trade Services Management (SWIFT)</w:t>
      </w:r>
    </w:p>
    <w:p w14:paraId="21B4D9FB" w14:textId="77777777" w:rsidR="00CC116A" w:rsidRPr="00135FF4" w:rsidRDefault="00CC116A" w:rsidP="00CC116A">
      <w:pPr>
        <w:rPr>
          <w:rFonts w:eastAsia="Times New Roman"/>
          <w:b/>
        </w:rPr>
      </w:pPr>
    </w:p>
    <w:p w14:paraId="321B4967" w14:textId="77777777" w:rsidR="00CC116A" w:rsidRPr="00135FF4" w:rsidRDefault="00CC116A" w:rsidP="008101DE">
      <w:pPr>
        <w:numPr>
          <w:ilvl w:val="0"/>
          <w:numId w:val="18"/>
        </w:numPr>
        <w:rPr>
          <w:rFonts w:eastAsia="Times New Roman"/>
        </w:rPr>
      </w:pPr>
      <w:r w:rsidRPr="00135FF4">
        <w:rPr>
          <w:rFonts w:eastAsia="Times New Roman"/>
          <w:b/>
        </w:rPr>
        <w:t>Description of the change request:</w:t>
      </w:r>
    </w:p>
    <w:p w14:paraId="5BDBB860" w14:textId="77777777" w:rsidR="00CC116A" w:rsidRDefault="00CC116A" w:rsidP="00CC116A">
      <w:pPr>
        <w:rPr>
          <w:szCs w:val="24"/>
          <w:lang w:val="en-GB"/>
        </w:rPr>
      </w:pPr>
      <w:r>
        <w:rPr>
          <w:lang w:val="en-GB"/>
        </w:rPr>
        <w:t>Elimination of a series of 351 message components present in the ISO 20022 Data Dictionary that are duplicates of other existing message components. To ensure the elimination of these duplicates, the RA has registered all these components as ‘Obsolete’ in the Data Dictionary. Obsolete components cannot be re-used in new (versions of) messages. Out of these 351 message components, 80 are used in the current versions of ISO 20022 message definitions and will need to be replaced next time the messages have to be maintained for business reasons. The list of the obsolete message components and the message set(s) they are used in is in the appendix. Submitting organisations that would need more information to implement this change request are invited to contact the ISO 20022 RA.</w:t>
      </w:r>
    </w:p>
    <w:p w14:paraId="173D316A" w14:textId="77777777" w:rsidR="00CC116A" w:rsidRPr="00CC116A" w:rsidRDefault="00CC116A" w:rsidP="00CC116A">
      <w:pPr>
        <w:rPr>
          <w:rFonts w:eastAsia="Times New Roman"/>
          <w:szCs w:val="24"/>
          <w:lang w:val="en-GB"/>
        </w:rPr>
      </w:pPr>
    </w:p>
    <w:p w14:paraId="219D709F" w14:textId="77777777" w:rsidR="00CC116A" w:rsidRPr="00135FF4" w:rsidRDefault="00CC116A" w:rsidP="008101DE">
      <w:pPr>
        <w:numPr>
          <w:ilvl w:val="0"/>
          <w:numId w:val="18"/>
        </w:numPr>
        <w:rPr>
          <w:rFonts w:eastAsia="Times New Roman"/>
          <w:b/>
          <w:szCs w:val="24"/>
        </w:rPr>
      </w:pPr>
      <w:r w:rsidRPr="00135FF4">
        <w:rPr>
          <w:rFonts w:eastAsia="Times New Roman"/>
          <w:b/>
          <w:szCs w:val="24"/>
        </w:rPr>
        <w:t>Purpose of the change:</w:t>
      </w:r>
    </w:p>
    <w:p w14:paraId="2FF657AF" w14:textId="77777777" w:rsidR="00CC116A" w:rsidRDefault="00CC116A" w:rsidP="00CC116A">
      <w:r>
        <w:rPr>
          <w:lang w:val="en-GB"/>
        </w:rPr>
        <w:t>As mentioned in the RA report to the RMG meeting in Toronto (see RMG document N3388), the ISO 20022 RA has identified a series of message components that are identical to each other and should be eliminated. The selection of the message components to be eliminated has been based on a careful analysis aiming at minimizing the impact of the cleaning on existing messages.</w:t>
      </w:r>
    </w:p>
    <w:p w14:paraId="188E98D6" w14:textId="77777777" w:rsidR="00CC116A" w:rsidRDefault="00CC116A" w:rsidP="00CC116A">
      <w:r>
        <w:rPr>
          <w:lang w:val="en-GB"/>
        </w:rPr>
        <w:t>The purpose of the change is to clean the ISO 20022 Data Dictionary by eliminating message components that have been duplicated. This will bring more consistency between existing message sets and will make it easier for submitting organisations to select the appropriate message components in the Data Dictionary for future developments.</w:t>
      </w:r>
    </w:p>
    <w:p w14:paraId="318A0F6D" w14:textId="77777777" w:rsidR="001F4125" w:rsidRPr="001F4125" w:rsidRDefault="001F4125" w:rsidP="001F4125">
      <w:pPr>
        <w:rPr>
          <w:rFonts w:eastAsia="Times New Roman"/>
        </w:rPr>
      </w:pPr>
    </w:p>
    <w:p w14:paraId="187E9F98" w14:textId="77777777" w:rsidR="001F4125" w:rsidRPr="001F4125" w:rsidRDefault="001F4125" w:rsidP="008101DE">
      <w:pPr>
        <w:numPr>
          <w:ilvl w:val="0"/>
          <w:numId w:val="18"/>
        </w:numPr>
        <w:rPr>
          <w:rFonts w:eastAsia="Times New Roman"/>
          <w:b/>
          <w:lang w:val="en-GB"/>
        </w:rPr>
      </w:pPr>
      <w:r w:rsidRPr="001F4125">
        <w:rPr>
          <w:rFonts w:eastAsia="Times New Roman"/>
          <w:b/>
          <w:lang w:val="en-GB"/>
        </w:rPr>
        <w:t>Urgency of the request:</w:t>
      </w:r>
    </w:p>
    <w:p w14:paraId="4CBD3946" w14:textId="77777777" w:rsidR="001F4125" w:rsidRPr="001F4125" w:rsidRDefault="001F4125" w:rsidP="001F4125">
      <w:pPr>
        <w:rPr>
          <w:rFonts w:eastAsia="Times New Roman"/>
          <w:i/>
          <w:lang w:val="en-GB"/>
        </w:rPr>
      </w:pPr>
      <w:r w:rsidRPr="001F4125">
        <w:rPr>
          <w:rFonts w:eastAsia="Times New Roman"/>
          <w:lang w:val="en-GB"/>
        </w:rPr>
        <w:t xml:space="preserve">The obsolete message components must be replaced at the occasion of the next business maintenance of each message set. For consistency reasons, it is recommended that the SEG in charge considers replacing the obsolete message components in all the messages of a message set at the same time, even if the business change requests do not impact all these messages. In other words, as soon as a business maintenance of some messages of a message set is approved, it may make sense to remove the obsolete message components not only from these messages, but also from the other messages of the message set.   </w:t>
      </w:r>
      <w:r w:rsidRPr="001F4125">
        <w:rPr>
          <w:rFonts w:eastAsia="Times New Roman"/>
          <w:i/>
          <w:lang w:val="en-GB"/>
        </w:rPr>
        <w:t xml:space="preserve">  </w:t>
      </w:r>
    </w:p>
    <w:p w14:paraId="124B0EF8" w14:textId="77777777" w:rsidR="001F4125" w:rsidRPr="001F4125" w:rsidRDefault="001F4125" w:rsidP="008101DE">
      <w:pPr>
        <w:numPr>
          <w:ilvl w:val="0"/>
          <w:numId w:val="18"/>
        </w:numPr>
        <w:rPr>
          <w:rFonts w:eastAsia="Times New Roman"/>
          <w:lang w:val="en-GB"/>
        </w:rPr>
      </w:pPr>
      <w:r w:rsidRPr="001F4125">
        <w:rPr>
          <w:rFonts w:eastAsia="Times New Roman"/>
          <w:b/>
          <w:lang w:val="en-GB"/>
        </w:rPr>
        <w:t>Business examples:</w:t>
      </w:r>
    </w:p>
    <w:p w14:paraId="648A0015" w14:textId="77777777" w:rsidR="001F4125" w:rsidRPr="001F4125" w:rsidRDefault="001F4125" w:rsidP="001F4125">
      <w:pPr>
        <w:rPr>
          <w:rFonts w:eastAsia="Times New Roman"/>
          <w:lang w:val="en-GB"/>
        </w:rPr>
      </w:pPr>
      <w:r w:rsidRPr="001F4125">
        <w:rPr>
          <w:rFonts w:eastAsia="Times New Roman"/>
          <w:lang w:val="en-GB"/>
        </w:rPr>
        <w:t>N/A</w:t>
      </w:r>
    </w:p>
    <w:p w14:paraId="1D32041E" w14:textId="77777777" w:rsidR="001F4125" w:rsidRPr="001F4125" w:rsidRDefault="001F4125" w:rsidP="008101DE">
      <w:pPr>
        <w:numPr>
          <w:ilvl w:val="0"/>
          <w:numId w:val="18"/>
        </w:numPr>
        <w:rPr>
          <w:rFonts w:eastAsia="Times New Roman"/>
          <w:b/>
          <w:lang w:val="en-GB"/>
        </w:rPr>
      </w:pPr>
      <w:r w:rsidRPr="001F4125">
        <w:rPr>
          <w:rFonts w:eastAsia="Times New Roman"/>
          <w:b/>
          <w:lang w:val="en-GB"/>
        </w:rPr>
        <w:br w:type="page"/>
        <w:t>SEG recommendation:</w:t>
      </w:r>
    </w:p>
    <w:p w14:paraId="22D4A840" w14:textId="77777777" w:rsidR="001F4125" w:rsidRPr="001F4125" w:rsidRDefault="001F4125" w:rsidP="001F4125">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4125" w:rsidRPr="001F4125" w14:paraId="4095CB5F" w14:textId="77777777" w:rsidTr="0057138A">
        <w:trPr>
          <w:gridAfter w:val="3"/>
          <w:wAfter w:w="5623" w:type="dxa"/>
        </w:trPr>
        <w:tc>
          <w:tcPr>
            <w:tcW w:w="1242" w:type="dxa"/>
            <w:gridSpan w:val="2"/>
          </w:tcPr>
          <w:p w14:paraId="53475F50" w14:textId="77777777" w:rsidR="001F4125" w:rsidRPr="001F4125" w:rsidRDefault="001F4125" w:rsidP="001F4125">
            <w:pPr>
              <w:rPr>
                <w:rFonts w:eastAsia="Times New Roman"/>
                <w:b/>
                <w:lang w:val="en-GB"/>
              </w:rPr>
            </w:pPr>
            <w:r w:rsidRPr="001F4125">
              <w:rPr>
                <w:rFonts w:eastAsia="Times New Roman"/>
                <w:b/>
                <w:lang w:val="en-GB"/>
              </w:rPr>
              <w:t>Consider</w:t>
            </w:r>
          </w:p>
        </w:tc>
        <w:tc>
          <w:tcPr>
            <w:tcW w:w="567" w:type="dxa"/>
          </w:tcPr>
          <w:p w14:paraId="74206583" w14:textId="77777777" w:rsidR="001F4125" w:rsidRPr="001F4125" w:rsidRDefault="001F4125" w:rsidP="001F4125">
            <w:pPr>
              <w:rPr>
                <w:rFonts w:eastAsia="Times New Roman"/>
                <w:lang w:val="en-GB"/>
              </w:rPr>
            </w:pPr>
            <w:r w:rsidRPr="001F4125">
              <w:rPr>
                <w:rFonts w:eastAsia="Times New Roman"/>
                <w:lang w:val="en-GB"/>
              </w:rPr>
              <w:t>X</w:t>
            </w:r>
          </w:p>
        </w:tc>
        <w:tc>
          <w:tcPr>
            <w:tcW w:w="1701" w:type="dxa"/>
            <w:tcBorders>
              <w:top w:val="single" w:sz="4" w:space="0" w:color="auto"/>
              <w:right w:val="single" w:sz="4" w:space="0" w:color="auto"/>
            </w:tcBorders>
          </w:tcPr>
          <w:p w14:paraId="19E3508C" w14:textId="77777777" w:rsidR="001F4125" w:rsidRPr="001F4125" w:rsidRDefault="001F4125" w:rsidP="001F4125">
            <w:pPr>
              <w:rPr>
                <w:rFonts w:eastAsia="Times New Roman"/>
                <w:b/>
                <w:lang w:val="en-GB"/>
              </w:rPr>
            </w:pPr>
            <w:r w:rsidRPr="001F4125">
              <w:rPr>
                <w:rFonts w:eastAsia="Times New Roman"/>
                <w:b/>
                <w:lang w:val="en-GB"/>
              </w:rPr>
              <w:t>Timing</w:t>
            </w:r>
          </w:p>
        </w:tc>
      </w:tr>
      <w:tr w:rsidR="001F4125" w:rsidRPr="001F4125" w14:paraId="09B9CC59" w14:textId="77777777" w:rsidTr="0057138A">
        <w:trPr>
          <w:gridBefore w:val="1"/>
          <w:gridAfter w:val="1"/>
          <w:wBefore w:w="1059" w:type="dxa"/>
          <w:wAfter w:w="945" w:type="dxa"/>
          <w:trHeight w:val="501"/>
        </w:trPr>
        <w:tc>
          <w:tcPr>
            <w:tcW w:w="750" w:type="dxa"/>
            <w:gridSpan w:val="2"/>
            <w:tcBorders>
              <w:left w:val="nil"/>
              <w:bottom w:val="nil"/>
            </w:tcBorders>
          </w:tcPr>
          <w:p w14:paraId="4DA7E469" w14:textId="77777777" w:rsidR="001F4125" w:rsidRPr="001F4125" w:rsidRDefault="001F4125" w:rsidP="001F4125">
            <w:pPr>
              <w:rPr>
                <w:rFonts w:eastAsia="Times New Roman"/>
                <w:lang w:val="en-GB"/>
              </w:rPr>
            </w:pPr>
          </w:p>
        </w:tc>
        <w:tc>
          <w:tcPr>
            <w:tcW w:w="5954" w:type="dxa"/>
            <w:gridSpan w:val="2"/>
          </w:tcPr>
          <w:p w14:paraId="3CF27560"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Next yearly cycle: 2015/2016</w:t>
            </w:r>
          </w:p>
          <w:p w14:paraId="3C8DA690"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Borders>
              <w:bottom w:val="single" w:sz="4" w:space="0" w:color="auto"/>
            </w:tcBorders>
          </w:tcPr>
          <w:p w14:paraId="213BAF1E"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1FB07D2E" w14:textId="77777777" w:rsidTr="0057138A">
        <w:trPr>
          <w:gridBefore w:val="1"/>
          <w:gridAfter w:val="1"/>
          <w:wBefore w:w="1059" w:type="dxa"/>
          <w:wAfter w:w="945" w:type="dxa"/>
          <w:trHeight w:val="501"/>
        </w:trPr>
        <w:tc>
          <w:tcPr>
            <w:tcW w:w="750" w:type="dxa"/>
            <w:gridSpan w:val="2"/>
            <w:tcBorders>
              <w:top w:val="nil"/>
              <w:left w:val="nil"/>
              <w:bottom w:val="nil"/>
            </w:tcBorders>
          </w:tcPr>
          <w:p w14:paraId="37E11985" w14:textId="77777777" w:rsidR="001F4125" w:rsidRPr="001F4125" w:rsidRDefault="001F4125" w:rsidP="001F4125">
            <w:pPr>
              <w:rPr>
                <w:rFonts w:eastAsia="Times New Roman"/>
                <w:lang w:val="en-GB"/>
              </w:rPr>
            </w:pPr>
          </w:p>
        </w:tc>
        <w:tc>
          <w:tcPr>
            <w:tcW w:w="5954" w:type="dxa"/>
            <w:gridSpan w:val="2"/>
          </w:tcPr>
          <w:p w14:paraId="519CDD14"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At the occasion of the next maintenance of the messages</w:t>
            </w:r>
          </w:p>
          <w:p w14:paraId="09DA3956" w14:textId="77777777" w:rsidR="001F4125" w:rsidRPr="001F4125" w:rsidRDefault="001F4125" w:rsidP="001F4125">
            <w:pPr>
              <w:rPr>
                <w:rFonts w:eastAsia="Times New Roman"/>
                <w:lang w:val="en-GB"/>
              </w:rPr>
            </w:pPr>
            <w:r w:rsidRPr="001F4125">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3D64F64" w14:textId="77777777" w:rsidR="001F4125" w:rsidRPr="001F4125" w:rsidRDefault="001F4125" w:rsidP="001F4125">
            <w:pPr>
              <w:rPr>
                <w:rFonts w:eastAsia="Times New Roman"/>
                <w:lang w:val="en-GB"/>
              </w:rPr>
            </w:pPr>
            <w:r w:rsidRPr="001F4125">
              <w:rPr>
                <w:rFonts w:eastAsia="Times New Roman"/>
                <w:lang w:val="en-GB"/>
              </w:rPr>
              <w:t>X</w:t>
            </w:r>
          </w:p>
        </w:tc>
      </w:tr>
      <w:tr w:rsidR="001F4125" w:rsidRPr="001F4125" w14:paraId="4DE244BB" w14:textId="77777777" w:rsidTr="0057138A">
        <w:trPr>
          <w:gridBefore w:val="1"/>
          <w:wBefore w:w="1059" w:type="dxa"/>
          <w:trHeight w:val="511"/>
        </w:trPr>
        <w:tc>
          <w:tcPr>
            <w:tcW w:w="750" w:type="dxa"/>
            <w:gridSpan w:val="2"/>
            <w:tcBorders>
              <w:top w:val="nil"/>
              <w:left w:val="nil"/>
              <w:bottom w:val="nil"/>
            </w:tcBorders>
          </w:tcPr>
          <w:p w14:paraId="50BF1CFC" w14:textId="77777777" w:rsidR="001F4125" w:rsidRPr="001F4125" w:rsidRDefault="001F4125" w:rsidP="001F4125">
            <w:pPr>
              <w:rPr>
                <w:rFonts w:eastAsia="Times New Roman"/>
                <w:lang w:val="en-GB"/>
              </w:rPr>
            </w:pPr>
          </w:p>
        </w:tc>
        <w:tc>
          <w:tcPr>
            <w:tcW w:w="5954" w:type="dxa"/>
            <w:gridSpan w:val="2"/>
          </w:tcPr>
          <w:p w14:paraId="4EC7D021"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Urgent unscheduled</w:t>
            </w:r>
          </w:p>
          <w:p w14:paraId="628860FF" w14:textId="77777777" w:rsidR="001F4125" w:rsidRPr="001F4125" w:rsidRDefault="001F4125" w:rsidP="001F4125">
            <w:pPr>
              <w:rPr>
                <w:rFonts w:eastAsia="Times New Roman"/>
                <w:lang w:val="en-GB"/>
              </w:rPr>
            </w:pPr>
            <w:r w:rsidRPr="001F4125">
              <w:rPr>
                <w:rFonts w:eastAsia="Times New Roman"/>
                <w:lang w:val="en-GB"/>
              </w:rPr>
              <w:t>(the change justifies an urgent implementation outside of the normal yearly cycle)</w:t>
            </w:r>
          </w:p>
        </w:tc>
        <w:tc>
          <w:tcPr>
            <w:tcW w:w="425" w:type="dxa"/>
          </w:tcPr>
          <w:p w14:paraId="24FDFCC4" w14:textId="77777777" w:rsidR="001F4125" w:rsidRPr="001F4125" w:rsidRDefault="001F4125" w:rsidP="001F4125">
            <w:pPr>
              <w:rPr>
                <w:rFonts w:eastAsia="Times New Roman"/>
                <w:lang w:val="en-GB"/>
              </w:rPr>
            </w:pPr>
          </w:p>
        </w:tc>
        <w:tc>
          <w:tcPr>
            <w:tcW w:w="945" w:type="dxa"/>
            <w:tcBorders>
              <w:top w:val="nil"/>
              <w:bottom w:val="nil"/>
              <w:right w:val="nil"/>
            </w:tcBorders>
          </w:tcPr>
          <w:p w14:paraId="3ED6B4C8" w14:textId="77777777" w:rsidR="001F4125" w:rsidRPr="001F4125" w:rsidRDefault="001F4125" w:rsidP="001F4125">
            <w:pPr>
              <w:rPr>
                <w:rFonts w:eastAsia="Times New Roman"/>
                <w:lang w:val="en-GB"/>
              </w:rPr>
            </w:pPr>
          </w:p>
        </w:tc>
      </w:tr>
      <w:tr w:rsidR="001F4125" w:rsidRPr="001F4125" w14:paraId="0B4E9E91" w14:textId="77777777" w:rsidTr="0057138A">
        <w:trPr>
          <w:gridBefore w:val="1"/>
          <w:wBefore w:w="1059" w:type="dxa"/>
          <w:trHeight w:val="511"/>
        </w:trPr>
        <w:tc>
          <w:tcPr>
            <w:tcW w:w="750" w:type="dxa"/>
            <w:gridSpan w:val="2"/>
            <w:tcBorders>
              <w:top w:val="nil"/>
              <w:left w:val="nil"/>
              <w:bottom w:val="nil"/>
            </w:tcBorders>
          </w:tcPr>
          <w:p w14:paraId="7C739F3C" w14:textId="77777777" w:rsidR="001F4125" w:rsidRPr="001F4125" w:rsidRDefault="001F4125" w:rsidP="001F4125">
            <w:pPr>
              <w:rPr>
                <w:rFonts w:eastAsia="Times New Roman"/>
                <w:lang w:val="en-GB"/>
              </w:rPr>
            </w:pPr>
          </w:p>
        </w:tc>
        <w:tc>
          <w:tcPr>
            <w:tcW w:w="6379" w:type="dxa"/>
            <w:gridSpan w:val="3"/>
          </w:tcPr>
          <w:p w14:paraId="7AB0B0D0" w14:textId="77777777" w:rsidR="001F4125" w:rsidRPr="001F4125" w:rsidRDefault="001F4125" w:rsidP="001F4125">
            <w:pPr>
              <w:rPr>
                <w:rFonts w:eastAsia="Times New Roman"/>
                <w:lang w:val="en-GB"/>
              </w:rPr>
            </w:pPr>
            <w:r w:rsidRPr="001F4125">
              <w:rPr>
                <w:rFonts w:eastAsia="Times New Roman"/>
                <w:lang w:val="en-GB"/>
              </w:rPr>
              <w:t xml:space="preserve">- </w:t>
            </w:r>
            <w:r w:rsidRPr="001F4125">
              <w:rPr>
                <w:rFonts w:eastAsia="Times New Roman"/>
                <w:b/>
                <w:lang w:val="en-GB"/>
              </w:rPr>
              <w:t>Other timing:</w:t>
            </w:r>
          </w:p>
        </w:tc>
        <w:tc>
          <w:tcPr>
            <w:tcW w:w="945" w:type="dxa"/>
            <w:tcBorders>
              <w:top w:val="nil"/>
              <w:bottom w:val="nil"/>
              <w:right w:val="nil"/>
            </w:tcBorders>
          </w:tcPr>
          <w:p w14:paraId="677C0AAE" w14:textId="77777777" w:rsidR="001F4125" w:rsidRPr="001F4125" w:rsidRDefault="001F4125" w:rsidP="001F4125">
            <w:pPr>
              <w:rPr>
                <w:rFonts w:eastAsia="Times New Roman"/>
                <w:lang w:val="en-GB"/>
              </w:rPr>
            </w:pPr>
          </w:p>
          <w:p w14:paraId="1CB29D70" w14:textId="77777777" w:rsidR="001F4125" w:rsidRPr="001F4125" w:rsidRDefault="001F4125" w:rsidP="001F4125">
            <w:pPr>
              <w:rPr>
                <w:rFonts w:eastAsia="Times New Roman"/>
                <w:lang w:val="en-GB"/>
              </w:rPr>
            </w:pPr>
          </w:p>
        </w:tc>
      </w:tr>
    </w:tbl>
    <w:p w14:paraId="6225E216" w14:textId="77777777" w:rsidR="001F4125" w:rsidRPr="001F4125" w:rsidRDefault="001F4125" w:rsidP="001F4125">
      <w:pPr>
        <w:rPr>
          <w:rFonts w:eastAsia="Times New Roman"/>
          <w:lang w:val="en-GB"/>
        </w:rPr>
      </w:pPr>
      <w:r w:rsidRPr="001F4125">
        <w:rPr>
          <w:rFonts w:eastAsia="Times New Roman"/>
          <w:lang w:val="en-GB"/>
        </w:rPr>
        <w:t>Comments:</w:t>
      </w:r>
    </w:p>
    <w:p w14:paraId="625F55C9" w14:textId="77777777" w:rsidR="001F4125" w:rsidRPr="001F4125" w:rsidRDefault="001F4125" w:rsidP="001F4125">
      <w:pPr>
        <w:rPr>
          <w:rFonts w:eastAsia="Times New Roman"/>
          <w:lang w:val="en-GB"/>
        </w:rPr>
      </w:pPr>
      <w:r w:rsidRPr="001F4125">
        <w:rPr>
          <w:rFonts w:eastAsia="Times New Roman"/>
          <w:b/>
          <w:lang w:val="en-GB"/>
        </w:rPr>
        <w:t xml:space="preserve">Card SEG: </w:t>
      </w:r>
      <w:r w:rsidRPr="001F4125">
        <w:rPr>
          <w:rFonts w:eastAsia="Times New Roman"/>
          <w:lang w:val="en-GB"/>
        </w:rPr>
        <w:t>Conference Call on the 23</w:t>
      </w:r>
      <w:r w:rsidRPr="001F4125">
        <w:rPr>
          <w:rFonts w:eastAsia="Times New Roman"/>
          <w:vertAlign w:val="superscript"/>
          <w:lang w:val="en-GB"/>
        </w:rPr>
        <w:t>rd</w:t>
      </w:r>
      <w:r w:rsidRPr="001F4125">
        <w:rPr>
          <w:rFonts w:eastAsia="Times New Roman"/>
          <w:lang w:val="en-GB"/>
        </w:rPr>
        <w:t xml:space="preserve"> of June 2015: The participants agree to consider the message improvements described in the CR for implementation in the 2015/2016 maintenance cycle.</w:t>
      </w:r>
    </w:p>
    <w:p w14:paraId="7E6ADA28" w14:textId="77777777" w:rsidR="001F4125" w:rsidRPr="001F4125" w:rsidRDefault="001F4125" w:rsidP="001F4125">
      <w:pPr>
        <w:rPr>
          <w:rFonts w:eastAsia="Times New Roman"/>
          <w:b/>
          <w:lang w:val="en-GB"/>
        </w:rPr>
      </w:pPr>
      <w:r w:rsidRPr="001F4125">
        <w:rPr>
          <w:rFonts w:eastAsia="Times New Roman"/>
          <w:b/>
          <w:lang w:val="en-GB"/>
        </w:rPr>
        <w:t xml:space="preserve">Securities SEG: </w:t>
      </w:r>
      <w:r w:rsidRPr="001F4125">
        <w:rPr>
          <w:rFonts w:eastAsia="Times New Roman"/>
          <w:lang w:val="en-GB"/>
        </w:rPr>
        <w:t>Conference call 7 July 2015:</w:t>
      </w:r>
      <w:r w:rsidRPr="001F4125">
        <w:rPr>
          <w:rFonts w:eastAsia="Times New Roman"/>
          <w:b/>
          <w:lang w:val="en-GB"/>
        </w:rPr>
        <w:t xml:space="preserve"> </w:t>
      </w:r>
      <w:r w:rsidRPr="001F4125">
        <w:rPr>
          <w:rFonts w:eastAsia="Times New Roman"/>
          <w:lang w:val="en-GB"/>
        </w:rPr>
        <w:t>approved for consideration in the 2015/2016 maintenance cycle for Collateral Management, S&amp;R, CA, Investment Funds ‘sese’ and ‘acmt’ message sets, in 2016/2017 for Investment Funds ‘setr’ message set.</w:t>
      </w:r>
    </w:p>
    <w:p w14:paraId="64401E13" w14:textId="77777777" w:rsidR="001F4125" w:rsidRPr="001F4125" w:rsidRDefault="001F4125" w:rsidP="001F4125">
      <w:pPr>
        <w:rPr>
          <w:rFonts w:eastAsia="Times New Roman"/>
          <w:lang w:val="en-GB"/>
        </w:rPr>
      </w:pPr>
      <w:r w:rsidRPr="001F4125">
        <w:rPr>
          <w:rFonts w:eastAsia="Times New Roman"/>
          <w:b/>
          <w:lang w:val="en-GB"/>
        </w:rPr>
        <w:t xml:space="preserve">Payments SEG: </w:t>
      </w:r>
      <w:r w:rsidRPr="001F4125">
        <w:rPr>
          <w:rFonts w:eastAsia="Times New Roman"/>
          <w:lang w:val="en-GB"/>
        </w:rPr>
        <w:t>Conference call 6 July:</w:t>
      </w:r>
      <w:r w:rsidRPr="001F4125">
        <w:rPr>
          <w:rFonts w:eastAsia="Times New Roman"/>
          <w:b/>
          <w:lang w:val="en-GB"/>
        </w:rPr>
        <w:t xml:space="preserve"> </w:t>
      </w:r>
      <w:r w:rsidRPr="001F4125">
        <w:rPr>
          <w:rFonts w:eastAsia="Times New Roman"/>
          <w:lang w:val="en-GB"/>
        </w:rPr>
        <w:t>approved for consideration in the 2015/2016 maintenance cycle for all message sets to be maintained, next maintenance for other message sets.</w:t>
      </w:r>
    </w:p>
    <w:p w14:paraId="0ACEAE53" w14:textId="77777777" w:rsidR="001F4125" w:rsidRPr="001F4125" w:rsidRDefault="001F4125" w:rsidP="001F4125">
      <w:pPr>
        <w:rPr>
          <w:rFonts w:eastAsia="Times New Roman"/>
          <w:lang w:val="en-GB"/>
        </w:rPr>
      </w:pPr>
      <w:r w:rsidRPr="001F4125">
        <w:rPr>
          <w:rFonts w:eastAsia="Times New Roman"/>
          <w:b/>
          <w:lang w:val="en-GB"/>
        </w:rPr>
        <w:t xml:space="preserve">Trade Services SEG: </w:t>
      </w:r>
      <w:r w:rsidRPr="001F4125">
        <w:rPr>
          <w:rFonts w:eastAsia="Times New Roman"/>
          <w:lang w:val="en-GB"/>
        </w:rPr>
        <w:t>agree to consider the CR at the occasion of the next maintenance of the Trade Services Management messages.</w:t>
      </w:r>
    </w:p>
    <w:p w14:paraId="36025D73" w14:textId="77777777" w:rsidR="001F4125" w:rsidRPr="001F4125" w:rsidRDefault="001F4125" w:rsidP="001F4125">
      <w:pPr>
        <w:rPr>
          <w:rFonts w:eastAsia="Times New Roman"/>
          <w:lang w:val="en-GB"/>
        </w:rPr>
      </w:pPr>
    </w:p>
    <w:p w14:paraId="13C7E091" w14:textId="77777777" w:rsidR="001F4125" w:rsidRPr="001F4125" w:rsidRDefault="001F4125" w:rsidP="001F4125">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4125" w:rsidRPr="001F4125" w14:paraId="18FA2A09" w14:textId="77777777" w:rsidTr="0057138A">
        <w:tc>
          <w:tcPr>
            <w:tcW w:w="1242" w:type="dxa"/>
          </w:tcPr>
          <w:p w14:paraId="75FEE1B4" w14:textId="77777777" w:rsidR="001F4125" w:rsidRPr="001F4125" w:rsidRDefault="001F4125" w:rsidP="001F4125">
            <w:pPr>
              <w:rPr>
                <w:rFonts w:eastAsia="Times New Roman"/>
                <w:b/>
                <w:lang w:val="en-GB"/>
              </w:rPr>
            </w:pPr>
            <w:r w:rsidRPr="001F4125">
              <w:rPr>
                <w:rFonts w:eastAsia="Times New Roman"/>
                <w:b/>
                <w:lang w:val="en-GB"/>
              </w:rPr>
              <w:t>Reject</w:t>
            </w:r>
          </w:p>
        </w:tc>
        <w:tc>
          <w:tcPr>
            <w:tcW w:w="567" w:type="dxa"/>
          </w:tcPr>
          <w:p w14:paraId="4E25BE16" w14:textId="77777777" w:rsidR="001F4125" w:rsidRPr="001F4125" w:rsidRDefault="001F4125" w:rsidP="001F4125">
            <w:pPr>
              <w:rPr>
                <w:rFonts w:eastAsia="Times New Roman"/>
                <w:lang w:val="en-GB"/>
              </w:rPr>
            </w:pPr>
          </w:p>
        </w:tc>
      </w:tr>
    </w:tbl>
    <w:p w14:paraId="502B5F27" w14:textId="77777777" w:rsidR="001F4125" w:rsidRPr="001F4125" w:rsidRDefault="001F4125" w:rsidP="001F4125">
      <w:pPr>
        <w:rPr>
          <w:rFonts w:eastAsia="Times New Roman"/>
          <w:lang w:val="en-GB"/>
        </w:rPr>
      </w:pPr>
      <w:r w:rsidRPr="001F4125">
        <w:rPr>
          <w:rFonts w:eastAsia="Times New Roman"/>
          <w:lang w:val="en-GB"/>
        </w:rPr>
        <w:t>Reason for rejection:</w:t>
      </w:r>
    </w:p>
    <w:p w14:paraId="2AEE4ABD" w14:textId="77777777" w:rsidR="001F4125" w:rsidRPr="001F4125" w:rsidRDefault="001F4125" w:rsidP="001F4125">
      <w:pPr>
        <w:rPr>
          <w:rFonts w:eastAsia="Times New Roman"/>
          <w:lang w:val="en-GB"/>
        </w:rPr>
      </w:pPr>
      <w:r w:rsidRPr="001F4125">
        <w:rPr>
          <w:rFonts w:eastAsia="Times New Roman"/>
          <w:lang w:val="en-GB"/>
        </w:rPr>
        <w:br w:type="page"/>
        <w:t>Appendix</w:t>
      </w:r>
    </w:p>
    <w:tbl>
      <w:tblPr>
        <w:tblW w:w="15116" w:type="dxa"/>
        <w:tblInd w:w="93" w:type="dxa"/>
        <w:tblLook w:val="04A0" w:firstRow="1" w:lastRow="0" w:firstColumn="1" w:lastColumn="0" w:noHBand="0" w:noVBand="1"/>
      </w:tblPr>
      <w:tblGrid>
        <w:gridCol w:w="10548"/>
        <w:gridCol w:w="4800"/>
      </w:tblGrid>
      <w:tr w:rsidR="001F4125" w:rsidRPr="001F4125" w14:paraId="6B45105C" w14:textId="77777777" w:rsidTr="0057138A">
        <w:trPr>
          <w:trHeight w:val="300"/>
        </w:trPr>
        <w:tc>
          <w:tcPr>
            <w:tcW w:w="10316" w:type="dxa"/>
            <w:tcBorders>
              <w:top w:val="nil"/>
              <w:left w:val="nil"/>
              <w:bottom w:val="nil"/>
              <w:right w:val="nil"/>
            </w:tcBorders>
            <w:noWrap/>
          </w:tcPr>
          <w:tbl>
            <w:tblPr>
              <w:tblW w:w="10100" w:type="dxa"/>
              <w:tblLook w:val="04A0" w:firstRow="1" w:lastRow="0" w:firstColumn="1" w:lastColumn="0" w:noHBand="0" w:noVBand="1"/>
            </w:tblPr>
            <w:tblGrid>
              <w:gridCol w:w="5522"/>
              <w:gridCol w:w="4800"/>
            </w:tblGrid>
            <w:tr w:rsidR="001F4125" w:rsidRPr="001F4125" w14:paraId="4B56AF7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vAlign w:val="bottom"/>
                  <w:hideMark/>
                </w:tcPr>
                <w:p w14:paraId="12B5F9E6" w14:textId="77777777" w:rsidR="001F4125" w:rsidRPr="001F4125" w:rsidRDefault="001F4125" w:rsidP="001F4125">
                  <w:pPr>
                    <w:rPr>
                      <w:rFonts w:eastAsia="Times New Roman"/>
                      <w:b/>
                      <w:bCs/>
                      <w:lang w:val="en-GB"/>
                    </w:rPr>
                  </w:pPr>
                  <w:r w:rsidRPr="001F4125">
                    <w:rPr>
                      <w:rFonts w:eastAsia="Times New Roman"/>
                      <w:b/>
                      <w:bCs/>
                      <w:lang w:val="en-GB"/>
                    </w:rPr>
                    <w:t>Obsolete Message Components</w:t>
                  </w:r>
                </w:p>
              </w:tc>
              <w:tc>
                <w:tcPr>
                  <w:tcW w:w="4800" w:type="dxa"/>
                  <w:tcBorders>
                    <w:top w:val="single" w:sz="4" w:space="0" w:color="auto"/>
                    <w:left w:val="nil"/>
                    <w:bottom w:val="single" w:sz="4" w:space="0" w:color="auto"/>
                    <w:right w:val="single" w:sz="4" w:space="0" w:color="auto"/>
                  </w:tcBorders>
                  <w:noWrap/>
                  <w:vAlign w:val="bottom"/>
                  <w:hideMark/>
                </w:tcPr>
                <w:p w14:paraId="6A4099BC" w14:textId="77777777" w:rsidR="001F4125" w:rsidRPr="001F4125" w:rsidRDefault="001F4125" w:rsidP="001F4125">
                  <w:pPr>
                    <w:rPr>
                      <w:rFonts w:eastAsia="Times New Roman"/>
                      <w:b/>
                      <w:bCs/>
                      <w:lang w:val="en-GB"/>
                    </w:rPr>
                  </w:pPr>
                  <w:r w:rsidRPr="001F4125">
                    <w:rPr>
                      <w:rFonts w:eastAsia="Times New Roman"/>
                      <w:b/>
                      <w:bCs/>
                      <w:lang w:val="en-GB"/>
                    </w:rPr>
                    <w:t>Message sets</w:t>
                  </w:r>
                </w:p>
              </w:tc>
            </w:tr>
            <w:tr w:rsidR="001F4125" w:rsidRPr="001F4125" w14:paraId="77B3823B"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7955C57" w14:textId="77777777" w:rsidR="001F4125" w:rsidRPr="001F4125" w:rsidRDefault="001F4125" w:rsidP="001F4125">
                  <w:pPr>
                    <w:rPr>
                      <w:rFonts w:eastAsia="Times New Roman"/>
                      <w:lang w:val="en-GB"/>
                    </w:rPr>
                  </w:pPr>
                  <w:r w:rsidRPr="001F4125">
                    <w:rPr>
                      <w:rFonts w:eastAsia="Times New Roman"/>
                      <w:lang w:val="en-GB"/>
                    </w:rPr>
                    <w:t>CardPaymentTransactionDetails7</w:t>
                  </w:r>
                </w:p>
              </w:tc>
              <w:tc>
                <w:tcPr>
                  <w:tcW w:w="4800" w:type="dxa"/>
                  <w:tcBorders>
                    <w:top w:val="nil"/>
                    <w:left w:val="nil"/>
                    <w:bottom w:val="single" w:sz="4" w:space="0" w:color="auto"/>
                    <w:right w:val="single" w:sz="4" w:space="0" w:color="auto"/>
                  </w:tcBorders>
                  <w:noWrap/>
                  <w:hideMark/>
                </w:tcPr>
                <w:p w14:paraId="18044ABA" w14:textId="77777777" w:rsidR="001F4125" w:rsidRPr="001F4125" w:rsidRDefault="001F4125" w:rsidP="001F4125">
                  <w:pPr>
                    <w:rPr>
                      <w:rFonts w:eastAsia="Times New Roman"/>
                      <w:lang w:val="en-GB"/>
                    </w:rPr>
                  </w:pPr>
                  <w:r w:rsidRPr="001F4125">
                    <w:rPr>
                      <w:rFonts w:eastAsia="Times New Roman"/>
                      <w:lang w:val="en-GB"/>
                    </w:rPr>
                    <w:t>Card Payments Exchanges - Acceptor to Acquirer</w:t>
                  </w:r>
                </w:p>
              </w:tc>
            </w:tr>
            <w:tr w:rsidR="001F4125" w:rsidRPr="001F4125" w14:paraId="2D80C84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C980845"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single" w:sz="4" w:space="0" w:color="auto"/>
                    <w:left w:val="nil"/>
                    <w:bottom w:val="single" w:sz="4" w:space="0" w:color="auto"/>
                    <w:right w:val="single" w:sz="4" w:space="0" w:color="auto"/>
                  </w:tcBorders>
                  <w:noWrap/>
                  <w:hideMark/>
                </w:tcPr>
                <w:p w14:paraId="2F821C34" w14:textId="77777777" w:rsidR="001F4125" w:rsidRPr="001F4125" w:rsidRDefault="001F4125" w:rsidP="001F4125">
                  <w:pPr>
                    <w:rPr>
                      <w:rFonts w:eastAsia="Times New Roman"/>
                      <w:lang w:val="en-GB"/>
                    </w:rPr>
                  </w:pPr>
                  <w:r w:rsidRPr="001F4125">
                    <w:rPr>
                      <w:rFonts w:eastAsia="Times New Roman"/>
                      <w:lang w:val="en-GB"/>
                    </w:rPr>
                    <w:t>Central CounterParty (CCP) Securities Clearing</w:t>
                  </w:r>
                </w:p>
              </w:tc>
            </w:tr>
            <w:tr w:rsidR="001F4125" w:rsidRPr="001F4125" w14:paraId="36350057"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08F963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5F82C10D"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67FD890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A5AE3AC"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7BDCFDB2"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3537064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47FAD70"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312D62E0" w14:textId="77777777" w:rsidR="001F4125" w:rsidRPr="001F4125" w:rsidRDefault="001F4125" w:rsidP="001F4125">
                  <w:pPr>
                    <w:rPr>
                      <w:rFonts w:eastAsia="Times New Roman"/>
                      <w:lang w:val="en-GB"/>
                    </w:rPr>
                  </w:pPr>
                  <w:r w:rsidRPr="001F4125">
                    <w:rPr>
                      <w:rFonts w:eastAsia="Times New Roman"/>
                      <w:lang w:val="en-GB"/>
                    </w:rPr>
                    <w:t xml:space="preserve">Central CounterParty (CCP) Securities Clearing </w:t>
                  </w:r>
                </w:p>
              </w:tc>
            </w:tr>
            <w:tr w:rsidR="001F4125" w:rsidRPr="001F4125" w14:paraId="6AD4B08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AF81ED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3BC40A87"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57279CB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C8478C3"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single" w:sz="4" w:space="0" w:color="auto"/>
                    <w:left w:val="nil"/>
                    <w:bottom w:val="single" w:sz="4" w:space="0" w:color="auto"/>
                    <w:right w:val="single" w:sz="4" w:space="0" w:color="auto"/>
                  </w:tcBorders>
                  <w:noWrap/>
                  <w:hideMark/>
                </w:tcPr>
                <w:p w14:paraId="0119D5B1" w14:textId="77777777" w:rsidR="001F4125" w:rsidRPr="001F4125" w:rsidRDefault="001F4125" w:rsidP="001F4125">
                  <w:pPr>
                    <w:rPr>
                      <w:rFonts w:eastAsia="Times New Roman"/>
                      <w:lang w:val="en-GB"/>
                    </w:rPr>
                  </w:pPr>
                  <w:r w:rsidRPr="001F4125">
                    <w:rPr>
                      <w:rFonts w:eastAsia="Times New Roman"/>
                      <w:lang w:val="en-GB"/>
                    </w:rPr>
                    <w:t>Collateral Management</w:t>
                  </w:r>
                </w:p>
              </w:tc>
            </w:tr>
            <w:tr w:rsidR="001F4125" w:rsidRPr="001F4125" w14:paraId="385BAAF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5B4529B" w14:textId="77777777" w:rsidR="001F4125" w:rsidRPr="001F4125" w:rsidRDefault="001F4125" w:rsidP="001F4125">
                  <w:pPr>
                    <w:rPr>
                      <w:rFonts w:eastAsia="Times New Roman"/>
                      <w:lang w:val="en-GB"/>
                    </w:rPr>
                  </w:pPr>
                  <w:r w:rsidRPr="001F4125">
                    <w:rPr>
                      <w:rFonts w:eastAsia="Times New Roman"/>
                      <w:lang w:val="en-GB"/>
                    </w:rPr>
                    <w:t>InterestCalculation3</w:t>
                  </w:r>
                </w:p>
              </w:tc>
              <w:tc>
                <w:tcPr>
                  <w:tcW w:w="4800" w:type="dxa"/>
                  <w:tcBorders>
                    <w:top w:val="single" w:sz="4" w:space="0" w:color="auto"/>
                    <w:left w:val="nil"/>
                    <w:bottom w:val="single" w:sz="4" w:space="0" w:color="auto"/>
                    <w:right w:val="single" w:sz="4" w:space="0" w:color="auto"/>
                  </w:tcBorders>
                  <w:noWrap/>
                  <w:hideMark/>
                </w:tcPr>
                <w:p w14:paraId="11D1CABF"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5012112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FBAE508" w14:textId="77777777" w:rsidR="001F4125" w:rsidRPr="001F4125" w:rsidRDefault="001F4125" w:rsidP="001F4125">
                  <w:pPr>
                    <w:rPr>
                      <w:rFonts w:eastAsia="Times New Roman"/>
                      <w:lang w:val="en-GB"/>
                    </w:rPr>
                  </w:pPr>
                  <w:r w:rsidRPr="001F4125">
                    <w:rPr>
                      <w:rFonts w:eastAsia="Times New Roman"/>
                      <w:lang w:val="en-GB"/>
                    </w:rPr>
                    <w:t>SubAccount4</w:t>
                  </w:r>
                </w:p>
              </w:tc>
              <w:tc>
                <w:tcPr>
                  <w:tcW w:w="4800" w:type="dxa"/>
                  <w:tcBorders>
                    <w:top w:val="nil"/>
                    <w:left w:val="nil"/>
                    <w:bottom w:val="single" w:sz="4" w:space="0" w:color="auto"/>
                    <w:right w:val="single" w:sz="4" w:space="0" w:color="auto"/>
                  </w:tcBorders>
                  <w:noWrap/>
                  <w:hideMark/>
                </w:tcPr>
                <w:p w14:paraId="2FF11DD4" w14:textId="77777777" w:rsidR="001F4125" w:rsidRPr="001F4125" w:rsidRDefault="001F4125" w:rsidP="001F4125">
                  <w:pPr>
                    <w:rPr>
                      <w:rFonts w:eastAsia="Times New Roman"/>
                      <w:lang w:val="en-GB"/>
                    </w:rPr>
                  </w:pPr>
                  <w:r w:rsidRPr="001F4125">
                    <w:rPr>
                      <w:rFonts w:eastAsia="Times New Roman"/>
                      <w:lang w:val="en-GB"/>
                    </w:rPr>
                    <w:t xml:space="preserve">Collateral Management </w:t>
                  </w:r>
                </w:p>
              </w:tc>
            </w:tr>
            <w:tr w:rsidR="001F4125" w:rsidRPr="001F4125" w14:paraId="4BD92D7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028D56A" w14:textId="77777777" w:rsidR="001F4125" w:rsidRPr="001F4125" w:rsidRDefault="001F4125" w:rsidP="001F4125">
                  <w:pPr>
                    <w:rPr>
                      <w:rFonts w:eastAsia="Times New Roman"/>
                      <w:lang w:val="en-GB"/>
                    </w:rPr>
                  </w:pPr>
                  <w:r w:rsidRPr="001F4125">
                    <w:rPr>
                      <w:rFonts w:eastAsia="Times New Roman"/>
                      <w:lang w:val="en-GB"/>
                    </w:rPr>
                    <w:t>AccountIdentification15</w:t>
                  </w:r>
                </w:p>
              </w:tc>
              <w:tc>
                <w:tcPr>
                  <w:tcW w:w="4800" w:type="dxa"/>
                  <w:tcBorders>
                    <w:top w:val="nil"/>
                    <w:left w:val="nil"/>
                    <w:bottom w:val="single" w:sz="4" w:space="0" w:color="auto"/>
                    <w:right w:val="single" w:sz="4" w:space="0" w:color="auto"/>
                  </w:tcBorders>
                  <w:noWrap/>
                  <w:hideMark/>
                </w:tcPr>
                <w:p w14:paraId="199031F4"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49326DD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5B10CAF" w14:textId="77777777" w:rsidR="001F4125" w:rsidRPr="001F4125" w:rsidRDefault="001F4125" w:rsidP="001F4125">
                  <w:pPr>
                    <w:rPr>
                      <w:rFonts w:eastAsia="Times New Roman"/>
                      <w:lang w:val="en-GB"/>
                    </w:rPr>
                  </w:pPr>
                  <w:r w:rsidRPr="001F4125">
                    <w:rPr>
                      <w:rFonts w:eastAsia="Times New Roman"/>
                      <w:lang w:val="en-GB"/>
                    </w:rPr>
                    <w:t>CancelledReason1Choice</w:t>
                  </w:r>
                </w:p>
              </w:tc>
              <w:tc>
                <w:tcPr>
                  <w:tcW w:w="4800" w:type="dxa"/>
                  <w:tcBorders>
                    <w:top w:val="single" w:sz="4" w:space="0" w:color="auto"/>
                    <w:left w:val="nil"/>
                    <w:bottom w:val="single" w:sz="4" w:space="0" w:color="auto"/>
                    <w:right w:val="single" w:sz="4" w:space="0" w:color="auto"/>
                  </w:tcBorders>
                  <w:noWrap/>
                  <w:hideMark/>
                </w:tcPr>
                <w:p w14:paraId="54407E1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B27CE8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EAC5BAC" w14:textId="77777777" w:rsidR="001F4125" w:rsidRPr="001F4125" w:rsidRDefault="001F4125" w:rsidP="001F4125">
                  <w:pPr>
                    <w:rPr>
                      <w:rFonts w:eastAsia="Times New Roman"/>
                      <w:lang w:val="en-GB"/>
                    </w:rPr>
                  </w:pPr>
                  <w:r w:rsidRPr="001F4125">
                    <w:rPr>
                      <w:rFonts w:eastAsia="Times New Roman"/>
                      <w:lang w:val="en-GB"/>
                    </w:rPr>
                    <w:t>CancelledStatus1Choice</w:t>
                  </w:r>
                </w:p>
              </w:tc>
              <w:tc>
                <w:tcPr>
                  <w:tcW w:w="4800" w:type="dxa"/>
                  <w:tcBorders>
                    <w:top w:val="single" w:sz="4" w:space="0" w:color="auto"/>
                    <w:left w:val="nil"/>
                    <w:bottom w:val="single" w:sz="4" w:space="0" w:color="auto"/>
                    <w:right w:val="single" w:sz="4" w:space="0" w:color="auto"/>
                  </w:tcBorders>
                  <w:noWrap/>
                  <w:hideMark/>
                </w:tcPr>
                <w:p w14:paraId="2545A06A"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4CA12BC5"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12C2BCD" w14:textId="77777777" w:rsidR="001F4125" w:rsidRPr="001F4125" w:rsidRDefault="001F4125" w:rsidP="001F4125">
                  <w:pPr>
                    <w:rPr>
                      <w:rFonts w:eastAsia="Times New Roman"/>
                      <w:lang w:val="en-GB"/>
                    </w:rPr>
                  </w:pPr>
                  <w:r w:rsidRPr="001F4125">
                    <w:rPr>
                      <w:rFonts w:eastAsia="Times New Roman"/>
                      <w:lang w:val="en-GB"/>
                    </w:rPr>
                    <w:t>CancelledStatusReason4</w:t>
                  </w:r>
                </w:p>
              </w:tc>
              <w:tc>
                <w:tcPr>
                  <w:tcW w:w="4800" w:type="dxa"/>
                  <w:tcBorders>
                    <w:top w:val="nil"/>
                    <w:left w:val="nil"/>
                    <w:bottom w:val="single" w:sz="4" w:space="0" w:color="auto"/>
                    <w:right w:val="single" w:sz="4" w:space="0" w:color="auto"/>
                  </w:tcBorders>
                  <w:noWrap/>
                  <w:hideMark/>
                </w:tcPr>
                <w:p w14:paraId="56992805"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2546F4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190A3E" w14:textId="77777777" w:rsidR="001F4125" w:rsidRPr="001F4125" w:rsidRDefault="001F4125" w:rsidP="001F4125">
                  <w:pPr>
                    <w:rPr>
                      <w:rFonts w:eastAsia="Times New Roman"/>
                      <w:lang w:val="en-GB"/>
                    </w:rPr>
                  </w:pPr>
                  <w:r w:rsidRPr="001F4125">
                    <w:rPr>
                      <w:rFonts w:eastAsia="Times New Roman"/>
                      <w:lang w:val="en-GB"/>
                    </w:rPr>
                    <w:t>CashParties21</w:t>
                  </w:r>
                </w:p>
              </w:tc>
              <w:tc>
                <w:tcPr>
                  <w:tcW w:w="4800" w:type="dxa"/>
                  <w:tcBorders>
                    <w:top w:val="single" w:sz="4" w:space="0" w:color="auto"/>
                    <w:left w:val="nil"/>
                    <w:bottom w:val="single" w:sz="4" w:space="0" w:color="auto"/>
                    <w:right w:val="single" w:sz="4" w:space="0" w:color="auto"/>
                  </w:tcBorders>
                  <w:noWrap/>
                  <w:hideMark/>
                </w:tcPr>
                <w:p w14:paraId="01AAD906" w14:textId="77777777" w:rsidR="001F4125" w:rsidRPr="001F4125" w:rsidRDefault="001F4125" w:rsidP="001F4125">
                  <w:pPr>
                    <w:rPr>
                      <w:rFonts w:eastAsia="Times New Roman"/>
                      <w:lang w:val="en-GB"/>
                    </w:rPr>
                  </w:pPr>
                  <w:r w:rsidRPr="001F4125">
                    <w:rPr>
                      <w:rFonts w:eastAsia="Times New Roman"/>
                      <w:lang w:val="en-GB"/>
                    </w:rPr>
                    <w:t xml:space="preserve">Corporate Actions </w:t>
                  </w:r>
                </w:p>
              </w:tc>
            </w:tr>
            <w:tr w:rsidR="001F4125" w:rsidRPr="001F4125" w14:paraId="5A939EC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C3CF3AC" w14:textId="77777777" w:rsidR="001F4125" w:rsidRPr="001F4125" w:rsidRDefault="001F4125" w:rsidP="001F4125">
                  <w:pPr>
                    <w:rPr>
                      <w:rFonts w:eastAsia="Times New Roman"/>
                      <w:lang w:val="en-GB"/>
                    </w:rPr>
                  </w:pPr>
                  <w:r w:rsidRPr="001F4125">
                    <w:rPr>
                      <w:rFonts w:eastAsia="Times New Roman"/>
                      <w:lang w:val="en-GB"/>
                    </w:rPr>
                    <w:t>CorporateActionGeneralInformation79</w:t>
                  </w:r>
                </w:p>
              </w:tc>
              <w:tc>
                <w:tcPr>
                  <w:tcW w:w="4800" w:type="dxa"/>
                  <w:tcBorders>
                    <w:top w:val="single" w:sz="4" w:space="0" w:color="auto"/>
                    <w:left w:val="nil"/>
                    <w:bottom w:val="single" w:sz="4" w:space="0" w:color="auto"/>
                    <w:right w:val="single" w:sz="4" w:space="0" w:color="auto"/>
                  </w:tcBorders>
                  <w:noWrap/>
                  <w:hideMark/>
                </w:tcPr>
                <w:p w14:paraId="595CDCE8"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8CA9E3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C3FF53D" w14:textId="77777777" w:rsidR="001F4125" w:rsidRPr="001F4125" w:rsidRDefault="001F4125" w:rsidP="001F4125">
                  <w:pPr>
                    <w:rPr>
                      <w:rFonts w:eastAsia="Times New Roman"/>
                      <w:lang w:val="en-GB"/>
                    </w:rPr>
                  </w:pPr>
                  <w:r w:rsidRPr="001F4125">
                    <w:rPr>
                      <w:rFonts w:eastAsia="Times New Roman"/>
                      <w:lang w:val="en-GB"/>
                    </w:rPr>
                    <w:t>DateCode10Choice</w:t>
                  </w:r>
                </w:p>
              </w:tc>
              <w:tc>
                <w:tcPr>
                  <w:tcW w:w="4800" w:type="dxa"/>
                  <w:tcBorders>
                    <w:top w:val="single" w:sz="4" w:space="0" w:color="auto"/>
                    <w:left w:val="nil"/>
                    <w:bottom w:val="single" w:sz="4" w:space="0" w:color="auto"/>
                    <w:right w:val="single" w:sz="4" w:space="0" w:color="auto"/>
                  </w:tcBorders>
                  <w:noWrap/>
                  <w:hideMark/>
                </w:tcPr>
                <w:p w14:paraId="6CB00C0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E8199F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0259CCB" w14:textId="77777777" w:rsidR="001F4125" w:rsidRPr="001F4125" w:rsidRDefault="001F4125" w:rsidP="001F4125">
                  <w:pPr>
                    <w:rPr>
                      <w:rFonts w:eastAsia="Times New Roman"/>
                      <w:lang w:val="en-GB"/>
                    </w:rPr>
                  </w:pPr>
                  <w:r w:rsidRPr="001F4125">
                    <w:rPr>
                      <w:rFonts w:eastAsia="Times New Roman"/>
                      <w:lang w:val="en-GB"/>
                    </w:rPr>
                    <w:t>DateCode11Choice</w:t>
                  </w:r>
                </w:p>
              </w:tc>
              <w:tc>
                <w:tcPr>
                  <w:tcW w:w="4800" w:type="dxa"/>
                  <w:tcBorders>
                    <w:top w:val="single" w:sz="4" w:space="0" w:color="auto"/>
                    <w:left w:val="nil"/>
                    <w:bottom w:val="single" w:sz="4" w:space="0" w:color="auto"/>
                    <w:right w:val="single" w:sz="4" w:space="0" w:color="auto"/>
                  </w:tcBorders>
                  <w:noWrap/>
                  <w:hideMark/>
                </w:tcPr>
                <w:p w14:paraId="4DFD03A4"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C3963D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CFDA94C" w14:textId="77777777" w:rsidR="001F4125" w:rsidRPr="001F4125" w:rsidRDefault="001F4125" w:rsidP="001F4125">
                  <w:pPr>
                    <w:rPr>
                      <w:rFonts w:eastAsia="Times New Roman"/>
                      <w:lang w:val="en-GB"/>
                    </w:rPr>
                  </w:pPr>
                  <w:r w:rsidRPr="001F4125">
                    <w:rPr>
                      <w:rFonts w:eastAsia="Times New Roman"/>
                      <w:lang w:val="en-GB"/>
                    </w:rPr>
                    <w:t>IntermediateSecuritiesDistributionTypeFormat5Choice</w:t>
                  </w:r>
                </w:p>
              </w:tc>
              <w:tc>
                <w:tcPr>
                  <w:tcW w:w="4800" w:type="dxa"/>
                  <w:tcBorders>
                    <w:top w:val="nil"/>
                    <w:left w:val="nil"/>
                    <w:bottom w:val="single" w:sz="4" w:space="0" w:color="auto"/>
                    <w:right w:val="single" w:sz="4" w:space="0" w:color="auto"/>
                  </w:tcBorders>
                  <w:noWrap/>
                  <w:hideMark/>
                </w:tcPr>
                <w:p w14:paraId="3A54A48C"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5640C1E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0B7951C"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3DE00586"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B39E7B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D5C1EDA"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221859C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272D12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77A1917" w14:textId="77777777" w:rsidR="001F4125" w:rsidRPr="001F4125" w:rsidRDefault="001F4125" w:rsidP="001F4125">
                  <w:pPr>
                    <w:rPr>
                      <w:rFonts w:eastAsia="Times New Roman"/>
                      <w:lang w:val="en-GB"/>
                    </w:rPr>
                  </w:pPr>
                  <w:r w:rsidRPr="001F4125">
                    <w:rPr>
                      <w:rFonts w:eastAsia="Times New Roman"/>
                      <w:lang w:val="en-GB"/>
                    </w:rPr>
                    <w:t>PartyIdentification39Choice</w:t>
                  </w:r>
                </w:p>
              </w:tc>
              <w:tc>
                <w:tcPr>
                  <w:tcW w:w="4800" w:type="dxa"/>
                  <w:tcBorders>
                    <w:top w:val="single" w:sz="4" w:space="0" w:color="auto"/>
                    <w:left w:val="nil"/>
                    <w:bottom w:val="single" w:sz="4" w:space="0" w:color="auto"/>
                    <w:right w:val="single" w:sz="4" w:space="0" w:color="auto"/>
                  </w:tcBorders>
                  <w:noWrap/>
                  <w:hideMark/>
                </w:tcPr>
                <w:p w14:paraId="42214C24"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4635FD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9CF8BDB"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0A35289A"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4A76C51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3603795" w14:textId="77777777" w:rsidR="001F4125" w:rsidRPr="001F4125" w:rsidRDefault="001F4125" w:rsidP="001F4125">
                  <w:pPr>
                    <w:rPr>
                      <w:rFonts w:eastAsia="Times New Roman"/>
                      <w:lang w:val="en-GB"/>
                    </w:rPr>
                  </w:pPr>
                  <w:r w:rsidRPr="001F4125">
                    <w:rPr>
                      <w:rFonts w:eastAsia="Times New Roman"/>
                      <w:lang w:val="en-GB"/>
                    </w:rPr>
                    <w:t>PartyIdentification46Choice</w:t>
                  </w:r>
                </w:p>
              </w:tc>
              <w:tc>
                <w:tcPr>
                  <w:tcW w:w="4800" w:type="dxa"/>
                  <w:tcBorders>
                    <w:top w:val="single" w:sz="4" w:space="0" w:color="auto"/>
                    <w:left w:val="nil"/>
                    <w:bottom w:val="single" w:sz="4" w:space="0" w:color="auto"/>
                    <w:right w:val="single" w:sz="4" w:space="0" w:color="auto"/>
                  </w:tcBorders>
                  <w:noWrap/>
                  <w:hideMark/>
                </w:tcPr>
                <w:p w14:paraId="7D413AB9"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0630558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974D7C1" w14:textId="77777777" w:rsidR="001F4125" w:rsidRPr="001F4125" w:rsidRDefault="001F4125" w:rsidP="001F4125">
                  <w:pPr>
                    <w:rPr>
                      <w:rFonts w:eastAsia="Times New Roman"/>
                      <w:lang w:val="en-GB"/>
                    </w:rPr>
                  </w:pPr>
                  <w:r w:rsidRPr="001F4125">
                    <w:rPr>
                      <w:rFonts w:eastAsia="Times New Roman"/>
                      <w:lang w:val="en-GB"/>
                    </w:rPr>
                    <w:t>PartyIdentification47Choice</w:t>
                  </w:r>
                </w:p>
              </w:tc>
              <w:tc>
                <w:tcPr>
                  <w:tcW w:w="4800" w:type="dxa"/>
                  <w:tcBorders>
                    <w:top w:val="single" w:sz="4" w:space="0" w:color="auto"/>
                    <w:left w:val="nil"/>
                    <w:bottom w:val="single" w:sz="4" w:space="0" w:color="auto"/>
                    <w:right w:val="single" w:sz="4" w:space="0" w:color="auto"/>
                  </w:tcBorders>
                  <w:noWrap/>
                  <w:hideMark/>
                </w:tcPr>
                <w:p w14:paraId="2285E85F"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5D66B6F"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74D43A2" w14:textId="77777777" w:rsidR="001F4125" w:rsidRPr="001F4125" w:rsidRDefault="001F4125" w:rsidP="001F4125">
                  <w:pPr>
                    <w:rPr>
                      <w:rFonts w:eastAsia="Times New Roman"/>
                      <w:lang w:val="en-GB"/>
                    </w:rPr>
                  </w:pPr>
                  <w:r w:rsidRPr="001F4125">
                    <w:rPr>
                      <w:rFonts w:eastAsia="Times New Roman"/>
                      <w:lang w:val="en-GB"/>
                    </w:rPr>
                    <w:t>PartyIdentification48Choice</w:t>
                  </w:r>
                </w:p>
              </w:tc>
              <w:tc>
                <w:tcPr>
                  <w:tcW w:w="4800" w:type="dxa"/>
                  <w:tcBorders>
                    <w:top w:val="nil"/>
                    <w:left w:val="nil"/>
                    <w:bottom w:val="single" w:sz="4" w:space="0" w:color="auto"/>
                    <w:right w:val="single" w:sz="4" w:space="0" w:color="auto"/>
                  </w:tcBorders>
                  <w:noWrap/>
                  <w:hideMark/>
                </w:tcPr>
                <w:p w14:paraId="3A284471"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1466CCD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DE446A1" w14:textId="77777777" w:rsidR="001F4125" w:rsidRPr="001F4125" w:rsidRDefault="001F4125" w:rsidP="001F4125">
                  <w:pPr>
                    <w:rPr>
                      <w:rFonts w:eastAsia="Times New Roman"/>
                      <w:lang w:val="en-GB"/>
                    </w:rPr>
                  </w:pPr>
                  <w:r w:rsidRPr="001F4125">
                    <w:rPr>
                      <w:rFonts w:eastAsia="Times New Roman"/>
                      <w:lang w:val="en-GB"/>
                    </w:rPr>
                    <w:t>PartyIdentificationAndAccount101</w:t>
                  </w:r>
                </w:p>
              </w:tc>
              <w:tc>
                <w:tcPr>
                  <w:tcW w:w="4800" w:type="dxa"/>
                  <w:tcBorders>
                    <w:top w:val="single" w:sz="4" w:space="0" w:color="auto"/>
                    <w:left w:val="nil"/>
                    <w:bottom w:val="single" w:sz="4" w:space="0" w:color="auto"/>
                    <w:right w:val="single" w:sz="4" w:space="0" w:color="auto"/>
                  </w:tcBorders>
                  <w:noWrap/>
                  <w:hideMark/>
                </w:tcPr>
                <w:p w14:paraId="39768F5E"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3FCF968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6CBFBDD" w14:textId="77777777" w:rsidR="001F4125" w:rsidRPr="001F4125" w:rsidRDefault="001F4125" w:rsidP="001F4125">
                  <w:pPr>
                    <w:rPr>
                      <w:rFonts w:eastAsia="Times New Roman"/>
                      <w:lang w:val="en-GB"/>
                    </w:rPr>
                  </w:pPr>
                  <w:r w:rsidRPr="001F4125">
                    <w:rPr>
                      <w:rFonts w:eastAsia="Times New Roman"/>
                      <w:lang w:val="en-GB"/>
                    </w:rPr>
                    <w:t>RateAndAmountFormat5Choice</w:t>
                  </w:r>
                </w:p>
              </w:tc>
              <w:tc>
                <w:tcPr>
                  <w:tcW w:w="4800" w:type="dxa"/>
                  <w:tcBorders>
                    <w:top w:val="single" w:sz="4" w:space="0" w:color="auto"/>
                    <w:left w:val="nil"/>
                    <w:bottom w:val="single" w:sz="4" w:space="0" w:color="auto"/>
                    <w:right w:val="single" w:sz="4" w:space="0" w:color="auto"/>
                  </w:tcBorders>
                  <w:noWrap/>
                  <w:hideMark/>
                </w:tcPr>
                <w:p w14:paraId="1A8A1EE2" w14:textId="77777777" w:rsidR="001F4125" w:rsidRPr="001F4125" w:rsidRDefault="001F4125" w:rsidP="001F4125">
                  <w:pPr>
                    <w:rPr>
                      <w:rFonts w:eastAsia="Times New Roman"/>
                      <w:lang w:val="en-GB"/>
                    </w:rPr>
                  </w:pPr>
                  <w:r w:rsidRPr="001F4125">
                    <w:rPr>
                      <w:rFonts w:eastAsia="Times New Roman"/>
                      <w:lang w:val="en-GB"/>
                    </w:rPr>
                    <w:t>Corporate Actions</w:t>
                  </w:r>
                </w:p>
              </w:tc>
            </w:tr>
            <w:tr w:rsidR="001F4125" w:rsidRPr="001F4125" w14:paraId="7BBF953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CE6507"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1E0688EC" w14:textId="77777777" w:rsidR="001F4125" w:rsidRPr="001F4125" w:rsidRDefault="001F4125" w:rsidP="001F4125">
                  <w:pPr>
                    <w:rPr>
                      <w:rFonts w:eastAsia="Times New Roman"/>
                      <w:lang w:val="en-GB"/>
                    </w:rPr>
                  </w:pPr>
                  <w:r w:rsidRPr="001F4125">
                    <w:rPr>
                      <w:rFonts w:eastAsia="Times New Roman"/>
                      <w:lang w:val="en-GB"/>
                    </w:rPr>
                    <w:t>Exceptions and Investigations</w:t>
                  </w:r>
                </w:p>
              </w:tc>
            </w:tr>
            <w:tr w:rsidR="001F4125" w:rsidRPr="001F4125" w14:paraId="189BF59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FCCEDEB" w14:textId="77777777" w:rsidR="001F4125" w:rsidRPr="001F4125" w:rsidRDefault="001F4125" w:rsidP="001F4125">
                  <w:pPr>
                    <w:rPr>
                      <w:rFonts w:eastAsia="Times New Roman"/>
                      <w:lang w:val="en-GB"/>
                    </w:rPr>
                  </w:pPr>
                  <w:r w:rsidRPr="001F4125">
                    <w:rPr>
                      <w:rFonts w:eastAsia="Times New Roman"/>
                      <w:lang w:val="en-GB"/>
                    </w:rPr>
                    <w:t>AccountIdentification1</w:t>
                  </w:r>
                </w:p>
              </w:tc>
              <w:tc>
                <w:tcPr>
                  <w:tcW w:w="4800" w:type="dxa"/>
                  <w:tcBorders>
                    <w:top w:val="nil"/>
                    <w:left w:val="nil"/>
                    <w:bottom w:val="single" w:sz="4" w:space="0" w:color="auto"/>
                    <w:right w:val="single" w:sz="4" w:space="0" w:color="auto"/>
                  </w:tcBorders>
                  <w:noWrap/>
                  <w:hideMark/>
                </w:tcPr>
                <w:p w14:paraId="73D04961"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6F3326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22881B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5705DCC4"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4FE50E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AE091A7"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6440620C"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ECF31D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B72B95B" w14:textId="77777777" w:rsidR="001F4125" w:rsidRPr="001F4125" w:rsidRDefault="001F4125" w:rsidP="001F4125">
                  <w:pPr>
                    <w:rPr>
                      <w:rFonts w:eastAsia="Times New Roman"/>
                      <w:lang w:val="en-GB"/>
                    </w:rPr>
                  </w:pPr>
                  <w:r w:rsidRPr="001F4125">
                    <w:rPr>
                      <w:rFonts w:eastAsia="Times New Roman"/>
                      <w:lang w:val="en-GB"/>
                    </w:rPr>
                    <w:t>CashInOrOut6Choice</w:t>
                  </w:r>
                </w:p>
              </w:tc>
              <w:tc>
                <w:tcPr>
                  <w:tcW w:w="4800" w:type="dxa"/>
                  <w:tcBorders>
                    <w:top w:val="single" w:sz="4" w:space="0" w:color="auto"/>
                    <w:left w:val="nil"/>
                    <w:bottom w:val="single" w:sz="4" w:space="0" w:color="auto"/>
                    <w:right w:val="single" w:sz="4" w:space="0" w:color="auto"/>
                  </w:tcBorders>
                  <w:noWrap/>
                  <w:hideMark/>
                </w:tcPr>
                <w:p w14:paraId="7B3DD98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0A9898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DB6D8B2"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2AA4003A"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2CB0568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30F20A5" w14:textId="77777777" w:rsidR="001F4125" w:rsidRPr="001F4125" w:rsidRDefault="001F4125" w:rsidP="001F4125">
                  <w:pPr>
                    <w:rPr>
                      <w:rFonts w:eastAsia="Times New Roman"/>
                      <w:lang w:val="en-GB"/>
                    </w:rPr>
                  </w:pPr>
                  <w:r w:rsidRPr="001F4125">
                    <w:rPr>
                      <w:rFonts w:eastAsia="Times New Roman"/>
                      <w:lang w:val="en-GB"/>
                    </w:rPr>
                    <w:t>GenericIdentification41</w:t>
                  </w:r>
                </w:p>
              </w:tc>
              <w:tc>
                <w:tcPr>
                  <w:tcW w:w="4800" w:type="dxa"/>
                  <w:tcBorders>
                    <w:top w:val="single" w:sz="4" w:space="0" w:color="auto"/>
                    <w:left w:val="nil"/>
                    <w:bottom w:val="single" w:sz="4" w:space="0" w:color="auto"/>
                    <w:right w:val="single" w:sz="4" w:space="0" w:color="auto"/>
                  </w:tcBorders>
                  <w:noWrap/>
                  <w:hideMark/>
                </w:tcPr>
                <w:p w14:paraId="666430C8"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1CD6663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3F35148" w14:textId="77777777" w:rsidR="001F4125" w:rsidRPr="001F4125" w:rsidRDefault="001F4125" w:rsidP="001F4125">
                  <w:pPr>
                    <w:rPr>
                      <w:rFonts w:eastAsia="Times New Roman"/>
                      <w:lang w:val="en-GB"/>
                    </w:rPr>
                  </w:pPr>
                  <w:r w:rsidRPr="001F4125">
                    <w:rPr>
                      <w:rFonts w:eastAsia="Times New Roman"/>
                      <w:lang w:val="en-GB"/>
                    </w:rPr>
                    <w:t>PartyIdentification4Choice</w:t>
                  </w:r>
                </w:p>
              </w:tc>
              <w:tc>
                <w:tcPr>
                  <w:tcW w:w="4800" w:type="dxa"/>
                  <w:tcBorders>
                    <w:top w:val="single" w:sz="4" w:space="0" w:color="auto"/>
                    <w:left w:val="nil"/>
                    <w:bottom w:val="single" w:sz="4" w:space="0" w:color="auto"/>
                    <w:right w:val="single" w:sz="4" w:space="0" w:color="auto"/>
                  </w:tcBorders>
                  <w:noWrap/>
                  <w:hideMark/>
                </w:tcPr>
                <w:p w14:paraId="2881F666"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5DB01FE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81C50E7" w14:textId="77777777" w:rsidR="001F4125" w:rsidRPr="001F4125" w:rsidRDefault="001F4125" w:rsidP="001F4125">
                  <w:pPr>
                    <w:rPr>
                      <w:rFonts w:eastAsia="Times New Roman"/>
                      <w:lang w:val="en-GB"/>
                    </w:rPr>
                  </w:pPr>
                  <w:r w:rsidRPr="001F4125">
                    <w:rPr>
                      <w:rFonts w:eastAsia="Times New Roman"/>
                      <w:lang w:val="en-GB"/>
                    </w:rPr>
                    <w:t>PaymentTransaction22</w:t>
                  </w:r>
                </w:p>
              </w:tc>
              <w:tc>
                <w:tcPr>
                  <w:tcW w:w="4800" w:type="dxa"/>
                  <w:tcBorders>
                    <w:top w:val="single" w:sz="4" w:space="0" w:color="auto"/>
                    <w:left w:val="nil"/>
                    <w:bottom w:val="single" w:sz="4" w:space="0" w:color="auto"/>
                    <w:right w:val="single" w:sz="4" w:space="0" w:color="auto"/>
                  </w:tcBorders>
                  <w:noWrap/>
                  <w:hideMark/>
                </w:tcPr>
                <w:p w14:paraId="2158909A"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0F9D77A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8C42D4B" w14:textId="77777777" w:rsidR="001F4125" w:rsidRPr="001F4125" w:rsidRDefault="001F4125" w:rsidP="001F4125">
                  <w:pPr>
                    <w:rPr>
                      <w:rFonts w:eastAsia="Times New Roman"/>
                      <w:lang w:val="en-GB"/>
                    </w:rPr>
                  </w:pPr>
                  <w:r w:rsidRPr="001F4125">
                    <w:rPr>
                      <w:rFonts w:eastAsia="Times New Roman"/>
                      <w:lang w:val="en-GB"/>
                    </w:rPr>
                    <w:t>PaymentTransaction24</w:t>
                  </w:r>
                </w:p>
              </w:tc>
              <w:tc>
                <w:tcPr>
                  <w:tcW w:w="4800" w:type="dxa"/>
                  <w:tcBorders>
                    <w:top w:val="single" w:sz="4" w:space="0" w:color="auto"/>
                    <w:left w:val="nil"/>
                    <w:bottom w:val="single" w:sz="4" w:space="0" w:color="auto"/>
                    <w:right w:val="single" w:sz="4" w:space="0" w:color="auto"/>
                  </w:tcBorders>
                  <w:noWrap/>
                  <w:hideMark/>
                </w:tcPr>
                <w:p w14:paraId="290A6A51"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7451E33E"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702F291" w14:textId="77777777" w:rsidR="001F4125" w:rsidRPr="001F4125" w:rsidRDefault="001F4125" w:rsidP="001F4125">
                  <w:pPr>
                    <w:rPr>
                      <w:rFonts w:eastAsia="Times New Roman"/>
                      <w:lang w:val="en-GB"/>
                    </w:rPr>
                  </w:pPr>
                  <w:r w:rsidRPr="001F4125">
                    <w:rPr>
                      <w:rFonts w:eastAsia="Times New Roman"/>
                      <w:lang w:val="en-GB"/>
                    </w:rPr>
                    <w:t>PaymentTransaction26</w:t>
                  </w:r>
                </w:p>
              </w:tc>
              <w:tc>
                <w:tcPr>
                  <w:tcW w:w="4800" w:type="dxa"/>
                  <w:tcBorders>
                    <w:top w:val="single" w:sz="4" w:space="0" w:color="auto"/>
                    <w:left w:val="nil"/>
                    <w:bottom w:val="single" w:sz="4" w:space="0" w:color="auto"/>
                    <w:right w:val="single" w:sz="4" w:space="0" w:color="auto"/>
                  </w:tcBorders>
                  <w:noWrap/>
                  <w:hideMark/>
                </w:tcPr>
                <w:p w14:paraId="37207C6B" w14:textId="77777777" w:rsidR="001F4125" w:rsidRPr="001F4125" w:rsidRDefault="001F4125" w:rsidP="001F4125">
                  <w:pPr>
                    <w:rPr>
                      <w:rFonts w:eastAsia="Times New Roman"/>
                      <w:lang w:val="en-GB"/>
                    </w:rPr>
                  </w:pPr>
                  <w:r w:rsidRPr="001F4125">
                    <w:rPr>
                      <w:rFonts w:eastAsia="Times New Roman"/>
                      <w:lang w:val="en-GB"/>
                    </w:rPr>
                    <w:t>Investment Funds</w:t>
                  </w:r>
                </w:p>
              </w:tc>
            </w:tr>
            <w:tr w:rsidR="001F4125" w:rsidRPr="001F4125" w14:paraId="6DAE060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487C194" w14:textId="77777777" w:rsidR="001F4125" w:rsidRPr="001F4125" w:rsidRDefault="001F4125" w:rsidP="001F4125">
                  <w:pPr>
                    <w:rPr>
                      <w:rFonts w:eastAsia="Times New Roman"/>
                      <w:lang w:val="en-GB"/>
                    </w:rPr>
                  </w:pPr>
                  <w:r w:rsidRPr="001F4125">
                    <w:rPr>
                      <w:rFonts w:eastAsia="Times New Roman"/>
                      <w:lang w:val="en-GB"/>
                    </w:rPr>
                    <w:t>CashAccountIdentification1Choice</w:t>
                  </w:r>
                </w:p>
              </w:tc>
              <w:tc>
                <w:tcPr>
                  <w:tcW w:w="4800" w:type="dxa"/>
                  <w:tcBorders>
                    <w:top w:val="single" w:sz="4" w:space="0" w:color="auto"/>
                    <w:left w:val="nil"/>
                    <w:bottom w:val="single" w:sz="4" w:space="0" w:color="auto"/>
                    <w:right w:val="single" w:sz="4" w:space="0" w:color="auto"/>
                  </w:tcBorders>
                  <w:noWrap/>
                  <w:hideMark/>
                </w:tcPr>
                <w:p w14:paraId="671A0E93" w14:textId="77777777" w:rsidR="001F4125" w:rsidRPr="001F4125" w:rsidRDefault="001F4125" w:rsidP="001F4125">
                  <w:pPr>
                    <w:rPr>
                      <w:rFonts w:eastAsia="Times New Roman"/>
                      <w:lang w:val="en-GB"/>
                    </w:rPr>
                  </w:pPr>
                  <w:r w:rsidRPr="001F4125">
                    <w:rPr>
                      <w:rFonts w:eastAsia="Times New Roman"/>
                      <w:lang w:val="en-GB"/>
                    </w:rPr>
                    <w:t>Issuers' Agents Communication</w:t>
                  </w:r>
                </w:p>
              </w:tc>
            </w:tr>
            <w:tr w:rsidR="001F4125" w:rsidRPr="001F4125" w14:paraId="1D9217A1"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8291DB8"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nil"/>
                    <w:left w:val="nil"/>
                    <w:bottom w:val="single" w:sz="4" w:space="0" w:color="auto"/>
                    <w:right w:val="single" w:sz="4" w:space="0" w:color="auto"/>
                  </w:tcBorders>
                  <w:noWrap/>
                  <w:hideMark/>
                </w:tcPr>
                <w:p w14:paraId="6C65EF16" w14:textId="77777777" w:rsidR="001F4125" w:rsidRPr="001F4125" w:rsidRDefault="001F4125" w:rsidP="001F4125">
                  <w:pPr>
                    <w:rPr>
                      <w:rFonts w:eastAsia="Times New Roman"/>
                      <w:lang w:val="en-GB"/>
                    </w:rPr>
                  </w:pPr>
                  <w:r w:rsidRPr="001F4125">
                    <w:rPr>
                      <w:rFonts w:eastAsia="Times New Roman"/>
                      <w:lang w:val="en-GB"/>
                    </w:rPr>
                    <w:t>Payments Clearing and Settlement</w:t>
                  </w:r>
                </w:p>
              </w:tc>
            </w:tr>
            <w:tr w:rsidR="001F4125" w:rsidRPr="001F4125" w14:paraId="300E16E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8A1400D" w14:textId="77777777" w:rsidR="001F4125" w:rsidRPr="001F4125" w:rsidRDefault="001F4125" w:rsidP="001F4125">
                  <w:pPr>
                    <w:rPr>
                      <w:rFonts w:eastAsia="Times New Roman"/>
                      <w:lang w:val="en-GB"/>
                    </w:rPr>
                  </w:pPr>
                  <w:r w:rsidRPr="001F4125">
                    <w:rPr>
                      <w:rFonts w:eastAsia="Times New Roman"/>
                      <w:lang w:val="en-GB"/>
                    </w:rPr>
                    <w:t>SettlementInstruction1</w:t>
                  </w:r>
                </w:p>
              </w:tc>
              <w:tc>
                <w:tcPr>
                  <w:tcW w:w="4800" w:type="dxa"/>
                  <w:tcBorders>
                    <w:top w:val="single" w:sz="4" w:space="0" w:color="auto"/>
                    <w:left w:val="nil"/>
                    <w:bottom w:val="single" w:sz="4" w:space="0" w:color="auto"/>
                    <w:right w:val="single" w:sz="4" w:space="0" w:color="auto"/>
                  </w:tcBorders>
                  <w:noWrap/>
                  <w:hideMark/>
                </w:tcPr>
                <w:p w14:paraId="2D22EDEB" w14:textId="77777777" w:rsidR="001F4125" w:rsidRPr="001F4125" w:rsidRDefault="001F4125" w:rsidP="001F4125">
                  <w:pPr>
                    <w:rPr>
                      <w:rFonts w:eastAsia="Times New Roman"/>
                      <w:lang w:val="en-GB"/>
                    </w:rPr>
                  </w:pPr>
                  <w:r w:rsidRPr="001F4125">
                    <w:rPr>
                      <w:rFonts w:eastAsia="Times New Roman"/>
                      <w:lang w:val="en-GB"/>
                    </w:rPr>
                    <w:t>Payments Initiation</w:t>
                  </w:r>
                </w:p>
              </w:tc>
            </w:tr>
            <w:tr w:rsidR="001F4125" w:rsidRPr="001F4125" w14:paraId="57076A5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7908CA8"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nil"/>
                    <w:left w:val="nil"/>
                    <w:bottom w:val="single" w:sz="4" w:space="0" w:color="auto"/>
                    <w:right w:val="single" w:sz="4" w:space="0" w:color="auto"/>
                  </w:tcBorders>
                  <w:noWrap/>
                  <w:hideMark/>
                </w:tcPr>
                <w:p w14:paraId="6F70D77B"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27323374"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28771BB" w14:textId="77777777" w:rsidR="001F4125" w:rsidRPr="001F4125" w:rsidRDefault="001F4125" w:rsidP="001F4125">
                  <w:pPr>
                    <w:rPr>
                      <w:rFonts w:eastAsia="Times New Roman"/>
                      <w:lang w:val="en-GB"/>
                    </w:rPr>
                  </w:pPr>
                  <w:r w:rsidRPr="001F4125">
                    <w:rPr>
                      <w:rFonts w:eastAsia="Times New Roman"/>
                      <w:lang w:val="en-GB"/>
                    </w:rPr>
                    <w:t>GenericIdentification38</w:t>
                  </w:r>
                </w:p>
              </w:tc>
              <w:tc>
                <w:tcPr>
                  <w:tcW w:w="4800" w:type="dxa"/>
                  <w:tcBorders>
                    <w:top w:val="nil"/>
                    <w:left w:val="nil"/>
                    <w:bottom w:val="single" w:sz="4" w:space="0" w:color="auto"/>
                    <w:right w:val="single" w:sz="4" w:space="0" w:color="auto"/>
                  </w:tcBorders>
                  <w:noWrap/>
                  <w:hideMark/>
                </w:tcPr>
                <w:p w14:paraId="312302E1"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7A33743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BECA814" w14:textId="77777777" w:rsidR="001F4125" w:rsidRPr="001F4125" w:rsidRDefault="001F4125" w:rsidP="001F4125">
                  <w:pPr>
                    <w:rPr>
                      <w:rFonts w:eastAsia="Times New Roman"/>
                      <w:lang w:val="en-GB"/>
                    </w:rPr>
                  </w:pPr>
                  <w:r w:rsidRPr="001F4125">
                    <w:rPr>
                      <w:rFonts w:eastAsia="Times New Roman"/>
                      <w:lang w:val="en-GB"/>
                    </w:rPr>
                    <w:t>MarketType12Choice</w:t>
                  </w:r>
                </w:p>
              </w:tc>
              <w:tc>
                <w:tcPr>
                  <w:tcW w:w="4800" w:type="dxa"/>
                  <w:tcBorders>
                    <w:top w:val="single" w:sz="4" w:space="0" w:color="auto"/>
                    <w:left w:val="nil"/>
                    <w:bottom w:val="single" w:sz="4" w:space="0" w:color="auto"/>
                    <w:right w:val="single" w:sz="4" w:space="0" w:color="auto"/>
                  </w:tcBorders>
                  <w:noWrap/>
                  <w:hideMark/>
                </w:tcPr>
                <w:p w14:paraId="50F8F748" w14:textId="77777777" w:rsidR="001F4125" w:rsidRPr="001F4125" w:rsidRDefault="001F4125" w:rsidP="001F4125">
                  <w:pPr>
                    <w:rPr>
                      <w:rFonts w:eastAsia="Times New Roman"/>
                      <w:lang w:val="en-GB"/>
                    </w:rPr>
                  </w:pPr>
                  <w:r w:rsidRPr="001F4125">
                    <w:rPr>
                      <w:rFonts w:eastAsia="Times New Roman"/>
                      <w:lang w:val="en-GB"/>
                    </w:rPr>
                    <w:t xml:space="preserve">Post Trade Matching </w:t>
                  </w:r>
                </w:p>
              </w:tc>
            </w:tr>
            <w:tr w:rsidR="001F4125" w:rsidRPr="001F4125" w14:paraId="40F1D7D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2FDA9B6"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single" w:sz="4" w:space="0" w:color="auto"/>
                    <w:left w:val="nil"/>
                    <w:bottom w:val="single" w:sz="4" w:space="0" w:color="auto"/>
                    <w:right w:val="single" w:sz="4" w:space="0" w:color="auto"/>
                  </w:tcBorders>
                  <w:noWrap/>
                  <w:hideMark/>
                </w:tcPr>
                <w:p w14:paraId="78647538" w14:textId="77777777" w:rsidR="001F4125" w:rsidRPr="001F4125" w:rsidRDefault="001F4125" w:rsidP="001F4125">
                  <w:pPr>
                    <w:rPr>
                      <w:rFonts w:eastAsia="Times New Roman"/>
                      <w:lang w:val="en-GB"/>
                    </w:rPr>
                  </w:pPr>
                  <w:r w:rsidRPr="001F4125">
                    <w:rPr>
                      <w:rFonts w:eastAsia="Times New Roman"/>
                      <w:lang w:val="en-GB"/>
                    </w:rPr>
                    <w:t xml:space="preserve">Proxy Voting </w:t>
                  </w:r>
                </w:p>
              </w:tc>
            </w:tr>
            <w:tr w:rsidR="001F4125" w:rsidRPr="001F4125" w14:paraId="7D12C23A"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8F1F533" w14:textId="77777777" w:rsidR="001F4125" w:rsidRPr="001F4125" w:rsidRDefault="001F4125" w:rsidP="001F4125">
                  <w:pPr>
                    <w:rPr>
                      <w:rFonts w:eastAsia="Times New Roman"/>
                      <w:lang w:val="en-GB"/>
                    </w:rPr>
                  </w:pPr>
                  <w:r w:rsidRPr="001F4125">
                    <w:rPr>
                      <w:rFonts w:eastAsia="Times New Roman"/>
                      <w:lang w:val="en-GB"/>
                    </w:rPr>
                    <w:t>Account13</w:t>
                  </w:r>
                </w:p>
              </w:tc>
              <w:tc>
                <w:tcPr>
                  <w:tcW w:w="4800" w:type="dxa"/>
                  <w:tcBorders>
                    <w:top w:val="single" w:sz="4" w:space="0" w:color="auto"/>
                    <w:left w:val="nil"/>
                    <w:bottom w:val="single" w:sz="4" w:space="0" w:color="auto"/>
                    <w:right w:val="single" w:sz="4" w:space="0" w:color="auto"/>
                  </w:tcBorders>
                  <w:noWrap/>
                  <w:hideMark/>
                </w:tcPr>
                <w:p w14:paraId="155871C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3DAD6A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3B21578" w14:textId="77777777" w:rsidR="001F4125" w:rsidRPr="001F4125" w:rsidRDefault="001F4125" w:rsidP="001F4125">
                  <w:pPr>
                    <w:rPr>
                      <w:rFonts w:eastAsia="Times New Roman"/>
                      <w:lang w:val="en-GB"/>
                    </w:rPr>
                  </w:pPr>
                  <w:r w:rsidRPr="001F4125">
                    <w:rPr>
                      <w:rFonts w:eastAsia="Times New Roman"/>
                      <w:lang w:val="en-GB"/>
                    </w:rPr>
                    <w:t>AcknowledgementReason4Choice</w:t>
                  </w:r>
                </w:p>
              </w:tc>
              <w:tc>
                <w:tcPr>
                  <w:tcW w:w="4800" w:type="dxa"/>
                  <w:tcBorders>
                    <w:top w:val="single" w:sz="4" w:space="0" w:color="auto"/>
                    <w:left w:val="nil"/>
                    <w:bottom w:val="single" w:sz="4" w:space="0" w:color="auto"/>
                    <w:right w:val="single" w:sz="4" w:space="0" w:color="auto"/>
                  </w:tcBorders>
                  <w:noWrap/>
                  <w:hideMark/>
                </w:tcPr>
                <w:p w14:paraId="71EE73BC"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F832D0"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D69991C" w14:textId="77777777" w:rsidR="001F4125" w:rsidRPr="001F4125" w:rsidRDefault="001F4125" w:rsidP="001F4125">
                  <w:pPr>
                    <w:rPr>
                      <w:rFonts w:eastAsia="Times New Roman"/>
                      <w:lang w:val="en-GB"/>
                    </w:rPr>
                  </w:pPr>
                  <w:r w:rsidRPr="001F4125">
                    <w:rPr>
                      <w:rFonts w:eastAsia="Times New Roman"/>
                      <w:lang w:val="en-GB"/>
                    </w:rPr>
                    <w:t>CashParties11</w:t>
                  </w:r>
                </w:p>
              </w:tc>
              <w:tc>
                <w:tcPr>
                  <w:tcW w:w="4800" w:type="dxa"/>
                  <w:tcBorders>
                    <w:top w:val="nil"/>
                    <w:left w:val="nil"/>
                    <w:bottom w:val="single" w:sz="4" w:space="0" w:color="auto"/>
                    <w:right w:val="single" w:sz="4" w:space="0" w:color="auto"/>
                  </w:tcBorders>
                  <w:noWrap/>
                  <w:hideMark/>
                </w:tcPr>
                <w:p w14:paraId="3723BC3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A245A2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CC25589" w14:textId="77777777" w:rsidR="001F4125" w:rsidRPr="001F4125" w:rsidRDefault="001F4125" w:rsidP="001F4125">
                  <w:pPr>
                    <w:rPr>
                      <w:rFonts w:eastAsia="Times New Roman"/>
                      <w:lang w:val="en-GB"/>
                    </w:rPr>
                  </w:pPr>
                  <w:r w:rsidRPr="001F4125">
                    <w:rPr>
                      <w:rFonts w:eastAsia="Times New Roman"/>
                      <w:lang w:val="en-GB"/>
                    </w:rPr>
                    <w:t>CashParties9</w:t>
                  </w:r>
                </w:p>
              </w:tc>
              <w:tc>
                <w:tcPr>
                  <w:tcW w:w="4800" w:type="dxa"/>
                  <w:tcBorders>
                    <w:top w:val="single" w:sz="4" w:space="0" w:color="auto"/>
                    <w:left w:val="nil"/>
                    <w:bottom w:val="single" w:sz="4" w:space="0" w:color="auto"/>
                    <w:right w:val="single" w:sz="4" w:space="0" w:color="auto"/>
                  </w:tcBorders>
                  <w:noWrap/>
                  <w:hideMark/>
                </w:tcPr>
                <w:p w14:paraId="4658724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D92D30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FA3F7B0" w14:textId="77777777" w:rsidR="001F4125" w:rsidRPr="001F4125" w:rsidRDefault="001F4125" w:rsidP="001F4125">
                  <w:pPr>
                    <w:rPr>
                      <w:rFonts w:eastAsia="Times New Roman"/>
                      <w:lang w:val="en-GB"/>
                    </w:rPr>
                  </w:pPr>
                  <w:r w:rsidRPr="001F4125">
                    <w:rPr>
                      <w:rFonts w:eastAsia="Times New Roman"/>
                      <w:lang w:val="en-GB"/>
                    </w:rPr>
                    <w:t>Counterparty3Choice</w:t>
                  </w:r>
                </w:p>
              </w:tc>
              <w:tc>
                <w:tcPr>
                  <w:tcW w:w="4800" w:type="dxa"/>
                  <w:tcBorders>
                    <w:top w:val="single" w:sz="4" w:space="0" w:color="auto"/>
                    <w:left w:val="nil"/>
                    <w:bottom w:val="single" w:sz="4" w:space="0" w:color="auto"/>
                    <w:right w:val="single" w:sz="4" w:space="0" w:color="auto"/>
                  </w:tcBorders>
                  <w:noWrap/>
                  <w:hideMark/>
                </w:tcPr>
                <w:p w14:paraId="0062138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1365AD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4B61F2B" w14:textId="77777777" w:rsidR="001F4125" w:rsidRPr="001F4125" w:rsidRDefault="001F4125" w:rsidP="001F4125">
                  <w:pPr>
                    <w:rPr>
                      <w:rFonts w:eastAsia="Times New Roman"/>
                      <w:lang w:val="en-GB"/>
                    </w:rPr>
                  </w:pPr>
                  <w:r w:rsidRPr="001F4125">
                    <w:rPr>
                      <w:rFonts w:eastAsia="Times New Roman"/>
                      <w:lang w:val="en-GB"/>
                    </w:rPr>
                    <w:t>Counterparty4Choice</w:t>
                  </w:r>
                </w:p>
              </w:tc>
              <w:tc>
                <w:tcPr>
                  <w:tcW w:w="4800" w:type="dxa"/>
                  <w:tcBorders>
                    <w:top w:val="single" w:sz="4" w:space="0" w:color="auto"/>
                    <w:left w:val="nil"/>
                    <w:bottom w:val="single" w:sz="4" w:space="0" w:color="auto"/>
                    <w:right w:val="single" w:sz="4" w:space="0" w:color="auto"/>
                  </w:tcBorders>
                  <w:noWrap/>
                  <w:hideMark/>
                </w:tcPr>
                <w:p w14:paraId="29D666E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9D3E43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D471F41" w14:textId="77777777" w:rsidR="001F4125" w:rsidRPr="001F4125" w:rsidRDefault="001F4125" w:rsidP="001F4125">
                  <w:pPr>
                    <w:rPr>
                      <w:rFonts w:eastAsia="Times New Roman"/>
                      <w:lang w:val="en-GB"/>
                    </w:rPr>
                  </w:pPr>
                  <w:r w:rsidRPr="001F4125">
                    <w:rPr>
                      <w:rFonts w:eastAsia="Times New Roman"/>
                      <w:lang w:val="en-GB"/>
                    </w:rPr>
                    <w:t>Counterparty5Choice</w:t>
                  </w:r>
                </w:p>
              </w:tc>
              <w:tc>
                <w:tcPr>
                  <w:tcW w:w="4800" w:type="dxa"/>
                  <w:tcBorders>
                    <w:top w:val="single" w:sz="4" w:space="0" w:color="auto"/>
                    <w:left w:val="nil"/>
                    <w:bottom w:val="single" w:sz="4" w:space="0" w:color="auto"/>
                    <w:right w:val="single" w:sz="4" w:space="0" w:color="auto"/>
                  </w:tcBorders>
                  <w:noWrap/>
                  <w:hideMark/>
                </w:tcPr>
                <w:p w14:paraId="6C86C8D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D720994"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0E681B9" w14:textId="77777777" w:rsidR="001F4125" w:rsidRPr="001F4125" w:rsidRDefault="001F4125" w:rsidP="001F4125">
                  <w:pPr>
                    <w:rPr>
                      <w:rFonts w:eastAsia="Times New Roman"/>
                      <w:lang w:val="en-GB"/>
                    </w:rPr>
                  </w:pPr>
                  <w:r w:rsidRPr="001F4125">
                    <w:rPr>
                      <w:rFonts w:eastAsia="Times New Roman"/>
                      <w:lang w:val="en-GB"/>
                    </w:rPr>
                    <w:t>DocumentNumber9</w:t>
                  </w:r>
                </w:p>
              </w:tc>
              <w:tc>
                <w:tcPr>
                  <w:tcW w:w="4800" w:type="dxa"/>
                  <w:tcBorders>
                    <w:top w:val="single" w:sz="4" w:space="0" w:color="auto"/>
                    <w:left w:val="nil"/>
                    <w:bottom w:val="single" w:sz="4" w:space="0" w:color="auto"/>
                    <w:right w:val="single" w:sz="4" w:space="0" w:color="auto"/>
                  </w:tcBorders>
                  <w:noWrap/>
                  <w:hideMark/>
                </w:tcPr>
                <w:p w14:paraId="460B601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6C6AE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5AE64795" w14:textId="77777777" w:rsidR="001F4125" w:rsidRPr="001F4125" w:rsidRDefault="001F4125" w:rsidP="001F4125">
                  <w:pPr>
                    <w:rPr>
                      <w:rFonts w:eastAsia="Times New Roman"/>
                      <w:lang w:val="en-GB"/>
                    </w:rPr>
                  </w:pPr>
                  <w:r w:rsidRPr="001F4125">
                    <w:rPr>
                      <w:rFonts w:eastAsia="Times New Roman"/>
                      <w:lang w:val="en-GB"/>
                    </w:rPr>
                    <w:t>GenericIdentification40</w:t>
                  </w:r>
                </w:p>
              </w:tc>
              <w:tc>
                <w:tcPr>
                  <w:tcW w:w="4800" w:type="dxa"/>
                  <w:tcBorders>
                    <w:top w:val="nil"/>
                    <w:left w:val="nil"/>
                    <w:bottom w:val="single" w:sz="4" w:space="0" w:color="auto"/>
                    <w:right w:val="single" w:sz="4" w:space="0" w:color="auto"/>
                  </w:tcBorders>
                  <w:noWrap/>
                  <w:hideMark/>
                </w:tcPr>
                <w:p w14:paraId="4F5510A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E6931C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34DD50C" w14:textId="77777777" w:rsidR="001F4125" w:rsidRPr="001F4125" w:rsidRDefault="001F4125" w:rsidP="001F4125">
                  <w:pPr>
                    <w:rPr>
                      <w:rFonts w:eastAsia="Times New Roman"/>
                      <w:lang w:val="en-GB"/>
                    </w:rPr>
                  </w:pPr>
                  <w:r w:rsidRPr="001F4125">
                    <w:rPr>
                      <w:rFonts w:eastAsia="Times New Roman"/>
                      <w:lang w:val="en-GB"/>
                    </w:rPr>
                    <w:t>Identification11</w:t>
                  </w:r>
                </w:p>
              </w:tc>
              <w:tc>
                <w:tcPr>
                  <w:tcW w:w="4800" w:type="dxa"/>
                  <w:tcBorders>
                    <w:top w:val="single" w:sz="4" w:space="0" w:color="auto"/>
                    <w:left w:val="nil"/>
                    <w:bottom w:val="single" w:sz="4" w:space="0" w:color="auto"/>
                    <w:right w:val="single" w:sz="4" w:space="0" w:color="auto"/>
                  </w:tcBorders>
                  <w:noWrap/>
                  <w:hideMark/>
                </w:tcPr>
                <w:p w14:paraId="2BF2D88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16957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4A72909" w14:textId="77777777" w:rsidR="001F4125" w:rsidRPr="001F4125" w:rsidRDefault="001F4125" w:rsidP="001F4125">
                  <w:pPr>
                    <w:rPr>
                      <w:rFonts w:eastAsia="Times New Roman"/>
                      <w:lang w:val="en-GB"/>
                    </w:rPr>
                  </w:pPr>
                  <w:r w:rsidRPr="001F4125">
                    <w:rPr>
                      <w:rFonts w:eastAsia="Times New Roman"/>
                      <w:lang w:val="en-GB"/>
                    </w:rPr>
                    <w:t>PartyIdentification36Choice</w:t>
                  </w:r>
                </w:p>
              </w:tc>
              <w:tc>
                <w:tcPr>
                  <w:tcW w:w="4800" w:type="dxa"/>
                  <w:tcBorders>
                    <w:top w:val="single" w:sz="4" w:space="0" w:color="auto"/>
                    <w:left w:val="nil"/>
                    <w:bottom w:val="single" w:sz="4" w:space="0" w:color="auto"/>
                    <w:right w:val="single" w:sz="4" w:space="0" w:color="auto"/>
                  </w:tcBorders>
                  <w:noWrap/>
                  <w:hideMark/>
                </w:tcPr>
                <w:p w14:paraId="5BDE094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758E5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D704082" w14:textId="77777777" w:rsidR="001F4125" w:rsidRPr="001F4125" w:rsidRDefault="001F4125" w:rsidP="001F4125">
                  <w:pPr>
                    <w:rPr>
                      <w:rFonts w:eastAsia="Times New Roman"/>
                      <w:lang w:val="en-GB"/>
                    </w:rPr>
                  </w:pPr>
                  <w:r w:rsidRPr="001F4125">
                    <w:rPr>
                      <w:rFonts w:eastAsia="Times New Roman"/>
                      <w:lang w:val="en-GB"/>
                    </w:rPr>
                    <w:t>PartyIdentification38Choice</w:t>
                  </w:r>
                </w:p>
              </w:tc>
              <w:tc>
                <w:tcPr>
                  <w:tcW w:w="4800" w:type="dxa"/>
                  <w:tcBorders>
                    <w:top w:val="single" w:sz="4" w:space="0" w:color="auto"/>
                    <w:left w:val="nil"/>
                    <w:bottom w:val="single" w:sz="4" w:space="0" w:color="auto"/>
                    <w:right w:val="single" w:sz="4" w:space="0" w:color="auto"/>
                  </w:tcBorders>
                  <w:noWrap/>
                  <w:hideMark/>
                </w:tcPr>
                <w:p w14:paraId="46678C1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F19E44B"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1E38157" w14:textId="77777777" w:rsidR="001F4125" w:rsidRPr="001F4125" w:rsidRDefault="001F4125" w:rsidP="001F4125">
                  <w:pPr>
                    <w:rPr>
                      <w:rFonts w:eastAsia="Times New Roman"/>
                      <w:lang w:val="en-GB"/>
                    </w:rPr>
                  </w:pPr>
                  <w:r w:rsidRPr="001F4125">
                    <w:rPr>
                      <w:rFonts w:eastAsia="Times New Roman"/>
                      <w:lang w:val="en-GB"/>
                    </w:rPr>
                    <w:t>PartyIdentification40Choice</w:t>
                  </w:r>
                </w:p>
              </w:tc>
              <w:tc>
                <w:tcPr>
                  <w:tcW w:w="4800" w:type="dxa"/>
                  <w:tcBorders>
                    <w:top w:val="nil"/>
                    <w:left w:val="nil"/>
                    <w:bottom w:val="single" w:sz="4" w:space="0" w:color="auto"/>
                    <w:right w:val="single" w:sz="4" w:space="0" w:color="auto"/>
                  </w:tcBorders>
                  <w:noWrap/>
                  <w:hideMark/>
                </w:tcPr>
                <w:p w14:paraId="3FE5D49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99C57C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F5814F8" w14:textId="77777777" w:rsidR="001F4125" w:rsidRPr="001F4125" w:rsidRDefault="001F4125" w:rsidP="001F4125">
                  <w:pPr>
                    <w:rPr>
                      <w:rFonts w:eastAsia="Times New Roman"/>
                      <w:lang w:val="en-GB"/>
                    </w:rPr>
                  </w:pPr>
                  <w:r w:rsidRPr="001F4125">
                    <w:rPr>
                      <w:rFonts w:eastAsia="Times New Roman"/>
                      <w:lang w:val="en-GB"/>
                    </w:rPr>
                    <w:t>PartyIdentification42Choice</w:t>
                  </w:r>
                </w:p>
              </w:tc>
              <w:tc>
                <w:tcPr>
                  <w:tcW w:w="4800" w:type="dxa"/>
                  <w:tcBorders>
                    <w:top w:val="single" w:sz="4" w:space="0" w:color="auto"/>
                    <w:left w:val="nil"/>
                    <w:bottom w:val="single" w:sz="4" w:space="0" w:color="auto"/>
                    <w:right w:val="single" w:sz="4" w:space="0" w:color="auto"/>
                  </w:tcBorders>
                  <w:noWrap/>
                  <w:hideMark/>
                </w:tcPr>
                <w:p w14:paraId="0129548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79FC3FE"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6DDFF828" w14:textId="77777777" w:rsidR="001F4125" w:rsidRPr="001F4125" w:rsidRDefault="001F4125" w:rsidP="001F4125">
                  <w:pPr>
                    <w:rPr>
                      <w:rFonts w:eastAsia="Times New Roman"/>
                      <w:lang w:val="en-GB"/>
                    </w:rPr>
                  </w:pPr>
                  <w:r w:rsidRPr="001F4125">
                    <w:rPr>
                      <w:rFonts w:eastAsia="Times New Roman"/>
                      <w:lang w:val="en-GB"/>
                    </w:rPr>
                    <w:t>PartyIdentification43Choice</w:t>
                  </w:r>
                </w:p>
              </w:tc>
              <w:tc>
                <w:tcPr>
                  <w:tcW w:w="4800" w:type="dxa"/>
                  <w:tcBorders>
                    <w:top w:val="nil"/>
                    <w:left w:val="nil"/>
                    <w:bottom w:val="single" w:sz="4" w:space="0" w:color="auto"/>
                    <w:right w:val="single" w:sz="4" w:space="0" w:color="auto"/>
                  </w:tcBorders>
                  <w:noWrap/>
                  <w:hideMark/>
                </w:tcPr>
                <w:p w14:paraId="444008D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B669B6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72EE7B3" w14:textId="77777777" w:rsidR="001F4125" w:rsidRPr="001F4125" w:rsidRDefault="001F4125" w:rsidP="001F4125">
                  <w:pPr>
                    <w:rPr>
                      <w:rFonts w:eastAsia="Times New Roman"/>
                      <w:lang w:val="en-GB"/>
                    </w:rPr>
                  </w:pPr>
                  <w:r w:rsidRPr="001F4125">
                    <w:rPr>
                      <w:rFonts w:eastAsia="Times New Roman"/>
                      <w:lang w:val="en-GB"/>
                    </w:rPr>
                    <w:t>PartyIdentification45Choice</w:t>
                  </w:r>
                </w:p>
              </w:tc>
              <w:tc>
                <w:tcPr>
                  <w:tcW w:w="4800" w:type="dxa"/>
                  <w:tcBorders>
                    <w:top w:val="single" w:sz="4" w:space="0" w:color="auto"/>
                    <w:left w:val="nil"/>
                    <w:bottom w:val="single" w:sz="4" w:space="0" w:color="auto"/>
                    <w:right w:val="single" w:sz="4" w:space="0" w:color="auto"/>
                  </w:tcBorders>
                  <w:noWrap/>
                  <w:hideMark/>
                </w:tcPr>
                <w:p w14:paraId="5D7BA49A"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130F1D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A64E176" w14:textId="77777777" w:rsidR="001F4125" w:rsidRPr="001F4125" w:rsidRDefault="001F4125" w:rsidP="001F4125">
                  <w:pPr>
                    <w:rPr>
                      <w:rFonts w:eastAsia="Times New Roman"/>
                      <w:lang w:val="en-GB"/>
                    </w:rPr>
                  </w:pPr>
                  <w:r w:rsidRPr="001F4125">
                    <w:rPr>
                      <w:rFonts w:eastAsia="Times New Roman"/>
                      <w:lang w:val="en-GB"/>
                    </w:rPr>
                    <w:t>PartyIdentification49Choice</w:t>
                  </w:r>
                </w:p>
              </w:tc>
              <w:tc>
                <w:tcPr>
                  <w:tcW w:w="4800" w:type="dxa"/>
                  <w:tcBorders>
                    <w:top w:val="single" w:sz="4" w:space="0" w:color="auto"/>
                    <w:left w:val="nil"/>
                    <w:bottom w:val="single" w:sz="4" w:space="0" w:color="auto"/>
                    <w:right w:val="single" w:sz="4" w:space="0" w:color="auto"/>
                  </w:tcBorders>
                  <w:noWrap/>
                  <w:hideMark/>
                </w:tcPr>
                <w:p w14:paraId="6B2A4F4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5FB8D7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DBBDB24" w14:textId="77777777" w:rsidR="001F4125" w:rsidRPr="001F4125" w:rsidRDefault="001F4125" w:rsidP="001F4125">
                  <w:pPr>
                    <w:rPr>
                      <w:rFonts w:eastAsia="Times New Roman"/>
                      <w:lang w:val="en-GB"/>
                    </w:rPr>
                  </w:pPr>
                  <w:r w:rsidRPr="001F4125">
                    <w:rPr>
                      <w:rFonts w:eastAsia="Times New Roman"/>
                      <w:lang w:val="en-GB"/>
                    </w:rPr>
                    <w:t>PartyIdentificationAndAccount35</w:t>
                  </w:r>
                </w:p>
              </w:tc>
              <w:tc>
                <w:tcPr>
                  <w:tcW w:w="4800" w:type="dxa"/>
                  <w:tcBorders>
                    <w:top w:val="single" w:sz="4" w:space="0" w:color="auto"/>
                    <w:left w:val="nil"/>
                    <w:bottom w:val="single" w:sz="4" w:space="0" w:color="auto"/>
                    <w:right w:val="single" w:sz="4" w:space="0" w:color="auto"/>
                  </w:tcBorders>
                  <w:noWrap/>
                  <w:hideMark/>
                </w:tcPr>
                <w:p w14:paraId="0AD2D9D6"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00DBC3A"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E6F7E01" w14:textId="77777777" w:rsidR="001F4125" w:rsidRPr="001F4125" w:rsidRDefault="001F4125" w:rsidP="001F4125">
                  <w:pPr>
                    <w:rPr>
                      <w:rFonts w:eastAsia="Times New Roman"/>
                      <w:lang w:val="en-GB"/>
                    </w:rPr>
                  </w:pPr>
                  <w:r w:rsidRPr="001F4125">
                    <w:rPr>
                      <w:rFonts w:eastAsia="Times New Roman"/>
                      <w:lang w:val="en-GB"/>
                    </w:rPr>
                    <w:t>PartyIdentificationAndAccount39</w:t>
                  </w:r>
                </w:p>
              </w:tc>
              <w:tc>
                <w:tcPr>
                  <w:tcW w:w="4800" w:type="dxa"/>
                  <w:tcBorders>
                    <w:top w:val="nil"/>
                    <w:left w:val="nil"/>
                    <w:bottom w:val="single" w:sz="4" w:space="0" w:color="auto"/>
                    <w:right w:val="single" w:sz="4" w:space="0" w:color="auto"/>
                  </w:tcBorders>
                  <w:noWrap/>
                  <w:hideMark/>
                </w:tcPr>
                <w:p w14:paraId="0641A96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202FD7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9FAB9B0" w14:textId="77777777" w:rsidR="001F4125" w:rsidRPr="001F4125" w:rsidRDefault="001F4125" w:rsidP="001F4125">
                  <w:pPr>
                    <w:rPr>
                      <w:rFonts w:eastAsia="Times New Roman"/>
                      <w:lang w:val="en-GB"/>
                    </w:rPr>
                  </w:pPr>
                  <w:r w:rsidRPr="001F4125">
                    <w:rPr>
                      <w:rFonts w:eastAsia="Times New Roman"/>
                      <w:lang w:val="en-GB"/>
                    </w:rPr>
                    <w:t>PartyIdentificationAndAccount41</w:t>
                  </w:r>
                </w:p>
              </w:tc>
              <w:tc>
                <w:tcPr>
                  <w:tcW w:w="4800" w:type="dxa"/>
                  <w:tcBorders>
                    <w:top w:val="single" w:sz="4" w:space="0" w:color="auto"/>
                    <w:left w:val="nil"/>
                    <w:bottom w:val="single" w:sz="4" w:space="0" w:color="auto"/>
                    <w:right w:val="single" w:sz="4" w:space="0" w:color="auto"/>
                  </w:tcBorders>
                  <w:noWrap/>
                  <w:hideMark/>
                </w:tcPr>
                <w:p w14:paraId="32B26CC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FFC303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7C24712" w14:textId="77777777" w:rsidR="001F4125" w:rsidRPr="001F4125" w:rsidRDefault="001F4125" w:rsidP="001F4125">
                  <w:pPr>
                    <w:rPr>
                      <w:rFonts w:eastAsia="Times New Roman"/>
                      <w:lang w:val="en-GB"/>
                    </w:rPr>
                  </w:pPr>
                  <w:r w:rsidRPr="001F4125">
                    <w:rPr>
                      <w:rFonts w:eastAsia="Times New Roman"/>
                      <w:lang w:val="en-GB"/>
                    </w:rPr>
                    <w:t>PartyIdentificationAndAccount42</w:t>
                  </w:r>
                </w:p>
              </w:tc>
              <w:tc>
                <w:tcPr>
                  <w:tcW w:w="4800" w:type="dxa"/>
                  <w:tcBorders>
                    <w:top w:val="single" w:sz="4" w:space="0" w:color="auto"/>
                    <w:left w:val="nil"/>
                    <w:bottom w:val="single" w:sz="4" w:space="0" w:color="auto"/>
                    <w:right w:val="single" w:sz="4" w:space="0" w:color="auto"/>
                  </w:tcBorders>
                  <w:noWrap/>
                  <w:hideMark/>
                </w:tcPr>
                <w:p w14:paraId="032D680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294F639"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8D21110" w14:textId="77777777" w:rsidR="001F4125" w:rsidRPr="001F4125" w:rsidRDefault="001F4125" w:rsidP="001F4125">
                  <w:pPr>
                    <w:rPr>
                      <w:rFonts w:eastAsia="Times New Roman"/>
                      <w:lang w:val="en-GB"/>
                    </w:rPr>
                  </w:pPr>
                  <w:r w:rsidRPr="001F4125">
                    <w:rPr>
                      <w:rFonts w:eastAsia="Times New Roman"/>
                      <w:lang w:val="en-GB"/>
                    </w:rPr>
                    <w:t>PartyIdentificationAndAccount43</w:t>
                  </w:r>
                </w:p>
              </w:tc>
              <w:tc>
                <w:tcPr>
                  <w:tcW w:w="4800" w:type="dxa"/>
                  <w:tcBorders>
                    <w:top w:val="single" w:sz="4" w:space="0" w:color="auto"/>
                    <w:left w:val="nil"/>
                    <w:bottom w:val="single" w:sz="4" w:space="0" w:color="auto"/>
                    <w:right w:val="single" w:sz="4" w:space="0" w:color="auto"/>
                  </w:tcBorders>
                  <w:noWrap/>
                  <w:hideMark/>
                </w:tcPr>
                <w:p w14:paraId="7DE5590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F1CC95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7B6C7A5" w14:textId="77777777" w:rsidR="001F4125" w:rsidRPr="001F4125" w:rsidRDefault="001F4125" w:rsidP="001F4125">
                  <w:pPr>
                    <w:rPr>
                      <w:rFonts w:eastAsia="Times New Roman"/>
                      <w:lang w:val="en-GB"/>
                    </w:rPr>
                  </w:pPr>
                  <w:r w:rsidRPr="001F4125">
                    <w:rPr>
                      <w:rFonts w:eastAsia="Times New Roman"/>
                      <w:lang w:val="en-GB"/>
                    </w:rPr>
                    <w:t>PartyIdentificationAndAccount44</w:t>
                  </w:r>
                </w:p>
              </w:tc>
              <w:tc>
                <w:tcPr>
                  <w:tcW w:w="4800" w:type="dxa"/>
                  <w:tcBorders>
                    <w:top w:val="single" w:sz="4" w:space="0" w:color="auto"/>
                    <w:left w:val="nil"/>
                    <w:bottom w:val="single" w:sz="4" w:space="0" w:color="auto"/>
                    <w:right w:val="single" w:sz="4" w:space="0" w:color="auto"/>
                  </w:tcBorders>
                  <w:noWrap/>
                  <w:hideMark/>
                </w:tcPr>
                <w:p w14:paraId="0A15BDB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3ABEA64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E65B620" w14:textId="77777777" w:rsidR="001F4125" w:rsidRPr="001F4125" w:rsidRDefault="001F4125" w:rsidP="001F4125">
                  <w:pPr>
                    <w:rPr>
                      <w:rFonts w:eastAsia="Times New Roman"/>
                      <w:lang w:val="en-GB"/>
                    </w:rPr>
                  </w:pPr>
                  <w:r w:rsidRPr="001F4125">
                    <w:rPr>
                      <w:rFonts w:eastAsia="Times New Roman"/>
                      <w:lang w:val="en-GB"/>
                    </w:rPr>
                    <w:t>PartyIdentificationAndAccount45</w:t>
                  </w:r>
                </w:p>
              </w:tc>
              <w:tc>
                <w:tcPr>
                  <w:tcW w:w="4800" w:type="dxa"/>
                  <w:tcBorders>
                    <w:top w:val="single" w:sz="4" w:space="0" w:color="auto"/>
                    <w:left w:val="nil"/>
                    <w:bottom w:val="single" w:sz="4" w:space="0" w:color="auto"/>
                    <w:right w:val="single" w:sz="4" w:space="0" w:color="auto"/>
                  </w:tcBorders>
                  <w:noWrap/>
                  <w:hideMark/>
                </w:tcPr>
                <w:p w14:paraId="6F08AC1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8071C8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EFCD292" w14:textId="77777777" w:rsidR="001F4125" w:rsidRPr="001F4125" w:rsidRDefault="001F4125" w:rsidP="001F4125">
                  <w:pPr>
                    <w:rPr>
                      <w:rFonts w:eastAsia="Times New Roman"/>
                      <w:lang w:val="en-GB"/>
                    </w:rPr>
                  </w:pPr>
                  <w:r w:rsidRPr="001F4125">
                    <w:rPr>
                      <w:rFonts w:eastAsia="Times New Roman"/>
                      <w:lang w:val="en-GB"/>
                    </w:rPr>
                    <w:t>PartyIdentificationAndAccount48</w:t>
                  </w:r>
                </w:p>
              </w:tc>
              <w:tc>
                <w:tcPr>
                  <w:tcW w:w="4800" w:type="dxa"/>
                  <w:tcBorders>
                    <w:top w:val="single" w:sz="4" w:space="0" w:color="auto"/>
                    <w:left w:val="nil"/>
                    <w:bottom w:val="single" w:sz="4" w:space="0" w:color="auto"/>
                    <w:right w:val="single" w:sz="4" w:space="0" w:color="auto"/>
                  </w:tcBorders>
                  <w:noWrap/>
                  <w:hideMark/>
                </w:tcPr>
                <w:p w14:paraId="0427056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A2BB50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73DD63C4" w14:textId="77777777" w:rsidR="001F4125" w:rsidRPr="001F4125" w:rsidRDefault="001F4125" w:rsidP="001F4125">
                  <w:pPr>
                    <w:rPr>
                      <w:rFonts w:eastAsia="Times New Roman"/>
                      <w:lang w:val="en-GB"/>
                    </w:rPr>
                  </w:pPr>
                  <w:r w:rsidRPr="001F4125">
                    <w:rPr>
                      <w:rFonts w:eastAsia="Times New Roman"/>
                      <w:lang w:val="en-GB"/>
                    </w:rPr>
                    <w:t>PartyIdentificationAndAccount50</w:t>
                  </w:r>
                </w:p>
              </w:tc>
              <w:tc>
                <w:tcPr>
                  <w:tcW w:w="4800" w:type="dxa"/>
                  <w:tcBorders>
                    <w:top w:val="single" w:sz="4" w:space="0" w:color="auto"/>
                    <w:left w:val="nil"/>
                    <w:bottom w:val="single" w:sz="4" w:space="0" w:color="auto"/>
                    <w:right w:val="single" w:sz="4" w:space="0" w:color="auto"/>
                  </w:tcBorders>
                  <w:noWrap/>
                  <w:hideMark/>
                </w:tcPr>
                <w:p w14:paraId="0F494D6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5DF0D87"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49CD6985" w14:textId="77777777" w:rsidR="001F4125" w:rsidRPr="001F4125" w:rsidRDefault="001F4125" w:rsidP="001F4125">
                  <w:pPr>
                    <w:rPr>
                      <w:rFonts w:eastAsia="Times New Roman"/>
                      <w:lang w:val="en-GB"/>
                    </w:rPr>
                  </w:pPr>
                  <w:r w:rsidRPr="001F4125">
                    <w:rPr>
                      <w:rFonts w:eastAsia="Times New Roman"/>
                      <w:lang w:val="en-GB"/>
                    </w:rPr>
                    <w:t>PartyIdentificationAndAccount53</w:t>
                  </w:r>
                </w:p>
              </w:tc>
              <w:tc>
                <w:tcPr>
                  <w:tcW w:w="4800" w:type="dxa"/>
                  <w:tcBorders>
                    <w:top w:val="nil"/>
                    <w:left w:val="nil"/>
                    <w:bottom w:val="single" w:sz="4" w:space="0" w:color="auto"/>
                    <w:right w:val="single" w:sz="4" w:space="0" w:color="auto"/>
                  </w:tcBorders>
                  <w:noWrap/>
                  <w:hideMark/>
                </w:tcPr>
                <w:p w14:paraId="6855FD3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5A0D51"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16CDE2" w14:textId="77777777" w:rsidR="001F4125" w:rsidRPr="001F4125" w:rsidRDefault="001F4125" w:rsidP="001F4125">
                  <w:pPr>
                    <w:rPr>
                      <w:rFonts w:eastAsia="Times New Roman"/>
                      <w:lang w:val="en-GB"/>
                    </w:rPr>
                  </w:pPr>
                  <w:r w:rsidRPr="001F4125">
                    <w:rPr>
                      <w:rFonts w:eastAsia="Times New Roman"/>
                      <w:lang w:val="en-GB"/>
                    </w:rPr>
                    <w:t>PartyIdentificationAndAccount55</w:t>
                  </w:r>
                </w:p>
              </w:tc>
              <w:tc>
                <w:tcPr>
                  <w:tcW w:w="4800" w:type="dxa"/>
                  <w:tcBorders>
                    <w:top w:val="single" w:sz="4" w:space="0" w:color="auto"/>
                    <w:left w:val="nil"/>
                    <w:bottom w:val="single" w:sz="4" w:space="0" w:color="auto"/>
                    <w:right w:val="single" w:sz="4" w:space="0" w:color="auto"/>
                  </w:tcBorders>
                  <w:noWrap/>
                  <w:hideMark/>
                </w:tcPr>
                <w:p w14:paraId="1AE528C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846874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DBDD103" w14:textId="77777777" w:rsidR="001F4125" w:rsidRPr="001F4125" w:rsidRDefault="001F4125" w:rsidP="001F4125">
                  <w:pPr>
                    <w:rPr>
                      <w:rFonts w:eastAsia="Times New Roman"/>
                      <w:lang w:val="en-GB"/>
                    </w:rPr>
                  </w:pPr>
                  <w:r w:rsidRPr="001F4125">
                    <w:rPr>
                      <w:rFonts w:eastAsia="Times New Roman"/>
                      <w:lang w:val="en-GB"/>
                    </w:rPr>
                    <w:t>References27Choice</w:t>
                  </w:r>
                </w:p>
              </w:tc>
              <w:tc>
                <w:tcPr>
                  <w:tcW w:w="4800" w:type="dxa"/>
                  <w:tcBorders>
                    <w:top w:val="single" w:sz="4" w:space="0" w:color="auto"/>
                    <w:left w:val="nil"/>
                    <w:bottom w:val="single" w:sz="4" w:space="0" w:color="auto"/>
                    <w:right w:val="single" w:sz="4" w:space="0" w:color="auto"/>
                  </w:tcBorders>
                  <w:noWrap/>
                  <w:hideMark/>
                </w:tcPr>
                <w:p w14:paraId="2608523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7F73FC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34C1A330" w14:textId="77777777" w:rsidR="001F4125" w:rsidRPr="001F4125" w:rsidRDefault="001F4125" w:rsidP="001F4125">
                  <w:pPr>
                    <w:rPr>
                      <w:rFonts w:eastAsia="Times New Roman"/>
                      <w:lang w:val="en-GB"/>
                    </w:rPr>
                  </w:pPr>
                  <w:r w:rsidRPr="001F4125">
                    <w:rPr>
                      <w:rFonts w:eastAsia="Times New Roman"/>
                      <w:lang w:val="en-GB"/>
                    </w:rPr>
                    <w:t>RepairReason2Choice</w:t>
                  </w:r>
                </w:p>
              </w:tc>
              <w:tc>
                <w:tcPr>
                  <w:tcW w:w="4800" w:type="dxa"/>
                  <w:tcBorders>
                    <w:top w:val="single" w:sz="4" w:space="0" w:color="auto"/>
                    <w:left w:val="nil"/>
                    <w:bottom w:val="single" w:sz="4" w:space="0" w:color="auto"/>
                    <w:right w:val="single" w:sz="4" w:space="0" w:color="auto"/>
                  </w:tcBorders>
                  <w:noWrap/>
                  <w:hideMark/>
                </w:tcPr>
                <w:p w14:paraId="039E38D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268FB2C"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1355E366" w14:textId="77777777" w:rsidR="001F4125" w:rsidRPr="001F4125" w:rsidRDefault="001F4125" w:rsidP="001F4125">
                  <w:pPr>
                    <w:rPr>
                      <w:rFonts w:eastAsia="Times New Roman"/>
                      <w:lang w:val="en-GB"/>
                    </w:rPr>
                  </w:pPr>
                  <w:r w:rsidRPr="001F4125">
                    <w:rPr>
                      <w:rFonts w:eastAsia="Times New Roman"/>
                      <w:lang w:val="en-GB"/>
                    </w:rPr>
                    <w:t>SettlementParties10</w:t>
                  </w:r>
                </w:p>
              </w:tc>
              <w:tc>
                <w:tcPr>
                  <w:tcW w:w="4800" w:type="dxa"/>
                  <w:tcBorders>
                    <w:top w:val="nil"/>
                    <w:left w:val="nil"/>
                    <w:bottom w:val="single" w:sz="4" w:space="0" w:color="auto"/>
                    <w:right w:val="single" w:sz="4" w:space="0" w:color="auto"/>
                  </w:tcBorders>
                  <w:noWrap/>
                  <w:hideMark/>
                </w:tcPr>
                <w:p w14:paraId="61018570"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0D2869EC"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0788686" w14:textId="77777777" w:rsidR="001F4125" w:rsidRPr="001F4125" w:rsidRDefault="001F4125" w:rsidP="001F4125">
                  <w:pPr>
                    <w:rPr>
                      <w:rFonts w:eastAsia="Times New Roman"/>
                      <w:lang w:val="en-GB"/>
                    </w:rPr>
                  </w:pPr>
                  <w:r w:rsidRPr="001F4125">
                    <w:rPr>
                      <w:rFonts w:eastAsia="Times New Roman"/>
                      <w:lang w:val="en-GB"/>
                    </w:rPr>
                    <w:t>SettlementParties11</w:t>
                  </w:r>
                </w:p>
              </w:tc>
              <w:tc>
                <w:tcPr>
                  <w:tcW w:w="4800" w:type="dxa"/>
                  <w:tcBorders>
                    <w:top w:val="single" w:sz="4" w:space="0" w:color="auto"/>
                    <w:left w:val="nil"/>
                    <w:bottom w:val="single" w:sz="4" w:space="0" w:color="auto"/>
                    <w:right w:val="single" w:sz="4" w:space="0" w:color="auto"/>
                  </w:tcBorders>
                  <w:noWrap/>
                  <w:hideMark/>
                </w:tcPr>
                <w:p w14:paraId="0ACD9DB9"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158102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274408C" w14:textId="77777777" w:rsidR="001F4125" w:rsidRPr="001F4125" w:rsidRDefault="001F4125" w:rsidP="001F4125">
                  <w:pPr>
                    <w:rPr>
                      <w:rFonts w:eastAsia="Times New Roman"/>
                      <w:lang w:val="en-GB"/>
                    </w:rPr>
                  </w:pPr>
                  <w:r w:rsidRPr="001F4125">
                    <w:rPr>
                      <w:rFonts w:eastAsia="Times New Roman"/>
                      <w:lang w:val="en-GB"/>
                    </w:rPr>
                    <w:t>SettlementParties12</w:t>
                  </w:r>
                </w:p>
              </w:tc>
              <w:tc>
                <w:tcPr>
                  <w:tcW w:w="4800" w:type="dxa"/>
                  <w:tcBorders>
                    <w:top w:val="single" w:sz="4" w:space="0" w:color="auto"/>
                    <w:left w:val="nil"/>
                    <w:bottom w:val="single" w:sz="4" w:space="0" w:color="auto"/>
                    <w:right w:val="single" w:sz="4" w:space="0" w:color="auto"/>
                  </w:tcBorders>
                  <w:noWrap/>
                  <w:hideMark/>
                </w:tcPr>
                <w:p w14:paraId="20DD357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095DE15"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A71B6A4" w14:textId="77777777" w:rsidR="001F4125" w:rsidRPr="001F4125" w:rsidRDefault="001F4125" w:rsidP="001F4125">
                  <w:pPr>
                    <w:rPr>
                      <w:rFonts w:eastAsia="Times New Roman"/>
                      <w:lang w:val="en-GB"/>
                    </w:rPr>
                  </w:pPr>
                  <w:r w:rsidRPr="001F4125">
                    <w:rPr>
                      <w:rFonts w:eastAsia="Times New Roman"/>
                      <w:lang w:val="en-GB"/>
                    </w:rPr>
                    <w:t>SettlementParties13</w:t>
                  </w:r>
                </w:p>
              </w:tc>
              <w:tc>
                <w:tcPr>
                  <w:tcW w:w="4800" w:type="dxa"/>
                  <w:tcBorders>
                    <w:top w:val="single" w:sz="4" w:space="0" w:color="auto"/>
                    <w:left w:val="nil"/>
                    <w:bottom w:val="single" w:sz="4" w:space="0" w:color="auto"/>
                    <w:right w:val="single" w:sz="4" w:space="0" w:color="auto"/>
                  </w:tcBorders>
                  <w:noWrap/>
                  <w:hideMark/>
                </w:tcPr>
                <w:p w14:paraId="477863B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BBB2C5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075C8D6" w14:textId="77777777" w:rsidR="001F4125" w:rsidRPr="001F4125" w:rsidRDefault="001F4125" w:rsidP="001F4125">
                  <w:pPr>
                    <w:rPr>
                      <w:rFonts w:eastAsia="Times New Roman"/>
                      <w:lang w:val="en-GB"/>
                    </w:rPr>
                  </w:pPr>
                  <w:r w:rsidRPr="001F4125">
                    <w:rPr>
                      <w:rFonts w:eastAsia="Times New Roman"/>
                      <w:lang w:val="en-GB"/>
                    </w:rPr>
                    <w:t>SettlementParties14</w:t>
                  </w:r>
                </w:p>
              </w:tc>
              <w:tc>
                <w:tcPr>
                  <w:tcW w:w="4800" w:type="dxa"/>
                  <w:tcBorders>
                    <w:top w:val="single" w:sz="4" w:space="0" w:color="auto"/>
                    <w:left w:val="nil"/>
                    <w:bottom w:val="single" w:sz="4" w:space="0" w:color="auto"/>
                    <w:right w:val="single" w:sz="4" w:space="0" w:color="auto"/>
                  </w:tcBorders>
                  <w:noWrap/>
                  <w:hideMark/>
                </w:tcPr>
                <w:p w14:paraId="01A6814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4440443"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06A1808C" w14:textId="77777777" w:rsidR="001F4125" w:rsidRPr="001F4125" w:rsidRDefault="001F4125" w:rsidP="001F4125">
                  <w:pPr>
                    <w:rPr>
                      <w:rFonts w:eastAsia="Times New Roman"/>
                      <w:lang w:val="en-GB"/>
                    </w:rPr>
                  </w:pPr>
                  <w:r w:rsidRPr="001F4125">
                    <w:rPr>
                      <w:rFonts w:eastAsia="Times New Roman"/>
                      <w:lang w:val="en-GB"/>
                    </w:rPr>
                    <w:t>SettlementTransactionCondition7Choice</w:t>
                  </w:r>
                </w:p>
              </w:tc>
              <w:tc>
                <w:tcPr>
                  <w:tcW w:w="4800" w:type="dxa"/>
                  <w:tcBorders>
                    <w:top w:val="nil"/>
                    <w:left w:val="nil"/>
                    <w:bottom w:val="single" w:sz="4" w:space="0" w:color="auto"/>
                    <w:right w:val="single" w:sz="4" w:space="0" w:color="auto"/>
                  </w:tcBorders>
                  <w:noWrap/>
                  <w:hideMark/>
                </w:tcPr>
                <w:p w14:paraId="7CCD1FA5"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0A3AC5E"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206459FB" w14:textId="77777777" w:rsidR="001F4125" w:rsidRPr="001F4125" w:rsidRDefault="001F4125" w:rsidP="001F4125">
                  <w:pPr>
                    <w:rPr>
                      <w:rFonts w:eastAsia="Times New Roman"/>
                      <w:lang w:val="en-GB"/>
                    </w:rPr>
                  </w:pPr>
                  <w:r w:rsidRPr="001F4125">
                    <w:rPr>
                      <w:rFonts w:eastAsia="Times New Roman"/>
                      <w:lang w:val="en-GB"/>
                    </w:rPr>
                    <w:t>SettlementTypeAndIdentification13</w:t>
                  </w:r>
                </w:p>
              </w:tc>
              <w:tc>
                <w:tcPr>
                  <w:tcW w:w="4800" w:type="dxa"/>
                  <w:tcBorders>
                    <w:top w:val="nil"/>
                    <w:left w:val="nil"/>
                    <w:bottom w:val="single" w:sz="4" w:space="0" w:color="auto"/>
                    <w:right w:val="single" w:sz="4" w:space="0" w:color="auto"/>
                  </w:tcBorders>
                  <w:noWrap/>
                  <w:hideMark/>
                </w:tcPr>
                <w:p w14:paraId="44DCAB47"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1DDA55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218695E" w14:textId="77777777" w:rsidR="001F4125" w:rsidRPr="001F4125" w:rsidRDefault="001F4125" w:rsidP="001F4125">
                  <w:pPr>
                    <w:rPr>
                      <w:rFonts w:eastAsia="Times New Roman"/>
                      <w:lang w:val="en-GB"/>
                    </w:rPr>
                  </w:pPr>
                  <w:r w:rsidRPr="001F4125">
                    <w:rPr>
                      <w:rFonts w:eastAsia="Times New Roman"/>
                      <w:lang w:val="en-GB"/>
                    </w:rPr>
                    <w:t>SettlementTypeAndIdentification15</w:t>
                  </w:r>
                </w:p>
              </w:tc>
              <w:tc>
                <w:tcPr>
                  <w:tcW w:w="4800" w:type="dxa"/>
                  <w:tcBorders>
                    <w:top w:val="single" w:sz="4" w:space="0" w:color="auto"/>
                    <w:left w:val="nil"/>
                    <w:bottom w:val="single" w:sz="4" w:space="0" w:color="auto"/>
                    <w:right w:val="single" w:sz="4" w:space="0" w:color="auto"/>
                  </w:tcBorders>
                  <w:noWrap/>
                  <w:hideMark/>
                </w:tcPr>
                <w:p w14:paraId="7D8EFF1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26FADAB3"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F1D1F85" w14:textId="77777777" w:rsidR="001F4125" w:rsidRPr="001F4125" w:rsidRDefault="001F4125" w:rsidP="001F4125">
                  <w:pPr>
                    <w:rPr>
                      <w:rFonts w:eastAsia="Times New Roman"/>
                      <w:lang w:val="en-GB"/>
                    </w:rPr>
                  </w:pPr>
                  <w:r w:rsidRPr="001F4125">
                    <w:rPr>
                      <w:rFonts w:eastAsia="Times New Roman"/>
                      <w:lang w:val="en-GB"/>
                    </w:rPr>
                    <w:t>SettlementTypeAndIdentification3</w:t>
                  </w:r>
                </w:p>
              </w:tc>
              <w:tc>
                <w:tcPr>
                  <w:tcW w:w="4800" w:type="dxa"/>
                  <w:tcBorders>
                    <w:top w:val="single" w:sz="4" w:space="0" w:color="auto"/>
                    <w:left w:val="nil"/>
                    <w:bottom w:val="single" w:sz="4" w:space="0" w:color="auto"/>
                    <w:right w:val="single" w:sz="4" w:space="0" w:color="auto"/>
                  </w:tcBorders>
                  <w:noWrap/>
                  <w:hideMark/>
                </w:tcPr>
                <w:p w14:paraId="7B4F299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56F122B"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0A4C6E5" w14:textId="77777777" w:rsidR="001F4125" w:rsidRPr="001F4125" w:rsidRDefault="001F4125" w:rsidP="001F4125">
                  <w:pPr>
                    <w:rPr>
                      <w:rFonts w:eastAsia="Times New Roman"/>
                      <w:lang w:val="en-GB"/>
                    </w:rPr>
                  </w:pPr>
                  <w:r w:rsidRPr="001F4125">
                    <w:rPr>
                      <w:rFonts w:eastAsia="Times New Roman"/>
                      <w:lang w:val="en-GB"/>
                    </w:rPr>
                    <w:t>StandingSettlementInstruction3</w:t>
                  </w:r>
                </w:p>
              </w:tc>
              <w:tc>
                <w:tcPr>
                  <w:tcW w:w="4800" w:type="dxa"/>
                  <w:tcBorders>
                    <w:top w:val="single" w:sz="4" w:space="0" w:color="auto"/>
                    <w:left w:val="nil"/>
                    <w:bottom w:val="single" w:sz="4" w:space="0" w:color="auto"/>
                    <w:right w:val="single" w:sz="4" w:space="0" w:color="auto"/>
                  </w:tcBorders>
                  <w:noWrap/>
                  <w:hideMark/>
                </w:tcPr>
                <w:p w14:paraId="4C6EE5B4"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ACEF7B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118D084" w14:textId="77777777" w:rsidR="001F4125" w:rsidRPr="001F4125" w:rsidRDefault="001F4125" w:rsidP="001F4125">
                  <w:pPr>
                    <w:rPr>
                      <w:rFonts w:eastAsia="Times New Roman"/>
                      <w:lang w:val="en-GB"/>
                    </w:rPr>
                  </w:pPr>
                  <w:r w:rsidRPr="001F4125">
                    <w:rPr>
                      <w:rFonts w:eastAsia="Times New Roman"/>
                      <w:lang w:val="en-GB"/>
                    </w:rPr>
                    <w:t>StandingSettlementInstruction4</w:t>
                  </w:r>
                </w:p>
              </w:tc>
              <w:tc>
                <w:tcPr>
                  <w:tcW w:w="4800" w:type="dxa"/>
                  <w:tcBorders>
                    <w:top w:val="single" w:sz="4" w:space="0" w:color="auto"/>
                    <w:left w:val="nil"/>
                    <w:bottom w:val="single" w:sz="4" w:space="0" w:color="auto"/>
                    <w:right w:val="single" w:sz="4" w:space="0" w:color="auto"/>
                  </w:tcBorders>
                  <w:noWrap/>
                  <w:hideMark/>
                </w:tcPr>
                <w:p w14:paraId="50042A13"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1FF2FB6D"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02E987" w14:textId="77777777" w:rsidR="001F4125" w:rsidRPr="001F4125" w:rsidRDefault="001F4125" w:rsidP="001F4125">
                  <w:pPr>
                    <w:rPr>
                      <w:rFonts w:eastAsia="Times New Roman"/>
                      <w:lang w:val="en-GB"/>
                    </w:rPr>
                  </w:pPr>
                  <w:r w:rsidRPr="001F4125">
                    <w:rPr>
                      <w:rFonts w:eastAsia="Times New Roman"/>
                      <w:lang w:val="en-GB"/>
                    </w:rPr>
                    <w:t>StandingSettlementInstruction5</w:t>
                  </w:r>
                </w:p>
              </w:tc>
              <w:tc>
                <w:tcPr>
                  <w:tcW w:w="4800" w:type="dxa"/>
                  <w:tcBorders>
                    <w:top w:val="single" w:sz="4" w:space="0" w:color="auto"/>
                    <w:left w:val="nil"/>
                    <w:bottom w:val="single" w:sz="4" w:space="0" w:color="auto"/>
                    <w:right w:val="single" w:sz="4" w:space="0" w:color="auto"/>
                  </w:tcBorders>
                  <w:noWrap/>
                  <w:hideMark/>
                </w:tcPr>
                <w:p w14:paraId="67C587AE"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2EC9E4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47A4420A" w14:textId="77777777" w:rsidR="001F4125" w:rsidRPr="001F4125" w:rsidRDefault="001F4125" w:rsidP="001F4125">
                  <w:pPr>
                    <w:rPr>
                      <w:rFonts w:eastAsia="Times New Roman"/>
                      <w:lang w:val="en-GB"/>
                    </w:rPr>
                  </w:pPr>
                  <w:r w:rsidRPr="001F4125">
                    <w:rPr>
                      <w:rFonts w:eastAsia="Times New Roman"/>
                      <w:lang w:val="en-GB"/>
                    </w:rPr>
                    <w:t>StatusOrStatement5Choice</w:t>
                  </w:r>
                </w:p>
              </w:tc>
              <w:tc>
                <w:tcPr>
                  <w:tcW w:w="4800" w:type="dxa"/>
                  <w:tcBorders>
                    <w:top w:val="single" w:sz="4" w:space="0" w:color="auto"/>
                    <w:left w:val="nil"/>
                    <w:bottom w:val="single" w:sz="4" w:space="0" w:color="auto"/>
                    <w:right w:val="single" w:sz="4" w:space="0" w:color="auto"/>
                  </w:tcBorders>
                  <w:noWrap/>
                  <w:hideMark/>
                </w:tcPr>
                <w:p w14:paraId="03865161"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69C952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A7FD6F0" w14:textId="77777777" w:rsidR="001F4125" w:rsidRPr="001F4125" w:rsidRDefault="001F4125" w:rsidP="001F4125">
                  <w:pPr>
                    <w:rPr>
                      <w:rFonts w:eastAsia="Times New Roman"/>
                      <w:lang w:val="en-GB"/>
                    </w:rPr>
                  </w:pPr>
                  <w:r w:rsidRPr="001F4125">
                    <w:rPr>
                      <w:rFonts w:eastAsia="Times New Roman"/>
                      <w:lang w:val="en-GB"/>
                    </w:rPr>
                    <w:t>TransactionDetails28</w:t>
                  </w:r>
                </w:p>
              </w:tc>
              <w:tc>
                <w:tcPr>
                  <w:tcW w:w="4800" w:type="dxa"/>
                  <w:tcBorders>
                    <w:top w:val="single" w:sz="4" w:space="0" w:color="auto"/>
                    <w:left w:val="nil"/>
                    <w:bottom w:val="single" w:sz="4" w:space="0" w:color="auto"/>
                    <w:right w:val="single" w:sz="4" w:space="0" w:color="auto"/>
                  </w:tcBorders>
                  <w:noWrap/>
                  <w:hideMark/>
                </w:tcPr>
                <w:p w14:paraId="75659F4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DC6DD5F"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012C6B8" w14:textId="77777777" w:rsidR="001F4125" w:rsidRPr="001F4125" w:rsidRDefault="001F4125" w:rsidP="001F4125">
                  <w:pPr>
                    <w:rPr>
                      <w:rFonts w:eastAsia="Times New Roman"/>
                      <w:lang w:val="en-GB"/>
                    </w:rPr>
                  </w:pPr>
                  <w:r w:rsidRPr="001F4125">
                    <w:rPr>
                      <w:rFonts w:eastAsia="Times New Roman"/>
                      <w:lang w:val="en-GB"/>
                    </w:rPr>
                    <w:t>TransactionDetails29</w:t>
                  </w:r>
                </w:p>
              </w:tc>
              <w:tc>
                <w:tcPr>
                  <w:tcW w:w="4800" w:type="dxa"/>
                  <w:tcBorders>
                    <w:top w:val="single" w:sz="4" w:space="0" w:color="auto"/>
                    <w:left w:val="nil"/>
                    <w:bottom w:val="single" w:sz="4" w:space="0" w:color="auto"/>
                    <w:right w:val="single" w:sz="4" w:space="0" w:color="auto"/>
                  </w:tcBorders>
                  <w:noWrap/>
                  <w:hideMark/>
                </w:tcPr>
                <w:p w14:paraId="7B5E5A9B"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4BE132F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01278977" w14:textId="77777777" w:rsidR="001F4125" w:rsidRPr="001F4125" w:rsidRDefault="001F4125" w:rsidP="001F4125">
                  <w:pPr>
                    <w:rPr>
                      <w:rFonts w:eastAsia="Times New Roman"/>
                      <w:lang w:val="en-GB"/>
                    </w:rPr>
                  </w:pPr>
                  <w:r w:rsidRPr="001F4125">
                    <w:rPr>
                      <w:rFonts w:eastAsia="Times New Roman"/>
                      <w:lang w:val="en-GB"/>
                    </w:rPr>
                    <w:t>TransactionIdentifications15</w:t>
                  </w:r>
                </w:p>
              </w:tc>
              <w:tc>
                <w:tcPr>
                  <w:tcW w:w="4800" w:type="dxa"/>
                  <w:tcBorders>
                    <w:top w:val="single" w:sz="4" w:space="0" w:color="auto"/>
                    <w:left w:val="nil"/>
                    <w:bottom w:val="single" w:sz="4" w:space="0" w:color="auto"/>
                    <w:right w:val="single" w:sz="4" w:space="0" w:color="auto"/>
                  </w:tcBorders>
                  <w:noWrap/>
                  <w:hideMark/>
                </w:tcPr>
                <w:p w14:paraId="64D148C2"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61365562"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196CEFAC" w14:textId="77777777" w:rsidR="001F4125" w:rsidRPr="001F4125" w:rsidRDefault="001F4125" w:rsidP="001F4125">
                  <w:pPr>
                    <w:rPr>
                      <w:rFonts w:eastAsia="Times New Roman"/>
                      <w:lang w:val="en-GB"/>
                    </w:rPr>
                  </w:pPr>
                  <w:r w:rsidRPr="001F4125">
                    <w:rPr>
                      <w:rFonts w:eastAsia="Times New Roman"/>
                      <w:lang w:val="en-GB"/>
                    </w:rPr>
                    <w:t>TransactionIdentifications16</w:t>
                  </w:r>
                </w:p>
              </w:tc>
              <w:tc>
                <w:tcPr>
                  <w:tcW w:w="4800" w:type="dxa"/>
                  <w:tcBorders>
                    <w:top w:val="single" w:sz="4" w:space="0" w:color="auto"/>
                    <w:left w:val="nil"/>
                    <w:bottom w:val="single" w:sz="4" w:space="0" w:color="auto"/>
                    <w:right w:val="single" w:sz="4" w:space="0" w:color="auto"/>
                  </w:tcBorders>
                  <w:noWrap/>
                  <w:hideMark/>
                </w:tcPr>
                <w:p w14:paraId="033346F8"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7C1C4862" w14:textId="77777777" w:rsidTr="0057138A">
              <w:trPr>
                <w:trHeight w:val="300"/>
              </w:trPr>
              <w:tc>
                <w:tcPr>
                  <w:tcW w:w="5300" w:type="dxa"/>
                  <w:tcBorders>
                    <w:top w:val="nil"/>
                    <w:left w:val="single" w:sz="4" w:space="0" w:color="auto"/>
                    <w:bottom w:val="single" w:sz="4" w:space="0" w:color="auto"/>
                    <w:right w:val="single" w:sz="4" w:space="0" w:color="auto"/>
                  </w:tcBorders>
                  <w:noWrap/>
                  <w:hideMark/>
                </w:tcPr>
                <w:p w14:paraId="7C7680C5" w14:textId="77777777" w:rsidR="001F4125" w:rsidRPr="001F4125" w:rsidRDefault="001F4125" w:rsidP="001F4125">
                  <w:pPr>
                    <w:rPr>
                      <w:rFonts w:eastAsia="Times New Roman"/>
                      <w:lang w:val="en-GB"/>
                    </w:rPr>
                  </w:pPr>
                  <w:r w:rsidRPr="001F4125">
                    <w:rPr>
                      <w:rFonts w:eastAsia="Times New Roman"/>
                      <w:lang w:val="en-GB"/>
                    </w:rPr>
                    <w:t>TransactionIdentifications17</w:t>
                  </w:r>
                </w:p>
              </w:tc>
              <w:tc>
                <w:tcPr>
                  <w:tcW w:w="4800" w:type="dxa"/>
                  <w:tcBorders>
                    <w:top w:val="nil"/>
                    <w:left w:val="nil"/>
                    <w:bottom w:val="single" w:sz="4" w:space="0" w:color="auto"/>
                    <w:right w:val="single" w:sz="4" w:space="0" w:color="auto"/>
                  </w:tcBorders>
                  <w:noWrap/>
                  <w:hideMark/>
                </w:tcPr>
                <w:p w14:paraId="6936F32F" w14:textId="77777777" w:rsidR="001F4125" w:rsidRPr="001F4125" w:rsidRDefault="001F4125" w:rsidP="001F4125">
                  <w:pPr>
                    <w:rPr>
                      <w:rFonts w:eastAsia="Times New Roman"/>
                      <w:lang w:val="en-GB"/>
                    </w:rPr>
                  </w:pPr>
                  <w:r w:rsidRPr="001F4125">
                    <w:rPr>
                      <w:rFonts w:eastAsia="Times New Roman"/>
                      <w:lang w:val="en-GB"/>
                    </w:rPr>
                    <w:t>Settlement And Reconciliation</w:t>
                  </w:r>
                </w:p>
              </w:tc>
            </w:tr>
            <w:tr w:rsidR="001F4125" w:rsidRPr="001F4125" w14:paraId="5433B3F6"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6411D089" w14:textId="77777777" w:rsidR="001F4125" w:rsidRPr="001F4125" w:rsidRDefault="001F4125" w:rsidP="001F4125">
                  <w:pPr>
                    <w:rPr>
                      <w:rFonts w:eastAsia="Times New Roman"/>
                      <w:lang w:val="en-GB"/>
                    </w:rPr>
                  </w:pPr>
                  <w:r w:rsidRPr="001F4125">
                    <w:rPr>
                      <w:rFonts w:eastAsia="Times New Roman"/>
                      <w:lang w:val="en-GB"/>
                    </w:rPr>
                    <w:t>GenericIdentification29</w:t>
                  </w:r>
                </w:p>
              </w:tc>
              <w:tc>
                <w:tcPr>
                  <w:tcW w:w="4800" w:type="dxa"/>
                  <w:tcBorders>
                    <w:top w:val="single" w:sz="4" w:space="0" w:color="auto"/>
                    <w:left w:val="nil"/>
                    <w:bottom w:val="single" w:sz="4" w:space="0" w:color="auto"/>
                    <w:right w:val="single" w:sz="4" w:space="0" w:color="auto"/>
                  </w:tcBorders>
                  <w:noWrap/>
                  <w:hideMark/>
                </w:tcPr>
                <w:p w14:paraId="1A79F834" w14:textId="77777777" w:rsidR="001F4125" w:rsidRPr="001F4125" w:rsidRDefault="001F4125" w:rsidP="001F4125">
                  <w:pPr>
                    <w:rPr>
                      <w:rFonts w:eastAsia="Times New Roman"/>
                      <w:lang w:val="en-GB"/>
                    </w:rPr>
                  </w:pPr>
                  <w:r w:rsidRPr="001F4125">
                    <w:rPr>
                      <w:rFonts w:eastAsia="Times New Roman"/>
                      <w:lang w:val="en-GB"/>
                    </w:rPr>
                    <w:t>Total Portfolio Valuation Report</w:t>
                  </w:r>
                </w:p>
              </w:tc>
            </w:tr>
            <w:tr w:rsidR="001F4125" w:rsidRPr="001F4125" w14:paraId="36E25B88"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5E8BD2BC" w14:textId="77777777" w:rsidR="001F4125" w:rsidRPr="001F4125" w:rsidRDefault="001F4125" w:rsidP="001F4125">
                  <w:pPr>
                    <w:rPr>
                      <w:rFonts w:eastAsia="Times New Roman"/>
                      <w:lang w:val="en-GB"/>
                    </w:rPr>
                  </w:pPr>
                  <w:r w:rsidRPr="001F4125">
                    <w:rPr>
                      <w:rFonts w:eastAsia="Times New Roman"/>
                      <w:lang w:val="en-GB"/>
                    </w:rPr>
                    <w:t>BICIdentification1</w:t>
                  </w:r>
                </w:p>
              </w:tc>
              <w:tc>
                <w:tcPr>
                  <w:tcW w:w="4800" w:type="dxa"/>
                  <w:tcBorders>
                    <w:top w:val="single" w:sz="4" w:space="0" w:color="auto"/>
                    <w:left w:val="nil"/>
                    <w:bottom w:val="single" w:sz="4" w:space="0" w:color="auto"/>
                    <w:right w:val="single" w:sz="4" w:space="0" w:color="auto"/>
                  </w:tcBorders>
                  <w:noWrap/>
                  <w:hideMark/>
                </w:tcPr>
                <w:p w14:paraId="3520657E" w14:textId="77777777" w:rsidR="001F4125" w:rsidRPr="001F4125" w:rsidRDefault="001F4125" w:rsidP="001F4125">
                  <w:pPr>
                    <w:rPr>
                      <w:rFonts w:eastAsia="Times New Roman"/>
                      <w:lang w:val="en-GB"/>
                    </w:rPr>
                  </w:pPr>
                  <w:r w:rsidRPr="001F4125">
                    <w:rPr>
                      <w:rFonts w:eastAsia="Times New Roman"/>
                      <w:lang w:val="en-GB"/>
                    </w:rPr>
                    <w:t xml:space="preserve">Trade Services Management </w:t>
                  </w:r>
                </w:p>
              </w:tc>
            </w:tr>
            <w:tr w:rsidR="001F4125" w:rsidRPr="001F4125" w14:paraId="3EE39470" w14:textId="77777777" w:rsidTr="0057138A">
              <w:trPr>
                <w:trHeight w:val="300"/>
              </w:trPr>
              <w:tc>
                <w:tcPr>
                  <w:tcW w:w="5300" w:type="dxa"/>
                  <w:tcBorders>
                    <w:top w:val="single" w:sz="4" w:space="0" w:color="auto"/>
                    <w:left w:val="single" w:sz="4" w:space="0" w:color="auto"/>
                    <w:bottom w:val="single" w:sz="4" w:space="0" w:color="auto"/>
                    <w:right w:val="single" w:sz="4" w:space="0" w:color="auto"/>
                  </w:tcBorders>
                  <w:noWrap/>
                  <w:hideMark/>
                </w:tcPr>
                <w:p w14:paraId="24DE3232" w14:textId="77777777" w:rsidR="001F4125" w:rsidRPr="001F4125" w:rsidRDefault="001F4125" w:rsidP="001F4125">
                  <w:pPr>
                    <w:rPr>
                      <w:rFonts w:eastAsia="Times New Roman"/>
                      <w:lang w:val="en-GB"/>
                    </w:rPr>
                  </w:pPr>
                  <w:r w:rsidRPr="001F4125">
                    <w:rPr>
                      <w:rFonts w:eastAsia="Times New Roman"/>
                      <w:lang w:val="en-GB"/>
                    </w:rPr>
                    <w:t>PartyIdentification23Choice</w:t>
                  </w:r>
                </w:p>
              </w:tc>
              <w:tc>
                <w:tcPr>
                  <w:tcW w:w="4800" w:type="dxa"/>
                  <w:tcBorders>
                    <w:top w:val="single" w:sz="4" w:space="0" w:color="auto"/>
                    <w:left w:val="nil"/>
                    <w:bottom w:val="single" w:sz="4" w:space="0" w:color="auto"/>
                    <w:right w:val="single" w:sz="4" w:space="0" w:color="auto"/>
                  </w:tcBorders>
                  <w:noWrap/>
                  <w:hideMark/>
                </w:tcPr>
                <w:p w14:paraId="7B386E12" w14:textId="77777777" w:rsidR="001F4125" w:rsidRPr="001F4125" w:rsidRDefault="001F4125" w:rsidP="001F4125">
                  <w:pPr>
                    <w:rPr>
                      <w:rFonts w:eastAsia="Times New Roman"/>
                      <w:lang w:val="en-GB"/>
                    </w:rPr>
                  </w:pPr>
                  <w:r w:rsidRPr="001F4125">
                    <w:rPr>
                      <w:rFonts w:eastAsia="Times New Roman"/>
                      <w:lang w:val="en-GB"/>
                    </w:rPr>
                    <w:t>Transaction Regulatory Reporting</w:t>
                  </w:r>
                </w:p>
              </w:tc>
            </w:tr>
          </w:tbl>
          <w:p w14:paraId="3BC255BE"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296037AF" w14:textId="77777777" w:rsidR="001F4125" w:rsidRPr="001F4125" w:rsidRDefault="001F4125" w:rsidP="001F4125">
            <w:pPr>
              <w:rPr>
                <w:rFonts w:eastAsia="Times New Roman"/>
                <w:lang w:val="en-GB"/>
              </w:rPr>
            </w:pPr>
          </w:p>
        </w:tc>
      </w:tr>
      <w:tr w:rsidR="001F4125" w:rsidRPr="001F4125" w14:paraId="10E778F2" w14:textId="77777777" w:rsidTr="0057138A">
        <w:trPr>
          <w:trHeight w:val="300"/>
        </w:trPr>
        <w:tc>
          <w:tcPr>
            <w:tcW w:w="10316" w:type="dxa"/>
            <w:tcBorders>
              <w:top w:val="nil"/>
              <w:left w:val="nil"/>
              <w:bottom w:val="nil"/>
              <w:right w:val="nil"/>
            </w:tcBorders>
            <w:noWrap/>
          </w:tcPr>
          <w:p w14:paraId="539186D1"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0EDE143" w14:textId="77777777" w:rsidR="001F4125" w:rsidRPr="001F4125" w:rsidRDefault="001F4125" w:rsidP="001F4125">
            <w:pPr>
              <w:rPr>
                <w:rFonts w:eastAsia="Times New Roman"/>
                <w:lang w:val="en-GB"/>
              </w:rPr>
            </w:pPr>
          </w:p>
        </w:tc>
      </w:tr>
      <w:tr w:rsidR="001F4125" w:rsidRPr="001F4125" w14:paraId="3675149D" w14:textId="77777777" w:rsidTr="0057138A">
        <w:trPr>
          <w:trHeight w:val="300"/>
        </w:trPr>
        <w:tc>
          <w:tcPr>
            <w:tcW w:w="10316" w:type="dxa"/>
            <w:tcBorders>
              <w:top w:val="nil"/>
              <w:left w:val="nil"/>
              <w:bottom w:val="nil"/>
              <w:right w:val="nil"/>
            </w:tcBorders>
            <w:noWrap/>
          </w:tcPr>
          <w:p w14:paraId="1B1798D5"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734EF0B4" w14:textId="77777777" w:rsidR="001F4125" w:rsidRPr="001F4125" w:rsidRDefault="001F4125" w:rsidP="001F4125">
            <w:pPr>
              <w:rPr>
                <w:rFonts w:eastAsia="Times New Roman"/>
                <w:lang w:val="en-GB"/>
              </w:rPr>
            </w:pPr>
          </w:p>
        </w:tc>
      </w:tr>
      <w:tr w:rsidR="001F4125" w:rsidRPr="001F4125" w14:paraId="2A0C7CB0" w14:textId="77777777" w:rsidTr="0057138A">
        <w:trPr>
          <w:trHeight w:val="300"/>
        </w:trPr>
        <w:tc>
          <w:tcPr>
            <w:tcW w:w="10316" w:type="dxa"/>
            <w:tcBorders>
              <w:top w:val="nil"/>
              <w:left w:val="nil"/>
              <w:bottom w:val="nil"/>
              <w:right w:val="nil"/>
            </w:tcBorders>
            <w:noWrap/>
          </w:tcPr>
          <w:p w14:paraId="44A4A22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7AEE7BB3" w14:textId="77777777" w:rsidR="001F4125" w:rsidRPr="001F4125" w:rsidRDefault="001F4125" w:rsidP="001F4125">
            <w:pPr>
              <w:rPr>
                <w:rFonts w:eastAsia="Times New Roman"/>
                <w:lang w:val="en-GB"/>
              </w:rPr>
            </w:pPr>
          </w:p>
        </w:tc>
      </w:tr>
      <w:tr w:rsidR="001F4125" w:rsidRPr="001F4125" w14:paraId="030219A4" w14:textId="77777777" w:rsidTr="0057138A">
        <w:trPr>
          <w:trHeight w:val="300"/>
        </w:trPr>
        <w:tc>
          <w:tcPr>
            <w:tcW w:w="10316" w:type="dxa"/>
            <w:tcBorders>
              <w:top w:val="nil"/>
              <w:left w:val="nil"/>
              <w:bottom w:val="nil"/>
              <w:right w:val="nil"/>
            </w:tcBorders>
            <w:noWrap/>
          </w:tcPr>
          <w:p w14:paraId="3C182CC0"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679A02A" w14:textId="77777777" w:rsidR="001F4125" w:rsidRPr="001F4125" w:rsidRDefault="001F4125" w:rsidP="001F4125">
            <w:pPr>
              <w:rPr>
                <w:rFonts w:eastAsia="Times New Roman"/>
                <w:lang w:val="en-GB"/>
              </w:rPr>
            </w:pPr>
          </w:p>
        </w:tc>
      </w:tr>
      <w:tr w:rsidR="001F4125" w:rsidRPr="001F4125" w14:paraId="51E97E7B" w14:textId="77777777" w:rsidTr="0057138A">
        <w:trPr>
          <w:trHeight w:val="300"/>
        </w:trPr>
        <w:tc>
          <w:tcPr>
            <w:tcW w:w="10316" w:type="dxa"/>
            <w:tcBorders>
              <w:top w:val="nil"/>
              <w:left w:val="nil"/>
              <w:bottom w:val="nil"/>
              <w:right w:val="nil"/>
            </w:tcBorders>
            <w:noWrap/>
          </w:tcPr>
          <w:p w14:paraId="029E6CC4"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2BF59EC" w14:textId="77777777" w:rsidR="001F4125" w:rsidRPr="001F4125" w:rsidRDefault="001F4125" w:rsidP="001F4125">
            <w:pPr>
              <w:rPr>
                <w:rFonts w:eastAsia="Times New Roman"/>
                <w:lang w:val="en-GB"/>
              </w:rPr>
            </w:pPr>
          </w:p>
        </w:tc>
      </w:tr>
      <w:tr w:rsidR="001F4125" w:rsidRPr="001F4125" w14:paraId="595CD5FD" w14:textId="77777777" w:rsidTr="0057138A">
        <w:trPr>
          <w:trHeight w:val="300"/>
        </w:trPr>
        <w:tc>
          <w:tcPr>
            <w:tcW w:w="10316" w:type="dxa"/>
            <w:tcBorders>
              <w:top w:val="nil"/>
              <w:left w:val="nil"/>
              <w:bottom w:val="nil"/>
              <w:right w:val="nil"/>
            </w:tcBorders>
            <w:noWrap/>
          </w:tcPr>
          <w:p w14:paraId="05A61F67"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510F7734" w14:textId="77777777" w:rsidR="001F4125" w:rsidRPr="001F4125" w:rsidRDefault="001F4125" w:rsidP="001F4125">
            <w:pPr>
              <w:rPr>
                <w:rFonts w:eastAsia="Times New Roman"/>
                <w:lang w:val="en-GB"/>
              </w:rPr>
            </w:pPr>
          </w:p>
        </w:tc>
      </w:tr>
      <w:tr w:rsidR="001F4125" w:rsidRPr="001F4125" w14:paraId="2227F7E5" w14:textId="77777777" w:rsidTr="0057138A">
        <w:trPr>
          <w:trHeight w:val="300"/>
        </w:trPr>
        <w:tc>
          <w:tcPr>
            <w:tcW w:w="10316" w:type="dxa"/>
            <w:tcBorders>
              <w:top w:val="nil"/>
              <w:left w:val="nil"/>
              <w:bottom w:val="nil"/>
              <w:right w:val="nil"/>
            </w:tcBorders>
            <w:noWrap/>
          </w:tcPr>
          <w:p w14:paraId="598A2B6B"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24B07FEA" w14:textId="77777777" w:rsidR="001F4125" w:rsidRPr="001F4125" w:rsidRDefault="001F4125" w:rsidP="001F4125">
            <w:pPr>
              <w:rPr>
                <w:rFonts w:eastAsia="Times New Roman"/>
                <w:lang w:val="en-GB"/>
              </w:rPr>
            </w:pPr>
          </w:p>
        </w:tc>
      </w:tr>
      <w:tr w:rsidR="001F4125" w:rsidRPr="001F4125" w14:paraId="1B4A3D6E" w14:textId="77777777" w:rsidTr="0057138A">
        <w:trPr>
          <w:trHeight w:val="300"/>
        </w:trPr>
        <w:tc>
          <w:tcPr>
            <w:tcW w:w="10316" w:type="dxa"/>
            <w:tcBorders>
              <w:top w:val="nil"/>
              <w:left w:val="nil"/>
              <w:bottom w:val="nil"/>
              <w:right w:val="nil"/>
            </w:tcBorders>
            <w:noWrap/>
          </w:tcPr>
          <w:p w14:paraId="725DD565"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14D06F4B" w14:textId="77777777" w:rsidR="001F4125" w:rsidRPr="001F4125" w:rsidRDefault="001F4125" w:rsidP="001F4125">
            <w:pPr>
              <w:rPr>
                <w:rFonts w:eastAsia="Times New Roman"/>
                <w:lang w:val="en-GB"/>
              </w:rPr>
            </w:pPr>
          </w:p>
        </w:tc>
      </w:tr>
      <w:tr w:rsidR="001F4125" w:rsidRPr="001F4125" w14:paraId="4BF9C52E" w14:textId="77777777" w:rsidTr="0057138A">
        <w:trPr>
          <w:trHeight w:val="300"/>
        </w:trPr>
        <w:tc>
          <w:tcPr>
            <w:tcW w:w="10316" w:type="dxa"/>
            <w:tcBorders>
              <w:top w:val="nil"/>
              <w:left w:val="nil"/>
              <w:bottom w:val="nil"/>
              <w:right w:val="nil"/>
            </w:tcBorders>
            <w:noWrap/>
          </w:tcPr>
          <w:p w14:paraId="0A236CBF"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0C0F8F51" w14:textId="77777777" w:rsidR="001F4125" w:rsidRPr="001F4125" w:rsidRDefault="001F4125" w:rsidP="001F4125">
            <w:pPr>
              <w:rPr>
                <w:rFonts w:eastAsia="Times New Roman"/>
                <w:lang w:val="en-GB"/>
              </w:rPr>
            </w:pPr>
          </w:p>
        </w:tc>
      </w:tr>
      <w:tr w:rsidR="001F4125" w:rsidRPr="001F4125" w14:paraId="6567E856" w14:textId="77777777" w:rsidTr="0057138A">
        <w:trPr>
          <w:trHeight w:val="300"/>
        </w:trPr>
        <w:tc>
          <w:tcPr>
            <w:tcW w:w="10316" w:type="dxa"/>
            <w:tcBorders>
              <w:top w:val="nil"/>
              <w:left w:val="nil"/>
              <w:bottom w:val="nil"/>
              <w:right w:val="nil"/>
            </w:tcBorders>
            <w:noWrap/>
          </w:tcPr>
          <w:p w14:paraId="480E5CBD" w14:textId="77777777" w:rsidR="001F4125" w:rsidRPr="001F4125" w:rsidRDefault="001F4125" w:rsidP="001F4125">
            <w:pPr>
              <w:rPr>
                <w:rFonts w:eastAsia="Times New Roman"/>
                <w:lang w:val="en-GB"/>
              </w:rPr>
            </w:pPr>
          </w:p>
        </w:tc>
        <w:tc>
          <w:tcPr>
            <w:tcW w:w="4800" w:type="dxa"/>
            <w:tcBorders>
              <w:top w:val="nil"/>
              <w:left w:val="nil"/>
              <w:bottom w:val="nil"/>
              <w:right w:val="nil"/>
            </w:tcBorders>
            <w:noWrap/>
          </w:tcPr>
          <w:p w14:paraId="6A088F22" w14:textId="77777777" w:rsidR="001F4125" w:rsidRPr="001F4125" w:rsidRDefault="001F4125" w:rsidP="001F4125">
            <w:pPr>
              <w:rPr>
                <w:rFonts w:eastAsia="Times New Roman"/>
                <w:lang w:val="en-GB"/>
              </w:rPr>
            </w:pPr>
          </w:p>
        </w:tc>
      </w:tr>
    </w:tbl>
    <w:p w14:paraId="5E49150A" w14:textId="77777777" w:rsidR="001F4125" w:rsidRPr="001F4125" w:rsidRDefault="001F4125" w:rsidP="001F4125">
      <w:pPr>
        <w:rPr>
          <w:rFonts w:eastAsia="Times New Roman"/>
          <w:lang w:val="en-GB"/>
        </w:rPr>
      </w:pPr>
    </w:p>
    <w:p w14:paraId="34B90CC1" w14:textId="77777777" w:rsidR="001F4125" w:rsidRPr="001F4125" w:rsidRDefault="001F4125" w:rsidP="001F4125">
      <w:pPr>
        <w:rPr>
          <w:rFonts w:eastAsia="Times New Roman"/>
          <w:b/>
        </w:rPr>
      </w:pPr>
      <w:r w:rsidRPr="001F4125">
        <w:rPr>
          <w:rFonts w:eastAsia="Times New Roman"/>
          <w:lang w:val="en-GB"/>
        </w:rPr>
        <w:br w:type="page"/>
      </w:r>
      <w:r w:rsidRPr="001F4125">
        <w:rPr>
          <w:rFonts w:eastAsia="Times New Roman"/>
          <w:b/>
        </w:rPr>
        <w:t>APPENDIX 2 - MARCH 2016</w:t>
      </w:r>
    </w:p>
    <w:p w14:paraId="3A2B2613" w14:textId="77777777" w:rsidR="001F4125" w:rsidRPr="001F4125" w:rsidRDefault="001F4125" w:rsidP="001F4125">
      <w:pPr>
        <w:rPr>
          <w:rFonts w:eastAsia="Times New Roman"/>
          <w:i/>
        </w:rPr>
      </w:pPr>
      <w:r w:rsidRPr="001F4125">
        <w:rPr>
          <w:rFonts w:eastAsia="Times New Roman"/>
          <w:i/>
        </w:rPr>
        <w:t>For the 2016-2017 maintenance cycle, it has been agreed by funds industry (Funds IF SMPG and Funds Migration Advisory Group) that the investment fund order  (setr) messages are to be maintained.</w:t>
      </w:r>
    </w:p>
    <w:p w14:paraId="24607834" w14:textId="77777777" w:rsidR="001F4125" w:rsidRPr="001F4125" w:rsidRDefault="001F4125" w:rsidP="001F4125">
      <w:pPr>
        <w:rPr>
          <w:rFonts w:eastAsia="Times New Roman"/>
        </w:rPr>
      </w:pPr>
      <w:r w:rsidRPr="001F4125">
        <w:rPr>
          <w:rFonts w:eastAsia="Times New Roman"/>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160"/>
        <w:gridCol w:w="1620"/>
        <w:gridCol w:w="270"/>
        <w:gridCol w:w="450"/>
        <w:gridCol w:w="2880"/>
        <w:gridCol w:w="1530"/>
      </w:tblGrid>
      <w:tr w:rsidR="001F4125" w:rsidRPr="001F4125" w14:paraId="17A150EE" w14:textId="77777777" w:rsidTr="0057138A">
        <w:trPr>
          <w:tblHeader/>
        </w:trPr>
        <w:tc>
          <w:tcPr>
            <w:tcW w:w="450" w:type="dxa"/>
            <w:shd w:val="clear" w:color="auto" w:fill="D9D9D9"/>
          </w:tcPr>
          <w:p w14:paraId="23F01971" w14:textId="77777777" w:rsidR="001F4125" w:rsidRPr="001F4125" w:rsidRDefault="001F4125" w:rsidP="001F4125">
            <w:pPr>
              <w:rPr>
                <w:rFonts w:eastAsia="Times New Roman"/>
                <w:b/>
              </w:rPr>
            </w:pPr>
          </w:p>
        </w:tc>
        <w:tc>
          <w:tcPr>
            <w:tcW w:w="2160" w:type="dxa"/>
            <w:shd w:val="clear" w:color="auto" w:fill="D9D9D9"/>
          </w:tcPr>
          <w:p w14:paraId="4D0CC084" w14:textId="77777777" w:rsidR="001F4125" w:rsidRPr="001F4125" w:rsidRDefault="001F4125" w:rsidP="001F4125">
            <w:pPr>
              <w:rPr>
                <w:rFonts w:eastAsia="Times New Roman"/>
                <w:b/>
              </w:rPr>
            </w:pPr>
            <w:r w:rsidRPr="001F4125">
              <w:rPr>
                <w:rFonts w:eastAsia="Times New Roman"/>
                <w:b/>
              </w:rPr>
              <w:t xml:space="preserve">Message </w:t>
            </w:r>
          </w:p>
        </w:tc>
        <w:tc>
          <w:tcPr>
            <w:tcW w:w="1620" w:type="dxa"/>
            <w:shd w:val="clear" w:color="auto" w:fill="D9D9D9"/>
          </w:tcPr>
          <w:p w14:paraId="7D427831" w14:textId="77777777" w:rsidR="001F4125" w:rsidRPr="001F4125" w:rsidRDefault="001F4125" w:rsidP="001F4125">
            <w:pPr>
              <w:rPr>
                <w:rFonts w:eastAsia="Times New Roman"/>
                <w:b/>
              </w:rPr>
            </w:pPr>
            <w:r w:rsidRPr="001F4125">
              <w:rPr>
                <w:rFonts w:eastAsia="Times New Roman"/>
                <w:b/>
              </w:rPr>
              <w:t>Identifier</w:t>
            </w:r>
          </w:p>
        </w:tc>
        <w:tc>
          <w:tcPr>
            <w:tcW w:w="270" w:type="dxa"/>
            <w:shd w:val="clear" w:color="auto" w:fill="BFBFBF"/>
          </w:tcPr>
          <w:p w14:paraId="7A09F3BF" w14:textId="77777777" w:rsidR="001F4125" w:rsidRPr="001F4125" w:rsidRDefault="001F4125" w:rsidP="001F4125">
            <w:pPr>
              <w:rPr>
                <w:rFonts w:eastAsia="Times New Roman"/>
                <w:b/>
              </w:rPr>
            </w:pPr>
          </w:p>
        </w:tc>
        <w:tc>
          <w:tcPr>
            <w:tcW w:w="450" w:type="dxa"/>
            <w:shd w:val="clear" w:color="auto" w:fill="D9D9D9"/>
          </w:tcPr>
          <w:p w14:paraId="6AD8E1A4" w14:textId="77777777" w:rsidR="001F4125" w:rsidRPr="001F4125" w:rsidRDefault="001F4125" w:rsidP="001F4125">
            <w:pPr>
              <w:rPr>
                <w:rFonts w:eastAsia="Times New Roman"/>
                <w:b/>
              </w:rPr>
            </w:pPr>
          </w:p>
        </w:tc>
        <w:tc>
          <w:tcPr>
            <w:tcW w:w="2880" w:type="dxa"/>
            <w:shd w:val="clear" w:color="auto" w:fill="D9D9D9"/>
          </w:tcPr>
          <w:p w14:paraId="1D554924" w14:textId="77777777" w:rsidR="001F4125" w:rsidRPr="001F4125" w:rsidRDefault="001F4125" w:rsidP="001F4125">
            <w:pPr>
              <w:rPr>
                <w:rFonts w:eastAsia="Times New Roman"/>
                <w:b/>
              </w:rPr>
            </w:pPr>
            <w:r w:rsidRPr="001F4125">
              <w:rPr>
                <w:rFonts w:eastAsia="Times New Roman"/>
                <w:b/>
              </w:rPr>
              <w:t xml:space="preserve">Message </w:t>
            </w:r>
          </w:p>
        </w:tc>
        <w:tc>
          <w:tcPr>
            <w:tcW w:w="1530" w:type="dxa"/>
            <w:shd w:val="clear" w:color="auto" w:fill="D9D9D9"/>
          </w:tcPr>
          <w:p w14:paraId="6BE3A798" w14:textId="77777777" w:rsidR="001F4125" w:rsidRPr="001F4125" w:rsidRDefault="001F4125" w:rsidP="001F4125">
            <w:pPr>
              <w:rPr>
                <w:rFonts w:eastAsia="Times New Roman"/>
                <w:b/>
              </w:rPr>
            </w:pPr>
            <w:r w:rsidRPr="001F4125">
              <w:rPr>
                <w:rFonts w:eastAsia="Times New Roman"/>
                <w:b/>
              </w:rPr>
              <w:t>Identifier</w:t>
            </w:r>
          </w:p>
        </w:tc>
      </w:tr>
      <w:tr w:rsidR="001F4125" w:rsidRPr="001F4125" w14:paraId="2BC2AB04" w14:textId="77777777" w:rsidTr="0057138A">
        <w:tc>
          <w:tcPr>
            <w:tcW w:w="450" w:type="dxa"/>
          </w:tcPr>
          <w:p w14:paraId="22AA84B8" w14:textId="77777777" w:rsidR="001F4125" w:rsidRPr="001F4125" w:rsidRDefault="001F4125" w:rsidP="008101DE">
            <w:pPr>
              <w:numPr>
                <w:ilvl w:val="0"/>
                <w:numId w:val="19"/>
              </w:numPr>
              <w:rPr>
                <w:rFonts w:eastAsia="Times New Roman"/>
                <w:lang w:val="en-GB"/>
              </w:rPr>
            </w:pPr>
          </w:p>
        </w:tc>
        <w:tc>
          <w:tcPr>
            <w:tcW w:w="2160" w:type="dxa"/>
          </w:tcPr>
          <w:p w14:paraId="02B23A8C" w14:textId="77777777" w:rsidR="001F4125" w:rsidRPr="001F4125" w:rsidRDefault="001F4125" w:rsidP="001F4125">
            <w:pPr>
              <w:rPr>
                <w:rFonts w:eastAsia="Times New Roman"/>
              </w:rPr>
            </w:pPr>
            <w:r w:rsidRPr="001F4125">
              <w:rPr>
                <w:rFonts w:eastAsia="Times New Roman"/>
              </w:rPr>
              <w:t>Redemption Bulk Order</w:t>
            </w:r>
          </w:p>
        </w:tc>
        <w:tc>
          <w:tcPr>
            <w:tcW w:w="1620" w:type="dxa"/>
          </w:tcPr>
          <w:p w14:paraId="0A7CCD14" w14:textId="77777777" w:rsidR="001F4125" w:rsidRPr="001F4125" w:rsidRDefault="001F4125" w:rsidP="001F4125">
            <w:pPr>
              <w:rPr>
                <w:rFonts w:eastAsia="Times New Roman"/>
              </w:rPr>
            </w:pPr>
            <w:r w:rsidRPr="001F4125">
              <w:rPr>
                <w:rFonts w:eastAsia="Times New Roman"/>
              </w:rPr>
              <w:t>setr.001.001.03</w:t>
            </w:r>
          </w:p>
        </w:tc>
        <w:tc>
          <w:tcPr>
            <w:tcW w:w="270" w:type="dxa"/>
            <w:shd w:val="clear" w:color="auto" w:fill="BFBFBF"/>
          </w:tcPr>
          <w:p w14:paraId="70D41EEE" w14:textId="77777777" w:rsidR="001F4125" w:rsidRPr="001F4125" w:rsidRDefault="001F4125" w:rsidP="001F4125">
            <w:pPr>
              <w:rPr>
                <w:rFonts w:eastAsia="Times New Roman"/>
              </w:rPr>
            </w:pPr>
          </w:p>
        </w:tc>
        <w:tc>
          <w:tcPr>
            <w:tcW w:w="450" w:type="dxa"/>
          </w:tcPr>
          <w:p w14:paraId="14B376CE" w14:textId="77777777" w:rsidR="001F4125" w:rsidRPr="001F4125" w:rsidRDefault="001F4125" w:rsidP="008101DE">
            <w:pPr>
              <w:numPr>
                <w:ilvl w:val="0"/>
                <w:numId w:val="19"/>
              </w:numPr>
              <w:rPr>
                <w:rFonts w:eastAsia="Times New Roman"/>
                <w:lang w:val="en-GB"/>
              </w:rPr>
            </w:pPr>
          </w:p>
        </w:tc>
        <w:tc>
          <w:tcPr>
            <w:tcW w:w="2880" w:type="dxa"/>
          </w:tcPr>
          <w:p w14:paraId="43E18C2F" w14:textId="77777777" w:rsidR="001F4125" w:rsidRPr="001F4125" w:rsidRDefault="001F4125" w:rsidP="001F4125">
            <w:pPr>
              <w:rPr>
                <w:rFonts w:eastAsia="Times New Roman"/>
              </w:rPr>
            </w:pPr>
            <w:r w:rsidRPr="001F4125">
              <w:rPr>
                <w:rFonts w:eastAsia="Times New Roman"/>
              </w:rPr>
              <w:t>Switch Order Confirmation</w:t>
            </w:r>
          </w:p>
        </w:tc>
        <w:tc>
          <w:tcPr>
            <w:tcW w:w="1530" w:type="dxa"/>
          </w:tcPr>
          <w:p w14:paraId="3ECBCEA0" w14:textId="77777777" w:rsidR="001F4125" w:rsidRPr="001F4125" w:rsidRDefault="001F4125" w:rsidP="001F4125">
            <w:pPr>
              <w:rPr>
                <w:rFonts w:eastAsia="Times New Roman"/>
              </w:rPr>
            </w:pPr>
            <w:r w:rsidRPr="001F4125">
              <w:rPr>
                <w:rFonts w:eastAsia="Times New Roman"/>
              </w:rPr>
              <w:t>setr.015.001.03</w:t>
            </w:r>
          </w:p>
        </w:tc>
      </w:tr>
      <w:tr w:rsidR="001F4125" w:rsidRPr="001F4125" w14:paraId="07D3A216" w14:textId="77777777" w:rsidTr="0057138A">
        <w:tc>
          <w:tcPr>
            <w:tcW w:w="450" w:type="dxa"/>
          </w:tcPr>
          <w:p w14:paraId="66277897" w14:textId="77777777" w:rsidR="001F4125" w:rsidRPr="001F4125" w:rsidRDefault="001F4125" w:rsidP="008101DE">
            <w:pPr>
              <w:numPr>
                <w:ilvl w:val="0"/>
                <w:numId w:val="19"/>
              </w:numPr>
              <w:rPr>
                <w:rFonts w:eastAsia="Times New Roman"/>
                <w:lang w:val="en-GB"/>
              </w:rPr>
            </w:pPr>
          </w:p>
        </w:tc>
        <w:tc>
          <w:tcPr>
            <w:tcW w:w="2160" w:type="dxa"/>
          </w:tcPr>
          <w:p w14:paraId="134A2548" w14:textId="77777777" w:rsidR="001F4125" w:rsidRPr="001F4125" w:rsidRDefault="001F4125" w:rsidP="001F4125">
            <w:pPr>
              <w:rPr>
                <w:rFonts w:eastAsia="Times New Roman"/>
              </w:rPr>
            </w:pPr>
            <w:r w:rsidRPr="001F4125">
              <w:rPr>
                <w:rFonts w:eastAsia="Times New Roman"/>
              </w:rPr>
              <w:t>Redemption Bulk Order Cancellation Request</w:t>
            </w:r>
          </w:p>
        </w:tc>
        <w:tc>
          <w:tcPr>
            <w:tcW w:w="1620" w:type="dxa"/>
          </w:tcPr>
          <w:p w14:paraId="1E84E844" w14:textId="77777777" w:rsidR="001F4125" w:rsidRPr="001F4125" w:rsidRDefault="001F4125" w:rsidP="001F4125">
            <w:pPr>
              <w:rPr>
                <w:rFonts w:eastAsia="Times New Roman"/>
              </w:rPr>
            </w:pPr>
            <w:r w:rsidRPr="001F4125">
              <w:rPr>
                <w:rFonts w:eastAsia="Times New Roman"/>
              </w:rPr>
              <w:t>setr.002.001.03</w:t>
            </w:r>
          </w:p>
        </w:tc>
        <w:tc>
          <w:tcPr>
            <w:tcW w:w="270" w:type="dxa"/>
            <w:shd w:val="clear" w:color="auto" w:fill="BFBFBF"/>
          </w:tcPr>
          <w:p w14:paraId="6BCF3984" w14:textId="77777777" w:rsidR="001F4125" w:rsidRPr="001F4125" w:rsidRDefault="001F4125" w:rsidP="001F4125">
            <w:pPr>
              <w:rPr>
                <w:rFonts w:eastAsia="Times New Roman"/>
              </w:rPr>
            </w:pPr>
          </w:p>
        </w:tc>
        <w:tc>
          <w:tcPr>
            <w:tcW w:w="450" w:type="dxa"/>
          </w:tcPr>
          <w:p w14:paraId="07DE5B5E" w14:textId="77777777" w:rsidR="001F4125" w:rsidRPr="001F4125" w:rsidRDefault="001F4125" w:rsidP="008101DE">
            <w:pPr>
              <w:numPr>
                <w:ilvl w:val="0"/>
                <w:numId w:val="19"/>
              </w:numPr>
              <w:rPr>
                <w:rFonts w:eastAsia="Times New Roman"/>
                <w:lang w:val="en-GB"/>
              </w:rPr>
            </w:pPr>
          </w:p>
        </w:tc>
        <w:tc>
          <w:tcPr>
            <w:tcW w:w="2880" w:type="dxa"/>
          </w:tcPr>
          <w:p w14:paraId="7863D387" w14:textId="77777777" w:rsidR="001F4125" w:rsidRPr="001F4125" w:rsidRDefault="001F4125" w:rsidP="001F4125">
            <w:pPr>
              <w:rPr>
                <w:rFonts w:eastAsia="Times New Roman"/>
              </w:rPr>
            </w:pPr>
            <w:r w:rsidRPr="001F4125">
              <w:rPr>
                <w:rFonts w:eastAsia="Times New Roman"/>
              </w:rPr>
              <w:t>Order Instruction Status Report</w:t>
            </w:r>
          </w:p>
        </w:tc>
        <w:tc>
          <w:tcPr>
            <w:tcW w:w="1530" w:type="dxa"/>
          </w:tcPr>
          <w:p w14:paraId="28B6CC98" w14:textId="77777777" w:rsidR="001F4125" w:rsidRPr="001F4125" w:rsidRDefault="001F4125" w:rsidP="001F4125">
            <w:pPr>
              <w:rPr>
                <w:rFonts w:eastAsia="Times New Roman"/>
              </w:rPr>
            </w:pPr>
            <w:r w:rsidRPr="001F4125">
              <w:rPr>
                <w:rFonts w:eastAsia="Times New Roman"/>
              </w:rPr>
              <w:t>setr.016.001.03</w:t>
            </w:r>
          </w:p>
        </w:tc>
      </w:tr>
      <w:tr w:rsidR="001F4125" w:rsidRPr="001F4125" w14:paraId="26D9FF6C" w14:textId="77777777" w:rsidTr="0057138A">
        <w:tc>
          <w:tcPr>
            <w:tcW w:w="450" w:type="dxa"/>
          </w:tcPr>
          <w:p w14:paraId="5CFDE8AD" w14:textId="77777777" w:rsidR="001F4125" w:rsidRPr="001F4125" w:rsidRDefault="001F4125" w:rsidP="008101DE">
            <w:pPr>
              <w:numPr>
                <w:ilvl w:val="0"/>
                <w:numId w:val="19"/>
              </w:numPr>
              <w:rPr>
                <w:rFonts w:eastAsia="Times New Roman"/>
                <w:lang w:val="en-GB"/>
              </w:rPr>
            </w:pPr>
          </w:p>
        </w:tc>
        <w:tc>
          <w:tcPr>
            <w:tcW w:w="2160" w:type="dxa"/>
          </w:tcPr>
          <w:p w14:paraId="13D42804" w14:textId="77777777" w:rsidR="001F4125" w:rsidRPr="001F4125" w:rsidRDefault="001F4125" w:rsidP="001F4125">
            <w:pPr>
              <w:rPr>
                <w:rFonts w:eastAsia="Times New Roman"/>
              </w:rPr>
            </w:pPr>
            <w:r w:rsidRPr="001F4125">
              <w:rPr>
                <w:rFonts w:eastAsia="Times New Roman"/>
              </w:rPr>
              <w:t>Redemption Bulk Order Confirmation</w:t>
            </w:r>
          </w:p>
        </w:tc>
        <w:tc>
          <w:tcPr>
            <w:tcW w:w="1620" w:type="dxa"/>
          </w:tcPr>
          <w:p w14:paraId="4D0FDBE6" w14:textId="77777777" w:rsidR="001F4125" w:rsidRPr="001F4125" w:rsidRDefault="001F4125" w:rsidP="001F4125">
            <w:pPr>
              <w:rPr>
                <w:rFonts w:eastAsia="Times New Roman"/>
              </w:rPr>
            </w:pPr>
            <w:r w:rsidRPr="001F4125">
              <w:rPr>
                <w:rFonts w:eastAsia="Times New Roman"/>
              </w:rPr>
              <w:t>setr.003.001.03</w:t>
            </w:r>
          </w:p>
        </w:tc>
        <w:tc>
          <w:tcPr>
            <w:tcW w:w="270" w:type="dxa"/>
            <w:shd w:val="clear" w:color="auto" w:fill="BFBFBF"/>
          </w:tcPr>
          <w:p w14:paraId="7473D41A" w14:textId="77777777" w:rsidR="001F4125" w:rsidRPr="001F4125" w:rsidRDefault="001F4125" w:rsidP="001F4125">
            <w:pPr>
              <w:rPr>
                <w:rFonts w:eastAsia="Times New Roman"/>
              </w:rPr>
            </w:pPr>
          </w:p>
        </w:tc>
        <w:tc>
          <w:tcPr>
            <w:tcW w:w="450" w:type="dxa"/>
          </w:tcPr>
          <w:p w14:paraId="1A9CE993" w14:textId="77777777" w:rsidR="001F4125" w:rsidRPr="001F4125" w:rsidRDefault="001F4125" w:rsidP="008101DE">
            <w:pPr>
              <w:numPr>
                <w:ilvl w:val="0"/>
                <w:numId w:val="19"/>
              </w:numPr>
              <w:rPr>
                <w:rFonts w:eastAsia="Times New Roman"/>
                <w:lang w:val="en-GB"/>
              </w:rPr>
            </w:pPr>
          </w:p>
        </w:tc>
        <w:tc>
          <w:tcPr>
            <w:tcW w:w="2880" w:type="dxa"/>
          </w:tcPr>
          <w:p w14:paraId="10B97742" w14:textId="77777777" w:rsidR="001F4125" w:rsidRPr="001F4125" w:rsidRDefault="001F4125" w:rsidP="001F4125">
            <w:pPr>
              <w:rPr>
                <w:rFonts w:eastAsia="Times New Roman"/>
              </w:rPr>
            </w:pPr>
            <w:r w:rsidRPr="001F4125">
              <w:rPr>
                <w:rFonts w:eastAsia="Times New Roman"/>
              </w:rPr>
              <w:t>Order Cancellation Status Report</w:t>
            </w:r>
          </w:p>
        </w:tc>
        <w:tc>
          <w:tcPr>
            <w:tcW w:w="1530" w:type="dxa"/>
          </w:tcPr>
          <w:p w14:paraId="3620E410" w14:textId="77777777" w:rsidR="001F4125" w:rsidRPr="001F4125" w:rsidRDefault="001F4125" w:rsidP="001F4125">
            <w:pPr>
              <w:rPr>
                <w:rFonts w:eastAsia="Times New Roman"/>
              </w:rPr>
            </w:pPr>
            <w:r w:rsidRPr="001F4125">
              <w:rPr>
                <w:rFonts w:eastAsia="Times New Roman"/>
              </w:rPr>
              <w:t>setr.017.001.03</w:t>
            </w:r>
          </w:p>
        </w:tc>
      </w:tr>
      <w:tr w:rsidR="001F4125" w:rsidRPr="001F4125" w14:paraId="471C59C7" w14:textId="77777777" w:rsidTr="0057138A">
        <w:tc>
          <w:tcPr>
            <w:tcW w:w="450" w:type="dxa"/>
          </w:tcPr>
          <w:p w14:paraId="1428A243" w14:textId="77777777" w:rsidR="001F4125" w:rsidRPr="001F4125" w:rsidRDefault="001F4125" w:rsidP="008101DE">
            <w:pPr>
              <w:numPr>
                <w:ilvl w:val="0"/>
                <w:numId w:val="19"/>
              </w:numPr>
              <w:rPr>
                <w:rFonts w:eastAsia="Times New Roman"/>
                <w:lang w:val="en-GB"/>
              </w:rPr>
            </w:pPr>
          </w:p>
        </w:tc>
        <w:tc>
          <w:tcPr>
            <w:tcW w:w="2160" w:type="dxa"/>
          </w:tcPr>
          <w:p w14:paraId="75E59783" w14:textId="77777777" w:rsidR="001F4125" w:rsidRPr="001F4125" w:rsidRDefault="001F4125" w:rsidP="001F4125">
            <w:pPr>
              <w:rPr>
                <w:rFonts w:eastAsia="Times New Roman"/>
              </w:rPr>
            </w:pPr>
            <w:r w:rsidRPr="001F4125">
              <w:rPr>
                <w:rFonts w:eastAsia="Times New Roman"/>
              </w:rPr>
              <w:t>Redemption Order</w:t>
            </w:r>
          </w:p>
        </w:tc>
        <w:tc>
          <w:tcPr>
            <w:tcW w:w="1620" w:type="dxa"/>
          </w:tcPr>
          <w:p w14:paraId="03F27F1E" w14:textId="77777777" w:rsidR="001F4125" w:rsidRPr="001F4125" w:rsidRDefault="001F4125" w:rsidP="001F4125">
            <w:pPr>
              <w:rPr>
                <w:rFonts w:eastAsia="Times New Roman"/>
              </w:rPr>
            </w:pPr>
            <w:r w:rsidRPr="001F4125">
              <w:rPr>
                <w:rFonts w:eastAsia="Times New Roman"/>
              </w:rPr>
              <w:t>setr.004.001.03</w:t>
            </w:r>
          </w:p>
        </w:tc>
        <w:tc>
          <w:tcPr>
            <w:tcW w:w="270" w:type="dxa"/>
            <w:shd w:val="clear" w:color="auto" w:fill="BFBFBF"/>
          </w:tcPr>
          <w:p w14:paraId="09036590" w14:textId="77777777" w:rsidR="001F4125" w:rsidRPr="001F4125" w:rsidRDefault="001F4125" w:rsidP="001F4125">
            <w:pPr>
              <w:rPr>
                <w:rFonts w:eastAsia="Times New Roman"/>
              </w:rPr>
            </w:pPr>
          </w:p>
        </w:tc>
        <w:tc>
          <w:tcPr>
            <w:tcW w:w="450" w:type="dxa"/>
          </w:tcPr>
          <w:p w14:paraId="625BF99C" w14:textId="77777777" w:rsidR="001F4125" w:rsidRPr="001F4125" w:rsidRDefault="001F4125" w:rsidP="008101DE">
            <w:pPr>
              <w:numPr>
                <w:ilvl w:val="0"/>
                <w:numId w:val="19"/>
              </w:numPr>
              <w:rPr>
                <w:rFonts w:eastAsia="Times New Roman"/>
                <w:lang w:val="en-GB"/>
              </w:rPr>
            </w:pPr>
          </w:p>
        </w:tc>
        <w:tc>
          <w:tcPr>
            <w:tcW w:w="2880" w:type="dxa"/>
          </w:tcPr>
          <w:p w14:paraId="7D83CDA1" w14:textId="77777777" w:rsidR="001F4125" w:rsidRPr="001F4125" w:rsidRDefault="001F4125" w:rsidP="001F4125">
            <w:pPr>
              <w:rPr>
                <w:rFonts w:eastAsia="Times New Roman"/>
              </w:rPr>
            </w:pPr>
            <w:r w:rsidRPr="001F4125">
              <w:rPr>
                <w:rFonts w:eastAsia="Times New Roman"/>
              </w:rPr>
              <w:t>Subscription Order Confirmation Cancellation Instruction</w:t>
            </w:r>
          </w:p>
        </w:tc>
        <w:tc>
          <w:tcPr>
            <w:tcW w:w="1530" w:type="dxa"/>
          </w:tcPr>
          <w:p w14:paraId="44749246" w14:textId="77777777" w:rsidR="001F4125" w:rsidRPr="001F4125" w:rsidRDefault="001F4125" w:rsidP="001F4125">
            <w:pPr>
              <w:rPr>
                <w:rFonts w:eastAsia="Times New Roman"/>
              </w:rPr>
            </w:pPr>
            <w:r w:rsidRPr="001F4125">
              <w:rPr>
                <w:rFonts w:eastAsia="Times New Roman"/>
              </w:rPr>
              <w:t>setr.047.001.01</w:t>
            </w:r>
          </w:p>
        </w:tc>
      </w:tr>
      <w:tr w:rsidR="001F4125" w:rsidRPr="001F4125" w14:paraId="40A96509" w14:textId="77777777" w:rsidTr="0057138A">
        <w:tc>
          <w:tcPr>
            <w:tcW w:w="450" w:type="dxa"/>
          </w:tcPr>
          <w:p w14:paraId="25ACF2AC" w14:textId="77777777" w:rsidR="001F4125" w:rsidRPr="001F4125" w:rsidRDefault="001F4125" w:rsidP="008101DE">
            <w:pPr>
              <w:numPr>
                <w:ilvl w:val="0"/>
                <w:numId w:val="19"/>
              </w:numPr>
              <w:rPr>
                <w:rFonts w:eastAsia="Times New Roman"/>
                <w:lang w:val="en-GB"/>
              </w:rPr>
            </w:pPr>
          </w:p>
        </w:tc>
        <w:tc>
          <w:tcPr>
            <w:tcW w:w="2160" w:type="dxa"/>
          </w:tcPr>
          <w:p w14:paraId="76E67FFB" w14:textId="77777777" w:rsidR="001F4125" w:rsidRPr="001F4125" w:rsidRDefault="001F4125" w:rsidP="001F4125">
            <w:pPr>
              <w:rPr>
                <w:rFonts w:eastAsia="Times New Roman"/>
              </w:rPr>
            </w:pPr>
            <w:r w:rsidRPr="001F4125">
              <w:rPr>
                <w:rFonts w:eastAsia="Times New Roman"/>
              </w:rPr>
              <w:t>Redemption Order Cancellation Request</w:t>
            </w:r>
          </w:p>
        </w:tc>
        <w:tc>
          <w:tcPr>
            <w:tcW w:w="1620" w:type="dxa"/>
          </w:tcPr>
          <w:p w14:paraId="03C8B5AD" w14:textId="77777777" w:rsidR="001F4125" w:rsidRPr="001F4125" w:rsidRDefault="001F4125" w:rsidP="001F4125">
            <w:pPr>
              <w:rPr>
                <w:rFonts w:eastAsia="Times New Roman"/>
              </w:rPr>
            </w:pPr>
            <w:r w:rsidRPr="001F4125">
              <w:rPr>
                <w:rFonts w:eastAsia="Times New Roman"/>
              </w:rPr>
              <w:t>setr.005.001.03</w:t>
            </w:r>
          </w:p>
        </w:tc>
        <w:tc>
          <w:tcPr>
            <w:tcW w:w="270" w:type="dxa"/>
            <w:shd w:val="clear" w:color="auto" w:fill="BFBFBF"/>
          </w:tcPr>
          <w:p w14:paraId="45EE5A21" w14:textId="77777777" w:rsidR="001F4125" w:rsidRPr="001F4125" w:rsidRDefault="001F4125" w:rsidP="001F4125">
            <w:pPr>
              <w:rPr>
                <w:rFonts w:eastAsia="Times New Roman"/>
              </w:rPr>
            </w:pPr>
          </w:p>
        </w:tc>
        <w:tc>
          <w:tcPr>
            <w:tcW w:w="450" w:type="dxa"/>
          </w:tcPr>
          <w:p w14:paraId="64048B3D" w14:textId="77777777" w:rsidR="001F4125" w:rsidRPr="001F4125" w:rsidRDefault="001F4125" w:rsidP="008101DE">
            <w:pPr>
              <w:numPr>
                <w:ilvl w:val="0"/>
                <w:numId w:val="19"/>
              </w:numPr>
              <w:rPr>
                <w:rFonts w:eastAsia="Times New Roman"/>
                <w:lang w:val="en-GB"/>
              </w:rPr>
            </w:pPr>
          </w:p>
        </w:tc>
        <w:tc>
          <w:tcPr>
            <w:tcW w:w="2880" w:type="dxa"/>
          </w:tcPr>
          <w:p w14:paraId="1D5E888A" w14:textId="77777777" w:rsidR="001F4125" w:rsidRPr="001F4125" w:rsidRDefault="001F4125" w:rsidP="001F4125">
            <w:pPr>
              <w:rPr>
                <w:rFonts w:eastAsia="Times New Roman"/>
              </w:rPr>
            </w:pPr>
            <w:r w:rsidRPr="001F4125">
              <w:rPr>
                <w:rFonts w:eastAsia="Times New Roman"/>
              </w:rPr>
              <w:t>Subscription Order Confirmation Amendment</w:t>
            </w:r>
          </w:p>
        </w:tc>
        <w:tc>
          <w:tcPr>
            <w:tcW w:w="1530" w:type="dxa"/>
          </w:tcPr>
          <w:p w14:paraId="4EA8E6C1" w14:textId="77777777" w:rsidR="001F4125" w:rsidRPr="001F4125" w:rsidRDefault="001F4125" w:rsidP="001F4125">
            <w:pPr>
              <w:rPr>
                <w:rFonts w:eastAsia="Times New Roman"/>
              </w:rPr>
            </w:pPr>
            <w:r w:rsidRPr="001F4125">
              <w:rPr>
                <w:rFonts w:eastAsia="Times New Roman"/>
              </w:rPr>
              <w:t>setr.048.001.01</w:t>
            </w:r>
          </w:p>
        </w:tc>
      </w:tr>
      <w:tr w:rsidR="001F4125" w:rsidRPr="001F4125" w14:paraId="693B6AFC" w14:textId="77777777" w:rsidTr="0057138A">
        <w:tc>
          <w:tcPr>
            <w:tcW w:w="450" w:type="dxa"/>
          </w:tcPr>
          <w:p w14:paraId="3D95EBD4" w14:textId="77777777" w:rsidR="001F4125" w:rsidRPr="001F4125" w:rsidRDefault="001F4125" w:rsidP="008101DE">
            <w:pPr>
              <w:numPr>
                <w:ilvl w:val="0"/>
                <w:numId w:val="19"/>
              </w:numPr>
              <w:rPr>
                <w:rFonts w:eastAsia="Times New Roman"/>
                <w:lang w:val="en-GB"/>
              </w:rPr>
            </w:pPr>
          </w:p>
        </w:tc>
        <w:tc>
          <w:tcPr>
            <w:tcW w:w="2160" w:type="dxa"/>
          </w:tcPr>
          <w:p w14:paraId="3B84EA86" w14:textId="77777777" w:rsidR="001F4125" w:rsidRPr="001F4125" w:rsidRDefault="001F4125" w:rsidP="001F4125">
            <w:pPr>
              <w:rPr>
                <w:rFonts w:eastAsia="Times New Roman"/>
              </w:rPr>
            </w:pPr>
            <w:r w:rsidRPr="001F4125">
              <w:rPr>
                <w:rFonts w:eastAsia="Times New Roman"/>
              </w:rPr>
              <w:t>Redemption Order Confirmation</w:t>
            </w:r>
          </w:p>
        </w:tc>
        <w:tc>
          <w:tcPr>
            <w:tcW w:w="1620" w:type="dxa"/>
          </w:tcPr>
          <w:p w14:paraId="7525ED98" w14:textId="77777777" w:rsidR="001F4125" w:rsidRPr="001F4125" w:rsidRDefault="001F4125" w:rsidP="001F4125">
            <w:pPr>
              <w:rPr>
                <w:rFonts w:eastAsia="Times New Roman"/>
              </w:rPr>
            </w:pPr>
            <w:r w:rsidRPr="001F4125">
              <w:rPr>
                <w:rFonts w:eastAsia="Times New Roman"/>
              </w:rPr>
              <w:t>setr.006.001.03</w:t>
            </w:r>
          </w:p>
        </w:tc>
        <w:tc>
          <w:tcPr>
            <w:tcW w:w="270" w:type="dxa"/>
            <w:shd w:val="clear" w:color="auto" w:fill="BFBFBF"/>
          </w:tcPr>
          <w:p w14:paraId="4B18D508" w14:textId="77777777" w:rsidR="001F4125" w:rsidRPr="001F4125" w:rsidRDefault="001F4125" w:rsidP="001F4125">
            <w:pPr>
              <w:rPr>
                <w:rFonts w:eastAsia="Times New Roman"/>
              </w:rPr>
            </w:pPr>
          </w:p>
        </w:tc>
        <w:tc>
          <w:tcPr>
            <w:tcW w:w="450" w:type="dxa"/>
          </w:tcPr>
          <w:p w14:paraId="12B174A4" w14:textId="77777777" w:rsidR="001F4125" w:rsidRPr="001F4125" w:rsidRDefault="001F4125" w:rsidP="008101DE">
            <w:pPr>
              <w:numPr>
                <w:ilvl w:val="0"/>
                <w:numId w:val="19"/>
              </w:numPr>
              <w:rPr>
                <w:rFonts w:eastAsia="Times New Roman"/>
                <w:lang w:val="en-GB"/>
              </w:rPr>
            </w:pPr>
          </w:p>
        </w:tc>
        <w:tc>
          <w:tcPr>
            <w:tcW w:w="2880" w:type="dxa"/>
          </w:tcPr>
          <w:p w14:paraId="3CD47E29" w14:textId="77777777" w:rsidR="001F4125" w:rsidRPr="001F4125" w:rsidRDefault="001F4125" w:rsidP="001F4125">
            <w:pPr>
              <w:rPr>
                <w:rFonts w:eastAsia="Times New Roman"/>
              </w:rPr>
            </w:pPr>
            <w:r w:rsidRPr="001F4125">
              <w:rPr>
                <w:rFonts w:eastAsia="Times New Roman"/>
              </w:rPr>
              <w:t>Subscription Bulk Order Confirmation Cancellation Instruction</w:t>
            </w:r>
          </w:p>
        </w:tc>
        <w:tc>
          <w:tcPr>
            <w:tcW w:w="1530" w:type="dxa"/>
          </w:tcPr>
          <w:p w14:paraId="3EF8C8C8" w14:textId="77777777" w:rsidR="001F4125" w:rsidRPr="001F4125" w:rsidRDefault="001F4125" w:rsidP="001F4125">
            <w:pPr>
              <w:rPr>
                <w:rFonts w:eastAsia="Times New Roman"/>
              </w:rPr>
            </w:pPr>
            <w:r w:rsidRPr="001F4125">
              <w:rPr>
                <w:rFonts w:eastAsia="Times New Roman"/>
              </w:rPr>
              <w:t>setr.049.001.01</w:t>
            </w:r>
          </w:p>
        </w:tc>
      </w:tr>
      <w:tr w:rsidR="001F4125" w:rsidRPr="001F4125" w14:paraId="0FDCE5E4" w14:textId="77777777" w:rsidTr="0057138A">
        <w:tc>
          <w:tcPr>
            <w:tcW w:w="450" w:type="dxa"/>
          </w:tcPr>
          <w:p w14:paraId="27842695" w14:textId="77777777" w:rsidR="001F4125" w:rsidRPr="001F4125" w:rsidRDefault="001F4125" w:rsidP="008101DE">
            <w:pPr>
              <w:numPr>
                <w:ilvl w:val="0"/>
                <w:numId w:val="19"/>
              </w:numPr>
              <w:rPr>
                <w:rFonts w:eastAsia="Times New Roman"/>
                <w:lang w:val="en-GB"/>
              </w:rPr>
            </w:pPr>
          </w:p>
        </w:tc>
        <w:tc>
          <w:tcPr>
            <w:tcW w:w="2160" w:type="dxa"/>
          </w:tcPr>
          <w:p w14:paraId="13C8DE39" w14:textId="77777777" w:rsidR="001F4125" w:rsidRPr="001F4125" w:rsidRDefault="001F4125" w:rsidP="001F4125">
            <w:pPr>
              <w:rPr>
                <w:rFonts w:eastAsia="Times New Roman"/>
              </w:rPr>
            </w:pPr>
            <w:r w:rsidRPr="001F4125">
              <w:rPr>
                <w:rFonts w:eastAsia="Times New Roman"/>
              </w:rPr>
              <w:t>Subscription Bulk Order</w:t>
            </w:r>
          </w:p>
        </w:tc>
        <w:tc>
          <w:tcPr>
            <w:tcW w:w="1620" w:type="dxa"/>
          </w:tcPr>
          <w:p w14:paraId="1C01FE1C" w14:textId="77777777" w:rsidR="001F4125" w:rsidRPr="001F4125" w:rsidRDefault="001F4125" w:rsidP="001F4125">
            <w:pPr>
              <w:rPr>
                <w:rFonts w:eastAsia="Times New Roman"/>
              </w:rPr>
            </w:pPr>
            <w:r w:rsidRPr="001F4125">
              <w:rPr>
                <w:rFonts w:eastAsia="Times New Roman"/>
              </w:rPr>
              <w:t>setr.007.001.03</w:t>
            </w:r>
          </w:p>
        </w:tc>
        <w:tc>
          <w:tcPr>
            <w:tcW w:w="270" w:type="dxa"/>
            <w:shd w:val="clear" w:color="auto" w:fill="BFBFBF"/>
          </w:tcPr>
          <w:p w14:paraId="137E4401" w14:textId="77777777" w:rsidR="001F4125" w:rsidRPr="001F4125" w:rsidRDefault="001F4125" w:rsidP="001F4125">
            <w:pPr>
              <w:rPr>
                <w:rFonts w:eastAsia="Times New Roman"/>
              </w:rPr>
            </w:pPr>
          </w:p>
        </w:tc>
        <w:tc>
          <w:tcPr>
            <w:tcW w:w="450" w:type="dxa"/>
          </w:tcPr>
          <w:p w14:paraId="6E0386F1" w14:textId="77777777" w:rsidR="001F4125" w:rsidRPr="001F4125" w:rsidRDefault="001F4125" w:rsidP="008101DE">
            <w:pPr>
              <w:numPr>
                <w:ilvl w:val="0"/>
                <w:numId w:val="19"/>
              </w:numPr>
              <w:rPr>
                <w:rFonts w:eastAsia="Times New Roman"/>
                <w:lang w:val="en-GB"/>
              </w:rPr>
            </w:pPr>
          </w:p>
        </w:tc>
        <w:tc>
          <w:tcPr>
            <w:tcW w:w="2880" w:type="dxa"/>
          </w:tcPr>
          <w:p w14:paraId="185CCEAE" w14:textId="77777777" w:rsidR="001F4125" w:rsidRPr="001F4125" w:rsidRDefault="001F4125" w:rsidP="001F4125">
            <w:pPr>
              <w:rPr>
                <w:rFonts w:eastAsia="Times New Roman"/>
              </w:rPr>
            </w:pPr>
            <w:r w:rsidRPr="001F4125">
              <w:rPr>
                <w:rFonts w:eastAsia="Times New Roman"/>
              </w:rPr>
              <w:t>Subscription Bulk Order Confirmation Amendment</w:t>
            </w:r>
          </w:p>
        </w:tc>
        <w:tc>
          <w:tcPr>
            <w:tcW w:w="1530" w:type="dxa"/>
          </w:tcPr>
          <w:p w14:paraId="3B7197E4" w14:textId="77777777" w:rsidR="001F4125" w:rsidRPr="001F4125" w:rsidRDefault="001F4125" w:rsidP="001F4125">
            <w:pPr>
              <w:rPr>
                <w:rFonts w:eastAsia="Times New Roman"/>
              </w:rPr>
            </w:pPr>
            <w:r w:rsidRPr="001F4125">
              <w:rPr>
                <w:rFonts w:eastAsia="Times New Roman"/>
              </w:rPr>
              <w:t>setr.050.001.01</w:t>
            </w:r>
          </w:p>
        </w:tc>
      </w:tr>
      <w:tr w:rsidR="001F4125" w:rsidRPr="001F4125" w14:paraId="223D3830" w14:textId="77777777" w:rsidTr="0057138A">
        <w:tc>
          <w:tcPr>
            <w:tcW w:w="450" w:type="dxa"/>
          </w:tcPr>
          <w:p w14:paraId="286C0A10" w14:textId="77777777" w:rsidR="001F4125" w:rsidRPr="001F4125" w:rsidRDefault="001F4125" w:rsidP="008101DE">
            <w:pPr>
              <w:numPr>
                <w:ilvl w:val="0"/>
                <w:numId w:val="19"/>
              </w:numPr>
              <w:rPr>
                <w:rFonts w:eastAsia="Times New Roman"/>
                <w:lang w:val="en-GB"/>
              </w:rPr>
            </w:pPr>
          </w:p>
        </w:tc>
        <w:tc>
          <w:tcPr>
            <w:tcW w:w="2160" w:type="dxa"/>
          </w:tcPr>
          <w:p w14:paraId="53CABE0F" w14:textId="77777777" w:rsidR="001F4125" w:rsidRPr="001F4125" w:rsidRDefault="001F4125" w:rsidP="001F4125">
            <w:pPr>
              <w:rPr>
                <w:rFonts w:eastAsia="Times New Roman"/>
              </w:rPr>
            </w:pPr>
            <w:r w:rsidRPr="001F4125">
              <w:rPr>
                <w:rFonts w:eastAsia="Times New Roman"/>
              </w:rPr>
              <w:t>Subscription Bulk Order Cancellation Request</w:t>
            </w:r>
          </w:p>
        </w:tc>
        <w:tc>
          <w:tcPr>
            <w:tcW w:w="1620" w:type="dxa"/>
          </w:tcPr>
          <w:p w14:paraId="23EA32C6" w14:textId="77777777" w:rsidR="001F4125" w:rsidRPr="001F4125" w:rsidRDefault="001F4125" w:rsidP="001F4125">
            <w:pPr>
              <w:rPr>
                <w:rFonts w:eastAsia="Times New Roman"/>
              </w:rPr>
            </w:pPr>
            <w:r w:rsidRPr="001F4125">
              <w:rPr>
                <w:rFonts w:eastAsia="Times New Roman"/>
              </w:rPr>
              <w:t>setr.008.001.03</w:t>
            </w:r>
          </w:p>
        </w:tc>
        <w:tc>
          <w:tcPr>
            <w:tcW w:w="270" w:type="dxa"/>
            <w:shd w:val="clear" w:color="auto" w:fill="BFBFBF"/>
          </w:tcPr>
          <w:p w14:paraId="6AAA89ED" w14:textId="77777777" w:rsidR="001F4125" w:rsidRPr="001F4125" w:rsidRDefault="001F4125" w:rsidP="001F4125">
            <w:pPr>
              <w:rPr>
                <w:rFonts w:eastAsia="Times New Roman"/>
              </w:rPr>
            </w:pPr>
          </w:p>
        </w:tc>
        <w:tc>
          <w:tcPr>
            <w:tcW w:w="450" w:type="dxa"/>
          </w:tcPr>
          <w:p w14:paraId="2B7A4B8D" w14:textId="77777777" w:rsidR="001F4125" w:rsidRPr="001F4125" w:rsidRDefault="001F4125" w:rsidP="008101DE">
            <w:pPr>
              <w:numPr>
                <w:ilvl w:val="0"/>
                <w:numId w:val="19"/>
              </w:numPr>
              <w:rPr>
                <w:rFonts w:eastAsia="Times New Roman"/>
                <w:lang w:val="en-GB"/>
              </w:rPr>
            </w:pPr>
          </w:p>
        </w:tc>
        <w:tc>
          <w:tcPr>
            <w:tcW w:w="2880" w:type="dxa"/>
          </w:tcPr>
          <w:p w14:paraId="0DB11CC5" w14:textId="77777777" w:rsidR="001F4125" w:rsidRPr="001F4125" w:rsidRDefault="001F4125" w:rsidP="001F4125">
            <w:pPr>
              <w:rPr>
                <w:rFonts w:eastAsia="Times New Roman"/>
              </w:rPr>
            </w:pPr>
            <w:r w:rsidRPr="001F4125">
              <w:rPr>
                <w:rFonts w:eastAsia="Times New Roman"/>
              </w:rPr>
              <w:t>Redemption Order Confirmation Cancellation Instruction</w:t>
            </w:r>
          </w:p>
        </w:tc>
        <w:tc>
          <w:tcPr>
            <w:tcW w:w="1530" w:type="dxa"/>
          </w:tcPr>
          <w:p w14:paraId="5EA95C0D" w14:textId="77777777" w:rsidR="001F4125" w:rsidRPr="001F4125" w:rsidRDefault="001F4125" w:rsidP="001F4125">
            <w:pPr>
              <w:rPr>
                <w:rFonts w:eastAsia="Times New Roman"/>
              </w:rPr>
            </w:pPr>
            <w:r w:rsidRPr="001F4125">
              <w:rPr>
                <w:rFonts w:eastAsia="Times New Roman"/>
              </w:rPr>
              <w:t>setr.051.001.01</w:t>
            </w:r>
          </w:p>
        </w:tc>
      </w:tr>
      <w:tr w:rsidR="001F4125" w:rsidRPr="001F4125" w14:paraId="2CCAC3E4" w14:textId="77777777" w:rsidTr="0057138A">
        <w:tc>
          <w:tcPr>
            <w:tcW w:w="450" w:type="dxa"/>
          </w:tcPr>
          <w:p w14:paraId="21A15EA2" w14:textId="77777777" w:rsidR="001F4125" w:rsidRPr="001F4125" w:rsidRDefault="001F4125" w:rsidP="008101DE">
            <w:pPr>
              <w:numPr>
                <w:ilvl w:val="0"/>
                <w:numId w:val="19"/>
              </w:numPr>
              <w:rPr>
                <w:rFonts w:eastAsia="Times New Roman"/>
                <w:lang w:val="en-GB"/>
              </w:rPr>
            </w:pPr>
          </w:p>
        </w:tc>
        <w:tc>
          <w:tcPr>
            <w:tcW w:w="2160" w:type="dxa"/>
          </w:tcPr>
          <w:p w14:paraId="46B8347C" w14:textId="77777777" w:rsidR="001F4125" w:rsidRPr="001F4125" w:rsidRDefault="001F4125" w:rsidP="001F4125">
            <w:pPr>
              <w:rPr>
                <w:rFonts w:eastAsia="Times New Roman"/>
              </w:rPr>
            </w:pPr>
            <w:r w:rsidRPr="001F4125">
              <w:rPr>
                <w:rFonts w:eastAsia="Times New Roman"/>
              </w:rPr>
              <w:t>Subscription Bulk Order Confirmation</w:t>
            </w:r>
          </w:p>
        </w:tc>
        <w:tc>
          <w:tcPr>
            <w:tcW w:w="1620" w:type="dxa"/>
          </w:tcPr>
          <w:p w14:paraId="23C24567" w14:textId="77777777" w:rsidR="001F4125" w:rsidRPr="001F4125" w:rsidRDefault="001F4125" w:rsidP="001F4125">
            <w:pPr>
              <w:rPr>
                <w:rFonts w:eastAsia="Times New Roman"/>
              </w:rPr>
            </w:pPr>
            <w:r w:rsidRPr="001F4125">
              <w:rPr>
                <w:rFonts w:eastAsia="Times New Roman"/>
              </w:rPr>
              <w:t>setr.009.001.03</w:t>
            </w:r>
          </w:p>
        </w:tc>
        <w:tc>
          <w:tcPr>
            <w:tcW w:w="270" w:type="dxa"/>
            <w:shd w:val="clear" w:color="auto" w:fill="BFBFBF"/>
          </w:tcPr>
          <w:p w14:paraId="6EED376A" w14:textId="77777777" w:rsidR="001F4125" w:rsidRPr="001F4125" w:rsidRDefault="001F4125" w:rsidP="001F4125">
            <w:pPr>
              <w:rPr>
                <w:rFonts w:eastAsia="Times New Roman"/>
              </w:rPr>
            </w:pPr>
          </w:p>
        </w:tc>
        <w:tc>
          <w:tcPr>
            <w:tcW w:w="450" w:type="dxa"/>
          </w:tcPr>
          <w:p w14:paraId="1D73C3CA" w14:textId="77777777" w:rsidR="001F4125" w:rsidRPr="001F4125" w:rsidRDefault="001F4125" w:rsidP="008101DE">
            <w:pPr>
              <w:numPr>
                <w:ilvl w:val="0"/>
                <w:numId w:val="19"/>
              </w:numPr>
              <w:rPr>
                <w:rFonts w:eastAsia="Times New Roman"/>
                <w:lang w:val="en-GB"/>
              </w:rPr>
            </w:pPr>
          </w:p>
        </w:tc>
        <w:tc>
          <w:tcPr>
            <w:tcW w:w="2880" w:type="dxa"/>
          </w:tcPr>
          <w:p w14:paraId="7D2ACD9B" w14:textId="77777777" w:rsidR="001F4125" w:rsidRPr="001F4125" w:rsidRDefault="001F4125" w:rsidP="001F4125">
            <w:pPr>
              <w:rPr>
                <w:rFonts w:eastAsia="Times New Roman"/>
              </w:rPr>
            </w:pPr>
            <w:r w:rsidRPr="001F4125">
              <w:rPr>
                <w:rFonts w:eastAsia="Times New Roman"/>
              </w:rPr>
              <w:t>Redemption Order Confirmation Amendment</w:t>
            </w:r>
          </w:p>
        </w:tc>
        <w:tc>
          <w:tcPr>
            <w:tcW w:w="1530" w:type="dxa"/>
          </w:tcPr>
          <w:p w14:paraId="6E1EC079" w14:textId="77777777" w:rsidR="001F4125" w:rsidRPr="001F4125" w:rsidRDefault="001F4125" w:rsidP="001F4125">
            <w:pPr>
              <w:rPr>
                <w:rFonts w:eastAsia="Times New Roman"/>
              </w:rPr>
            </w:pPr>
            <w:r w:rsidRPr="001F4125">
              <w:rPr>
                <w:rFonts w:eastAsia="Times New Roman"/>
              </w:rPr>
              <w:t>setr.052.001.01</w:t>
            </w:r>
          </w:p>
        </w:tc>
      </w:tr>
      <w:tr w:rsidR="001F4125" w:rsidRPr="001F4125" w14:paraId="48F8249F" w14:textId="77777777" w:rsidTr="0057138A">
        <w:tc>
          <w:tcPr>
            <w:tcW w:w="450" w:type="dxa"/>
          </w:tcPr>
          <w:p w14:paraId="79C9C4E3" w14:textId="77777777" w:rsidR="001F4125" w:rsidRPr="001F4125" w:rsidRDefault="001F4125" w:rsidP="008101DE">
            <w:pPr>
              <w:numPr>
                <w:ilvl w:val="0"/>
                <w:numId w:val="19"/>
              </w:numPr>
              <w:rPr>
                <w:rFonts w:eastAsia="Times New Roman"/>
                <w:lang w:val="en-GB"/>
              </w:rPr>
            </w:pPr>
          </w:p>
        </w:tc>
        <w:tc>
          <w:tcPr>
            <w:tcW w:w="2160" w:type="dxa"/>
          </w:tcPr>
          <w:p w14:paraId="4C93281C" w14:textId="77777777" w:rsidR="001F4125" w:rsidRPr="001F4125" w:rsidRDefault="001F4125" w:rsidP="001F4125">
            <w:pPr>
              <w:rPr>
                <w:rFonts w:eastAsia="Times New Roman"/>
              </w:rPr>
            </w:pPr>
            <w:r w:rsidRPr="001F4125">
              <w:rPr>
                <w:rFonts w:eastAsia="Times New Roman"/>
              </w:rPr>
              <w:t>Subscription Order</w:t>
            </w:r>
          </w:p>
        </w:tc>
        <w:tc>
          <w:tcPr>
            <w:tcW w:w="1620" w:type="dxa"/>
          </w:tcPr>
          <w:p w14:paraId="44768686" w14:textId="77777777" w:rsidR="001F4125" w:rsidRPr="001F4125" w:rsidRDefault="001F4125" w:rsidP="001F4125">
            <w:pPr>
              <w:rPr>
                <w:rFonts w:eastAsia="Times New Roman"/>
              </w:rPr>
            </w:pPr>
            <w:r w:rsidRPr="001F4125">
              <w:rPr>
                <w:rFonts w:eastAsia="Times New Roman"/>
              </w:rPr>
              <w:t>setr.010.001.03</w:t>
            </w:r>
          </w:p>
        </w:tc>
        <w:tc>
          <w:tcPr>
            <w:tcW w:w="270" w:type="dxa"/>
            <w:shd w:val="clear" w:color="auto" w:fill="BFBFBF"/>
          </w:tcPr>
          <w:p w14:paraId="1213A00B" w14:textId="77777777" w:rsidR="001F4125" w:rsidRPr="001F4125" w:rsidRDefault="001F4125" w:rsidP="001F4125">
            <w:pPr>
              <w:rPr>
                <w:rFonts w:eastAsia="Times New Roman"/>
              </w:rPr>
            </w:pPr>
          </w:p>
        </w:tc>
        <w:tc>
          <w:tcPr>
            <w:tcW w:w="450" w:type="dxa"/>
          </w:tcPr>
          <w:p w14:paraId="15EF85EA" w14:textId="77777777" w:rsidR="001F4125" w:rsidRPr="001F4125" w:rsidRDefault="001F4125" w:rsidP="008101DE">
            <w:pPr>
              <w:numPr>
                <w:ilvl w:val="0"/>
                <w:numId w:val="19"/>
              </w:numPr>
              <w:rPr>
                <w:rFonts w:eastAsia="Times New Roman"/>
                <w:lang w:val="en-GB"/>
              </w:rPr>
            </w:pPr>
          </w:p>
        </w:tc>
        <w:tc>
          <w:tcPr>
            <w:tcW w:w="2880" w:type="dxa"/>
          </w:tcPr>
          <w:p w14:paraId="20F1132A" w14:textId="77777777" w:rsidR="001F4125" w:rsidRPr="001F4125" w:rsidRDefault="001F4125" w:rsidP="001F4125">
            <w:pPr>
              <w:rPr>
                <w:rFonts w:eastAsia="Times New Roman"/>
              </w:rPr>
            </w:pPr>
            <w:r w:rsidRPr="001F4125">
              <w:rPr>
                <w:rFonts w:eastAsia="Times New Roman"/>
              </w:rPr>
              <w:t>Redemption Bulk Order Confirmation Cancellation Instruction</w:t>
            </w:r>
          </w:p>
        </w:tc>
        <w:tc>
          <w:tcPr>
            <w:tcW w:w="1530" w:type="dxa"/>
          </w:tcPr>
          <w:p w14:paraId="5B78EBBA" w14:textId="77777777" w:rsidR="001F4125" w:rsidRPr="001F4125" w:rsidRDefault="001F4125" w:rsidP="001F4125">
            <w:pPr>
              <w:rPr>
                <w:rFonts w:eastAsia="Times New Roman"/>
              </w:rPr>
            </w:pPr>
            <w:r w:rsidRPr="001F4125">
              <w:rPr>
                <w:rFonts w:eastAsia="Times New Roman"/>
              </w:rPr>
              <w:t>setr.053.001.01</w:t>
            </w:r>
          </w:p>
        </w:tc>
      </w:tr>
      <w:tr w:rsidR="001F4125" w:rsidRPr="001F4125" w14:paraId="5D520781" w14:textId="77777777" w:rsidTr="0057138A">
        <w:tc>
          <w:tcPr>
            <w:tcW w:w="450" w:type="dxa"/>
          </w:tcPr>
          <w:p w14:paraId="72A1D0BC" w14:textId="77777777" w:rsidR="001F4125" w:rsidRPr="001F4125" w:rsidRDefault="001F4125" w:rsidP="008101DE">
            <w:pPr>
              <w:numPr>
                <w:ilvl w:val="0"/>
                <w:numId w:val="19"/>
              </w:numPr>
              <w:rPr>
                <w:rFonts w:eastAsia="Times New Roman"/>
                <w:lang w:val="en-GB"/>
              </w:rPr>
            </w:pPr>
          </w:p>
        </w:tc>
        <w:tc>
          <w:tcPr>
            <w:tcW w:w="2160" w:type="dxa"/>
          </w:tcPr>
          <w:p w14:paraId="44D1A87E" w14:textId="77777777" w:rsidR="001F4125" w:rsidRPr="001F4125" w:rsidRDefault="001F4125" w:rsidP="001F4125">
            <w:pPr>
              <w:rPr>
                <w:rFonts w:eastAsia="Times New Roman"/>
              </w:rPr>
            </w:pPr>
            <w:r w:rsidRPr="001F4125">
              <w:rPr>
                <w:rFonts w:eastAsia="Times New Roman"/>
              </w:rPr>
              <w:t>Subscription Order Cancellation Request</w:t>
            </w:r>
          </w:p>
        </w:tc>
        <w:tc>
          <w:tcPr>
            <w:tcW w:w="1620" w:type="dxa"/>
          </w:tcPr>
          <w:p w14:paraId="3A39CEB4" w14:textId="77777777" w:rsidR="001F4125" w:rsidRPr="001F4125" w:rsidRDefault="001F4125" w:rsidP="001F4125">
            <w:pPr>
              <w:rPr>
                <w:rFonts w:eastAsia="Times New Roman"/>
              </w:rPr>
            </w:pPr>
            <w:r w:rsidRPr="001F4125">
              <w:rPr>
                <w:rFonts w:eastAsia="Times New Roman"/>
              </w:rPr>
              <w:t>setr.011.001.03</w:t>
            </w:r>
          </w:p>
        </w:tc>
        <w:tc>
          <w:tcPr>
            <w:tcW w:w="270" w:type="dxa"/>
            <w:shd w:val="clear" w:color="auto" w:fill="BFBFBF"/>
          </w:tcPr>
          <w:p w14:paraId="56BB9C91" w14:textId="77777777" w:rsidR="001F4125" w:rsidRPr="001F4125" w:rsidRDefault="001F4125" w:rsidP="001F4125">
            <w:pPr>
              <w:rPr>
                <w:rFonts w:eastAsia="Times New Roman"/>
              </w:rPr>
            </w:pPr>
          </w:p>
        </w:tc>
        <w:tc>
          <w:tcPr>
            <w:tcW w:w="450" w:type="dxa"/>
          </w:tcPr>
          <w:p w14:paraId="767243F5" w14:textId="77777777" w:rsidR="001F4125" w:rsidRPr="001F4125" w:rsidRDefault="001F4125" w:rsidP="008101DE">
            <w:pPr>
              <w:numPr>
                <w:ilvl w:val="0"/>
                <w:numId w:val="19"/>
              </w:numPr>
              <w:rPr>
                <w:rFonts w:eastAsia="Times New Roman"/>
                <w:lang w:val="en-GB"/>
              </w:rPr>
            </w:pPr>
          </w:p>
        </w:tc>
        <w:tc>
          <w:tcPr>
            <w:tcW w:w="2880" w:type="dxa"/>
          </w:tcPr>
          <w:p w14:paraId="18A613AE" w14:textId="77777777" w:rsidR="001F4125" w:rsidRPr="001F4125" w:rsidRDefault="001F4125" w:rsidP="001F4125">
            <w:pPr>
              <w:rPr>
                <w:rFonts w:eastAsia="Times New Roman"/>
              </w:rPr>
            </w:pPr>
            <w:r w:rsidRPr="001F4125">
              <w:rPr>
                <w:rFonts w:eastAsia="Times New Roman"/>
              </w:rPr>
              <w:t>Redemption Bulk Order Confirmation Amendment</w:t>
            </w:r>
          </w:p>
        </w:tc>
        <w:tc>
          <w:tcPr>
            <w:tcW w:w="1530" w:type="dxa"/>
          </w:tcPr>
          <w:p w14:paraId="364DAF7C" w14:textId="77777777" w:rsidR="001F4125" w:rsidRPr="001F4125" w:rsidRDefault="001F4125" w:rsidP="001F4125">
            <w:pPr>
              <w:rPr>
                <w:rFonts w:eastAsia="Times New Roman"/>
              </w:rPr>
            </w:pPr>
            <w:r w:rsidRPr="001F4125">
              <w:rPr>
                <w:rFonts w:eastAsia="Times New Roman"/>
              </w:rPr>
              <w:t>setr.054.001.01</w:t>
            </w:r>
          </w:p>
        </w:tc>
      </w:tr>
      <w:tr w:rsidR="001F4125" w:rsidRPr="001F4125" w14:paraId="1857CF07" w14:textId="77777777" w:rsidTr="0057138A">
        <w:tc>
          <w:tcPr>
            <w:tcW w:w="450" w:type="dxa"/>
          </w:tcPr>
          <w:p w14:paraId="2EF6C970" w14:textId="77777777" w:rsidR="001F4125" w:rsidRPr="001F4125" w:rsidRDefault="001F4125" w:rsidP="008101DE">
            <w:pPr>
              <w:numPr>
                <w:ilvl w:val="0"/>
                <w:numId w:val="19"/>
              </w:numPr>
              <w:rPr>
                <w:rFonts w:eastAsia="Times New Roman"/>
                <w:lang w:val="en-GB"/>
              </w:rPr>
            </w:pPr>
          </w:p>
        </w:tc>
        <w:tc>
          <w:tcPr>
            <w:tcW w:w="2160" w:type="dxa"/>
          </w:tcPr>
          <w:p w14:paraId="4C9AA4E7" w14:textId="77777777" w:rsidR="001F4125" w:rsidRPr="001F4125" w:rsidRDefault="001F4125" w:rsidP="001F4125">
            <w:pPr>
              <w:rPr>
                <w:rFonts w:eastAsia="Times New Roman"/>
              </w:rPr>
            </w:pPr>
            <w:r w:rsidRPr="001F4125">
              <w:rPr>
                <w:rFonts w:eastAsia="Times New Roman"/>
              </w:rPr>
              <w:t>Subscription Order Confirmation</w:t>
            </w:r>
          </w:p>
        </w:tc>
        <w:tc>
          <w:tcPr>
            <w:tcW w:w="1620" w:type="dxa"/>
          </w:tcPr>
          <w:p w14:paraId="63B51C3D" w14:textId="77777777" w:rsidR="001F4125" w:rsidRPr="001F4125" w:rsidRDefault="001F4125" w:rsidP="001F4125">
            <w:pPr>
              <w:rPr>
                <w:rFonts w:eastAsia="Times New Roman"/>
              </w:rPr>
            </w:pPr>
            <w:r w:rsidRPr="001F4125">
              <w:rPr>
                <w:rFonts w:eastAsia="Times New Roman"/>
              </w:rPr>
              <w:t>setr.012.001.03</w:t>
            </w:r>
          </w:p>
        </w:tc>
        <w:tc>
          <w:tcPr>
            <w:tcW w:w="270" w:type="dxa"/>
            <w:shd w:val="clear" w:color="auto" w:fill="BFBFBF"/>
          </w:tcPr>
          <w:p w14:paraId="360946B3" w14:textId="77777777" w:rsidR="001F4125" w:rsidRPr="001F4125" w:rsidRDefault="001F4125" w:rsidP="001F4125">
            <w:pPr>
              <w:rPr>
                <w:rFonts w:eastAsia="Times New Roman"/>
              </w:rPr>
            </w:pPr>
          </w:p>
        </w:tc>
        <w:tc>
          <w:tcPr>
            <w:tcW w:w="450" w:type="dxa"/>
          </w:tcPr>
          <w:p w14:paraId="1CEA0224" w14:textId="77777777" w:rsidR="001F4125" w:rsidRPr="001F4125" w:rsidRDefault="001F4125" w:rsidP="008101DE">
            <w:pPr>
              <w:numPr>
                <w:ilvl w:val="0"/>
                <w:numId w:val="19"/>
              </w:numPr>
              <w:rPr>
                <w:rFonts w:eastAsia="Times New Roman"/>
                <w:lang w:val="en-GB"/>
              </w:rPr>
            </w:pPr>
          </w:p>
        </w:tc>
        <w:tc>
          <w:tcPr>
            <w:tcW w:w="2880" w:type="dxa"/>
          </w:tcPr>
          <w:p w14:paraId="5860F2FF" w14:textId="77777777" w:rsidR="001F4125" w:rsidRPr="001F4125" w:rsidRDefault="001F4125" w:rsidP="001F4125">
            <w:pPr>
              <w:rPr>
                <w:rFonts w:eastAsia="Times New Roman"/>
              </w:rPr>
            </w:pPr>
            <w:r w:rsidRPr="001F4125">
              <w:rPr>
                <w:rFonts w:eastAsia="Times New Roman"/>
              </w:rPr>
              <w:t>Switch Order Confirmation Cancellation Instruction</w:t>
            </w:r>
          </w:p>
        </w:tc>
        <w:tc>
          <w:tcPr>
            <w:tcW w:w="1530" w:type="dxa"/>
          </w:tcPr>
          <w:p w14:paraId="1A570B43" w14:textId="77777777" w:rsidR="001F4125" w:rsidRPr="001F4125" w:rsidRDefault="001F4125" w:rsidP="001F4125">
            <w:pPr>
              <w:rPr>
                <w:rFonts w:eastAsia="Times New Roman"/>
              </w:rPr>
            </w:pPr>
            <w:r w:rsidRPr="001F4125">
              <w:rPr>
                <w:rFonts w:eastAsia="Times New Roman"/>
              </w:rPr>
              <w:t>setr.055.001.01</w:t>
            </w:r>
          </w:p>
        </w:tc>
      </w:tr>
      <w:tr w:rsidR="001F4125" w:rsidRPr="001F4125" w14:paraId="585FFCBD" w14:textId="77777777" w:rsidTr="0057138A">
        <w:tc>
          <w:tcPr>
            <w:tcW w:w="450" w:type="dxa"/>
          </w:tcPr>
          <w:p w14:paraId="7BADF02B" w14:textId="77777777" w:rsidR="001F4125" w:rsidRPr="001F4125" w:rsidRDefault="001F4125" w:rsidP="008101DE">
            <w:pPr>
              <w:numPr>
                <w:ilvl w:val="0"/>
                <w:numId w:val="19"/>
              </w:numPr>
              <w:rPr>
                <w:rFonts w:eastAsia="Times New Roman"/>
                <w:lang w:val="en-GB"/>
              </w:rPr>
            </w:pPr>
          </w:p>
        </w:tc>
        <w:tc>
          <w:tcPr>
            <w:tcW w:w="2160" w:type="dxa"/>
          </w:tcPr>
          <w:p w14:paraId="5AE39D67" w14:textId="77777777" w:rsidR="001F4125" w:rsidRPr="001F4125" w:rsidRDefault="001F4125" w:rsidP="001F4125">
            <w:pPr>
              <w:rPr>
                <w:rFonts w:eastAsia="Times New Roman"/>
              </w:rPr>
            </w:pPr>
            <w:r w:rsidRPr="001F4125">
              <w:rPr>
                <w:rFonts w:eastAsia="Times New Roman"/>
              </w:rPr>
              <w:t>Switch Order</w:t>
            </w:r>
          </w:p>
        </w:tc>
        <w:tc>
          <w:tcPr>
            <w:tcW w:w="1620" w:type="dxa"/>
          </w:tcPr>
          <w:p w14:paraId="691A54F4" w14:textId="77777777" w:rsidR="001F4125" w:rsidRPr="001F4125" w:rsidRDefault="001F4125" w:rsidP="001F4125">
            <w:pPr>
              <w:rPr>
                <w:rFonts w:eastAsia="Times New Roman"/>
              </w:rPr>
            </w:pPr>
            <w:r w:rsidRPr="001F4125">
              <w:rPr>
                <w:rFonts w:eastAsia="Times New Roman"/>
              </w:rPr>
              <w:t>setr.013.001.03</w:t>
            </w:r>
          </w:p>
        </w:tc>
        <w:tc>
          <w:tcPr>
            <w:tcW w:w="270" w:type="dxa"/>
            <w:shd w:val="clear" w:color="auto" w:fill="BFBFBF"/>
          </w:tcPr>
          <w:p w14:paraId="3239FAFE" w14:textId="77777777" w:rsidR="001F4125" w:rsidRPr="001F4125" w:rsidRDefault="001F4125" w:rsidP="001F4125">
            <w:pPr>
              <w:rPr>
                <w:rFonts w:eastAsia="Times New Roman"/>
              </w:rPr>
            </w:pPr>
          </w:p>
        </w:tc>
        <w:tc>
          <w:tcPr>
            <w:tcW w:w="450" w:type="dxa"/>
          </w:tcPr>
          <w:p w14:paraId="755EC0C1" w14:textId="77777777" w:rsidR="001F4125" w:rsidRPr="001F4125" w:rsidRDefault="001F4125" w:rsidP="008101DE">
            <w:pPr>
              <w:numPr>
                <w:ilvl w:val="0"/>
                <w:numId w:val="19"/>
              </w:numPr>
              <w:rPr>
                <w:rFonts w:eastAsia="Times New Roman"/>
                <w:lang w:val="en-GB"/>
              </w:rPr>
            </w:pPr>
          </w:p>
        </w:tc>
        <w:tc>
          <w:tcPr>
            <w:tcW w:w="2880" w:type="dxa"/>
          </w:tcPr>
          <w:p w14:paraId="4F15AE30" w14:textId="77777777" w:rsidR="001F4125" w:rsidRPr="001F4125" w:rsidRDefault="001F4125" w:rsidP="001F4125">
            <w:pPr>
              <w:rPr>
                <w:rFonts w:eastAsia="Times New Roman"/>
              </w:rPr>
            </w:pPr>
            <w:r w:rsidRPr="001F4125">
              <w:rPr>
                <w:rFonts w:eastAsia="Times New Roman"/>
              </w:rPr>
              <w:t>Switch Order Confirmation Amendment</w:t>
            </w:r>
          </w:p>
        </w:tc>
        <w:tc>
          <w:tcPr>
            <w:tcW w:w="1530" w:type="dxa"/>
          </w:tcPr>
          <w:p w14:paraId="0DC84DDE" w14:textId="77777777" w:rsidR="001F4125" w:rsidRPr="001F4125" w:rsidRDefault="001F4125" w:rsidP="001F4125">
            <w:pPr>
              <w:rPr>
                <w:rFonts w:eastAsia="Times New Roman"/>
              </w:rPr>
            </w:pPr>
            <w:r w:rsidRPr="001F4125">
              <w:rPr>
                <w:rFonts w:eastAsia="Times New Roman"/>
              </w:rPr>
              <w:t>setr.056.001.01</w:t>
            </w:r>
          </w:p>
        </w:tc>
      </w:tr>
      <w:tr w:rsidR="001F4125" w:rsidRPr="001F4125" w14:paraId="6A338C36" w14:textId="77777777" w:rsidTr="0057138A">
        <w:tc>
          <w:tcPr>
            <w:tcW w:w="450" w:type="dxa"/>
          </w:tcPr>
          <w:p w14:paraId="756FB640" w14:textId="77777777" w:rsidR="001F4125" w:rsidRPr="001F4125" w:rsidRDefault="001F4125" w:rsidP="008101DE">
            <w:pPr>
              <w:numPr>
                <w:ilvl w:val="0"/>
                <w:numId w:val="19"/>
              </w:numPr>
              <w:rPr>
                <w:rFonts w:eastAsia="Times New Roman"/>
                <w:lang w:val="en-GB"/>
              </w:rPr>
            </w:pPr>
          </w:p>
        </w:tc>
        <w:tc>
          <w:tcPr>
            <w:tcW w:w="2160" w:type="dxa"/>
          </w:tcPr>
          <w:p w14:paraId="59AF9C0D" w14:textId="77777777" w:rsidR="001F4125" w:rsidRPr="001F4125" w:rsidRDefault="001F4125" w:rsidP="001F4125">
            <w:pPr>
              <w:rPr>
                <w:rFonts w:eastAsia="Times New Roman"/>
              </w:rPr>
            </w:pPr>
            <w:r w:rsidRPr="001F4125">
              <w:rPr>
                <w:rFonts w:eastAsia="Times New Roman"/>
              </w:rPr>
              <w:t>Switch Order Cancellation</w:t>
            </w:r>
          </w:p>
        </w:tc>
        <w:tc>
          <w:tcPr>
            <w:tcW w:w="1620" w:type="dxa"/>
          </w:tcPr>
          <w:p w14:paraId="410280A7" w14:textId="77777777" w:rsidR="001F4125" w:rsidRPr="001F4125" w:rsidRDefault="001F4125" w:rsidP="001F4125">
            <w:pPr>
              <w:rPr>
                <w:rFonts w:eastAsia="Times New Roman"/>
              </w:rPr>
            </w:pPr>
            <w:r w:rsidRPr="001F4125">
              <w:rPr>
                <w:rFonts w:eastAsia="Times New Roman"/>
              </w:rPr>
              <w:t>setr.014.001.03</w:t>
            </w:r>
          </w:p>
        </w:tc>
        <w:tc>
          <w:tcPr>
            <w:tcW w:w="270" w:type="dxa"/>
            <w:shd w:val="clear" w:color="auto" w:fill="BFBFBF"/>
          </w:tcPr>
          <w:p w14:paraId="180E7005" w14:textId="77777777" w:rsidR="001F4125" w:rsidRPr="001F4125" w:rsidRDefault="001F4125" w:rsidP="001F4125">
            <w:pPr>
              <w:rPr>
                <w:rFonts w:eastAsia="Times New Roman"/>
              </w:rPr>
            </w:pPr>
          </w:p>
        </w:tc>
        <w:tc>
          <w:tcPr>
            <w:tcW w:w="450" w:type="dxa"/>
          </w:tcPr>
          <w:p w14:paraId="7CEC3220" w14:textId="77777777" w:rsidR="001F4125" w:rsidRPr="001F4125" w:rsidRDefault="001F4125" w:rsidP="008101DE">
            <w:pPr>
              <w:numPr>
                <w:ilvl w:val="0"/>
                <w:numId w:val="19"/>
              </w:numPr>
              <w:rPr>
                <w:rFonts w:eastAsia="Times New Roman"/>
                <w:lang w:val="en-GB"/>
              </w:rPr>
            </w:pPr>
          </w:p>
        </w:tc>
        <w:tc>
          <w:tcPr>
            <w:tcW w:w="2880" w:type="dxa"/>
          </w:tcPr>
          <w:p w14:paraId="0C4BEC51" w14:textId="77777777" w:rsidR="001F4125" w:rsidRPr="001F4125" w:rsidRDefault="001F4125" w:rsidP="001F4125">
            <w:pPr>
              <w:rPr>
                <w:rFonts w:eastAsia="Times New Roman"/>
              </w:rPr>
            </w:pPr>
            <w:r w:rsidRPr="001F4125">
              <w:rPr>
                <w:rFonts w:eastAsia="Times New Roman"/>
              </w:rPr>
              <w:t>Order Confirmation Status Report</w:t>
            </w:r>
          </w:p>
        </w:tc>
        <w:tc>
          <w:tcPr>
            <w:tcW w:w="1530" w:type="dxa"/>
          </w:tcPr>
          <w:p w14:paraId="57B5881C" w14:textId="77777777" w:rsidR="001F4125" w:rsidRPr="001F4125" w:rsidRDefault="001F4125" w:rsidP="001F4125">
            <w:pPr>
              <w:rPr>
                <w:rFonts w:eastAsia="Times New Roman"/>
              </w:rPr>
            </w:pPr>
            <w:r w:rsidRPr="001F4125">
              <w:rPr>
                <w:rFonts w:eastAsia="Times New Roman"/>
              </w:rPr>
              <w:t>setr.057.001.01</w:t>
            </w:r>
          </w:p>
        </w:tc>
      </w:tr>
    </w:tbl>
    <w:p w14:paraId="5696DEFD" w14:textId="77777777" w:rsidR="001F4125" w:rsidRPr="001F4125" w:rsidRDefault="001F4125" w:rsidP="001F4125">
      <w:pPr>
        <w:rPr>
          <w:rFonts w:eastAsia="Times New Roman"/>
          <w:lang w:val="en-GB"/>
        </w:rPr>
      </w:pPr>
      <w:r w:rsidRPr="001F4125">
        <w:rPr>
          <w:rFonts w:eastAsia="Times New Roman"/>
          <w:lang w:val="en-GB"/>
        </w:rPr>
        <w:t>The elimination of some of the duplicate components will also correct BEI to BIC.</w:t>
      </w:r>
    </w:p>
    <w:p w14:paraId="74F574E9" w14:textId="77777777" w:rsidR="001F4125" w:rsidRPr="001F4125" w:rsidRDefault="001F4125" w:rsidP="001F4125">
      <w:pPr>
        <w:rPr>
          <w:rFonts w:eastAsia="Times New Roman"/>
          <w:lang w:val="en-GB"/>
        </w:rPr>
      </w:pPr>
      <w:r w:rsidRPr="001F4125">
        <w:rPr>
          <w:rFonts w:eastAsia="Times New Roman"/>
          <w:lang w:val="en-GB"/>
        </w:rPr>
        <w:t xml:space="preserve">Sequences of the messages that need to updated are Investment Account , Settlement And Custody Details, Cash Settlement Details and Copy Details. </w:t>
      </w:r>
    </w:p>
    <w:p w14:paraId="07930928" w14:textId="77777777" w:rsidR="001F4125" w:rsidRPr="001F4125" w:rsidRDefault="001F4125" w:rsidP="001F4125">
      <w:pPr>
        <w:rPr>
          <w:rFonts w:eastAsia="Times New Roman"/>
          <w:lang w:val="en-GB"/>
        </w:rPr>
      </w:pPr>
    </w:p>
    <w:p w14:paraId="2ED2F669" w14:textId="77777777" w:rsidR="001F4125" w:rsidRPr="001F4125" w:rsidRDefault="001F4125" w:rsidP="00CC116A">
      <w:pPr>
        <w:rPr>
          <w:rFonts w:eastAsia="Times New Roman"/>
          <w:lang w:val="en-GB"/>
        </w:rPr>
      </w:pPr>
    </w:p>
    <w:p w14:paraId="6E43DA6E" w14:textId="77777777" w:rsidR="00CC116A" w:rsidRDefault="00CC116A" w:rsidP="008101DE">
      <w:pPr>
        <w:numPr>
          <w:ilvl w:val="0"/>
          <w:numId w:val="18"/>
        </w:numPr>
        <w:rPr>
          <w:lang w:val="en-GB"/>
        </w:rPr>
      </w:pPr>
      <w:r>
        <w:rPr>
          <w:b/>
          <w:lang w:val="en-GB"/>
        </w:rPr>
        <w:t>Impact analysis and type of impact:</w:t>
      </w:r>
    </w:p>
    <w:p w14:paraId="3C1FA852" w14:textId="77777777" w:rsidR="00CC116A" w:rsidRDefault="00CC116A" w:rsidP="00CC11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C116A" w:rsidRPr="00814A08" w14:paraId="182DEA41" w14:textId="77777777" w:rsidTr="00F86990">
        <w:tc>
          <w:tcPr>
            <w:tcW w:w="6840" w:type="dxa"/>
            <w:gridSpan w:val="3"/>
            <w:vAlign w:val="center"/>
          </w:tcPr>
          <w:p w14:paraId="25891D18" w14:textId="77777777" w:rsidR="00CC116A" w:rsidRDefault="00CC116A" w:rsidP="00F86990">
            <w:pPr>
              <w:widowControl w:val="0"/>
              <w:spacing w:before="0"/>
              <w:rPr>
                <w:lang w:val="en-GB"/>
              </w:rPr>
            </w:pPr>
            <w:r>
              <w:rPr>
                <w:lang w:val="en-GB"/>
              </w:rPr>
              <w:t>Type of impact</w:t>
            </w:r>
          </w:p>
        </w:tc>
      </w:tr>
      <w:tr w:rsidR="00CC116A" w:rsidRPr="00814A08" w14:paraId="0452E136" w14:textId="77777777" w:rsidTr="00F86990">
        <w:tc>
          <w:tcPr>
            <w:tcW w:w="720" w:type="dxa"/>
            <w:vAlign w:val="center"/>
          </w:tcPr>
          <w:p w14:paraId="34806C7F" w14:textId="77777777" w:rsidR="00CC116A" w:rsidRPr="00814A08" w:rsidRDefault="00CC116A" w:rsidP="00F86990">
            <w:pPr>
              <w:rPr>
                <w:lang w:val="en-GB"/>
              </w:rPr>
            </w:pPr>
          </w:p>
        </w:tc>
        <w:tc>
          <w:tcPr>
            <w:tcW w:w="1440" w:type="dxa"/>
          </w:tcPr>
          <w:p w14:paraId="3DCF1669" w14:textId="77777777" w:rsidR="00CC116A" w:rsidRDefault="00CC116A" w:rsidP="00F86990">
            <w:pPr>
              <w:widowControl w:val="0"/>
              <w:spacing w:before="0"/>
              <w:rPr>
                <w:lang w:val="en-GB"/>
              </w:rPr>
            </w:pPr>
            <w:r>
              <w:rPr>
                <w:lang w:val="en-GB"/>
              </w:rPr>
              <w:t>No impact</w:t>
            </w:r>
          </w:p>
        </w:tc>
        <w:tc>
          <w:tcPr>
            <w:tcW w:w="4680" w:type="dxa"/>
          </w:tcPr>
          <w:p w14:paraId="4C9B7E8E" w14:textId="77777777" w:rsidR="00CC116A" w:rsidRDefault="00CC11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C116A" w:rsidRPr="00814A08" w14:paraId="392005E0" w14:textId="77777777" w:rsidTr="00F86990">
        <w:tc>
          <w:tcPr>
            <w:tcW w:w="720" w:type="dxa"/>
          </w:tcPr>
          <w:p w14:paraId="7A967D00" w14:textId="77777777" w:rsidR="00CC116A" w:rsidRPr="00814A08" w:rsidRDefault="00CC116A" w:rsidP="00F86990">
            <w:pPr>
              <w:rPr>
                <w:lang w:val="en-GB"/>
              </w:rPr>
            </w:pPr>
            <w:r>
              <w:rPr>
                <w:lang w:val="en-GB"/>
              </w:rPr>
              <w:t>X</w:t>
            </w:r>
          </w:p>
        </w:tc>
        <w:tc>
          <w:tcPr>
            <w:tcW w:w="1440" w:type="dxa"/>
          </w:tcPr>
          <w:p w14:paraId="7A466587" w14:textId="77777777" w:rsidR="00CC116A" w:rsidRDefault="00CC116A" w:rsidP="00F86990">
            <w:pPr>
              <w:rPr>
                <w:lang w:val="en-GB"/>
              </w:rPr>
            </w:pPr>
            <w:r>
              <w:rPr>
                <w:lang w:val="en-GB"/>
              </w:rPr>
              <w:t>Conditional</w:t>
            </w:r>
          </w:p>
        </w:tc>
        <w:tc>
          <w:tcPr>
            <w:tcW w:w="4680" w:type="dxa"/>
          </w:tcPr>
          <w:p w14:paraId="79B1E80C" w14:textId="77777777" w:rsidR="00CC116A" w:rsidRDefault="00CC116A" w:rsidP="00F86990">
            <w:pPr>
              <w:rPr>
                <w:lang w:val="en-GB"/>
              </w:rPr>
            </w:pPr>
            <w:r>
              <w:rPr>
                <w:lang w:val="en-GB"/>
              </w:rPr>
              <w:t>The change(s) will impact the schema (at least the version number) and the business applications of certain users but not all, e.g. the addition of an optional component</w:t>
            </w:r>
          </w:p>
        </w:tc>
      </w:tr>
      <w:tr w:rsidR="00CC116A" w:rsidRPr="00814A08" w14:paraId="75F27423" w14:textId="77777777" w:rsidTr="00F86990">
        <w:tc>
          <w:tcPr>
            <w:tcW w:w="720" w:type="dxa"/>
          </w:tcPr>
          <w:p w14:paraId="1C8E4369" w14:textId="77777777" w:rsidR="00CC116A" w:rsidRDefault="00CC116A" w:rsidP="00F86990">
            <w:pPr>
              <w:rPr>
                <w:lang w:val="en-GB"/>
              </w:rPr>
            </w:pPr>
          </w:p>
        </w:tc>
        <w:tc>
          <w:tcPr>
            <w:tcW w:w="1440" w:type="dxa"/>
          </w:tcPr>
          <w:p w14:paraId="18BCCF3D" w14:textId="77777777" w:rsidR="00CC116A" w:rsidRDefault="00CC116A" w:rsidP="00F86990">
            <w:pPr>
              <w:rPr>
                <w:lang w:val="en-GB"/>
              </w:rPr>
            </w:pPr>
            <w:r>
              <w:rPr>
                <w:lang w:val="en-GB"/>
              </w:rPr>
              <w:t>Mandatory</w:t>
            </w:r>
          </w:p>
        </w:tc>
        <w:tc>
          <w:tcPr>
            <w:tcW w:w="4680" w:type="dxa"/>
          </w:tcPr>
          <w:p w14:paraId="1E672490" w14:textId="77777777" w:rsidR="00CC116A" w:rsidRDefault="00CC116A" w:rsidP="00F86990">
            <w:pPr>
              <w:rPr>
                <w:lang w:val="en-GB"/>
              </w:rPr>
            </w:pPr>
            <w:r>
              <w:rPr>
                <w:lang w:val="en-GB"/>
              </w:rPr>
              <w:t>The change(s) will impact the schema and the business applications of all users, e.g. addition of a mandatory component.</w:t>
            </w:r>
          </w:p>
        </w:tc>
      </w:tr>
    </w:tbl>
    <w:p w14:paraId="715E5C05" w14:textId="77777777" w:rsidR="00CC116A" w:rsidRDefault="00CC116A" w:rsidP="00CC116A">
      <w:pPr>
        <w:ind w:left="360"/>
        <w:rPr>
          <w:b/>
          <w:lang w:val="en-GB"/>
        </w:rPr>
      </w:pPr>
    </w:p>
    <w:p w14:paraId="4BFD2F04" w14:textId="77777777" w:rsidR="00CC116A" w:rsidRPr="005F05DB" w:rsidRDefault="00CC116A" w:rsidP="008101DE">
      <w:pPr>
        <w:numPr>
          <w:ilvl w:val="0"/>
          <w:numId w:val="18"/>
        </w:numPr>
        <w:rPr>
          <w:b/>
          <w:lang w:val="en-GB"/>
        </w:rPr>
      </w:pPr>
      <w:r>
        <w:rPr>
          <w:b/>
          <w:lang w:val="en-GB"/>
        </w:rPr>
        <w:t>Proposed implementation:</w:t>
      </w:r>
      <w:r w:rsidRPr="005F05DB">
        <w:rPr>
          <w:lang w:val="en-GB"/>
        </w:rPr>
        <w:t xml:space="preserve"> </w:t>
      </w:r>
    </w:p>
    <w:p w14:paraId="4B018864" w14:textId="77777777" w:rsidR="00CC116A" w:rsidRPr="00CC116A" w:rsidRDefault="00CC116A" w:rsidP="00CC116A">
      <w:pPr>
        <w:rPr>
          <w:bCs/>
          <w:lang w:val="en-GB"/>
        </w:rPr>
      </w:pPr>
      <w:r w:rsidRPr="00CC116A">
        <w:rPr>
          <w:bCs/>
          <w:u w:val="single"/>
          <w:lang w:val="en-GB"/>
        </w:rPr>
        <w:t>Impacted messages:</w:t>
      </w:r>
      <w:r w:rsidRPr="00CC116A">
        <w:rPr>
          <w:b/>
          <w:lang w:val="en-GB"/>
        </w:rPr>
        <w:t xml:space="preserve"> </w:t>
      </w:r>
      <w:r w:rsidRPr="00CD239E">
        <w:rPr>
          <w:bCs/>
          <w:strike/>
          <w:highlight w:val="yellow"/>
        </w:rPr>
        <w:t>semt.005, semt.003, semt.004, semt.002, semt.007, semt.006, camt.045, camt.043, camt.042, semt.041, camt.044, camt.041, camt.040</w:t>
      </w:r>
      <w:r w:rsidRPr="00CC116A">
        <w:rPr>
          <w:bCs/>
        </w:rPr>
        <w:t xml:space="preserve">, reda.002, reda.001, </w:t>
      </w:r>
      <w:r w:rsidRPr="009E6F19">
        <w:rPr>
          <w:bCs/>
          <w:strike/>
          <w:color w:val="FF0000"/>
        </w:rPr>
        <w:t>semt.001,</w:t>
      </w:r>
      <w:r w:rsidRPr="009E6F19">
        <w:rPr>
          <w:bCs/>
          <w:color w:val="FF0000"/>
        </w:rPr>
        <w:t xml:space="preserve"> </w:t>
      </w:r>
      <w:r w:rsidRPr="00CC116A">
        <w:rPr>
          <w:bCs/>
        </w:rPr>
        <w:t xml:space="preserve">setr.066, setr.065, setr.009, setr.007, setr.010, setr.015, setr.013, setr.003, setr.001, setr.004, setr.016, </w:t>
      </w:r>
      <w:r w:rsidRPr="009E6F19">
        <w:rPr>
          <w:bCs/>
          <w:strike/>
          <w:highlight w:val="yellow"/>
        </w:rPr>
        <w:t>semt.042</w:t>
      </w:r>
    </w:p>
    <w:p w14:paraId="14DA394D" w14:textId="77777777" w:rsidR="00CC116A" w:rsidRPr="00CC116A" w:rsidRDefault="00CC116A" w:rsidP="00CC116A">
      <w:pPr>
        <w:rPr>
          <w:bCs/>
        </w:rPr>
      </w:pPr>
      <w:r w:rsidRPr="00CC116A">
        <w:rPr>
          <w:bCs/>
          <w:u w:val="single"/>
          <w:lang w:val="en-GB"/>
        </w:rPr>
        <w:t>Update(s):</w:t>
      </w:r>
      <w:r w:rsidRPr="00CC116A">
        <w:rPr>
          <w:bCs/>
          <w:lang w:val="en-GB"/>
        </w:rPr>
        <w:t xml:space="preserve"> For messages that are subject to another CR, r</w:t>
      </w:r>
      <w:r w:rsidRPr="00CC116A">
        <w:rPr>
          <w:bCs/>
        </w:rPr>
        <w:t>eplace obsolete data types with ISO 20022 compliant ones.  Full list of obsolete elements will be provided with the draft message schemas.</w:t>
      </w:r>
    </w:p>
    <w:p w14:paraId="12D4F1B4" w14:textId="77777777" w:rsidR="00CC116A" w:rsidRPr="00CC116A" w:rsidRDefault="00CC116A" w:rsidP="00CC116A">
      <w:pPr>
        <w:rPr>
          <w:bCs/>
          <w:u w:val="single"/>
          <w:lang w:val="en-GB"/>
        </w:rPr>
      </w:pPr>
      <w:r w:rsidRPr="00CC116A">
        <w:rPr>
          <w:bCs/>
          <w:u w:val="single"/>
          <w:lang w:val="en-GB"/>
        </w:rPr>
        <w:t xml:space="preserve">Example: </w:t>
      </w:r>
    </w:p>
    <w:p w14:paraId="0E4938BF" w14:textId="77777777" w:rsidR="00CC116A" w:rsidRPr="00CC116A" w:rsidRDefault="00CC116A" w:rsidP="00CC116A">
      <w:pPr>
        <w:rPr>
          <w:szCs w:val="24"/>
          <w:lang w:val="en-GB"/>
        </w:rPr>
      </w:pPr>
      <w:r w:rsidRPr="00CC116A">
        <w:rPr>
          <w:szCs w:val="24"/>
          <w:lang w:val="en-GB"/>
        </w:rPr>
        <w:t xml:space="preserve">Replace </w:t>
      </w:r>
      <w:r w:rsidRPr="00CC116A">
        <w:rPr>
          <w:color w:val="FF0000"/>
          <w:szCs w:val="24"/>
          <w:lang w:val="en-GB"/>
        </w:rPr>
        <w:t>BranchData</w:t>
      </w:r>
      <w:r w:rsidRPr="00CC116A">
        <w:rPr>
          <w:szCs w:val="24"/>
          <w:lang w:val="en-GB"/>
        </w:rPr>
        <w:t xml:space="preserve"> datatype with </w:t>
      </w:r>
      <w:r w:rsidRPr="00CC116A">
        <w:rPr>
          <w:color w:val="0070C0"/>
          <w:szCs w:val="24"/>
          <w:lang w:val="en-GB"/>
        </w:rPr>
        <w:t>BranchData4</w:t>
      </w:r>
      <w:r w:rsidRPr="00CC116A">
        <w:rPr>
          <w:szCs w:val="24"/>
          <w:lang w:val="en-GB"/>
        </w:rPr>
        <w:t xml:space="preserve"> in setr.010, which doesn’t change the business content of the message, only replaces a datatype with an obsolete nomenclature, with one that has a valid one.  i.e., datatypes always need to have a number in their name, BranchData doesn’t have any.</w:t>
      </w:r>
    </w:p>
    <w:p w14:paraId="2A12AD43" w14:textId="77777777" w:rsidR="00CC116A" w:rsidRPr="00CC116A" w:rsidRDefault="00CC116A" w:rsidP="00CC116A">
      <w:pPr>
        <w:rPr>
          <w:szCs w:val="24"/>
          <w:lang w:val="en-GB"/>
        </w:rPr>
      </w:pPr>
    </w:p>
    <w:tbl>
      <w:tblPr>
        <w:tblW w:w="10037" w:type="dxa"/>
        <w:tblInd w:w="-432" w:type="dxa"/>
        <w:tblLook w:val="04A0" w:firstRow="1" w:lastRow="0" w:firstColumn="1" w:lastColumn="0" w:noHBand="0" w:noVBand="1"/>
      </w:tblPr>
      <w:tblGrid>
        <w:gridCol w:w="468"/>
        <w:gridCol w:w="4932"/>
        <w:gridCol w:w="2320"/>
        <w:gridCol w:w="797"/>
        <w:gridCol w:w="1520"/>
      </w:tblGrid>
      <w:tr w:rsidR="00CC116A" w:rsidRPr="00CC116A" w14:paraId="35E24CC5" w14:textId="77777777" w:rsidTr="00F86990">
        <w:trPr>
          <w:trHeight w:val="288"/>
        </w:trPr>
        <w:tc>
          <w:tcPr>
            <w:tcW w:w="468" w:type="dxa"/>
            <w:tcBorders>
              <w:bottom w:val="nil"/>
            </w:tcBorders>
          </w:tcPr>
          <w:p w14:paraId="298DADD2"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nil"/>
            </w:tcBorders>
          </w:tcPr>
          <w:p w14:paraId="3B5219E5"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Added</w:t>
            </w:r>
          </w:p>
        </w:tc>
        <w:tc>
          <w:tcPr>
            <w:tcW w:w="2320" w:type="dxa"/>
            <w:tcBorders>
              <w:bottom w:val="nil"/>
            </w:tcBorders>
          </w:tcPr>
          <w:p w14:paraId="57B84067" w14:textId="77777777" w:rsidR="00CC116A" w:rsidRPr="00CC116A" w:rsidRDefault="00CC116A" w:rsidP="00CC116A">
            <w:pPr>
              <w:spacing w:before="0"/>
              <w:rPr>
                <w:rFonts w:ascii="Calibri" w:eastAsia="Times New Roman" w:hAnsi="Calibri" w:cs="Calibri"/>
                <w:b/>
                <w:bCs/>
                <w:color w:val="0070C0"/>
                <w:sz w:val="22"/>
                <w:szCs w:val="22"/>
              </w:rPr>
            </w:pPr>
            <w:r w:rsidRPr="00CC116A">
              <w:rPr>
                <w:rFonts w:ascii="Calibri" w:eastAsia="Times New Roman" w:hAnsi="Calibri" w:cs="Calibri"/>
                <w:b/>
                <w:bCs/>
                <w:color w:val="0070C0"/>
                <w:sz w:val="22"/>
                <w:szCs w:val="22"/>
              </w:rPr>
              <w:t>IBAN</w:t>
            </w:r>
          </w:p>
        </w:tc>
        <w:tc>
          <w:tcPr>
            <w:tcW w:w="797" w:type="dxa"/>
            <w:tcBorders>
              <w:bottom w:val="nil"/>
            </w:tcBorders>
          </w:tcPr>
          <w:p w14:paraId="528BA3EE"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nil"/>
            </w:tcBorders>
          </w:tcPr>
          <w:p w14:paraId="521CCC9C"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2AC036D5" w14:textId="77777777" w:rsidTr="00F86990">
        <w:trPr>
          <w:trHeight w:val="279"/>
        </w:trPr>
        <w:tc>
          <w:tcPr>
            <w:tcW w:w="468" w:type="dxa"/>
            <w:tcBorders>
              <w:bottom w:val="single" w:sz="4" w:space="0" w:color="auto"/>
            </w:tcBorders>
          </w:tcPr>
          <w:p w14:paraId="45A80213" w14:textId="77777777" w:rsidR="00CC116A" w:rsidRPr="00CC116A" w:rsidRDefault="00CC116A" w:rsidP="00CC116A">
            <w:pPr>
              <w:spacing w:before="0"/>
              <w:rPr>
                <w:rFonts w:ascii="Calibri" w:eastAsia="Times New Roman" w:hAnsi="Calibri" w:cs="Calibri"/>
                <w:b/>
                <w:bCs/>
                <w:sz w:val="22"/>
                <w:szCs w:val="22"/>
              </w:rPr>
            </w:pPr>
          </w:p>
        </w:tc>
        <w:tc>
          <w:tcPr>
            <w:tcW w:w="4932" w:type="dxa"/>
            <w:tcBorders>
              <w:bottom w:val="single" w:sz="4" w:space="0" w:color="auto"/>
            </w:tcBorders>
          </w:tcPr>
          <w:p w14:paraId="59646AF1"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Element Deleted</w:t>
            </w:r>
          </w:p>
        </w:tc>
        <w:tc>
          <w:tcPr>
            <w:tcW w:w="2320" w:type="dxa"/>
            <w:tcBorders>
              <w:bottom w:val="single" w:sz="4" w:space="0" w:color="auto"/>
            </w:tcBorders>
          </w:tcPr>
          <w:p w14:paraId="7C6789CC" w14:textId="77777777" w:rsidR="00CC116A" w:rsidRPr="00CC116A" w:rsidRDefault="00CC116A" w:rsidP="00CC116A">
            <w:pPr>
              <w:spacing w:before="0"/>
              <w:rPr>
                <w:rFonts w:ascii="Calibri" w:eastAsia="Times New Roman" w:hAnsi="Calibri" w:cs="Calibri"/>
                <w:b/>
                <w:bCs/>
                <w:strike/>
                <w:color w:val="FF0000"/>
                <w:sz w:val="22"/>
                <w:szCs w:val="22"/>
              </w:rPr>
            </w:pPr>
            <w:r w:rsidRPr="00CC116A">
              <w:rPr>
                <w:rFonts w:ascii="Calibri" w:eastAsia="Times New Roman" w:hAnsi="Calibri" w:cs="Calibri"/>
                <w:b/>
                <w:bCs/>
                <w:strike/>
                <w:color w:val="FF0000"/>
                <w:sz w:val="22"/>
                <w:szCs w:val="22"/>
              </w:rPr>
              <w:t>IBAN</w:t>
            </w:r>
          </w:p>
        </w:tc>
        <w:tc>
          <w:tcPr>
            <w:tcW w:w="797" w:type="dxa"/>
            <w:tcBorders>
              <w:bottom w:val="single" w:sz="4" w:space="0" w:color="auto"/>
            </w:tcBorders>
          </w:tcPr>
          <w:p w14:paraId="2B1E46AE" w14:textId="77777777" w:rsidR="00CC116A" w:rsidRPr="00CC116A" w:rsidRDefault="00CC116A" w:rsidP="00CC116A">
            <w:pPr>
              <w:spacing w:before="0"/>
              <w:rPr>
                <w:rFonts w:ascii="Calibri" w:eastAsia="Times New Roman" w:hAnsi="Calibri" w:cs="Calibri"/>
                <w:b/>
                <w:bCs/>
                <w:sz w:val="22"/>
                <w:szCs w:val="22"/>
              </w:rPr>
            </w:pPr>
          </w:p>
        </w:tc>
        <w:tc>
          <w:tcPr>
            <w:tcW w:w="1520" w:type="dxa"/>
            <w:tcBorders>
              <w:bottom w:val="single" w:sz="4" w:space="0" w:color="auto"/>
            </w:tcBorders>
          </w:tcPr>
          <w:p w14:paraId="438A4685" w14:textId="77777777" w:rsidR="00CC116A" w:rsidRPr="00CC116A" w:rsidRDefault="00CC116A" w:rsidP="00CC116A">
            <w:pPr>
              <w:spacing w:before="0"/>
              <w:rPr>
                <w:rFonts w:ascii="Calibri" w:eastAsia="Times New Roman" w:hAnsi="Calibri" w:cs="Calibri"/>
                <w:b/>
                <w:bCs/>
                <w:sz w:val="22"/>
                <w:szCs w:val="22"/>
              </w:rPr>
            </w:pPr>
          </w:p>
        </w:tc>
      </w:tr>
      <w:tr w:rsidR="00CC116A" w:rsidRPr="00CC116A" w14:paraId="5B1B938A"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B044D0A"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Lvl</w:t>
            </w:r>
          </w:p>
        </w:tc>
        <w:tc>
          <w:tcPr>
            <w:tcW w:w="4932" w:type="dxa"/>
            <w:tcBorders>
              <w:top w:val="single" w:sz="4" w:space="0" w:color="auto"/>
              <w:left w:val="nil"/>
              <w:bottom w:val="nil"/>
              <w:right w:val="single" w:sz="4" w:space="0" w:color="808080"/>
            </w:tcBorders>
            <w:hideMark/>
          </w:tcPr>
          <w:p w14:paraId="5F0C534B"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Name</w:t>
            </w:r>
          </w:p>
        </w:tc>
        <w:tc>
          <w:tcPr>
            <w:tcW w:w="2320" w:type="dxa"/>
            <w:tcBorders>
              <w:top w:val="single" w:sz="4" w:space="0" w:color="auto"/>
              <w:left w:val="nil"/>
              <w:bottom w:val="nil"/>
              <w:right w:val="single" w:sz="4" w:space="0" w:color="808080"/>
            </w:tcBorders>
            <w:hideMark/>
          </w:tcPr>
          <w:p w14:paraId="76E45C34"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31B22FAD"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Mult</w:t>
            </w:r>
          </w:p>
        </w:tc>
        <w:tc>
          <w:tcPr>
            <w:tcW w:w="1520" w:type="dxa"/>
            <w:tcBorders>
              <w:top w:val="single" w:sz="4" w:space="0" w:color="auto"/>
              <w:left w:val="nil"/>
              <w:bottom w:val="nil"/>
              <w:right w:val="single" w:sz="4" w:space="0" w:color="808080"/>
            </w:tcBorders>
            <w:hideMark/>
          </w:tcPr>
          <w:p w14:paraId="1BDBD232" w14:textId="77777777" w:rsidR="00CC116A" w:rsidRPr="00CC116A" w:rsidRDefault="00CC116A" w:rsidP="00CC116A">
            <w:pPr>
              <w:spacing w:before="0"/>
              <w:rPr>
                <w:rFonts w:ascii="Calibri" w:eastAsia="Times New Roman" w:hAnsi="Calibri" w:cs="Calibri"/>
                <w:b/>
                <w:bCs/>
                <w:sz w:val="22"/>
                <w:szCs w:val="22"/>
              </w:rPr>
            </w:pPr>
            <w:r w:rsidRPr="00CC116A">
              <w:rPr>
                <w:rFonts w:ascii="Calibri" w:eastAsia="Times New Roman" w:hAnsi="Calibri" w:cs="Calibri"/>
                <w:b/>
                <w:bCs/>
                <w:sz w:val="22"/>
                <w:szCs w:val="22"/>
              </w:rPr>
              <w:t>Type / Code</w:t>
            </w:r>
          </w:p>
        </w:tc>
      </w:tr>
      <w:tr w:rsidR="00CC116A" w:rsidRPr="00CC116A" w14:paraId="3106CC9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F80AFF"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0</w:t>
            </w:r>
          </w:p>
        </w:tc>
        <w:tc>
          <w:tcPr>
            <w:tcW w:w="4932" w:type="dxa"/>
            <w:tcBorders>
              <w:top w:val="single" w:sz="4" w:space="0" w:color="808080"/>
              <w:left w:val="nil"/>
              <w:bottom w:val="nil"/>
              <w:right w:val="single" w:sz="4" w:space="0" w:color="808080"/>
            </w:tcBorders>
            <w:hideMark/>
          </w:tcPr>
          <w:p w14:paraId="05CAA7C4" w14:textId="77777777" w:rsidR="00CC116A" w:rsidRPr="00CC116A" w:rsidRDefault="00CC116A" w:rsidP="00CC116A">
            <w:pPr>
              <w:spacing w:before="0"/>
              <w:rPr>
                <w:rFonts w:ascii="Calibri" w:eastAsia="Times New Roman" w:hAnsi="Calibri" w:cs="Calibri"/>
                <w:sz w:val="22"/>
                <w:szCs w:val="22"/>
              </w:rPr>
            </w:pPr>
            <w:hyperlink r:id="rId95" w:anchor="RANGE!full22ed932642669c13fd76de682fdac2db371818e762151601cd86d44890e65c8d" w:history="1">
              <w:r w:rsidRPr="00CC116A">
                <w:rPr>
                  <w:rFonts w:ascii="Calibri" w:eastAsia="Times New Roman" w:hAnsi="Calibri" w:cs="Calibri"/>
                  <w:sz w:val="22"/>
                  <w:szCs w:val="22"/>
                </w:rPr>
                <w:t>Subscription Order V04 (setr.010.001.04)</w:t>
              </w:r>
            </w:hyperlink>
          </w:p>
        </w:tc>
        <w:tc>
          <w:tcPr>
            <w:tcW w:w="2320" w:type="dxa"/>
            <w:tcBorders>
              <w:top w:val="single" w:sz="4" w:space="0" w:color="808080"/>
              <w:left w:val="nil"/>
              <w:bottom w:val="nil"/>
              <w:right w:val="single" w:sz="4" w:space="0" w:color="808080"/>
            </w:tcBorders>
            <w:hideMark/>
          </w:tcPr>
          <w:p w14:paraId="4A92B67C"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&lt;SbcptOrdr&gt;</w:t>
            </w:r>
          </w:p>
        </w:tc>
        <w:tc>
          <w:tcPr>
            <w:tcW w:w="797" w:type="dxa"/>
            <w:tcBorders>
              <w:top w:val="single" w:sz="4" w:space="0" w:color="808080"/>
              <w:left w:val="nil"/>
              <w:bottom w:val="nil"/>
              <w:right w:val="single" w:sz="4" w:space="0" w:color="808080"/>
            </w:tcBorders>
            <w:noWrap/>
            <w:hideMark/>
          </w:tcPr>
          <w:p w14:paraId="796F9A4B"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c>
          <w:tcPr>
            <w:tcW w:w="1520" w:type="dxa"/>
            <w:tcBorders>
              <w:top w:val="single" w:sz="4" w:space="0" w:color="808080"/>
              <w:left w:val="nil"/>
              <w:bottom w:val="nil"/>
              <w:right w:val="single" w:sz="4" w:space="0" w:color="808080"/>
            </w:tcBorders>
            <w:noWrap/>
            <w:hideMark/>
          </w:tcPr>
          <w:p w14:paraId="497F3AFD" w14:textId="77777777" w:rsidR="00CC116A" w:rsidRPr="00CC116A" w:rsidRDefault="00CC116A" w:rsidP="00CC116A">
            <w:pPr>
              <w:spacing w:before="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B52A55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CE4483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0CB2A9F7" w14:textId="77777777" w:rsidR="00CC116A" w:rsidRPr="00CC116A" w:rsidRDefault="00CC116A" w:rsidP="00CC116A">
            <w:pPr>
              <w:spacing w:before="0"/>
              <w:outlineLvl w:val="0"/>
              <w:rPr>
                <w:rFonts w:ascii="Calibri" w:eastAsia="Times New Roman" w:hAnsi="Calibri" w:cs="Calibri"/>
                <w:sz w:val="22"/>
                <w:szCs w:val="22"/>
              </w:rPr>
            </w:pPr>
            <w:hyperlink r:id="rId96" w:anchor="RANGE!fulld6c5839eb8b56390b23f30868c6172295d0719ecfafa82da5573187c4cbd45c0" w:history="1">
              <w:r w:rsidRPr="00CC116A">
                <w:rPr>
                  <w:rFonts w:ascii="Calibri" w:eastAsia="Times New Roman" w:hAnsi="Calibri" w:cs="Calibri"/>
                  <w:sz w:val="22"/>
                  <w:szCs w:val="22"/>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D2F2FB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56454D4D"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3BB35F0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3C215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C9E64E8"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4391F1D2" w14:textId="77777777" w:rsidR="00CC116A" w:rsidRPr="00CC116A" w:rsidRDefault="00CC116A" w:rsidP="00CC116A">
            <w:pPr>
              <w:spacing w:before="0"/>
              <w:outlineLvl w:val="0"/>
              <w:rPr>
                <w:rFonts w:ascii="Calibri" w:eastAsia="Times New Roman" w:hAnsi="Calibri" w:cs="Calibri"/>
                <w:sz w:val="22"/>
                <w:szCs w:val="22"/>
              </w:rPr>
            </w:pPr>
            <w:hyperlink r:id="rId97" w:anchor="RANGE!full3f0e9d51f9122da228c34aa67dbcbc559feab9edaa2e4910535158dac7bddf37" w:history="1">
              <w:r w:rsidRPr="00CC116A">
                <w:rPr>
                  <w:rFonts w:ascii="Calibri" w:eastAsia="Times New Roman" w:hAnsi="Calibri" w:cs="Calibri"/>
                  <w:sz w:val="22"/>
                  <w:szCs w:val="22"/>
                </w:rPr>
                <w:t xml:space="preserve">    Pool Reference</w:t>
              </w:r>
            </w:hyperlink>
          </w:p>
        </w:tc>
        <w:tc>
          <w:tcPr>
            <w:tcW w:w="2320" w:type="dxa"/>
            <w:tcBorders>
              <w:top w:val="single" w:sz="4" w:space="0" w:color="808080"/>
              <w:left w:val="nil"/>
              <w:bottom w:val="nil"/>
              <w:right w:val="single" w:sz="4" w:space="0" w:color="808080"/>
            </w:tcBorders>
            <w:shd w:val="clear" w:color="000000" w:fill="D7EBFF"/>
            <w:hideMark/>
          </w:tcPr>
          <w:p w14:paraId="50F6E17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2A33E2A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238AED66"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AEDA28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C0D41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B94DCA7" w14:textId="77777777" w:rsidR="00CC116A" w:rsidRPr="00CC116A" w:rsidRDefault="00CC116A" w:rsidP="00CC116A">
            <w:pPr>
              <w:spacing w:before="0"/>
              <w:outlineLvl w:val="0"/>
              <w:rPr>
                <w:rFonts w:ascii="Calibri" w:eastAsia="Times New Roman" w:hAnsi="Calibri" w:cs="Calibri"/>
                <w:sz w:val="22"/>
                <w:szCs w:val="22"/>
              </w:rPr>
            </w:pPr>
            <w:hyperlink r:id="rId98" w:anchor="RANGE!full78c343cfc247a2a8f9ead5560958550fe4f563e737db601d2bd266e0aa33bfa3" w:history="1">
              <w:r w:rsidRPr="00CC116A">
                <w:rPr>
                  <w:rFonts w:ascii="Calibri" w:eastAsia="Times New Roman" w:hAnsi="Calibri" w:cs="Calibri"/>
                  <w:sz w:val="22"/>
                  <w:szCs w:val="22"/>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8E1E74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1D719AB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2A49C3EA"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46685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80E99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218D0EF5" w14:textId="77777777" w:rsidR="00CC116A" w:rsidRPr="00CC116A" w:rsidRDefault="00CC116A" w:rsidP="00CC116A">
            <w:pPr>
              <w:spacing w:before="0"/>
              <w:outlineLvl w:val="0"/>
              <w:rPr>
                <w:rFonts w:ascii="Calibri" w:eastAsia="Times New Roman" w:hAnsi="Calibri" w:cs="Calibri"/>
                <w:sz w:val="22"/>
                <w:szCs w:val="22"/>
              </w:rPr>
            </w:pPr>
            <w:hyperlink r:id="rId99" w:anchor="RANGE!full721a71db8629be63f59da9551286635da584c8c3b4a8c3ad6219427c453fbd6b" w:history="1">
              <w:r w:rsidRPr="00CC116A">
                <w:rPr>
                  <w:rFonts w:ascii="Calibri" w:eastAsia="Times New Roman" w:hAnsi="Calibri" w:cs="Calibri"/>
                  <w:sz w:val="22"/>
                  <w:szCs w:val="22"/>
                </w:rPr>
                <w:t xml:space="preserve">    Multiple Order Details</w:t>
              </w:r>
            </w:hyperlink>
          </w:p>
        </w:tc>
        <w:tc>
          <w:tcPr>
            <w:tcW w:w="2320" w:type="dxa"/>
            <w:tcBorders>
              <w:top w:val="single" w:sz="4" w:space="0" w:color="808080"/>
              <w:left w:val="nil"/>
              <w:bottom w:val="nil"/>
              <w:right w:val="single" w:sz="4" w:space="0" w:color="808080"/>
            </w:tcBorders>
            <w:shd w:val="clear" w:color="000000" w:fill="D7EBFF"/>
            <w:hideMark/>
          </w:tcPr>
          <w:p w14:paraId="3B83981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&lt;MltplOrdrDtls&gt;</w:t>
            </w:r>
          </w:p>
        </w:tc>
        <w:tc>
          <w:tcPr>
            <w:tcW w:w="797" w:type="dxa"/>
            <w:tcBorders>
              <w:top w:val="single" w:sz="4" w:space="0" w:color="808080"/>
              <w:left w:val="nil"/>
              <w:bottom w:val="nil"/>
              <w:right w:val="single" w:sz="4" w:space="0" w:color="808080"/>
            </w:tcBorders>
            <w:shd w:val="clear" w:color="000000" w:fill="D7EBFF"/>
            <w:noWrap/>
            <w:hideMark/>
          </w:tcPr>
          <w:p w14:paraId="426E379E"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D7EBFF"/>
            <w:noWrap/>
            <w:hideMark/>
          </w:tcPr>
          <w:p w14:paraId="1958880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2DC613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2AB15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2CE28E8E" w14:textId="77777777" w:rsidR="00CC116A" w:rsidRPr="00CC116A" w:rsidRDefault="00CC116A" w:rsidP="00CC116A">
            <w:pPr>
              <w:spacing w:before="0"/>
              <w:outlineLvl w:val="1"/>
              <w:rPr>
                <w:rFonts w:ascii="Calibri" w:eastAsia="Times New Roman" w:hAnsi="Calibri" w:cs="Calibri"/>
                <w:sz w:val="22"/>
                <w:szCs w:val="22"/>
              </w:rPr>
            </w:pPr>
            <w:hyperlink r:id="rId100" w:anchor="RANGE!fullef8874f9987d471c66f1ca7a0f0e6bd0ca42a7764066d9b4143b8330963c3ce7" w:history="1">
              <w:r w:rsidRPr="00CC116A">
                <w:rPr>
                  <w:rFonts w:ascii="Calibri" w:eastAsia="Times New Roman" w:hAnsi="Calibri" w:cs="Calibri"/>
                  <w:sz w:val="22"/>
                  <w:szCs w:val="22"/>
                </w:rPr>
                <w:t xml:space="preserve">        Master Reference</w:t>
              </w:r>
            </w:hyperlink>
          </w:p>
        </w:tc>
        <w:tc>
          <w:tcPr>
            <w:tcW w:w="2320" w:type="dxa"/>
            <w:tcBorders>
              <w:top w:val="single" w:sz="4" w:space="0" w:color="808080"/>
              <w:left w:val="nil"/>
              <w:bottom w:val="nil"/>
              <w:right w:val="single" w:sz="4" w:space="0" w:color="808080"/>
            </w:tcBorders>
            <w:hideMark/>
          </w:tcPr>
          <w:p w14:paraId="0A83B4A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79B6470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0D0BC8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0F020F5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8AC90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364F2561" w14:textId="77777777" w:rsidR="00CC116A" w:rsidRPr="00CC116A" w:rsidRDefault="00CC116A" w:rsidP="00CC116A">
            <w:pPr>
              <w:spacing w:before="0"/>
              <w:outlineLvl w:val="1"/>
              <w:rPr>
                <w:rFonts w:ascii="Calibri" w:eastAsia="Times New Roman" w:hAnsi="Calibri" w:cs="Calibri"/>
                <w:sz w:val="22"/>
                <w:szCs w:val="22"/>
              </w:rPr>
            </w:pPr>
            <w:hyperlink r:id="rId101" w:anchor="RANGE!fulla992ab72b040e473e6e0ea9f536596a65ed1078316a88e49e7a89e67bace288b" w:history="1">
              <w:r w:rsidRPr="00CC116A">
                <w:rPr>
                  <w:rFonts w:ascii="Calibri" w:eastAsia="Times New Roman" w:hAnsi="Calibri" w:cs="Calibri"/>
                  <w:sz w:val="22"/>
                  <w:szCs w:val="22"/>
                </w:rPr>
                <w:t xml:space="preserve">        Place Of Trade</w:t>
              </w:r>
            </w:hyperlink>
          </w:p>
        </w:tc>
        <w:tc>
          <w:tcPr>
            <w:tcW w:w="2320" w:type="dxa"/>
            <w:tcBorders>
              <w:top w:val="single" w:sz="4" w:space="0" w:color="808080"/>
              <w:left w:val="nil"/>
              <w:bottom w:val="nil"/>
              <w:right w:val="single" w:sz="4" w:space="0" w:color="808080"/>
            </w:tcBorders>
            <w:shd w:val="clear" w:color="000000" w:fill="E6E6E6"/>
            <w:hideMark/>
          </w:tcPr>
          <w:p w14:paraId="1559BC2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2E94DE3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201CE17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1E1D6A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12205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1B6E9C5E" w14:textId="77777777" w:rsidR="00CC116A" w:rsidRPr="00CC116A" w:rsidRDefault="00CC116A" w:rsidP="00CC116A">
            <w:pPr>
              <w:spacing w:before="0"/>
              <w:outlineLvl w:val="1"/>
              <w:rPr>
                <w:rFonts w:ascii="Calibri" w:eastAsia="Times New Roman" w:hAnsi="Calibri" w:cs="Calibri"/>
                <w:sz w:val="22"/>
                <w:szCs w:val="22"/>
              </w:rPr>
            </w:pPr>
            <w:hyperlink r:id="rId102" w:anchor="RANGE!fulld94751e238588f8b5bd85e744ab9829e556ae2346cafc27c16b2ab59d17580c0" w:history="1">
              <w:r w:rsidRPr="00CC116A">
                <w:rPr>
                  <w:rFonts w:ascii="Calibri" w:eastAsia="Times New Roman" w:hAnsi="Calibri" w:cs="Calibri"/>
                  <w:sz w:val="22"/>
                  <w:szCs w:val="22"/>
                </w:rPr>
                <w:t xml:space="preserve">        Order Date Time</w:t>
              </w:r>
            </w:hyperlink>
          </w:p>
        </w:tc>
        <w:tc>
          <w:tcPr>
            <w:tcW w:w="2320" w:type="dxa"/>
            <w:tcBorders>
              <w:top w:val="single" w:sz="4" w:space="0" w:color="808080"/>
              <w:left w:val="nil"/>
              <w:bottom w:val="nil"/>
              <w:right w:val="single" w:sz="4" w:space="0" w:color="808080"/>
            </w:tcBorders>
            <w:hideMark/>
          </w:tcPr>
          <w:p w14:paraId="7D718CE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0838449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1ABAB9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dateTime</w:t>
            </w:r>
          </w:p>
        </w:tc>
      </w:tr>
      <w:tr w:rsidR="00CC116A" w:rsidRPr="00CC116A" w14:paraId="0D50D89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FF4C3F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C0EF23C" w14:textId="77777777" w:rsidR="00CC116A" w:rsidRPr="00CC116A" w:rsidRDefault="00CC116A" w:rsidP="00CC116A">
            <w:pPr>
              <w:spacing w:before="0"/>
              <w:outlineLvl w:val="1"/>
              <w:rPr>
                <w:rFonts w:ascii="Calibri" w:eastAsia="Times New Roman" w:hAnsi="Calibri" w:cs="Calibri"/>
                <w:sz w:val="22"/>
                <w:szCs w:val="22"/>
              </w:rPr>
            </w:pPr>
            <w:hyperlink r:id="rId103" w:anchor="RANGE!fullbd06d2c1320a830eb435219150ac72aee6703da0e96b32fd2ef94b53616fc64f" w:history="1">
              <w:r w:rsidRPr="00CC116A">
                <w:rPr>
                  <w:rFonts w:ascii="Calibri" w:eastAsia="Times New Roman" w:hAnsi="Calibri" w:cs="Calibri"/>
                  <w:sz w:val="22"/>
                  <w:szCs w:val="22"/>
                </w:rPr>
                <w:t xml:space="preserve">        Expiry Date Time</w:t>
              </w:r>
            </w:hyperlink>
          </w:p>
        </w:tc>
        <w:tc>
          <w:tcPr>
            <w:tcW w:w="2320" w:type="dxa"/>
            <w:tcBorders>
              <w:top w:val="single" w:sz="4" w:space="0" w:color="808080"/>
              <w:left w:val="nil"/>
              <w:bottom w:val="nil"/>
              <w:right w:val="single" w:sz="4" w:space="0" w:color="808080"/>
            </w:tcBorders>
            <w:shd w:val="clear" w:color="000000" w:fill="E6E6E6"/>
            <w:hideMark/>
          </w:tcPr>
          <w:p w14:paraId="446FCC4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&lt;XpryDtTm&gt;</w:t>
            </w:r>
          </w:p>
        </w:tc>
        <w:tc>
          <w:tcPr>
            <w:tcW w:w="797" w:type="dxa"/>
            <w:tcBorders>
              <w:top w:val="single" w:sz="4" w:space="0" w:color="808080"/>
              <w:left w:val="nil"/>
              <w:bottom w:val="nil"/>
              <w:right w:val="single" w:sz="4" w:space="0" w:color="808080"/>
            </w:tcBorders>
            <w:shd w:val="clear" w:color="000000" w:fill="E6E6E6"/>
            <w:noWrap/>
            <w:hideMark/>
          </w:tcPr>
          <w:p w14:paraId="0FFC898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6634A95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D1E5E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191702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hideMark/>
          </w:tcPr>
          <w:p w14:paraId="7389099E" w14:textId="77777777" w:rsidR="00CC116A" w:rsidRPr="00CC116A" w:rsidRDefault="00CC116A" w:rsidP="00CC116A">
            <w:pPr>
              <w:spacing w:before="0"/>
              <w:outlineLvl w:val="1"/>
              <w:rPr>
                <w:rFonts w:ascii="Calibri" w:eastAsia="Times New Roman" w:hAnsi="Calibri" w:cs="Calibri"/>
                <w:sz w:val="22"/>
                <w:szCs w:val="22"/>
              </w:rPr>
            </w:pPr>
            <w:hyperlink r:id="rId104" w:anchor="RANGE!full79567abd7076ea12a21cefe6ba32ca2f625c9486c8043ea0b5d58849d7c434f3" w:history="1">
              <w:r w:rsidRPr="00CC116A">
                <w:rPr>
                  <w:rFonts w:ascii="Calibri" w:eastAsia="Times New Roman" w:hAnsi="Calibri" w:cs="Calibri"/>
                  <w:sz w:val="22"/>
                  <w:szCs w:val="22"/>
                </w:rPr>
                <w:t xml:space="preserve">        Requested Future Trade Date</w:t>
              </w:r>
            </w:hyperlink>
          </w:p>
        </w:tc>
        <w:tc>
          <w:tcPr>
            <w:tcW w:w="2320" w:type="dxa"/>
            <w:tcBorders>
              <w:top w:val="single" w:sz="4" w:space="0" w:color="808080"/>
              <w:left w:val="nil"/>
              <w:bottom w:val="nil"/>
              <w:right w:val="single" w:sz="4" w:space="0" w:color="808080"/>
            </w:tcBorders>
            <w:hideMark/>
          </w:tcPr>
          <w:p w14:paraId="6B42F718"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030E47F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5EA6B2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158AF56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11D9FA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5882F3D4" w14:textId="77777777" w:rsidR="00CC116A" w:rsidRPr="00CC116A" w:rsidRDefault="00CC116A" w:rsidP="00CC116A">
            <w:pPr>
              <w:spacing w:before="0"/>
              <w:outlineLvl w:val="1"/>
              <w:rPr>
                <w:rFonts w:ascii="Calibri" w:eastAsia="Times New Roman" w:hAnsi="Calibri" w:cs="Calibri"/>
                <w:sz w:val="22"/>
                <w:szCs w:val="22"/>
              </w:rPr>
            </w:pPr>
            <w:hyperlink r:id="rId105" w:anchor="RANGE!full0dc3d550c2f5fba1b98b6bfacf8ba40186b94bb5aba74d3a2514073545a16db9" w:history="1">
              <w:r w:rsidRPr="00CC116A">
                <w:rPr>
                  <w:rFonts w:ascii="Calibri" w:eastAsia="Times New Roman" w:hAnsi="Calibri" w:cs="Calibri"/>
                  <w:sz w:val="22"/>
                  <w:szCs w:val="22"/>
                </w:rPr>
                <w:t xml:space="preserve">        Cancellation Right</w:t>
              </w:r>
            </w:hyperlink>
          </w:p>
        </w:tc>
        <w:tc>
          <w:tcPr>
            <w:tcW w:w="2320" w:type="dxa"/>
            <w:tcBorders>
              <w:top w:val="single" w:sz="4" w:space="0" w:color="808080"/>
              <w:left w:val="nil"/>
              <w:bottom w:val="nil"/>
              <w:right w:val="single" w:sz="4" w:space="0" w:color="808080"/>
            </w:tcBorders>
            <w:shd w:val="clear" w:color="000000" w:fill="E6E6E6"/>
            <w:hideMark/>
          </w:tcPr>
          <w:p w14:paraId="32D0F94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15F752BD"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4C2DD681"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55A177E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EF4F810"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66DD4584" w14:textId="77777777" w:rsidR="00CC116A" w:rsidRPr="00CC116A" w:rsidRDefault="00CC116A" w:rsidP="00CC116A">
            <w:pPr>
              <w:spacing w:before="0"/>
              <w:outlineLvl w:val="1"/>
              <w:rPr>
                <w:rFonts w:ascii="Calibri" w:eastAsia="Times New Roman" w:hAnsi="Calibri" w:cs="Calibri"/>
                <w:sz w:val="22"/>
                <w:szCs w:val="22"/>
              </w:rPr>
            </w:pPr>
            <w:hyperlink r:id="rId106" w:anchor="RANGE!fullec9d06f5835ec365315561bae2418bb38920a2ca66b16d03748a1973ff08f0f3" w:history="1">
              <w:r w:rsidRPr="00CC116A">
                <w:rPr>
                  <w:rFonts w:ascii="Calibri" w:eastAsia="Times New Roman" w:hAnsi="Calibri" w:cs="Calibri"/>
                  <w:sz w:val="22"/>
                  <w:szCs w:val="22"/>
                </w:rPr>
                <w:t xml:space="preserve">        Investment Account Details</w:t>
              </w:r>
            </w:hyperlink>
          </w:p>
        </w:tc>
        <w:tc>
          <w:tcPr>
            <w:tcW w:w="2320" w:type="dxa"/>
            <w:tcBorders>
              <w:top w:val="single" w:sz="4" w:space="0" w:color="808080"/>
              <w:left w:val="nil"/>
              <w:bottom w:val="nil"/>
              <w:right w:val="single" w:sz="4" w:space="0" w:color="808080"/>
            </w:tcBorders>
            <w:shd w:val="clear" w:color="000000" w:fill="E6E6E6"/>
            <w:hideMark/>
          </w:tcPr>
          <w:p w14:paraId="51C0D2A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6D5D907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shd w:val="clear" w:color="000000" w:fill="E6E6E6"/>
            <w:noWrap/>
            <w:hideMark/>
          </w:tcPr>
          <w:p w14:paraId="397B98C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B67202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813EFF"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F5A75F5" w14:textId="77777777" w:rsidR="00CC116A" w:rsidRPr="00CC116A" w:rsidRDefault="00CC116A" w:rsidP="00CC116A">
            <w:pPr>
              <w:spacing w:before="0"/>
              <w:outlineLvl w:val="1"/>
              <w:rPr>
                <w:rFonts w:ascii="Calibri" w:eastAsia="Times New Roman" w:hAnsi="Calibri" w:cs="Calibri"/>
                <w:sz w:val="22"/>
                <w:szCs w:val="22"/>
              </w:rPr>
            </w:pPr>
            <w:hyperlink r:id="rId107" w:anchor="RANGE!full88bd3237ae520f91436e2ee6980cee6b4e377ee8840e1ba62476390526b873b3" w:history="1">
              <w:r w:rsidRPr="00CC116A">
                <w:rPr>
                  <w:rFonts w:ascii="Calibri" w:eastAsia="Times New Roman" w:hAnsi="Calibri" w:cs="Calibri"/>
                  <w:sz w:val="22"/>
                  <w:szCs w:val="22"/>
                </w:rPr>
                <w:t xml:space="preserve">        Beneficiary Details</w:t>
              </w:r>
            </w:hyperlink>
          </w:p>
        </w:tc>
        <w:tc>
          <w:tcPr>
            <w:tcW w:w="2320" w:type="dxa"/>
            <w:tcBorders>
              <w:top w:val="single" w:sz="4" w:space="0" w:color="808080"/>
              <w:left w:val="nil"/>
              <w:bottom w:val="nil"/>
              <w:right w:val="single" w:sz="4" w:space="0" w:color="808080"/>
            </w:tcBorders>
            <w:shd w:val="clear" w:color="000000" w:fill="E6E6E6"/>
            <w:hideMark/>
          </w:tcPr>
          <w:p w14:paraId="3C6C101F"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18B3401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E6E6E6"/>
            <w:noWrap/>
            <w:hideMark/>
          </w:tcPr>
          <w:p w14:paraId="2FAF83FC"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03EC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E496E8E"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2231721" w14:textId="77777777" w:rsidR="00CC116A" w:rsidRPr="00CC116A" w:rsidRDefault="00CC116A" w:rsidP="00CC116A">
            <w:pPr>
              <w:spacing w:before="0"/>
              <w:outlineLvl w:val="1"/>
              <w:rPr>
                <w:rFonts w:ascii="Calibri" w:eastAsia="Times New Roman" w:hAnsi="Calibri" w:cs="Calibri"/>
                <w:sz w:val="22"/>
                <w:szCs w:val="22"/>
              </w:rPr>
            </w:pPr>
            <w:hyperlink r:id="rId108" w:anchor="RANGE!fullc49aca111df80d1c6db7f6527dc910d871e416f82016077fd6f2568a9468bd1e" w:history="1">
              <w:r w:rsidRPr="00CC116A">
                <w:rPr>
                  <w:rFonts w:ascii="Calibri" w:eastAsia="Times New Roman" w:hAnsi="Calibri" w:cs="Calibri"/>
                  <w:sz w:val="22"/>
                  <w:szCs w:val="22"/>
                </w:rPr>
                <w:t xml:space="preserve">        Individual Order Details</w:t>
              </w:r>
            </w:hyperlink>
          </w:p>
        </w:tc>
        <w:tc>
          <w:tcPr>
            <w:tcW w:w="2320" w:type="dxa"/>
            <w:tcBorders>
              <w:top w:val="single" w:sz="4" w:space="0" w:color="808080"/>
              <w:left w:val="nil"/>
              <w:bottom w:val="nil"/>
              <w:right w:val="single" w:sz="4" w:space="0" w:color="808080"/>
            </w:tcBorders>
            <w:shd w:val="clear" w:color="000000" w:fill="E6E6E6"/>
            <w:hideMark/>
          </w:tcPr>
          <w:p w14:paraId="373B02C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&lt;IndvOrdrDtls&gt;</w:t>
            </w:r>
          </w:p>
        </w:tc>
        <w:tc>
          <w:tcPr>
            <w:tcW w:w="797" w:type="dxa"/>
            <w:tcBorders>
              <w:top w:val="single" w:sz="4" w:space="0" w:color="808080"/>
              <w:left w:val="nil"/>
              <w:bottom w:val="nil"/>
              <w:right w:val="single" w:sz="4" w:space="0" w:color="808080"/>
            </w:tcBorders>
            <w:shd w:val="clear" w:color="000000" w:fill="E6E6E6"/>
            <w:noWrap/>
            <w:hideMark/>
          </w:tcPr>
          <w:p w14:paraId="6DE6C2E4"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[1..*]</w:t>
            </w:r>
          </w:p>
        </w:tc>
        <w:tc>
          <w:tcPr>
            <w:tcW w:w="1520" w:type="dxa"/>
            <w:tcBorders>
              <w:top w:val="single" w:sz="4" w:space="0" w:color="808080"/>
              <w:left w:val="nil"/>
              <w:bottom w:val="nil"/>
              <w:right w:val="single" w:sz="4" w:space="0" w:color="808080"/>
            </w:tcBorders>
            <w:shd w:val="clear" w:color="000000" w:fill="E6E6E6"/>
            <w:noWrap/>
            <w:hideMark/>
          </w:tcPr>
          <w:p w14:paraId="48CF97EB"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331D97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89A54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F96E146" w14:textId="77777777" w:rsidR="00CC116A" w:rsidRPr="00CC116A" w:rsidRDefault="00CC116A" w:rsidP="00CC116A">
            <w:pPr>
              <w:spacing w:before="0"/>
              <w:outlineLvl w:val="2"/>
              <w:rPr>
                <w:rFonts w:ascii="Calibri" w:eastAsia="Times New Roman" w:hAnsi="Calibri" w:cs="Calibri"/>
                <w:sz w:val="22"/>
                <w:szCs w:val="22"/>
              </w:rPr>
            </w:pPr>
            <w:hyperlink r:id="rId109" w:anchor="RANGE!full72b1b5b5992f91898b32ca106efea9e3a469398c8417307600b83435d3e6592c" w:history="1">
              <w:r w:rsidRPr="00CC116A">
                <w:rPr>
                  <w:rFonts w:ascii="Calibri" w:eastAsia="Times New Roman" w:hAnsi="Calibri" w:cs="Calibri"/>
                  <w:sz w:val="22"/>
                  <w:szCs w:val="22"/>
                </w:rPr>
                <w:t xml:space="preserve">            Order Reference</w:t>
              </w:r>
            </w:hyperlink>
          </w:p>
        </w:tc>
        <w:tc>
          <w:tcPr>
            <w:tcW w:w="2320" w:type="dxa"/>
            <w:tcBorders>
              <w:top w:val="single" w:sz="4" w:space="0" w:color="808080"/>
              <w:left w:val="nil"/>
              <w:bottom w:val="nil"/>
              <w:right w:val="single" w:sz="4" w:space="0" w:color="808080"/>
            </w:tcBorders>
            <w:hideMark/>
          </w:tcPr>
          <w:p w14:paraId="7A4D08A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7851E0C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hideMark/>
          </w:tcPr>
          <w:p w14:paraId="78294B1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1F714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7081A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92B7C5A" w14:textId="77777777" w:rsidR="00CC116A" w:rsidRPr="00CC116A" w:rsidRDefault="00CC116A" w:rsidP="00CC116A">
            <w:pPr>
              <w:spacing w:before="0"/>
              <w:outlineLvl w:val="2"/>
              <w:rPr>
                <w:rFonts w:ascii="Calibri" w:eastAsia="Times New Roman" w:hAnsi="Calibri" w:cs="Calibri"/>
                <w:sz w:val="22"/>
                <w:szCs w:val="22"/>
              </w:rPr>
            </w:pPr>
            <w:hyperlink r:id="rId110" w:anchor="RANGE!full29e2a2da0d45bcc332691e2fe616d00e93edc4d8025fcdd9d612af96674996ab" w:history="1">
              <w:r w:rsidRPr="00CC116A">
                <w:rPr>
                  <w:rFonts w:ascii="Calibri" w:eastAsia="Times New Roman" w:hAnsi="Calibri" w:cs="Calibri"/>
                  <w:sz w:val="22"/>
                  <w:szCs w:val="22"/>
                </w:rPr>
                <w:t xml:space="preserve">            Client Reference</w:t>
              </w:r>
            </w:hyperlink>
          </w:p>
        </w:tc>
        <w:tc>
          <w:tcPr>
            <w:tcW w:w="2320" w:type="dxa"/>
            <w:tcBorders>
              <w:top w:val="single" w:sz="4" w:space="0" w:color="808080"/>
              <w:left w:val="nil"/>
              <w:bottom w:val="nil"/>
              <w:right w:val="single" w:sz="4" w:space="0" w:color="808080"/>
            </w:tcBorders>
            <w:hideMark/>
          </w:tcPr>
          <w:p w14:paraId="344E4C8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3AD9D97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278739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EBFAD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E0891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6F6F36A" w14:textId="77777777" w:rsidR="00CC116A" w:rsidRPr="00CC116A" w:rsidRDefault="00CC116A" w:rsidP="00CC116A">
            <w:pPr>
              <w:spacing w:before="0"/>
              <w:outlineLvl w:val="2"/>
              <w:rPr>
                <w:rFonts w:ascii="Calibri" w:eastAsia="Times New Roman" w:hAnsi="Calibri" w:cs="Calibri"/>
                <w:sz w:val="22"/>
                <w:szCs w:val="22"/>
              </w:rPr>
            </w:pPr>
            <w:hyperlink r:id="rId111" w:anchor="RANGE!full3f3eb0461438d6ac718b5ba49dab1b6a7f1b3f42b67924120cb623de32fdb6bf" w:history="1">
              <w:r w:rsidRPr="00CC116A">
                <w:rPr>
                  <w:rFonts w:ascii="Calibri" w:eastAsia="Times New Roman" w:hAnsi="Calibri" w:cs="Calibri"/>
                  <w:sz w:val="22"/>
                  <w:szCs w:val="22"/>
                </w:rPr>
                <w:t xml:space="preserve">            Order Type</w:t>
              </w:r>
            </w:hyperlink>
          </w:p>
        </w:tc>
        <w:tc>
          <w:tcPr>
            <w:tcW w:w="2320" w:type="dxa"/>
            <w:tcBorders>
              <w:top w:val="single" w:sz="4" w:space="0" w:color="808080"/>
              <w:left w:val="nil"/>
              <w:bottom w:val="nil"/>
              <w:right w:val="single" w:sz="4" w:space="0" w:color="808080"/>
            </w:tcBorders>
            <w:hideMark/>
          </w:tcPr>
          <w:p w14:paraId="7AE52A1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noWrap/>
            <w:hideMark/>
          </w:tcPr>
          <w:p w14:paraId="448C5C2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noWrap/>
            <w:hideMark/>
          </w:tcPr>
          <w:p w14:paraId="57B7BC4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46BDB79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A5E350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B24D93B" w14:textId="77777777" w:rsidR="00CC116A" w:rsidRPr="00CC116A" w:rsidRDefault="00CC116A" w:rsidP="00CC116A">
            <w:pPr>
              <w:spacing w:before="0"/>
              <w:outlineLvl w:val="2"/>
              <w:rPr>
                <w:rFonts w:ascii="Calibri" w:eastAsia="Times New Roman" w:hAnsi="Calibri" w:cs="Calibri"/>
                <w:sz w:val="22"/>
                <w:szCs w:val="22"/>
              </w:rPr>
            </w:pPr>
            <w:hyperlink r:id="rId112" w:anchor="RANGE!fulld259f0efead68f7332dfd4424e322c79f5b15eb1cc51e44ef85d7c5919252c9a" w:history="1">
              <w:r w:rsidRPr="00CC116A">
                <w:rPr>
                  <w:rFonts w:ascii="Calibri" w:eastAsia="Times New Roman" w:hAnsi="Calibri" w:cs="Calibri"/>
                  <w:sz w:val="22"/>
                  <w:szCs w:val="22"/>
                </w:rPr>
                <w:t xml:space="preserve">            Financial Instrument Details</w:t>
              </w:r>
            </w:hyperlink>
          </w:p>
        </w:tc>
        <w:tc>
          <w:tcPr>
            <w:tcW w:w="2320" w:type="dxa"/>
            <w:tcBorders>
              <w:top w:val="single" w:sz="4" w:space="0" w:color="808080"/>
              <w:left w:val="nil"/>
              <w:bottom w:val="nil"/>
              <w:right w:val="single" w:sz="4" w:space="0" w:color="808080"/>
            </w:tcBorders>
            <w:hideMark/>
          </w:tcPr>
          <w:p w14:paraId="7FAE93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noWrap/>
            <w:hideMark/>
          </w:tcPr>
          <w:p w14:paraId="675066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289ACF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EF4B31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3985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4BFC749" w14:textId="77777777" w:rsidR="00CC116A" w:rsidRPr="00CC116A" w:rsidRDefault="00CC116A" w:rsidP="00CC116A">
            <w:pPr>
              <w:spacing w:before="0"/>
              <w:outlineLvl w:val="2"/>
              <w:rPr>
                <w:rFonts w:ascii="Calibri" w:eastAsia="Times New Roman" w:hAnsi="Calibri" w:cs="Calibri"/>
                <w:sz w:val="22"/>
                <w:szCs w:val="22"/>
              </w:rPr>
            </w:pPr>
            <w:hyperlink r:id="rId113" w:anchor="RANGE!full83daa9bf8f0ba41ca7d1ce52960b0619b47a14a0abec48440a4d0b6830f39b1a" w:history="1">
              <w:r w:rsidRPr="00CC116A">
                <w:rPr>
                  <w:rFonts w:ascii="Calibri" w:eastAsia="Times New Roman" w:hAnsi="Calibri" w:cs="Calibri"/>
                  <w:sz w:val="22"/>
                  <w:szCs w:val="22"/>
                </w:rPr>
                <w:t xml:space="preserve">            Sub Account For Holding</w:t>
              </w:r>
            </w:hyperlink>
          </w:p>
        </w:tc>
        <w:tc>
          <w:tcPr>
            <w:tcW w:w="2320" w:type="dxa"/>
            <w:tcBorders>
              <w:top w:val="single" w:sz="4" w:space="0" w:color="808080"/>
              <w:left w:val="nil"/>
              <w:bottom w:val="nil"/>
              <w:right w:val="single" w:sz="4" w:space="0" w:color="808080"/>
            </w:tcBorders>
            <w:hideMark/>
          </w:tcPr>
          <w:p w14:paraId="7C4D39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&lt;SubAcctForHldg&gt;</w:t>
            </w:r>
          </w:p>
        </w:tc>
        <w:tc>
          <w:tcPr>
            <w:tcW w:w="797" w:type="dxa"/>
            <w:tcBorders>
              <w:top w:val="single" w:sz="4" w:space="0" w:color="808080"/>
              <w:left w:val="nil"/>
              <w:bottom w:val="nil"/>
              <w:right w:val="single" w:sz="4" w:space="0" w:color="808080"/>
            </w:tcBorders>
            <w:noWrap/>
            <w:hideMark/>
          </w:tcPr>
          <w:p w14:paraId="39B3FD0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48FFF8B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D1527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C8808F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9CCFD17" w14:textId="77777777" w:rsidR="00CC116A" w:rsidRPr="00CC116A" w:rsidRDefault="00CC116A" w:rsidP="00CC116A">
            <w:pPr>
              <w:spacing w:before="0"/>
              <w:outlineLvl w:val="2"/>
              <w:rPr>
                <w:rFonts w:ascii="Calibri" w:eastAsia="Times New Roman" w:hAnsi="Calibri" w:cs="Calibri"/>
                <w:sz w:val="22"/>
                <w:szCs w:val="22"/>
              </w:rPr>
            </w:pPr>
            <w:hyperlink r:id="rId114" w:anchor="RANGE!fullae7211f36ba3813c68bbd58346d0b78ed2c1eb9bb5fc9dda4a1157556d704724" w:history="1">
              <w:r w:rsidRPr="00CC116A">
                <w:rPr>
                  <w:rFonts w:ascii="Calibri" w:eastAsia="Times New Roman" w:hAnsi="Calibri" w:cs="Calibri"/>
                  <w:sz w:val="22"/>
                  <w:szCs w:val="22"/>
                </w:rPr>
                <w:t xml:space="preserve">            Amount Or Units</w:t>
              </w:r>
            </w:hyperlink>
          </w:p>
        </w:tc>
        <w:tc>
          <w:tcPr>
            <w:tcW w:w="2320" w:type="dxa"/>
            <w:tcBorders>
              <w:top w:val="single" w:sz="4" w:space="0" w:color="808080"/>
              <w:left w:val="nil"/>
              <w:bottom w:val="nil"/>
              <w:right w:val="single" w:sz="4" w:space="0" w:color="808080"/>
            </w:tcBorders>
            <w:hideMark/>
          </w:tcPr>
          <w:p w14:paraId="481643E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&lt;AmtOrUnits&gt;</w:t>
            </w:r>
          </w:p>
        </w:tc>
        <w:tc>
          <w:tcPr>
            <w:tcW w:w="797" w:type="dxa"/>
            <w:tcBorders>
              <w:top w:val="single" w:sz="4" w:space="0" w:color="808080"/>
              <w:left w:val="nil"/>
              <w:bottom w:val="nil"/>
              <w:right w:val="single" w:sz="4" w:space="0" w:color="808080"/>
            </w:tcBorders>
            <w:noWrap/>
            <w:hideMark/>
          </w:tcPr>
          <w:p w14:paraId="1936F79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6CC42D9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363DB3F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F8E0F1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7E6DD32" w14:textId="77777777" w:rsidR="00CC116A" w:rsidRPr="00CC116A" w:rsidRDefault="00CC116A" w:rsidP="00CC116A">
            <w:pPr>
              <w:spacing w:before="0"/>
              <w:outlineLvl w:val="2"/>
              <w:rPr>
                <w:rFonts w:ascii="Calibri" w:eastAsia="Times New Roman" w:hAnsi="Calibri" w:cs="Calibri"/>
                <w:sz w:val="22"/>
                <w:szCs w:val="22"/>
              </w:rPr>
            </w:pPr>
            <w:hyperlink r:id="rId115" w:anchor="RANGE!full5574c5641c93db07cab5a6bf589238caf52303a269bbcdc00a71a2f8642b4744" w:history="1">
              <w:r w:rsidRPr="00CC116A">
                <w:rPr>
                  <w:rFonts w:ascii="Calibri" w:eastAsia="Times New Roman" w:hAnsi="Calibri" w:cs="Calibri"/>
                  <w:sz w:val="22"/>
                  <w:szCs w:val="22"/>
                </w:rPr>
                <w:t xml:space="preserve">            Rounding</w:t>
              </w:r>
            </w:hyperlink>
          </w:p>
        </w:tc>
        <w:tc>
          <w:tcPr>
            <w:tcW w:w="2320" w:type="dxa"/>
            <w:tcBorders>
              <w:top w:val="single" w:sz="4" w:space="0" w:color="808080"/>
              <w:left w:val="nil"/>
              <w:bottom w:val="nil"/>
              <w:right w:val="single" w:sz="4" w:space="0" w:color="808080"/>
            </w:tcBorders>
            <w:hideMark/>
          </w:tcPr>
          <w:p w14:paraId="2EC0A53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&lt;Rndg&gt;</w:t>
            </w:r>
          </w:p>
        </w:tc>
        <w:tc>
          <w:tcPr>
            <w:tcW w:w="797" w:type="dxa"/>
            <w:tcBorders>
              <w:top w:val="single" w:sz="4" w:space="0" w:color="808080"/>
              <w:left w:val="nil"/>
              <w:bottom w:val="nil"/>
              <w:right w:val="single" w:sz="4" w:space="0" w:color="808080"/>
            </w:tcBorders>
            <w:noWrap/>
            <w:hideMark/>
          </w:tcPr>
          <w:p w14:paraId="2F8E6DC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0616DD8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253DE532"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782E442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1FA61B1" w14:textId="77777777" w:rsidR="00CC116A" w:rsidRPr="00CC116A" w:rsidRDefault="00CC116A" w:rsidP="00CC116A">
            <w:pPr>
              <w:spacing w:before="0"/>
              <w:outlineLvl w:val="2"/>
              <w:rPr>
                <w:rFonts w:ascii="Calibri" w:eastAsia="Times New Roman" w:hAnsi="Calibri" w:cs="Calibri"/>
                <w:sz w:val="22"/>
                <w:szCs w:val="22"/>
              </w:rPr>
            </w:pPr>
            <w:hyperlink r:id="rId116" w:anchor="RANGE!full3598174bf13d0b813d645c629efabf1a4e343eab682b7f5b8b3e2689ff492682" w:history="1">
              <w:r w:rsidRPr="00CC116A">
                <w:rPr>
                  <w:rFonts w:ascii="Calibri" w:eastAsia="Times New Roman" w:hAnsi="Calibri" w:cs="Calibri"/>
                  <w:sz w:val="22"/>
                  <w:szCs w:val="22"/>
                </w:rPr>
                <w:t xml:space="preserve">            Settlement Amount</w:t>
              </w:r>
            </w:hyperlink>
          </w:p>
        </w:tc>
        <w:tc>
          <w:tcPr>
            <w:tcW w:w="2320" w:type="dxa"/>
            <w:tcBorders>
              <w:top w:val="single" w:sz="4" w:space="0" w:color="808080"/>
              <w:left w:val="nil"/>
              <w:bottom w:val="nil"/>
              <w:right w:val="single" w:sz="4" w:space="0" w:color="808080"/>
            </w:tcBorders>
            <w:hideMark/>
          </w:tcPr>
          <w:p w14:paraId="1D829A2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&lt;SttlmAmt&gt;</w:t>
            </w:r>
          </w:p>
        </w:tc>
        <w:tc>
          <w:tcPr>
            <w:tcW w:w="797" w:type="dxa"/>
            <w:tcBorders>
              <w:top w:val="single" w:sz="4" w:space="0" w:color="808080"/>
              <w:left w:val="nil"/>
              <w:bottom w:val="nil"/>
              <w:right w:val="single" w:sz="4" w:space="0" w:color="808080"/>
            </w:tcBorders>
            <w:noWrap/>
            <w:hideMark/>
          </w:tcPr>
          <w:p w14:paraId="366044E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2640F68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29667C3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8E6E5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D2B6B13" w14:textId="77777777" w:rsidR="00CC116A" w:rsidRPr="00CC116A" w:rsidRDefault="00CC116A" w:rsidP="00CC116A">
            <w:pPr>
              <w:spacing w:before="0"/>
              <w:outlineLvl w:val="2"/>
              <w:rPr>
                <w:rFonts w:ascii="Calibri" w:eastAsia="Times New Roman" w:hAnsi="Calibri" w:cs="Calibri"/>
                <w:sz w:val="22"/>
                <w:szCs w:val="22"/>
              </w:rPr>
            </w:pPr>
            <w:hyperlink r:id="rId117" w:anchor="RANGE!fullb832ec90b4cabc1cf45989ffb57f16588e39f084f17e23543777ae4aec26fc62" w:history="1">
              <w:r w:rsidRPr="00CC116A">
                <w:rPr>
                  <w:rFonts w:ascii="Calibri" w:eastAsia="Times New Roman" w:hAnsi="Calibri" w:cs="Calibri"/>
                  <w:sz w:val="22"/>
                  <w:szCs w:val="22"/>
                </w:rPr>
                <w:t xml:space="preserve">            Cash Settlement Date</w:t>
              </w:r>
            </w:hyperlink>
          </w:p>
        </w:tc>
        <w:tc>
          <w:tcPr>
            <w:tcW w:w="2320" w:type="dxa"/>
            <w:tcBorders>
              <w:top w:val="single" w:sz="4" w:space="0" w:color="808080"/>
              <w:left w:val="nil"/>
              <w:bottom w:val="nil"/>
              <w:right w:val="single" w:sz="4" w:space="0" w:color="808080"/>
            </w:tcBorders>
            <w:hideMark/>
          </w:tcPr>
          <w:p w14:paraId="45B79A9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&lt;CshSttlmDt&gt;</w:t>
            </w:r>
          </w:p>
        </w:tc>
        <w:tc>
          <w:tcPr>
            <w:tcW w:w="797" w:type="dxa"/>
            <w:tcBorders>
              <w:top w:val="single" w:sz="4" w:space="0" w:color="808080"/>
              <w:left w:val="nil"/>
              <w:bottom w:val="nil"/>
              <w:right w:val="single" w:sz="4" w:space="0" w:color="808080"/>
            </w:tcBorders>
            <w:noWrap/>
            <w:hideMark/>
          </w:tcPr>
          <w:p w14:paraId="2FB2287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0C6102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1E494E4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BB902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39C40DC" w14:textId="77777777" w:rsidR="00CC116A" w:rsidRPr="00CC116A" w:rsidRDefault="00CC116A" w:rsidP="00CC116A">
            <w:pPr>
              <w:spacing w:before="0"/>
              <w:outlineLvl w:val="2"/>
              <w:rPr>
                <w:rFonts w:ascii="Calibri" w:eastAsia="Times New Roman" w:hAnsi="Calibri" w:cs="Calibri"/>
                <w:sz w:val="22"/>
                <w:szCs w:val="22"/>
              </w:rPr>
            </w:pPr>
            <w:hyperlink r:id="rId118" w:anchor="RANGE!full98714191e904f0b2cb4ef2c7da98355998a29df1afe2b044e844cb2176edabf9" w:history="1">
              <w:r w:rsidRPr="00CC116A">
                <w:rPr>
                  <w:rFonts w:ascii="Calibri" w:eastAsia="Times New Roman" w:hAnsi="Calibri" w:cs="Calibri"/>
                  <w:sz w:val="22"/>
                  <w:szCs w:val="22"/>
                </w:rPr>
                <w:t xml:space="preserve">            Settlement Method</w:t>
              </w:r>
            </w:hyperlink>
          </w:p>
        </w:tc>
        <w:tc>
          <w:tcPr>
            <w:tcW w:w="2320" w:type="dxa"/>
            <w:tcBorders>
              <w:top w:val="single" w:sz="4" w:space="0" w:color="808080"/>
              <w:left w:val="nil"/>
              <w:bottom w:val="nil"/>
              <w:right w:val="single" w:sz="4" w:space="0" w:color="808080"/>
            </w:tcBorders>
            <w:hideMark/>
          </w:tcPr>
          <w:p w14:paraId="7C71360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&lt;SttlmMtd&gt;</w:t>
            </w:r>
          </w:p>
        </w:tc>
        <w:tc>
          <w:tcPr>
            <w:tcW w:w="797" w:type="dxa"/>
            <w:tcBorders>
              <w:top w:val="single" w:sz="4" w:space="0" w:color="808080"/>
              <w:left w:val="nil"/>
              <w:bottom w:val="nil"/>
              <w:right w:val="single" w:sz="4" w:space="0" w:color="808080"/>
            </w:tcBorders>
            <w:noWrap/>
            <w:hideMark/>
          </w:tcPr>
          <w:p w14:paraId="1E3278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155A93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762EB8D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4D46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88DB9A8" w14:textId="77777777" w:rsidR="00CC116A" w:rsidRPr="00CC116A" w:rsidRDefault="00CC116A" w:rsidP="00CC116A">
            <w:pPr>
              <w:spacing w:before="0"/>
              <w:outlineLvl w:val="2"/>
              <w:rPr>
                <w:rFonts w:ascii="Calibri" w:eastAsia="Times New Roman" w:hAnsi="Calibri" w:cs="Calibri"/>
                <w:sz w:val="22"/>
                <w:szCs w:val="22"/>
              </w:rPr>
            </w:pPr>
            <w:hyperlink r:id="rId119" w:anchor="RANGE!full9f89d403b70eb5730698c1613cf18f01e7f1ab56a5c0e55be3bd14f8ff4b5105" w:history="1">
              <w:r w:rsidRPr="00CC116A">
                <w:rPr>
                  <w:rFonts w:ascii="Calibri" w:eastAsia="Times New Roman" w:hAnsi="Calibri" w:cs="Calibri"/>
                  <w:sz w:val="22"/>
                  <w:szCs w:val="22"/>
                </w:rPr>
                <w:t xml:space="preserve">            Foreign Exchange Details</w:t>
              </w:r>
            </w:hyperlink>
          </w:p>
        </w:tc>
        <w:tc>
          <w:tcPr>
            <w:tcW w:w="2320" w:type="dxa"/>
            <w:tcBorders>
              <w:top w:val="single" w:sz="4" w:space="0" w:color="808080"/>
              <w:left w:val="nil"/>
              <w:bottom w:val="nil"/>
              <w:right w:val="single" w:sz="4" w:space="0" w:color="808080"/>
            </w:tcBorders>
            <w:hideMark/>
          </w:tcPr>
          <w:p w14:paraId="10182DC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&lt;FXDtls&gt;</w:t>
            </w:r>
          </w:p>
        </w:tc>
        <w:tc>
          <w:tcPr>
            <w:tcW w:w="797" w:type="dxa"/>
            <w:tcBorders>
              <w:top w:val="single" w:sz="4" w:space="0" w:color="808080"/>
              <w:left w:val="nil"/>
              <w:bottom w:val="nil"/>
              <w:right w:val="single" w:sz="4" w:space="0" w:color="808080"/>
            </w:tcBorders>
            <w:noWrap/>
            <w:hideMark/>
          </w:tcPr>
          <w:p w14:paraId="0AA1440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7BA6E8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2D7F6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975BF6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53C041E" w14:textId="77777777" w:rsidR="00CC116A" w:rsidRPr="00CC116A" w:rsidRDefault="00CC116A" w:rsidP="00CC116A">
            <w:pPr>
              <w:spacing w:before="0"/>
              <w:outlineLvl w:val="2"/>
              <w:rPr>
                <w:rFonts w:ascii="Calibri" w:eastAsia="Times New Roman" w:hAnsi="Calibri" w:cs="Calibri"/>
                <w:sz w:val="22"/>
                <w:szCs w:val="22"/>
              </w:rPr>
            </w:pPr>
            <w:hyperlink r:id="rId120" w:anchor="RANGE!full17e12142a563cc74e89e5f8a002f58d71bec6df9fd95086d714e6ea5664c251a" w:history="1">
              <w:r w:rsidRPr="00CC116A">
                <w:rPr>
                  <w:rFonts w:ascii="Calibri" w:eastAsia="Times New Roman" w:hAnsi="Calibri" w:cs="Calibri"/>
                  <w:sz w:val="22"/>
                  <w:szCs w:val="22"/>
                </w:rPr>
                <w:t xml:space="preserve">            Income Preference</w:t>
              </w:r>
            </w:hyperlink>
          </w:p>
        </w:tc>
        <w:tc>
          <w:tcPr>
            <w:tcW w:w="2320" w:type="dxa"/>
            <w:tcBorders>
              <w:top w:val="single" w:sz="4" w:space="0" w:color="808080"/>
              <w:left w:val="nil"/>
              <w:bottom w:val="nil"/>
              <w:right w:val="single" w:sz="4" w:space="0" w:color="808080"/>
            </w:tcBorders>
            <w:hideMark/>
          </w:tcPr>
          <w:p w14:paraId="5A76D3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&lt;IncmPref&gt;</w:t>
            </w:r>
          </w:p>
        </w:tc>
        <w:tc>
          <w:tcPr>
            <w:tcW w:w="797" w:type="dxa"/>
            <w:tcBorders>
              <w:top w:val="single" w:sz="4" w:space="0" w:color="808080"/>
              <w:left w:val="nil"/>
              <w:bottom w:val="nil"/>
              <w:right w:val="single" w:sz="4" w:space="0" w:color="808080"/>
            </w:tcBorders>
            <w:noWrap/>
            <w:hideMark/>
          </w:tcPr>
          <w:p w14:paraId="1BAD33E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EAD8B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4B94D30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22436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8162FF" w14:textId="77777777" w:rsidR="00CC116A" w:rsidRPr="00CC116A" w:rsidRDefault="00CC116A" w:rsidP="00CC116A">
            <w:pPr>
              <w:spacing w:before="0"/>
              <w:outlineLvl w:val="2"/>
              <w:rPr>
                <w:rFonts w:ascii="Calibri" w:eastAsia="Times New Roman" w:hAnsi="Calibri" w:cs="Calibri"/>
                <w:sz w:val="22"/>
                <w:szCs w:val="22"/>
              </w:rPr>
            </w:pPr>
            <w:hyperlink r:id="rId121" w:anchor="RANGE!full8a559ec7a1eaf20587a62c6fa46f6b5236d4c802d5cccd20dad0b95785970eeb" w:history="1">
              <w:r w:rsidRPr="00CC116A">
                <w:rPr>
                  <w:rFonts w:ascii="Calibri" w:eastAsia="Times New Roman" w:hAnsi="Calibri" w:cs="Calibri"/>
                  <w:sz w:val="22"/>
                  <w:szCs w:val="22"/>
                </w:rPr>
                <w:t xml:space="preserve">            Letter Intent Reference</w:t>
              </w:r>
            </w:hyperlink>
          </w:p>
        </w:tc>
        <w:tc>
          <w:tcPr>
            <w:tcW w:w="2320" w:type="dxa"/>
            <w:tcBorders>
              <w:top w:val="single" w:sz="4" w:space="0" w:color="808080"/>
              <w:left w:val="nil"/>
              <w:bottom w:val="nil"/>
              <w:right w:val="single" w:sz="4" w:space="0" w:color="808080"/>
            </w:tcBorders>
            <w:hideMark/>
          </w:tcPr>
          <w:p w14:paraId="29BFA5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&lt;LttrInttRef&gt;</w:t>
            </w:r>
          </w:p>
        </w:tc>
        <w:tc>
          <w:tcPr>
            <w:tcW w:w="797" w:type="dxa"/>
            <w:tcBorders>
              <w:top w:val="single" w:sz="4" w:space="0" w:color="808080"/>
              <w:left w:val="nil"/>
              <w:bottom w:val="nil"/>
              <w:right w:val="single" w:sz="4" w:space="0" w:color="808080"/>
            </w:tcBorders>
            <w:noWrap/>
            <w:hideMark/>
          </w:tcPr>
          <w:p w14:paraId="3843E4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F98FFA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FB7E3E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6FBA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0459A5F1" w14:textId="77777777" w:rsidR="00CC116A" w:rsidRPr="00CC116A" w:rsidRDefault="00CC116A" w:rsidP="00CC116A">
            <w:pPr>
              <w:spacing w:before="0"/>
              <w:outlineLvl w:val="2"/>
              <w:rPr>
                <w:rFonts w:ascii="Calibri" w:eastAsia="Times New Roman" w:hAnsi="Calibri" w:cs="Calibri"/>
                <w:sz w:val="22"/>
                <w:szCs w:val="22"/>
              </w:rPr>
            </w:pPr>
            <w:hyperlink r:id="rId122" w:anchor="RANGE!full736bd1c9bd674c8ec4b0c635a3b60db33fb396e90f7173f86a8cafb299b8d895" w:history="1">
              <w:r w:rsidRPr="00CC116A">
                <w:rPr>
                  <w:rFonts w:ascii="Calibri" w:eastAsia="Times New Roman" w:hAnsi="Calibri" w:cs="Calibri"/>
                  <w:sz w:val="22"/>
                  <w:szCs w:val="22"/>
                </w:rPr>
                <w:t xml:space="preserve">            Accumulation Right Reference</w:t>
              </w:r>
            </w:hyperlink>
          </w:p>
        </w:tc>
        <w:tc>
          <w:tcPr>
            <w:tcW w:w="2320" w:type="dxa"/>
            <w:tcBorders>
              <w:top w:val="single" w:sz="4" w:space="0" w:color="808080"/>
              <w:left w:val="nil"/>
              <w:bottom w:val="nil"/>
              <w:right w:val="single" w:sz="4" w:space="0" w:color="808080"/>
            </w:tcBorders>
            <w:hideMark/>
          </w:tcPr>
          <w:p w14:paraId="7E3FC44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&lt;AcmltnRghtRef&gt;</w:t>
            </w:r>
          </w:p>
        </w:tc>
        <w:tc>
          <w:tcPr>
            <w:tcW w:w="797" w:type="dxa"/>
            <w:tcBorders>
              <w:top w:val="single" w:sz="4" w:space="0" w:color="808080"/>
              <w:left w:val="nil"/>
              <w:bottom w:val="nil"/>
              <w:right w:val="single" w:sz="4" w:space="0" w:color="808080"/>
            </w:tcBorders>
            <w:noWrap/>
            <w:hideMark/>
          </w:tcPr>
          <w:p w14:paraId="6F59945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A9C781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47D7F0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AEA45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2E3FA92" w14:textId="77777777" w:rsidR="00CC116A" w:rsidRPr="00CC116A" w:rsidRDefault="00CC116A" w:rsidP="00CC116A">
            <w:pPr>
              <w:spacing w:before="0"/>
              <w:outlineLvl w:val="2"/>
              <w:rPr>
                <w:rFonts w:ascii="Calibri" w:eastAsia="Times New Roman" w:hAnsi="Calibri" w:cs="Calibri"/>
                <w:sz w:val="22"/>
                <w:szCs w:val="22"/>
              </w:rPr>
            </w:pPr>
            <w:hyperlink r:id="rId123" w:anchor="RANGE!full55382f3aa66eab5c1687234ad8d21a76dc8a08b608eb9716bea51aa40ccc3648" w:history="1">
              <w:r w:rsidRPr="00CC116A">
                <w:rPr>
                  <w:rFonts w:ascii="Calibri" w:eastAsia="Times New Roman" w:hAnsi="Calibri" w:cs="Calibri"/>
                  <w:sz w:val="22"/>
                  <w:szCs w:val="22"/>
                </w:rPr>
                <w:t xml:space="preserve">            Transaction Overhead</w:t>
              </w:r>
            </w:hyperlink>
          </w:p>
        </w:tc>
        <w:tc>
          <w:tcPr>
            <w:tcW w:w="2320" w:type="dxa"/>
            <w:tcBorders>
              <w:top w:val="single" w:sz="4" w:space="0" w:color="808080"/>
              <w:left w:val="nil"/>
              <w:bottom w:val="nil"/>
              <w:right w:val="single" w:sz="4" w:space="0" w:color="808080"/>
            </w:tcBorders>
            <w:hideMark/>
          </w:tcPr>
          <w:p w14:paraId="1F107F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&lt;TxOvrhd&gt;</w:t>
            </w:r>
          </w:p>
        </w:tc>
        <w:tc>
          <w:tcPr>
            <w:tcW w:w="797" w:type="dxa"/>
            <w:tcBorders>
              <w:top w:val="single" w:sz="4" w:space="0" w:color="808080"/>
              <w:left w:val="nil"/>
              <w:bottom w:val="nil"/>
              <w:right w:val="single" w:sz="4" w:space="0" w:color="808080"/>
            </w:tcBorders>
            <w:noWrap/>
            <w:hideMark/>
          </w:tcPr>
          <w:p w14:paraId="57025C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091E3A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902FA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2329FD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B29E0AE" w14:textId="77777777" w:rsidR="00CC116A" w:rsidRPr="00CC116A" w:rsidRDefault="00CC116A" w:rsidP="00CC116A">
            <w:pPr>
              <w:spacing w:before="0"/>
              <w:outlineLvl w:val="2"/>
              <w:rPr>
                <w:rFonts w:ascii="Calibri" w:eastAsia="Times New Roman" w:hAnsi="Calibri" w:cs="Calibri"/>
                <w:sz w:val="22"/>
                <w:szCs w:val="22"/>
              </w:rPr>
            </w:pPr>
            <w:hyperlink r:id="rId124" w:anchor="RANGE!full5aa0285178740e0f5b25974e1e983c6fe2c0c3e01eba958185bd41a99a30ecea" w:history="1">
              <w:r w:rsidRPr="00CC116A">
                <w:rPr>
                  <w:rFonts w:ascii="Calibri" w:eastAsia="Times New Roman" w:hAnsi="Calibri" w:cs="Calibri"/>
                  <w:sz w:val="22"/>
                  <w:szCs w:val="22"/>
                </w:rPr>
                <w:t xml:space="preserve">            Settlement And Custody Details</w:t>
              </w:r>
            </w:hyperlink>
          </w:p>
        </w:tc>
        <w:tc>
          <w:tcPr>
            <w:tcW w:w="2320" w:type="dxa"/>
            <w:tcBorders>
              <w:top w:val="single" w:sz="4" w:space="0" w:color="808080"/>
              <w:left w:val="nil"/>
              <w:bottom w:val="nil"/>
              <w:right w:val="single" w:sz="4" w:space="0" w:color="808080"/>
            </w:tcBorders>
            <w:hideMark/>
          </w:tcPr>
          <w:p w14:paraId="009D3F3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noWrap/>
            <w:hideMark/>
          </w:tcPr>
          <w:p w14:paraId="2B8DF5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0091F5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8770EF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5E0A3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CBA083D" w14:textId="77777777" w:rsidR="00CC116A" w:rsidRPr="00CC116A" w:rsidRDefault="00CC116A" w:rsidP="00CC116A">
            <w:pPr>
              <w:spacing w:before="0"/>
              <w:outlineLvl w:val="3"/>
              <w:rPr>
                <w:rFonts w:ascii="Calibri" w:eastAsia="Times New Roman" w:hAnsi="Calibri" w:cs="Calibri"/>
                <w:sz w:val="22"/>
                <w:szCs w:val="22"/>
              </w:rPr>
            </w:pPr>
            <w:hyperlink r:id="rId125" w:anchor="RANGE!full4f8f72b328cee44fc5cfb7333cd7797ae117606200cc928c4033b8d9738b7552" w:history="1">
              <w:r w:rsidRPr="00CC116A">
                <w:rPr>
                  <w:rFonts w:ascii="Calibri" w:eastAsia="Times New Roman" w:hAnsi="Calibri" w:cs="Calibri"/>
                  <w:sz w:val="22"/>
                  <w:szCs w:val="22"/>
                </w:rPr>
                <w:t xml:space="preserve">                Settlement Date</w:t>
              </w:r>
            </w:hyperlink>
          </w:p>
        </w:tc>
        <w:tc>
          <w:tcPr>
            <w:tcW w:w="2320" w:type="dxa"/>
            <w:tcBorders>
              <w:top w:val="single" w:sz="4" w:space="0" w:color="808080"/>
              <w:left w:val="nil"/>
              <w:bottom w:val="nil"/>
              <w:right w:val="single" w:sz="4" w:space="0" w:color="808080"/>
            </w:tcBorders>
            <w:hideMark/>
          </w:tcPr>
          <w:p w14:paraId="37DAF17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noWrap/>
            <w:hideMark/>
          </w:tcPr>
          <w:p w14:paraId="656E42F6"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20BC45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date</w:t>
            </w:r>
          </w:p>
        </w:tc>
      </w:tr>
      <w:tr w:rsidR="00CC116A" w:rsidRPr="00CC116A" w14:paraId="0FFEA1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A854A9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68BFD57" w14:textId="77777777" w:rsidR="00CC116A" w:rsidRPr="00CC116A" w:rsidRDefault="00CC116A" w:rsidP="00CC116A">
            <w:pPr>
              <w:spacing w:before="0"/>
              <w:outlineLvl w:val="3"/>
              <w:rPr>
                <w:rFonts w:ascii="Calibri" w:eastAsia="Times New Roman" w:hAnsi="Calibri" w:cs="Calibri"/>
                <w:sz w:val="22"/>
                <w:szCs w:val="22"/>
              </w:rPr>
            </w:pPr>
            <w:hyperlink r:id="rId126" w:anchor="RANGE!full1171bd73273ea416cdffd55e1cd32adbfbaca3ff632ded08bb639be196267b5e" w:history="1">
              <w:r w:rsidRPr="00CC116A">
                <w:rPr>
                  <w:rFonts w:ascii="Calibri" w:eastAsia="Times New Roman" w:hAnsi="Calibri" w:cs="Calibri"/>
                  <w:sz w:val="22"/>
                  <w:szCs w:val="22"/>
                </w:rPr>
                <w:t xml:space="preserve">                Settlement Place</w:t>
              </w:r>
            </w:hyperlink>
          </w:p>
        </w:tc>
        <w:tc>
          <w:tcPr>
            <w:tcW w:w="2320" w:type="dxa"/>
            <w:tcBorders>
              <w:top w:val="single" w:sz="4" w:space="0" w:color="808080"/>
              <w:left w:val="nil"/>
              <w:bottom w:val="nil"/>
              <w:right w:val="single" w:sz="4" w:space="0" w:color="808080"/>
            </w:tcBorders>
            <w:hideMark/>
          </w:tcPr>
          <w:p w14:paraId="2382D52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noWrap/>
            <w:hideMark/>
          </w:tcPr>
          <w:p w14:paraId="6D37741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036D37B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600136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838C7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FAFAD94" w14:textId="77777777" w:rsidR="00CC116A" w:rsidRPr="00CC116A" w:rsidRDefault="00CC116A" w:rsidP="00CC116A">
            <w:pPr>
              <w:spacing w:before="0"/>
              <w:outlineLvl w:val="3"/>
              <w:rPr>
                <w:rFonts w:ascii="Calibri" w:eastAsia="Times New Roman" w:hAnsi="Calibri" w:cs="Calibri"/>
                <w:sz w:val="22"/>
                <w:szCs w:val="22"/>
              </w:rPr>
            </w:pPr>
            <w:hyperlink r:id="rId127" w:anchor="RANGE!full672ba6a4fa4b986d3b9a4a8fa7a99ca362eeb5c8ceda14e8d76e8181c2e44837" w:history="1">
              <w:r w:rsidRPr="00CC116A">
                <w:rPr>
                  <w:rFonts w:ascii="Calibri" w:eastAsia="Times New Roman" w:hAnsi="Calibri" w:cs="Calibri"/>
                  <w:sz w:val="22"/>
                  <w:szCs w:val="22"/>
                </w:rPr>
                <w:t xml:space="preserve">                Safekeeping Place</w:t>
              </w:r>
            </w:hyperlink>
          </w:p>
        </w:tc>
        <w:tc>
          <w:tcPr>
            <w:tcW w:w="2320" w:type="dxa"/>
            <w:tcBorders>
              <w:top w:val="single" w:sz="4" w:space="0" w:color="808080"/>
              <w:left w:val="nil"/>
              <w:bottom w:val="nil"/>
              <w:right w:val="single" w:sz="4" w:space="0" w:color="808080"/>
            </w:tcBorders>
            <w:hideMark/>
          </w:tcPr>
          <w:p w14:paraId="41A3018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noWrap/>
            <w:hideMark/>
          </w:tcPr>
          <w:p w14:paraId="257D535C"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3F3AB5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91D4C7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BF5FDA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7710232A" w14:textId="77777777" w:rsidR="00CC116A" w:rsidRPr="00CC116A" w:rsidRDefault="00CC116A" w:rsidP="00CC116A">
            <w:pPr>
              <w:spacing w:before="0"/>
              <w:outlineLvl w:val="3"/>
              <w:rPr>
                <w:rFonts w:ascii="Calibri" w:eastAsia="Times New Roman" w:hAnsi="Calibri" w:cs="Calibri"/>
                <w:sz w:val="22"/>
                <w:szCs w:val="22"/>
              </w:rPr>
            </w:pPr>
            <w:hyperlink r:id="rId128" w:anchor="RANGE!full7f496c7d851b5568e7ce05ffea6bc5d7e82f74bf3e0c2763cdf088bd54310e5c" w:history="1">
              <w:r w:rsidRPr="00CC116A">
                <w:rPr>
                  <w:rFonts w:ascii="Calibri" w:eastAsia="Times New Roman" w:hAnsi="Calibri" w:cs="Calibri"/>
                  <w:sz w:val="22"/>
                  <w:szCs w:val="22"/>
                </w:rPr>
                <w:t xml:space="preserve">                Securities Settlement System Identification</w:t>
              </w:r>
            </w:hyperlink>
          </w:p>
        </w:tc>
        <w:tc>
          <w:tcPr>
            <w:tcW w:w="2320" w:type="dxa"/>
            <w:tcBorders>
              <w:top w:val="single" w:sz="4" w:space="0" w:color="808080"/>
              <w:left w:val="nil"/>
              <w:bottom w:val="nil"/>
              <w:right w:val="single" w:sz="4" w:space="0" w:color="808080"/>
            </w:tcBorders>
            <w:hideMark/>
          </w:tcPr>
          <w:p w14:paraId="4121F101"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noWrap/>
            <w:hideMark/>
          </w:tcPr>
          <w:p w14:paraId="4E2778D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B52F8BD"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50FB1D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40A667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E09ADC8" w14:textId="77777777" w:rsidR="00CC116A" w:rsidRPr="00CC116A" w:rsidRDefault="00CC116A" w:rsidP="00CC116A">
            <w:pPr>
              <w:spacing w:before="0"/>
              <w:outlineLvl w:val="3"/>
              <w:rPr>
                <w:rFonts w:ascii="Calibri" w:eastAsia="Times New Roman" w:hAnsi="Calibri" w:cs="Calibri"/>
                <w:sz w:val="22"/>
                <w:szCs w:val="22"/>
              </w:rPr>
            </w:pPr>
            <w:hyperlink r:id="rId129" w:anchor="RANGE!full4e5df7f17ba2c0ec59d1bfa352e9af8fa5dc55f2212835a252b689f9988524e3" w:history="1">
              <w:r w:rsidRPr="00CC116A">
                <w:rPr>
                  <w:rFonts w:ascii="Calibri" w:eastAsia="Times New Roman" w:hAnsi="Calibri" w:cs="Calibri"/>
                  <w:sz w:val="22"/>
                  <w:szCs w:val="22"/>
                </w:rPr>
                <w:t xml:space="preserve">                Trade Transaction Condition</w:t>
              </w:r>
            </w:hyperlink>
          </w:p>
        </w:tc>
        <w:tc>
          <w:tcPr>
            <w:tcW w:w="2320" w:type="dxa"/>
            <w:tcBorders>
              <w:top w:val="single" w:sz="4" w:space="0" w:color="808080"/>
              <w:left w:val="nil"/>
              <w:bottom w:val="nil"/>
              <w:right w:val="single" w:sz="4" w:space="0" w:color="808080"/>
            </w:tcBorders>
            <w:hideMark/>
          </w:tcPr>
          <w:p w14:paraId="045CC799"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noWrap/>
            <w:hideMark/>
          </w:tcPr>
          <w:p w14:paraId="7661E87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251FD35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47C24B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9645E7"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3C048204" w14:textId="77777777" w:rsidR="00CC116A" w:rsidRPr="00CC116A" w:rsidRDefault="00CC116A" w:rsidP="00CC116A">
            <w:pPr>
              <w:spacing w:before="0"/>
              <w:outlineLvl w:val="3"/>
              <w:rPr>
                <w:rFonts w:ascii="Calibri" w:eastAsia="Times New Roman" w:hAnsi="Calibri" w:cs="Calibri"/>
                <w:sz w:val="22"/>
                <w:szCs w:val="22"/>
              </w:rPr>
            </w:pPr>
            <w:hyperlink r:id="rId130" w:anchor="RANGE!full2be6c52ed851565b8558df4ae70b2de54dbbef8a4dcf9452d3ca03e4d0522005" w:history="1">
              <w:r w:rsidRPr="00CC116A">
                <w:rPr>
                  <w:rFonts w:ascii="Calibri" w:eastAsia="Times New Roman" w:hAnsi="Calibri" w:cs="Calibri"/>
                  <w:sz w:val="22"/>
                  <w:szCs w:val="22"/>
                </w:rPr>
                <w:t xml:space="preserve">                Settlement Transaction Condition</w:t>
              </w:r>
            </w:hyperlink>
          </w:p>
        </w:tc>
        <w:tc>
          <w:tcPr>
            <w:tcW w:w="2320" w:type="dxa"/>
            <w:tcBorders>
              <w:top w:val="single" w:sz="4" w:space="0" w:color="808080"/>
              <w:left w:val="nil"/>
              <w:bottom w:val="nil"/>
              <w:right w:val="single" w:sz="4" w:space="0" w:color="808080"/>
            </w:tcBorders>
            <w:hideMark/>
          </w:tcPr>
          <w:p w14:paraId="13FC97CA"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noWrap/>
            <w:hideMark/>
          </w:tcPr>
          <w:p w14:paraId="5C57ED0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342D452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1723D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E58308"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16E0754B" w14:textId="77777777" w:rsidR="00CC116A" w:rsidRPr="00CC116A" w:rsidRDefault="00CC116A" w:rsidP="00CC116A">
            <w:pPr>
              <w:spacing w:before="0"/>
              <w:outlineLvl w:val="3"/>
              <w:rPr>
                <w:rFonts w:ascii="Calibri" w:eastAsia="Times New Roman" w:hAnsi="Calibri" w:cs="Calibri"/>
                <w:sz w:val="22"/>
                <w:szCs w:val="22"/>
              </w:rPr>
            </w:pPr>
            <w:hyperlink r:id="rId131" w:anchor="RANGE!full5a0ce303a347787449b17dad4ffa278a5aed9e7b39cbd65591e928329666233e" w:history="1">
              <w:r w:rsidRPr="00CC116A">
                <w:rPr>
                  <w:rFonts w:ascii="Calibri" w:eastAsia="Times New Roman" w:hAnsi="Calibri" w:cs="Calibri"/>
                  <w:sz w:val="22"/>
                  <w:szCs w:val="22"/>
                </w:rPr>
                <w:t xml:space="preserve">                Receiving Side Details</w:t>
              </w:r>
            </w:hyperlink>
          </w:p>
        </w:tc>
        <w:tc>
          <w:tcPr>
            <w:tcW w:w="2320" w:type="dxa"/>
            <w:tcBorders>
              <w:top w:val="single" w:sz="4" w:space="0" w:color="808080"/>
              <w:left w:val="nil"/>
              <w:bottom w:val="nil"/>
              <w:right w:val="single" w:sz="4" w:space="0" w:color="808080"/>
            </w:tcBorders>
            <w:hideMark/>
          </w:tcPr>
          <w:p w14:paraId="3C00783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noWrap/>
            <w:hideMark/>
          </w:tcPr>
          <w:p w14:paraId="7911ACA0"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3618689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F8D819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BBC6D5"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1CC7D623" w14:textId="77777777" w:rsidR="00CC116A" w:rsidRPr="00CC116A" w:rsidRDefault="00CC116A" w:rsidP="00CC116A">
            <w:pPr>
              <w:spacing w:before="0"/>
              <w:outlineLvl w:val="3"/>
              <w:rPr>
                <w:rFonts w:ascii="Calibri" w:eastAsia="Times New Roman" w:hAnsi="Calibri" w:cs="Calibri"/>
                <w:sz w:val="22"/>
                <w:szCs w:val="22"/>
              </w:rPr>
            </w:pPr>
            <w:hyperlink r:id="rId132" w:anchor="RANGE!full4bdf5938aac5c068f370b1c7d9aed78ac7e65ddb0e3e7aa1a2ae084333cb5f92" w:history="1">
              <w:r w:rsidRPr="00CC116A">
                <w:rPr>
                  <w:rFonts w:ascii="Calibri" w:eastAsia="Times New Roman" w:hAnsi="Calibri" w:cs="Calibri"/>
                  <w:sz w:val="22"/>
                  <w:szCs w:val="22"/>
                </w:rPr>
                <w:t xml:space="preserve">                Delivering Side Details</w:t>
              </w:r>
            </w:hyperlink>
          </w:p>
        </w:tc>
        <w:tc>
          <w:tcPr>
            <w:tcW w:w="2320" w:type="dxa"/>
            <w:tcBorders>
              <w:top w:val="single" w:sz="4" w:space="0" w:color="808080"/>
              <w:left w:val="nil"/>
              <w:bottom w:val="nil"/>
              <w:right w:val="single" w:sz="4" w:space="0" w:color="808080"/>
            </w:tcBorders>
            <w:hideMark/>
          </w:tcPr>
          <w:p w14:paraId="396EC0D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noWrap/>
            <w:hideMark/>
          </w:tcPr>
          <w:p w14:paraId="68E83CC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06FE41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8AEC2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B0A19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D351399" w14:textId="77777777" w:rsidR="00CC116A" w:rsidRPr="00CC116A" w:rsidRDefault="00CC116A" w:rsidP="00CC116A">
            <w:pPr>
              <w:spacing w:before="0"/>
              <w:outlineLvl w:val="2"/>
              <w:rPr>
                <w:rFonts w:ascii="Calibri" w:eastAsia="Times New Roman" w:hAnsi="Calibri" w:cs="Calibri"/>
                <w:sz w:val="22"/>
                <w:szCs w:val="22"/>
              </w:rPr>
            </w:pPr>
            <w:hyperlink r:id="rId133" w:anchor="RANGE!full6afb32b0772cea8fe03f9ffeb81f3e23a2240dad786033b689099e48313c65bb" w:history="1">
              <w:r w:rsidRPr="00CC116A">
                <w:rPr>
                  <w:rFonts w:ascii="Calibri" w:eastAsia="Times New Roman" w:hAnsi="Calibri" w:cs="Calibri"/>
                  <w:sz w:val="22"/>
                  <w:szCs w:val="22"/>
                </w:rPr>
                <w:t xml:space="preserve">            Physical Delivery Indicator</w:t>
              </w:r>
            </w:hyperlink>
          </w:p>
        </w:tc>
        <w:tc>
          <w:tcPr>
            <w:tcW w:w="2320" w:type="dxa"/>
            <w:tcBorders>
              <w:top w:val="single" w:sz="4" w:space="0" w:color="808080"/>
              <w:left w:val="nil"/>
              <w:bottom w:val="nil"/>
              <w:right w:val="single" w:sz="4" w:space="0" w:color="808080"/>
            </w:tcBorders>
            <w:hideMark/>
          </w:tcPr>
          <w:p w14:paraId="083DAF5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noWrap/>
            <w:hideMark/>
          </w:tcPr>
          <w:p w14:paraId="417BCC5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hideMark/>
          </w:tcPr>
          <w:p w14:paraId="455BAAA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boolean</w:t>
            </w:r>
          </w:p>
        </w:tc>
      </w:tr>
      <w:tr w:rsidR="00CC116A" w:rsidRPr="00CC116A" w14:paraId="1525C9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6B6F8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BA32827" w14:textId="77777777" w:rsidR="00CC116A" w:rsidRPr="00CC116A" w:rsidRDefault="00CC116A" w:rsidP="00CC116A">
            <w:pPr>
              <w:spacing w:before="0"/>
              <w:outlineLvl w:val="2"/>
              <w:rPr>
                <w:rFonts w:ascii="Calibri" w:eastAsia="Times New Roman" w:hAnsi="Calibri" w:cs="Calibri"/>
                <w:sz w:val="22"/>
                <w:szCs w:val="22"/>
              </w:rPr>
            </w:pPr>
            <w:hyperlink r:id="rId134" w:anchor="RANGE!fulld39ea737705838f75c3e440fdbdea4aff87da527a852e7dcdf76bbfe086cd47f" w:history="1">
              <w:r w:rsidRPr="00CC116A">
                <w:rPr>
                  <w:rFonts w:ascii="Calibri" w:eastAsia="Times New Roman" w:hAnsi="Calibri" w:cs="Calibri"/>
                  <w:sz w:val="22"/>
                  <w:szCs w:val="22"/>
                </w:rPr>
                <w:t xml:space="preserve">            Physical Delivery Details</w:t>
              </w:r>
            </w:hyperlink>
          </w:p>
        </w:tc>
        <w:tc>
          <w:tcPr>
            <w:tcW w:w="2320" w:type="dxa"/>
            <w:tcBorders>
              <w:top w:val="single" w:sz="4" w:space="0" w:color="808080"/>
              <w:left w:val="nil"/>
              <w:bottom w:val="nil"/>
              <w:right w:val="single" w:sz="4" w:space="0" w:color="808080"/>
            </w:tcBorders>
            <w:hideMark/>
          </w:tcPr>
          <w:p w14:paraId="5D480EEC"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noWrap/>
            <w:hideMark/>
          </w:tcPr>
          <w:p w14:paraId="30715A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7B3BB5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3B9924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59EBB2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57ED9A8" w14:textId="77777777" w:rsidR="00CC116A" w:rsidRPr="00CC116A" w:rsidRDefault="00CC116A" w:rsidP="00CC116A">
            <w:pPr>
              <w:spacing w:before="0"/>
              <w:outlineLvl w:val="2"/>
              <w:rPr>
                <w:rFonts w:ascii="Calibri" w:eastAsia="Times New Roman" w:hAnsi="Calibri" w:cs="Calibri"/>
                <w:sz w:val="22"/>
                <w:szCs w:val="22"/>
              </w:rPr>
            </w:pPr>
            <w:hyperlink r:id="rId135" w:anchor="RANGE!full89b0d34ad2b4db90156c0e2815b3d5a6cdeeacc756e067ff0cde23cf7817bda1" w:history="1">
              <w:r w:rsidRPr="00CC116A">
                <w:rPr>
                  <w:rFonts w:ascii="Calibri" w:eastAsia="Times New Roman" w:hAnsi="Calibri" w:cs="Calibri"/>
                  <w:sz w:val="22"/>
                  <w:szCs w:val="22"/>
                </w:rPr>
                <w:t xml:space="preserve">            Requested Settlement Currency</w:t>
              </w:r>
            </w:hyperlink>
          </w:p>
        </w:tc>
        <w:tc>
          <w:tcPr>
            <w:tcW w:w="2320" w:type="dxa"/>
            <w:tcBorders>
              <w:top w:val="single" w:sz="4" w:space="0" w:color="808080"/>
              <w:left w:val="nil"/>
              <w:bottom w:val="nil"/>
              <w:right w:val="single" w:sz="4" w:space="0" w:color="808080"/>
            </w:tcBorders>
            <w:hideMark/>
          </w:tcPr>
          <w:p w14:paraId="3E70B9A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&lt;ReqdSttlmCcy&gt;</w:t>
            </w:r>
          </w:p>
        </w:tc>
        <w:tc>
          <w:tcPr>
            <w:tcW w:w="797" w:type="dxa"/>
            <w:tcBorders>
              <w:top w:val="single" w:sz="4" w:space="0" w:color="808080"/>
              <w:left w:val="nil"/>
              <w:bottom w:val="nil"/>
              <w:right w:val="single" w:sz="4" w:space="0" w:color="808080"/>
            </w:tcBorders>
            <w:noWrap/>
            <w:hideMark/>
          </w:tcPr>
          <w:p w14:paraId="058E26C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3972C9E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13505CA6"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012E1121"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F53D635" w14:textId="77777777" w:rsidR="00CC116A" w:rsidRPr="00CC116A" w:rsidRDefault="00CC116A" w:rsidP="00CC116A">
            <w:pPr>
              <w:spacing w:before="0"/>
              <w:outlineLvl w:val="2"/>
              <w:rPr>
                <w:rFonts w:ascii="Calibri" w:eastAsia="Times New Roman" w:hAnsi="Calibri" w:cs="Calibri"/>
                <w:sz w:val="22"/>
                <w:szCs w:val="22"/>
              </w:rPr>
            </w:pPr>
            <w:hyperlink r:id="rId136" w:anchor="RANGE!full79157779f60b88139d8c034bec96cf79d40589eb6ba9632a62e0e0af327a9db3" w:history="1">
              <w:r w:rsidRPr="00CC116A">
                <w:rPr>
                  <w:rFonts w:ascii="Calibri" w:eastAsia="Times New Roman" w:hAnsi="Calibri" w:cs="Calibri"/>
                  <w:sz w:val="22"/>
                  <w:szCs w:val="22"/>
                </w:rPr>
                <w:t xml:space="preserve">            Requested NAV Currency</w:t>
              </w:r>
            </w:hyperlink>
          </w:p>
        </w:tc>
        <w:tc>
          <w:tcPr>
            <w:tcW w:w="2320" w:type="dxa"/>
            <w:tcBorders>
              <w:top w:val="single" w:sz="4" w:space="0" w:color="808080"/>
              <w:left w:val="nil"/>
              <w:bottom w:val="nil"/>
              <w:right w:val="single" w:sz="4" w:space="0" w:color="808080"/>
            </w:tcBorders>
            <w:hideMark/>
          </w:tcPr>
          <w:p w14:paraId="2E4DAA7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&lt;ReqdNAVCcy&gt;</w:t>
            </w:r>
          </w:p>
        </w:tc>
        <w:tc>
          <w:tcPr>
            <w:tcW w:w="797" w:type="dxa"/>
            <w:tcBorders>
              <w:top w:val="single" w:sz="4" w:space="0" w:color="808080"/>
              <w:left w:val="nil"/>
              <w:bottom w:val="nil"/>
              <w:right w:val="single" w:sz="4" w:space="0" w:color="808080"/>
            </w:tcBorders>
            <w:noWrap/>
            <w:hideMark/>
          </w:tcPr>
          <w:p w14:paraId="7490614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1F1C64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r w:rsidRPr="00CC116A">
              <w:rPr>
                <w:rFonts w:ascii="Calibri" w:eastAsia="Times New Roman" w:hAnsi="Calibri" w:cs="Calibri"/>
                <w:sz w:val="22"/>
                <w:szCs w:val="22"/>
              </w:rPr>
              <w:br/>
              <w:t>[A-Z]{3,3}</w:t>
            </w:r>
          </w:p>
        </w:tc>
      </w:tr>
      <w:tr w:rsidR="00CC116A" w:rsidRPr="00CC116A" w14:paraId="41150C2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FF116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04AEEF0" w14:textId="77777777" w:rsidR="00CC116A" w:rsidRPr="00CC116A" w:rsidRDefault="00CC116A" w:rsidP="00CC116A">
            <w:pPr>
              <w:spacing w:before="0"/>
              <w:outlineLvl w:val="2"/>
              <w:rPr>
                <w:rFonts w:ascii="Calibri" w:eastAsia="Times New Roman" w:hAnsi="Calibri" w:cs="Calibri"/>
                <w:sz w:val="22"/>
                <w:szCs w:val="22"/>
              </w:rPr>
            </w:pPr>
            <w:hyperlink r:id="rId137" w:anchor="RANGE!fullbd000ead026dacdd7bf505afb3feb23e6cef1bff8f72ea726a873f14d3c605b4" w:history="1">
              <w:r w:rsidRPr="00CC116A">
                <w:rPr>
                  <w:rFonts w:ascii="Calibri" w:eastAsia="Times New Roman" w:hAnsi="Calibri" w:cs="Calibri"/>
                  <w:sz w:val="22"/>
                  <w:szCs w:val="22"/>
                </w:rPr>
                <w:t xml:space="preserve">            Cash Settlement Details</w:t>
              </w:r>
            </w:hyperlink>
          </w:p>
        </w:tc>
        <w:tc>
          <w:tcPr>
            <w:tcW w:w="2320" w:type="dxa"/>
            <w:tcBorders>
              <w:top w:val="single" w:sz="4" w:space="0" w:color="808080"/>
              <w:left w:val="nil"/>
              <w:bottom w:val="nil"/>
              <w:right w:val="single" w:sz="4" w:space="0" w:color="808080"/>
            </w:tcBorders>
            <w:hideMark/>
          </w:tcPr>
          <w:p w14:paraId="45BD3D3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noWrap/>
            <w:hideMark/>
          </w:tcPr>
          <w:p w14:paraId="07E21A2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8124CB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2565C9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80E713"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4</w:t>
            </w:r>
          </w:p>
        </w:tc>
        <w:tc>
          <w:tcPr>
            <w:tcW w:w="4932" w:type="dxa"/>
            <w:tcBorders>
              <w:top w:val="single" w:sz="4" w:space="0" w:color="808080"/>
              <w:left w:val="nil"/>
              <w:bottom w:val="nil"/>
              <w:right w:val="single" w:sz="4" w:space="0" w:color="808080"/>
            </w:tcBorders>
            <w:hideMark/>
          </w:tcPr>
          <w:p w14:paraId="6F2D9DBD" w14:textId="77777777" w:rsidR="00CC116A" w:rsidRPr="00CC116A" w:rsidRDefault="00CC116A" w:rsidP="00CC116A">
            <w:pPr>
              <w:spacing w:before="0"/>
              <w:outlineLvl w:val="3"/>
              <w:rPr>
                <w:rFonts w:ascii="Calibri" w:eastAsia="Times New Roman" w:hAnsi="Calibri" w:cs="Calibri"/>
                <w:sz w:val="22"/>
                <w:szCs w:val="22"/>
              </w:rPr>
            </w:pPr>
            <w:hyperlink r:id="rId138" w:anchor="RANGE!full059ddc46faee6164ffbf345c9ec0d6b0e1d7c90afc8ff7b2e96e2942dacc6b48" w:history="1">
              <w:r w:rsidRPr="00CC116A">
                <w:rPr>
                  <w:rFonts w:ascii="Calibri" w:eastAsia="Times New Roman" w:hAnsi="Calibri" w:cs="Calibri"/>
                  <w:sz w:val="22"/>
                  <w:szCs w:val="22"/>
                </w:rPr>
                <w:t xml:space="preserve">                Payment Instrument</w:t>
              </w:r>
            </w:hyperlink>
          </w:p>
        </w:tc>
        <w:tc>
          <w:tcPr>
            <w:tcW w:w="2320" w:type="dxa"/>
            <w:tcBorders>
              <w:top w:val="single" w:sz="4" w:space="0" w:color="808080"/>
              <w:left w:val="nil"/>
              <w:bottom w:val="nil"/>
              <w:right w:val="single" w:sz="4" w:space="0" w:color="808080"/>
            </w:tcBorders>
            <w:hideMark/>
          </w:tcPr>
          <w:p w14:paraId="440953B2"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noWrap/>
            <w:hideMark/>
          </w:tcPr>
          <w:p w14:paraId="34DCAD34"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0ED800E" w14:textId="77777777" w:rsidR="00CC116A" w:rsidRPr="00CC116A" w:rsidRDefault="00CC116A" w:rsidP="00CC116A">
            <w:pPr>
              <w:spacing w:before="0"/>
              <w:outlineLvl w:val="3"/>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654A38C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2B264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00697E8B" w14:textId="77777777" w:rsidR="00CC116A" w:rsidRPr="00CC116A" w:rsidRDefault="00CC116A" w:rsidP="00CC116A">
            <w:pPr>
              <w:spacing w:before="0"/>
              <w:outlineLvl w:val="4"/>
              <w:rPr>
                <w:rFonts w:ascii="Calibri" w:eastAsia="Times New Roman" w:hAnsi="Calibri" w:cs="Calibri"/>
                <w:sz w:val="22"/>
                <w:szCs w:val="22"/>
              </w:rPr>
            </w:pPr>
            <w:hyperlink r:id="rId139" w:anchor="RANGE!full4bc37a8511432c3b02eb23444ed8ad3b6544261586798d5a3aa2107cfb487a80" w:history="1">
              <w:r w:rsidRPr="00CC116A">
                <w:rPr>
                  <w:rFonts w:ascii="Calibri" w:eastAsia="Times New Roman" w:hAnsi="Calibri" w:cs="Calibri"/>
                  <w:sz w:val="22"/>
                  <w:szCs w:val="22"/>
                </w:rPr>
                <w:t xml:space="preserve">                    Payment Card Details</w:t>
              </w:r>
            </w:hyperlink>
          </w:p>
        </w:tc>
        <w:tc>
          <w:tcPr>
            <w:tcW w:w="2320" w:type="dxa"/>
            <w:tcBorders>
              <w:top w:val="single" w:sz="4" w:space="0" w:color="808080"/>
              <w:left w:val="nil"/>
              <w:bottom w:val="nil"/>
              <w:right w:val="single" w:sz="4" w:space="0" w:color="808080"/>
            </w:tcBorders>
            <w:hideMark/>
          </w:tcPr>
          <w:p w14:paraId="6A285CC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noWrap/>
            <w:hideMark/>
          </w:tcPr>
          <w:p w14:paraId="297D418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45478F1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D9380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71240D"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6E80E6EE" w14:textId="77777777" w:rsidR="00CC116A" w:rsidRPr="00CC116A" w:rsidRDefault="00CC116A" w:rsidP="00CC116A">
            <w:pPr>
              <w:spacing w:before="0"/>
              <w:outlineLvl w:val="4"/>
              <w:rPr>
                <w:rFonts w:ascii="Calibri" w:eastAsia="Times New Roman" w:hAnsi="Calibri" w:cs="Calibri"/>
                <w:sz w:val="22"/>
                <w:szCs w:val="22"/>
              </w:rPr>
            </w:pPr>
            <w:hyperlink r:id="rId140" w:anchor="RANGE!full4a5ce620263e3dfc6717e583e2071cfbdab7b647594c0934ddf7d94cc6917e6b" w:history="1">
              <w:r w:rsidRPr="00CC116A">
                <w:rPr>
                  <w:rFonts w:ascii="Calibri" w:eastAsia="Times New Roman" w:hAnsi="Calibri" w:cs="Calibri"/>
                  <w:sz w:val="22"/>
                  <w:szCs w:val="22"/>
                </w:rPr>
                <w:t xml:space="preserve">                    Credit Transfer Details</w:t>
              </w:r>
            </w:hyperlink>
          </w:p>
        </w:tc>
        <w:tc>
          <w:tcPr>
            <w:tcW w:w="2320" w:type="dxa"/>
            <w:tcBorders>
              <w:top w:val="single" w:sz="4" w:space="0" w:color="808080"/>
              <w:left w:val="nil"/>
              <w:bottom w:val="nil"/>
              <w:right w:val="single" w:sz="4" w:space="0" w:color="808080"/>
            </w:tcBorders>
            <w:hideMark/>
          </w:tcPr>
          <w:p w14:paraId="62281AFD"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noWrap/>
            <w:hideMark/>
          </w:tcPr>
          <w:p w14:paraId="37A056B8"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D2B9F8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31E5D0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B6219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C329ACD" w14:textId="77777777" w:rsidR="00CC116A" w:rsidRPr="00CC116A" w:rsidRDefault="00CC116A" w:rsidP="00CC116A">
            <w:pPr>
              <w:spacing w:before="0"/>
              <w:outlineLvl w:val="5"/>
              <w:rPr>
                <w:rFonts w:ascii="Calibri" w:eastAsia="Times New Roman" w:hAnsi="Calibri" w:cs="Calibri"/>
                <w:sz w:val="22"/>
                <w:szCs w:val="22"/>
              </w:rPr>
            </w:pPr>
            <w:hyperlink r:id="rId141" w:anchor="RANGE!full07eea70891d101757d13dbf5b9d27b111313980be7147973659c555da0d00d38" w:history="1">
              <w:r w:rsidRPr="00CC116A">
                <w:rPr>
                  <w:rFonts w:ascii="Calibri" w:eastAsia="Times New Roman" w:hAnsi="Calibri" w:cs="Calibri"/>
                  <w:sz w:val="22"/>
                  <w:szCs w:val="22"/>
                </w:rPr>
                <w:t xml:space="preserve">                        Reference</w:t>
              </w:r>
            </w:hyperlink>
          </w:p>
        </w:tc>
        <w:tc>
          <w:tcPr>
            <w:tcW w:w="2320" w:type="dxa"/>
            <w:tcBorders>
              <w:top w:val="single" w:sz="4" w:space="0" w:color="808080"/>
              <w:left w:val="nil"/>
              <w:bottom w:val="nil"/>
              <w:right w:val="single" w:sz="4" w:space="0" w:color="808080"/>
            </w:tcBorders>
            <w:hideMark/>
          </w:tcPr>
          <w:p w14:paraId="3C69B69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3E8E8C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DA1CC0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05E071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E2A51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7E41FE5" w14:textId="77777777" w:rsidR="00CC116A" w:rsidRPr="00CC116A" w:rsidRDefault="00CC116A" w:rsidP="00CC116A">
            <w:pPr>
              <w:spacing w:before="0"/>
              <w:outlineLvl w:val="5"/>
              <w:rPr>
                <w:rFonts w:ascii="Calibri" w:eastAsia="Times New Roman" w:hAnsi="Calibri" w:cs="Calibri"/>
                <w:sz w:val="22"/>
                <w:szCs w:val="22"/>
              </w:rPr>
            </w:pPr>
            <w:hyperlink r:id="rId142" w:anchor="RANGE!fullf9d8245a2317e3bb2f0ba44404caab95494df4e8a89e865d364d4e0c4d445c69"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65A88B6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0DF8C7E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C18FE4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399E8F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6523E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91E25BC" w14:textId="77777777" w:rsidR="00CC116A" w:rsidRPr="00CC116A" w:rsidRDefault="00CC116A" w:rsidP="00CC116A">
            <w:pPr>
              <w:spacing w:before="0"/>
              <w:outlineLvl w:val="5"/>
              <w:rPr>
                <w:rFonts w:ascii="Calibri" w:eastAsia="Times New Roman" w:hAnsi="Calibri" w:cs="Calibri"/>
                <w:sz w:val="22"/>
                <w:szCs w:val="22"/>
              </w:rPr>
            </w:pPr>
            <w:hyperlink r:id="rId143" w:anchor="RANGE!fullf9fbcd9e5a08411438947924555025aa8a4027862fc4889706ac30fc1454576b"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749A839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66B675E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0D6983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D20939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28A4E8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EF36258" w14:textId="77777777" w:rsidR="00CC116A" w:rsidRPr="00CC116A" w:rsidRDefault="00CC116A" w:rsidP="00CC116A">
            <w:pPr>
              <w:spacing w:before="0"/>
              <w:outlineLvl w:val="5"/>
              <w:rPr>
                <w:rFonts w:ascii="Calibri" w:eastAsia="Times New Roman" w:hAnsi="Calibri" w:cs="Calibri"/>
                <w:sz w:val="22"/>
                <w:szCs w:val="22"/>
              </w:rPr>
            </w:pPr>
            <w:hyperlink r:id="rId144" w:anchor="RANGE!full45b648c26b95301ef6724fa60b31694948ad33fd07fb9a47f94a65de7dfcefda"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2A10808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noWrap/>
            <w:hideMark/>
          </w:tcPr>
          <w:p w14:paraId="561F41C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82BA3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3A898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CA432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B7ECCFE" w14:textId="77777777" w:rsidR="00CC116A" w:rsidRPr="00CC116A" w:rsidRDefault="00CC116A" w:rsidP="00CC116A">
            <w:pPr>
              <w:spacing w:before="0"/>
              <w:outlineLvl w:val="5"/>
              <w:rPr>
                <w:rFonts w:ascii="Calibri" w:eastAsia="Times New Roman" w:hAnsi="Calibri" w:cs="Calibri"/>
                <w:sz w:val="22"/>
                <w:szCs w:val="22"/>
              </w:rPr>
            </w:pPr>
            <w:hyperlink r:id="rId145" w:anchor="RANGE!full07dcea122ce67d31bd7c9a4800178628a5a665d83d55e82f92365c499afc9053" w:history="1">
              <w:r w:rsidRPr="00CC116A">
                <w:rPr>
                  <w:rFonts w:ascii="Calibri" w:eastAsia="Times New Roman" w:hAnsi="Calibri" w:cs="Calibri"/>
                  <w:sz w:val="22"/>
                  <w:szCs w:val="22"/>
                </w:rPr>
                <w:t xml:space="preserve">                        Debtor Agent Account</w:t>
              </w:r>
            </w:hyperlink>
          </w:p>
        </w:tc>
        <w:tc>
          <w:tcPr>
            <w:tcW w:w="2320" w:type="dxa"/>
            <w:tcBorders>
              <w:top w:val="single" w:sz="4" w:space="0" w:color="808080"/>
              <w:left w:val="nil"/>
              <w:bottom w:val="nil"/>
              <w:right w:val="single" w:sz="4" w:space="0" w:color="808080"/>
            </w:tcBorders>
            <w:hideMark/>
          </w:tcPr>
          <w:p w14:paraId="3A8AEAF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&lt;DbtrAgtAcct&gt;</w:t>
            </w:r>
          </w:p>
        </w:tc>
        <w:tc>
          <w:tcPr>
            <w:tcW w:w="797" w:type="dxa"/>
            <w:tcBorders>
              <w:top w:val="single" w:sz="4" w:space="0" w:color="808080"/>
              <w:left w:val="nil"/>
              <w:bottom w:val="nil"/>
              <w:right w:val="single" w:sz="4" w:space="0" w:color="808080"/>
            </w:tcBorders>
            <w:noWrap/>
            <w:hideMark/>
          </w:tcPr>
          <w:p w14:paraId="7E65C70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2191063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3E624E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FC4BA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3AEFB79D" w14:textId="77777777" w:rsidR="00CC116A" w:rsidRPr="00CC116A" w:rsidRDefault="00CC116A" w:rsidP="00CC116A">
            <w:pPr>
              <w:spacing w:before="0"/>
              <w:outlineLvl w:val="5"/>
              <w:rPr>
                <w:rFonts w:ascii="Calibri" w:eastAsia="Times New Roman" w:hAnsi="Calibri" w:cs="Calibri"/>
                <w:sz w:val="22"/>
                <w:szCs w:val="22"/>
              </w:rPr>
            </w:pPr>
            <w:hyperlink r:id="rId146" w:anchor="RANGE!full7ceb47a0dd1d0d37eceba283f3ab4ac03bdacc57f44feac05c5b432bd3dee5d8" w:history="1">
              <w:r w:rsidRPr="00CC116A">
                <w:rPr>
                  <w:rFonts w:ascii="Calibri" w:eastAsia="Times New Roman" w:hAnsi="Calibri" w:cs="Calibri"/>
                  <w:sz w:val="22"/>
                  <w:szCs w:val="22"/>
                </w:rPr>
                <w:t xml:space="preserve">                        Intermediary Agent 1</w:t>
              </w:r>
            </w:hyperlink>
          </w:p>
        </w:tc>
        <w:tc>
          <w:tcPr>
            <w:tcW w:w="2320" w:type="dxa"/>
            <w:tcBorders>
              <w:top w:val="single" w:sz="4" w:space="0" w:color="808080"/>
              <w:left w:val="nil"/>
              <w:bottom w:val="nil"/>
              <w:right w:val="single" w:sz="4" w:space="0" w:color="808080"/>
            </w:tcBorders>
            <w:hideMark/>
          </w:tcPr>
          <w:p w14:paraId="1963C95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&lt;IntrmyAgt1&gt;</w:t>
            </w:r>
          </w:p>
        </w:tc>
        <w:tc>
          <w:tcPr>
            <w:tcW w:w="797" w:type="dxa"/>
            <w:tcBorders>
              <w:top w:val="single" w:sz="4" w:space="0" w:color="808080"/>
              <w:left w:val="nil"/>
              <w:bottom w:val="nil"/>
              <w:right w:val="single" w:sz="4" w:space="0" w:color="808080"/>
            </w:tcBorders>
            <w:noWrap/>
            <w:hideMark/>
          </w:tcPr>
          <w:p w14:paraId="2430F1F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4C064C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FFB679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F22246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BDC757E" w14:textId="77777777" w:rsidR="00CC116A" w:rsidRPr="00CC116A" w:rsidRDefault="00CC116A" w:rsidP="00CC116A">
            <w:pPr>
              <w:spacing w:before="0"/>
              <w:outlineLvl w:val="5"/>
              <w:rPr>
                <w:rFonts w:ascii="Calibri" w:eastAsia="Times New Roman" w:hAnsi="Calibri" w:cs="Calibri"/>
                <w:sz w:val="22"/>
                <w:szCs w:val="22"/>
              </w:rPr>
            </w:pPr>
            <w:hyperlink r:id="rId147" w:anchor="RANGE!full373afb70c78d8027cc73d02f9b3e127c2cb31b486802c8c14ca25b5dc68a182c" w:history="1">
              <w:r w:rsidRPr="00CC116A">
                <w:rPr>
                  <w:rFonts w:ascii="Calibri" w:eastAsia="Times New Roman" w:hAnsi="Calibri" w:cs="Calibri"/>
                  <w:sz w:val="22"/>
                  <w:szCs w:val="22"/>
                </w:rPr>
                <w:t xml:space="preserve">                        Intermediary Agent 1 Account</w:t>
              </w:r>
            </w:hyperlink>
          </w:p>
        </w:tc>
        <w:tc>
          <w:tcPr>
            <w:tcW w:w="2320" w:type="dxa"/>
            <w:tcBorders>
              <w:top w:val="single" w:sz="4" w:space="0" w:color="808080"/>
              <w:left w:val="nil"/>
              <w:bottom w:val="nil"/>
              <w:right w:val="single" w:sz="4" w:space="0" w:color="808080"/>
            </w:tcBorders>
            <w:hideMark/>
          </w:tcPr>
          <w:p w14:paraId="43941AF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&lt;IntrmyAgt1Acct&gt;</w:t>
            </w:r>
          </w:p>
        </w:tc>
        <w:tc>
          <w:tcPr>
            <w:tcW w:w="797" w:type="dxa"/>
            <w:tcBorders>
              <w:top w:val="single" w:sz="4" w:space="0" w:color="808080"/>
              <w:left w:val="nil"/>
              <w:bottom w:val="nil"/>
              <w:right w:val="single" w:sz="4" w:space="0" w:color="808080"/>
            </w:tcBorders>
            <w:noWrap/>
            <w:hideMark/>
          </w:tcPr>
          <w:p w14:paraId="23DB7E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69B543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FBF12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C3393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E760582" w14:textId="77777777" w:rsidR="00CC116A" w:rsidRPr="00CC116A" w:rsidRDefault="00CC116A" w:rsidP="00CC116A">
            <w:pPr>
              <w:spacing w:before="0"/>
              <w:outlineLvl w:val="5"/>
              <w:rPr>
                <w:rFonts w:ascii="Calibri" w:eastAsia="Times New Roman" w:hAnsi="Calibri" w:cs="Calibri"/>
                <w:sz w:val="22"/>
                <w:szCs w:val="22"/>
              </w:rPr>
            </w:pPr>
            <w:hyperlink r:id="rId148" w:anchor="RANGE!full56c511893b5a34fac96e2982fb6ada2bbdf408b711c65c1d6eb74dcaba6a5c23" w:history="1">
              <w:r w:rsidRPr="00CC116A">
                <w:rPr>
                  <w:rFonts w:ascii="Calibri" w:eastAsia="Times New Roman" w:hAnsi="Calibri" w:cs="Calibri"/>
                  <w:sz w:val="22"/>
                  <w:szCs w:val="22"/>
                </w:rPr>
                <w:t xml:space="preserve">                        Intermediary Agent 2</w:t>
              </w:r>
            </w:hyperlink>
          </w:p>
        </w:tc>
        <w:tc>
          <w:tcPr>
            <w:tcW w:w="2320" w:type="dxa"/>
            <w:tcBorders>
              <w:top w:val="single" w:sz="4" w:space="0" w:color="808080"/>
              <w:left w:val="nil"/>
              <w:bottom w:val="nil"/>
              <w:right w:val="single" w:sz="4" w:space="0" w:color="808080"/>
            </w:tcBorders>
            <w:hideMark/>
          </w:tcPr>
          <w:p w14:paraId="70BE3DF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&lt;IntrmyAgt2&gt;</w:t>
            </w:r>
          </w:p>
        </w:tc>
        <w:tc>
          <w:tcPr>
            <w:tcW w:w="797" w:type="dxa"/>
            <w:tcBorders>
              <w:top w:val="single" w:sz="4" w:space="0" w:color="808080"/>
              <w:left w:val="nil"/>
              <w:bottom w:val="nil"/>
              <w:right w:val="single" w:sz="4" w:space="0" w:color="808080"/>
            </w:tcBorders>
            <w:noWrap/>
            <w:hideMark/>
          </w:tcPr>
          <w:p w14:paraId="4D5C229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2A7F06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3FF7B8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3502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4CA15E1A" w14:textId="77777777" w:rsidR="00CC116A" w:rsidRPr="00CC116A" w:rsidRDefault="00CC116A" w:rsidP="00CC116A">
            <w:pPr>
              <w:spacing w:before="0"/>
              <w:outlineLvl w:val="5"/>
              <w:rPr>
                <w:rFonts w:ascii="Calibri" w:eastAsia="Times New Roman" w:hAnsi="Calibri" w:cs="Calibri"/>
                <w:sz w:val="22"/>
                <w:szCs w:val="22"/>
              </w:rPr>
            </w:pPr>
            <w:hyperlink r:id="rId149" w:anchor="RANGE!full40e6e1cd09d5cf0ab5cf42408366fa2fcfea7470671758cd327bac26a88a9a8e" w:history="1">
              <w:r w:rsidRPr="00CC116A">
                <w:rPr>
                  <w:rFonts w:ascii="Calibri" w:eastAsia="Times New Roman" w:hAnsi="Calibri" w:cs="Calibri"/>
                  <w:sz w:val="22"/>
                  <w:szCs w:val="22"/>
                </w:rPr>
                <w:t xml:space="preserve">                        Intermediary Agent 2 Account</w:t>
              </w:r>
            </w:hyperlink>
          </w:p>
        </w:tc>
        <w:tc>
          <w:tcPr>
            <w:tcW w:w="2320" w:type="dxa"/>
            <w:tcBorders>
              <w:top w:val="single" w:sz="4" w:space="0" w:color="808080"/>
              <w:left w:val="nil"/>
              <w:bottom w:val="nil"/>
              <w:right w:val="single" w:sz="4" w:space="0" w:color="808080"/>
            </w:tcBorders>
            <w:hideMark/>
          </w:tcPr>
          <w:p w14:paraId="65A3D88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&lt;IntrmyAgt2Acct&gt;</w:t>
            </w:r>
          </w:p>
        </w:tc>
        <w:tc>
          <w:tcPr>
            <w:tcW w:w="797" w:type="dxa"/>
            <w:tcBorders>
              <w:top w:val="single" w:sz="4" w:space="0" w:color="808080"/>
              <w:left w:val="nil"/>
              <w:bottom w:val="nil"/>
              <w:right w:val="single" w:sz="4" w:space="0" w:color="808080"/>
            </w:tcBorders>
            <w:noWrap/>
            <w:hideMark/>
          </w:tcPr>
          <w:p w14:paraId="59B749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77F26C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135D88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33D99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F2E677E" w14:textId="77777777" w:rsidR="00CC116A" w:rsidRPr="00CC116A" w:rsidRDefault="00CC116A" w:rsidP="00CC116A">
            <w:pPr>
              <w:spacing w:before="0"/>
              <w:outlineLvl w:val="5"/>
              <w:rPr>
                <w:rFonts w:ascii="Calibri" w:eastAsia="Times New Roman" w:hAnsi="Calibri" w:cs="Calibri"/>
                <w:sz w:val="22"/>
                <w:szCs w:val="22"/>
              </w:rPr>
            </w:pPr>
            <w:hyperlink r:id="rId150" w:anchor="RANGE!fullc8017ff0853196b91003e3b8dfd767849f14e0c3960799e07623db845ab89f5c"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5245221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noWrap/>
            <w:hideMark/>
          </w:tcPr>
          <w:p w14:paraId="413AAE7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0343F5B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7ACC11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BF85B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37A68F7" w14:textId="77777777" w:rsidR="00CC116A" w:rsidRPr="00CC116A" w:rsidRDefault="00CC116A" w:rsidP="00CC116A">
            <w:pPr>
              <w:spacing w:before="0"/>
              <w:outlineLvl w:val="5"/>
              <w:rPr>
                <w:rFonts w:ascii="Calibri" w:eastAsia="Times New Roman" w:hAnsi="Calibri" w:cs="Calibri"/>
                <w:sz w:val="22"/>
                <w:szCs w:val="22"/>
              </w:rPr>
            </w:pPr>
            <w:hyperlink r:id="rId151" w:anchor="RANGE!full27dd302e5c357260beb477b038102d7319e67601af73322a12f3b95d33349059" w:history="1">
              <w:r w:rsidRPr="00CC116A">
                <w:rPr>
                  <w:rFonts w:ascii="Calibri" w:eastAsia="Times New Roman" w:hAnsi="Calibri" w:cs="Calibri"/>
                  <w:sz w:val="22"/>
                  <w:szCs w:val="22"/>
                </w:rPr>
                <w:t xml:space="preserve">                        Creditor Agent Account</w:t>
              </w:r>
            </w:hyperlink>
          </w:p>
        </w:tc>
        <w:tc>
          <w:tcPr>
            <w:tcW w:w="2320" w:type="dxa"/>
            <w:tcBorders>
              <w:top w:val="single" w:sz="4" w:space="0" w:color="808080"/>
              <w:left w:val="nil"/>
              <w:bottom w:val="nil"/>
              <w:right w:val="single" w:sz="4" w:space="0" w:color="808080"/>
            </w:tcBorders>
            <w:hideMark/>
          </w:tcPr>
          <w:p w14:paraId="3A19CC9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&lt;CdtrAgtAcct&gt;</w:t>
            </w:r>
          </w:p>
        </w:tc>
        <w:tc>
          <w:tcPr>
            <w:tcW w:w="797" w:type="dxa"/>
            <w:tcBorders>
              <w:top w:val="single" w:sz="4" w:space="0" w:color="808080"/>
              <w:left w:val="nil"/>
              <w:bottom w:val="nil"/>
              <w:right w:val="single" w:sz="4" w:space="0" w:color="808080"/>
            </w:tcBorders>
            <w:noWrap/>
            <w:hideMark/>
          </w:tcPr>
          <w:p w14:paraId="0ACB405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26FD78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A98D4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978882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00B9F6C" w14:textId="77777777" w:rsidR="00CC116A" w:rsidRPr="00CC116A" w:rsidRDefault="00CC116A" w:rsidP="00CC116A">
            <w:pPr>
              <w:spacing w:before="0"/>
              <w:outlineLvl w:val="5"/>
              <w:rPr>
                <w:rFonts w:ascii="Calibri" w:eastAsia="Times New Roman" w:hAnsi="Calibri" w:cs="Calibri"/>
                <w:sz w:val="22"/>
                <w:szCs w:val="22"/>
              </w:rPr>
            </w:pPr>
            <w:hyperlink r:id="rId152" w:anchor="RANGE!fullf1654c1c6576fbbca2a4a7e797774c5ed5e4b0610535912a1d775e8cf5435a4f"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08EFE3F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noWrap/>
            <w:hideMark/>
          </w:tcPr>
          <w:p w14:paraId="7609BD7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EB681A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89E9C6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204E2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66629823" w14:textId="77777777" w:rsidR="00CC116A" w:rsidRPr="00CC116A" w:rsidRDefault="00CC116A" w:rsidP="00CC116A">
            <w:pPr>
              <w:spacing w:before="0"/>
              <w:outlineLvl w:val="5"/>
              <w:rPr>
                <w:rFonts w:ascii="Calibri" w:eastAsia="Times New Roman" w:hAnsi="Calibri" w:cs="Calibri"/>
                <w:sz w:val="22"/>
                <w:szCs w:val="22"/>
              </w:rPr>
            </w:pPr>
            <w:hyperlink r:id="rId153" w:anchor="RANGE!full4f693cb1073009fe3d1b6036ff8b15b470e9813c435a0c8f9857c7fc0beb3153" w:history="1">
              <w:r w:rsidRPr="00CC116A">
                <w:rPr>
                  <w:rFonts w:ascii="Calibri" w:eastAsia="Times New Roman" w:hAnsi="Calibri" w:cs="Calibri"/>
                  <w:sz w:val="22"/>
                  <w:szCs w:val="22"/>
                </w:rPr>
                <w:t xml:space="preserve">                        Creditor Account</w:t>
              </w:r>
            </w:hyperlink>
          </w:p>
        </w:tc>
        <w:tc>
          <w:tcPr>
            <w:tcW w:w="2320" w:type="dxa"/>
            <w:tcBorders>
              <w:top w:val="single" w:sz="4" w:space="0" w:color="808080"/>
              <w:left w:val="nil"/>
              <w:bottom w:val="nil"/>
              <w:right w:val="single" w:sz="4" w:space="0" w:color="808080"/>
            </w:tcBorders>
            <w:hideMark/>
          </w:tcPr>
          <w:p w14:paraId="6F73677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&lt;CdtrAcct&gt;</w:t>
            </w:r>
          </w:p>
        </w:tc>
        <w:tc>
          <w:tcPr>
            <w:tcW w:w="797" w:type="dxa"/>
            <w:tcBorders>
              <w:top w:val="single" w:sz="4" w:space="0" w:color="808080"/>
              <w:left w:val="nil"/>
              <w:bottom w:val="nil"/>
              <w:right w:val="single" w:sz="4" w:space="0" w:color="808080"/>
            </w:tcBorders>
            <w:noWrap/>
            <w:hideMark/>
          </w:tcPr>
          <w:p w14:paraId="3955C1AF"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29F434E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C9563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7E3A38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1305C9D7" w14:textId="77777777" w:rsidR="00CC116A" w:rsidRPr="00CC116A" w:rsidRDefault="00CC116A" w:rsidP="00CC116A">
            <w:pPr>
              <w:spacing w:before="0"/>
              <w:outlineLvl w:val="4"/>
              <w:rPr>
                <w:rFonts w:ascii="Calibri" w:eastAsia="Times New Roman" w:hAnsi="Calibri" w:cs="Calibri"/>
                <w:sz w:val="22"/>
                <w:szCs w:val="22"/>
              </w:rPr>
            </w:pPr>
            <w:hyperlink r:id="rId154" w:anchor="RANGE!fulld7a992f8ab4e3d6b288c8e46277a29a25c798232e4f448e348323e37a5955b9e" w:history="1">
              <w:r w:rsidRPr="00CC116A">
                <w:rPr>
                  <w:rFonts w:ascii="Calibri" w:eastAsia="Times New Roman" w:hAnsi="Calibri" w:cs="Calibri"/>
                  <w:sz w:val="22"/>
                  <w:szCs w:val="22"/>
                </w:rPr>
                <w:t xml:space="preserve">                    Direct Debit Details</w:t>
              </w:r>
            </w:hyperlink>
          </w:p>
        </w:tc>
        <w:tc>
          <w:tcPr>
            <w:tcW w:w="2320" w:type="dxa"/>
            <w:tcBorders>
              <w:top w:val="single" w:sz="4" w:space="0" w:color="808080"/>
              <w:left w:val="nil"/>
              <w:bottom w:val="nil"/>
              <w:right w:val="single" w:sz="4" w:space="0" w:color="808080"/>
            </w:tcBorders>
            <w:hideMark/>
          </w:tcPr>
          <w:p w14:paraId="601CF56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&lt;DrctDbtDtls&gt;</w:t>
            </w:r>
          </w:p>
        </w:tc>
        <w:tc>
          <w:tcPr>
            <w:tcW w:w="797" w:type="dxa"/>
            <w:tcBorders>
              <w:top w:val="single" w:sz="4" w:space="0" w:color="808080"/>
              <w:left w:val="nil"/>
              <w:bottom w:val="nil"/>
              <w:right w:val="single" w:sz="4" w:space="0" w:color="808080"/>
            </w:tcBorders>
            <w:noWrap/>
            <w:hideMark/>
          </w:tcPr>
          <w:p w14:paraId="51FE4D86"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23F0EBDE"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BD33B3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1682F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CAAD509" w14:textId="77777777" w:rsidR="00CC116A" w:rsidRPr="00CC116A" w:rsidRDefault="00CC116A" w:rsidP="00CC116A">
            <w:pPr>
              <w:spacing w:before="0"/>
              <w:outlineLvl w:val="5"/>
              <w:rPr>
                <w:rFonts w:ascii="Calibri" w:eastAsia="Times New Roman" w:hAnsi="Calibri" w:cs="Calibri"/>
                <w:sz w:val="22"/>
                <w:szCs w:val="22"/>
              </w:rPr>
            </w:pPr>
            <w:hyperlink r:id="rId155" w:anchor="RANGE!full665c7bc5a7c18f3087e06698e4bf2edfe61bcbe9b47151da039a9778d4836bf0" w:history="1">
              <w:r w:rsidRPr="00CC116A">
                <w:rPr>
                  <w:rFonts w:ascii="Calibri" w:eastAsia="Times New Roman" w:hAnsi="Calibri" w:cs="Calibri"/>
                  <w:sz w:val="22"/>
                  <w:szCs w:val="22"/>
                </w:rPr>
                <w:t xml:space="preserve">                        Debtor Account</w:t>
              </w:r>
            </w:hyperlink>
          </w:p>
        </w:tc>
        <w:tc>
          <w:tcPr>
            <w:tcW w:w="2320" w:type="dxa"/>
            <w:tcBorders>
              <w:top w:val="single" w:sz="4" w:space="0" w:color="808080"/>
              <w:left w:val="nil"/>
              <w:bottom w:val="nil"/>
              <w:right w:val="single" w:sz="4" w:space="0" w:color="808080"/>
            </w:tcBorders>
            <w:hideMark/>
          </w:tcPr>
          <w:p w14:paraId="10BB808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043F899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148E8D6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8C5AE2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193EA4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28E6C59" w14:textId="77777777" w:rsidR="00CC116A" w:rsidRPr="00CC116A" w:rsidRDefault="00CC116A" w:rsidP="00CC116A">
            <w:pPr>
              <w:spacing w:before="0"/>
              <w:outlineLvl w:val="5"/>
              <w:rPr>
                <w:rFonts w:ascii="Calibri" w:eastAsia="Times New Roman" w:hAnsi="Calibri" w:cs="Calibri"/>
                <w:sz w:val="22"/>
                <w:szCs w:val="22"/>
              </w:rPr>
            </w:pPr>
            <w:hyperlink r:id="rId156" w:anchor="RANGE!fulldfa09f50ec8fb476a8fd1e4b1c1be6d1df74cbc6cdbb127d170b3e4f02b06552" w:history="1">
              <w:r w:rsidRPr="00CC116A">
                <w:rPr>
                  <w:rFonts w:ascii="Calibri" w:eastAsia="Times New Roman" w:hAnsi="Calibri" w:cs="Calibri"/>
                  <w:sz w:val="22"/>
                  <w:szCs w:val="22"/>
                </w:rPr>
                <w:t xml:space="preserve">                        Debtor</w:t>
              </w:r>
            </w:hyperlink>
          </w:p>
        </w:tc>
        <w:tc>
          <w:tcPr>
            <w:tcW w:w="2320" w:type="dxa"/>
            <w:tcBorders>
              <w:top w:val="single" w:sz="4" w:space="0" w:color="808080"/>
              <w:left w:val="nil"/>
              <w:bottom w:val="nil"/>
              <w:right w:val="single" w:sz="4" w:space="0" w:color="808080"/>
            </w:tcBorders>
            <w:hideMark/>
          </w:tcPr>
          <w:p w14:paraId="7CDF56A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1F0CAAC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440040E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79F9B6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2B6499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632B7CC" w14:textId="77777777" w:rsidR="00CC116A" w:rsidRPr="00CC116A" w:rsidRDefault="00CC116A" w:rsidP="00CC116A">
            <w:pPr>
              <w:spacing w:before="0"/>
              <w:outlineLvl w:val="5"/>
              <w:rPr>
                <w:rFonts w:ascii="Calibri" w:eastAsia="Times New Roman" w:hAnsi="Calibri" w:cs="Calibri"/>
                <w:sz w:val="22"/>
                <w:szCs w:val="22"/>
              </w:rPr>
            </w:pPr>
            <w:hyperlink r:id="rId157" w:anchor="RANGE!full169d3e3552516b039c7cec075e8ad94e9ce0f29c0c962efc1656e3ae4a1802db" w:history="1">
              <w:r w:rsidRPr="00CC116A">
                <w:rPr>
                  <w:rFonts w:ascii="Calibri" w:eastAsia="Times New Roman" w:hAnsi="Calibri" w:cs="Calibri"/>
                  <w:sz w:val="22"/>
                  <w:szCs w:val="22"/>
                </w:rPr>
                <w:t xml:space="preserve">                        Debtor Tax Identification Number</w:t>
              </w:r>
            </w:hyperlink>
          </w:p>
        </w:tc>
        <w:tc>
          <w:tcPr>
            <w:tcW w:w="2320" w:type="dxa"/>
            <w:tcBorders>
              <w:top w:val="single" w:sz="4" w:space="0" w:color="808080"/>
              <w:left w:val="nil"/>
              <w:bottom w:val="nil"/>
              <w:right w:val="single" w:sz="4" w:space="0" w:color="808080"/>
            </w:tcBorders>
            <w:hideMark/>
          </w:tcPr>
          <w:p w14:paraId="32C1C39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&lt;DbtrTaxIdNb&gt;</w:t>
            </w:r>
          </w:p>
        </w:tc>
        <w:tc>
          <w:tcPr>
            <w:tcW w:w="797" w:type="dxa"/>
            <w:tcBorders>
              <w:top w:val="single" w:sz="4" w:space="0" w:color="808080"/>
              <w:left w:val="nil"/>
              <w:bottom w:val="nil"/>
              <w:right w:val="single" w:sz="4" w:space="0" w:color="808080"/>
            </w:tcBorders>
            <w:noWrap/>
            <w:hideMark/>
          </w:tcPr>
          <w:p w14:paraId="4E7906F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40E0C4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08FF26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BE089E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7017DC34" w14:textId="77777777" w:rsidR="00CC116A" w:rsidRPr="00CC116A" w:rsidRDefault="00CC116A" w:rsidP="00CC116A">
            <w:pPr>
              <w:spacing w:before="0"/>
              <w:outlineLvl w:val="5"/>
              <w:rPr>
                <w:rFonts w:ascii="Calibri" w:eastAsia="Times New Roman" w:hAnsi="Calibri" w:cs="Calibri"/>
                <w:sz w:val="22"/>
                <w:szCs w:val="22"/>
              </w:rPr>
            </w:pPr>
            <w:hyperlink r:id="rId158" w:anchor="RANGE!full07868f26e85675fbcbcf30b6d12e90cd04adfc970d6dfedb7ae5633f23652aee" w:history="1">
              <w:r w:rsidRPr="00CC116A">
                <w:rPr>
                  <w:rFonts w:ascii="Calibri" w:eastAsia="Times New Roman" w:hAnsi="Calibri" w:cs="Calibri"/>
                  <w:sz w:val="22"/>
                  <w:szCs w:val="22"/>
                </w:rPr>
                <w:t xml:space="preserve">                        Debtor National Registration Number</w:t>
              </w:r>
            </w:hyperlink>
          </w:p>
        </w:tc>
        <w:tc>
          <w:tcPr>
            <w:tcW w:w="2320" w:type="dxa"/>
            <w:tcBorders>
              <w:top w:val="single" w:sz="4" w:space="0" w:color="808080"/>
              <w:left w:val="nil"/>
              <w:bottom w:val="nil"/>
              <w:right w:val="single" w:sz="4" w:space="0" w:color="808080"/>
            </w:tcBorders>
            <w:hideMark/>
          </w:tcPr>
          <w:p w14:paraId="5E679D0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&lt;DbtrNtlRegnNb&gt;</w:t>
            </w:r>
          </w:p>
        </w:tc>
        <w:tc>
          <w:tcPr>
            <w:tcW w:w="797" w:type="dxa"/>
            <w:tcBorders>
              <w:top w:val="single" w:sz="4" w:space="0" w:color="808080"/>
              <w:left w:val="nil"/>
              <w:bottom w:val="nil"/>
              <w:right w:val="single" w:sz="4" w:space="0" w:color="808080"/>
            </w:tcBorders>
            <w:noWrap/>
            <w:hideMark/>
          </w:tcPr>
          <w:p w14:paraId="47FF927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32A2F4A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3D13EBC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52FD16"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3C3FA27" w14:textId="77777777" w:rsidR="00CC116A" w:rsidRPr="00CC116A" w:rsidRDefault="00CC116A" w:rsidP="00CC116A">
            <w:pPr>
              <w:spacing w:before="0"/>
              <w:outlineLvl w:val="5"/>
              <w:rPr>
                <w:rFonts w:ascii="Calibri" w:eastAsia="Times New Roman" w:hAnsi="Calibri" w:cs="Calibri"/>
                <w:sz w:val="22"/>
                <w:szCs w:val="22"/>
              </w:rPr>
            </w:pPr>
            <w:hyperlink r:id="rId159" w:anchor="RANGE!full4d3334339491a8a1cb4b1c6bff28962a913760221b4839f4748835d02e422745" w:history="1">
              <w:r w:rsidRPr="00CC116A">
                <w:rPr>
                  <w:rFonts w:ascii="Calibri" w:eastAsia="Times New Roman" w:hAnsi="Calibri" w:cs="Calibri"/>
                  <w:sz w:val="22"/>
                  <w:szCs w:val="22"/>
                </w:rPr>
                <w:t xml:space="preserve">                        Creditor</w:t>
              </w:r>
            </w:hyperlink>
          </w:p>
        </w:tc>
        <w:tc>
          <w:tcPr>
            <w:tcW w:w="2320" w:type="dxa"/>
            <w:tcBorders>
              <w:top w:val="single" w:sz="4" w:space="0" w:color="808080"/>
              <w:left w:val="nil"/>
              <w:bottom w:val="nil"/>
              <w:right w:val="single" w:sz="4" w:space="0" w:color="808080"/>
            </w:tcBorders>
            <w:hideMark/>
          </w:tcPr>
          <w:p w14:paraId="606076BE"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&lt;Cdtr&gt;</w:t>
            </w:r>
          </w:p>
        </w:tc>
        <w:tc>
          <w:tcPr>
            <w:tcW w:w="797" w:type="dxa"/>
            <w:tcBorders>
              <w:top w:val="single" w:sz="4" w:space="0" w:color="808080"/>
              <w:left w:val="nil"/>
              <w:bottom w:val="nil"/>
              <w:right w:val="single" w:sz="4" w:space="0" w:color="808080"/>
            </w:tcBorders>
            <w:noWrap/>
            <w:hideMark/>
          </w:tcPr>
          <w:p w14:paraId="6FB8494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0BE075C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603D99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47FA0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244F606B" w14:textId="77777777" w:rsidR="00CC116A" w:rsidRPr="00CC116A" w:rsidRDefault="00CC116A" w:rsidP="00CC116A">
            <w:pPr>
              <w:spacing w:before="0"/>
              <w:outlineLvl w:val="5"/>
              <w:rPr>
                <w:rFonts w:ascii="Calibri" w:eastAsia="Times New Roman" w:hAnsi="Calibri" w:cs="Calibri"/>
                <w:sz w:val="22"/>
                <w:szCs w:val="22"/>
              </w:rPr>
            </w:pPr>
            <w:hyperlink r:id="rId160" w:anchor="RANGE!fullc6a2e049392a432d12dabaf55ec4d579bd252cb8e2b177ddea43111e0a244fbd" w:history="1">
              <w:r w:rsidRPr="00CC116A">
                <w:rPr>
                  <w:rFonts w:ascii="Calibri" w:eastAsia="Times New Roman" w:hAnsi="Calibri" w:cs="Calibri"/>
                  <w:sz w:val="22"/>
                  <w:szCs w:val="22"/>
                </w:rPr>
                <w:t xml:space="preserve">                        Debtor Agent</w:t>
              </w:r>
            </w:hyperlink>
          </w:p>
        </w:tc>
        <w:tc>
          <w:tcPr>
            <w:tcW w:w="2320" w:type="dxa"/>
            <w:tcBorders>
              <w:top w:val="single" w:sz="4" w:space="0" w:color="808080"/>
              <w:left w:val="nil"/>
              <w:bottom w:val="nil"/>
              <w:right w:val="single" w:sz="4" w:space="0" w:color="808080"/>
            </w:tcBorders>
            <w:hideMark/>
          </w:tcPr>
          <w:p w14:paraId="1432B11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&lt;DbtrAgt&gt;</w:t>
            </w:r>
          </w:p>
        </w:tc>
        <w:tc>
          <w:tcPr>
            <w:tcW w:w="797" w:type="dxa"/>
            <w:tcBorders>
              <w:top w:val="single" w:sz="4" w:space="0" w:color="808080"/>
              <w:left w:val="nil"/>
              <w:bottom w:val="nil"/>
              <w:right w:val="single" w:sz="4" w:space="0" w:color="808080"/>
            </w:tcBorders>
            <w:noWrap/>
            <w:hideMark/>
          </w:tcPr>
          <w:p w14:paraId="77C1102D"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44969777"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63A442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3C8B50"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6</w:t>
            </w:r>
          </w:p>
        </w:tc>
        <w:tc>
          <w:tcPr>
            <w:tcW w:w="4932" w:type="dxa"/>
            <w:tcBorders>
              <w:top w:val="single" w:sz="4" w:space="0" w:color="808080"/>
              <w:left w:val="nil"/>
              <w:bottom w:val="nil"/>
              <w:right w:val="single" w:sz="4" w:space="0" w:color="808080"/>
            </w:tcBorders>
            <w:hideMark/>
          </w:tcPr>
          <w:p w14:paraId="4BB94844" w14:textId="77777777" w:rsidR="00CC116A" w:rsidRPr="00CC116A" w:rsidRDefault="00CC116A" w:rsidP="00CC116A">
            <w:pPr>
              <w:spacing w:before="0"/>
              <w:outlineLvl w:val="5"/>
              <w:rPr>
                <w:rFonts w:ascii="Calibri" w:eastAsia="Times New Roman" w:hAnsi="Calibri" w:cs="Calibri"/>
                <w:strike/>
                <w:color w:val="FF0000"/>
                <w:sz w:val="22"/>
                <w:szCs w:val="22"/>
              </w:rPr>
            </w:pPr>
            <w:hyperlink r:id="rId161" w:anchor="RANGE!full41ff64aabc6ef54e558f56f7e7ed204915a2ebd3e41daf079dcdc72aa12c2e75" w:history="1">
              <w:r w:rsidRPr="00CC116A">
                <w:rPr>
                  <w:rFonts w:ascii="Calibri" w:eastAsia="Times New Roman" w:hAnsi="Calibri" w:cs="Calibri"/>
                  <w:strike/>
                  <w:color w:val="FF0000"/>
                  <w:sz w:val="22"/>
                  <w:szCs w:val="22"/>
                </w:rPr>
                <w:t xml:space="preserve">                        Debtor Agent Branch</w:t>
              </w:r>
            </w:hyperlink>
          </w:p>
        </w:tc>
        <w:tc>
          <w:tcPr>
            <w:tcW w:w="2320" w:type="dxa"/>
            <w:tcBorders>
              <w:top w:val="single" w:sz="4" w:space="0" w:color="808080"/>
              <w:left w:val="nil"/>
              <w:bottom w:val="nil"/>
              <w:right w:val="single" w:sz="4" w:space="0" w:color="808080"/>
            </w:tcBorders>
            <w:hideMark/>
          </w:tcPr>
          <w:p w14:paraId="1E162821"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&lt;DbtrAgtBrnch&gt;</w:t>
            </w:r>
          </w:p>
        </w:tc>
        <w:tc>
          <w:tcPr>
            <w:tcW w:w="797" w:type="dxa"/>
            <w:tcBorders>
              <w:top w:val="single" w:sz="4" w:space="0" w:color="808080"/>
              <w:left w:val="nil"/>
              <w:bottom w:val="nil"/>
              <w:right w:val="single" w:sz="4" w:space="0" w:color="808080"/>
            </w:tcBorders>
            <w:noWrap/>
            <w:hideMark/>
          </w:tcPr>
          <w:p w14:paraId="530E4225"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noWrap/>
            <w:hideMark/>
          </w:tcPr>
          <w:p w14:paraId="650C5C35" w14:textId="77777777" w:rsidR="00CC116A" w:rsidRPr="00CC116A" w:rsidRDefault="00CC116A" w:rsidP="00CC116A">
            <w:pPr>
              <w:spacing w:before="0"/>
              <w:outlineLvl w:val="5"/>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1BD8847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548EE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5AFA7FB1"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2" w:anchor="RANGE!fullb37829fe468cdfabaee7c85dd6f85508ac2d65326288b6f55a04c3380ebd61e6" w:history="1">
              <w:r w:rsidRPr="00CC116A">
                <w:rPr>
                  <w:rFonts w:ascii="Calibri" w:eastAsia="Times New Roman" w:hAnsi="Calibri" w:cs="Calibri"/>
                  <w:strike/>
                  <w:color w:val="FF0000"/>
                  <w:sz w:val="22"/>
                  <w:szCs w:val="22"/>
                </w:rPr>
                <w:t xml:space="preserve">                            Identification</w:t>
              </w:r>
            </w:hyperlink>
          </w:p>
        </w:tc>
        <w:tc>
          <w:tcPr>
            <w:tcW w:w="2320" w:type="dxa"/>
            <w:tcBorders>
              <w:top w:val="single" w:sz="4" w:space="0" w:color="808080"/>
              <w:left w:val="nil"/>
              <w:bottom w:val="nil"/>
              <w:right w:val="single" w:sz="4" w:space="0" w:color="808080"/>
            </w:tcBorders>
            <w:hideMark/>
          </w:tcPr>
          <w:p w14:paraId="5701925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7258537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41880FF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008FE1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5EA2F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359FDB57"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3" w:anchor="RANGE!full66833af5b81418c4dfcbfdcca4d68484e4ac8bc8246903b5d1738384fe7692f8" w:history="1">
              <w:r w:rsidRPr="00CC116A">
                <w:rPr>
                  <w:rFonts w:ascii="Calibri" w:eastAsia="Times New Roman" w:hAnsi="Calibri" w:cs="Calibri"/>
                  <w:strike/>
                  <w:color w:val="FF0000"/>
                  <w:sz w:val="22"/>
                  <w:szCs w:val="22"/>
                </w:rPr>
                <w:t xml:space="preserve">                            Name</w:t>
              </w:r>
            </w:hyperlink>
          </w:p>
        </w:tc>
        <w:tc>
          <w:tcPr>
            <w:tcW w:w="2320" w:type="dxa"/>
            <w:tcBorders>
              <w:top w:val="single" w:sz="4" w:space="0" w:color="808080"/>
              <w:left w:val="nil"/>
              <w:bottom w:val="nil"/>
              <w:right w:val="single" w:sz="4" w:space="0" w:color="808080"/>
            </w:tcBorders>
            <w:hideMark/>
          </w:tcPr>
          <w:p w14:paraId="50AE761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&lt;Nm&gt;</w:t>
            </w:r>
          </w:p>
        </w:tc>
        <w:tc>
          <w:tcPr>
            <w:tcW w:w="797" w:type="dxa"/>
            <w:tcBorders>
              <w:top w:val="single" w:sz="4" w:space="0" w:color="808080"/>
              <w:left w:val="nil"/>
              <w:bottom w:val="nil"/>
              <w:right w:val="single" w:sz="4" w:space="0" w:color="808080"/>
            </w:tcBorders>
            <w:noWrap/>
            <w:hideMark/>
          </w:tcPr>
          <w:p w14:paraId="4FF62AC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31D2D70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29D6EBD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D4D4D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7</w:t>
            </w:r>
          </w:p>
        </w:tc>
        <w:tc>
          <w:tcPr>
            <w:tcW w:w="4932" w:type="dxa"/>
            <w:tcBorders>
              <w:top w:val="single" w:sz="4" w:space="0" w:color="808080"/>
              <w:left w:val="nil"/>
              <w:bottom w:val="nil"/>
              <w:right w:val="single" w:sz="4" w:space="0" w:color="808080"/>
            </w:tcBorders>
            <w:hideMark/>
          </w:tcPr>
          <w:p w14:paraId="41F66EF6"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4" w:anchor="RANGE!full4faaf0087ac635fd5b5c5b532ba446204af5b1c69122b89d579cea4b41255c78" w:history="1">
              <w:r w:rsidRPr="00CC116A">
                <w:rPr>
                  <w:rFonts w:ascii="Calibri" w:eastAsia="Times New Roman" w:hAnsi="Calibri" w:cs="Calibri"/>
                  <w:strike/>
                  <w:color w:val="FF0000"/>
                  <w:sz w:val="22"/>
                  <w:szCs w:val="22"/>
                </w:rPr>
                <w:t xml:space="preserve">                            Postal Address</w:t>
              </w:r>
            </w:hyperlink>
          </w:p>
        </w:tc>
        <w:tc>
          <w:tcPr>
            <w:tcW w:w="2320" w:type="dxa"/>
            <w:tcBorders>
              <w:top w:val="single" w:sz="4" w:space="0" w:color="808080"/>
              <w:left w:val="nil"/>
              <w:bottom w:val="nil"/>
              <w:right w:val="single" w:sz="4" w:space="0" w:color="808080"/>
            </w:tcBorders>
            <w:hideMark/>
          </w:tcPr>
          <w:p w14:paraId="260BA873"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&lt;PstlAdr&gt;</w:t>
            </w:r>
          </w:p>
        </w:tc>
        <w:tc>
          <w:tcPr>
            <w:tcW w:w="797" w:type="dxa"/>
            <w:tcBorders>
              <w:top w:val="single" w:sz="4" w:space="0" w:color="808080"/>
              <w:left w:val="nil"/>
              <w:bottom w:val="nil"/>
              <w:right w:val="single" w:sz="4" w:space="0" w:color="808080"/>
            </w:tcBorders>
            <w:noWrap/>
            <w:hideMark/>
          </w:tcPr>
          <w:p w14:paraId="284A141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noWrap/>
            <w:hideMark/>
          </w:tcPr>
          <w:p w14:paraId="3CF1F87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r>
      <w:tr w:rsidR="00CC116A" w:rsidRPr="00CC116A" w14:paraId="258274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52175F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5FB636D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5" w:anchor="RANGE!fullab61872058bf2861f42cd63a4bca8aec71912a37a3b4b87b2796983bfd9cbf65" w:history="1">
              <w:r w:rsidRPr="00CC116A">
                <w:rPr>
                  <w:rFonts w:ascii="Calibri" w:eastAsia="Times New Roman" w:hAnsi="Calibri" w:cs="Calibri"/>
                  <w:strike/>
                  <w:color w:val="FF0000"/>
                  <w:sz w:val="22"/>
                  <w:szCs w:val="22"/>
                </w:rPr>
                <w:t xml:space="preserve">                                Address Type</w:t>
              </w:r>
            </w:hyperlink>
          </w:p>
        </w:tc>
        <w:tc>
          <w:tcPr>
            <w:tcW w:w="2320" w:type="dxa"/>
            <w:tcBorders>
              <w:top w:val="single" w:sz="4" w:space="0" w:color="808080"/>
              <w:left w:val="nil"/>
              <w:bottom w:val="nil"/>
              <w:right w:val="single" w:sz="4" w:space="0" w:color="808080"/>
            </w:tcBorders>
            <w:hideMark/>
          </w:tcPr>
          <w:p w14:paraId="6C62372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&lt;AdrTp&gt;</w:t>
            </w:r>
          </w:p>
        </w:tc>
        <w:tc>
          <w:tcPr>
            <w:tcW w:w="797" w:type="dxa"/>
            <w:tcBorders>
              <w:top w:val="single" w:sz="4" w:space="0" w:color="808080"/>
              <w:left w:val="nil"/>
              <w:bottom w:val="nil"/>
              <w:right w:val="single" w:sz="4" w:space="0" w:color="808080"/>
            </w:tcBorders>
            <w:noWrap/>
            <w:hideMark/>
          </w:tcPr>
          <w:p w14:paraId="0EEAF91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761944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p>
        </w:tc>
      </w:tr>
      <w:tr w:rsidR="00CC116A" w:rsidRPr="00CC116A" w14:paraId="63BFB9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B0FE3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5915E344"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6" w:anchor="RANGE!fulld5991037eab7c099bbb454a65bed74bba6031074c7561e15d66351b1362e13af" w:history="1">
              <w:r w:rsidRPr="00CC116A">
                <w:rPr>
                  <w:rFonts w:ascii="Calibri" w:eastAsia="Times New Roman" w:hAnsi="Calibri" w:cs="Calibri"/>
                  <w:strike/>
                  <w:color w:val="FF0000"/>
                  <w:sz w:val="22"/>
                  <w:szCs w:val="22"/>
                </w:rPr>
                <w:t xml:space="preserve">                                        Postal</w:t>
              </w:r>
            </w:hyperlink>
          </w:p>
        </w:tc>
        <w:tc>
          <w:tcPr>
            <w:tcW w:w="2320" w:type="dxa"/>
            <w:tcBorders>
              <w:top w:val="single" w:sz="4" w:space="0" w:color="808080"/>
              <w:left w:val="nil"/>
              <w:bottom w:val="nil"/>
              <w:right w:val="single" w:sz="4" w:space="0" w:color="808080"/>
            </w:tcBorders>
            <w:noWrap/>
            <w:hideMark/>
          </w:tcPr>
          <w:p w14:paraId="37BC8CA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76BF00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62E419D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ADDR</w:t>
            </w:r>
          </w:p>
        </w:tc>
      </w:tr>
      <w:tr w:rsidR="00CC116A" w:rsidRPr="00CC116A" w14:paraId="395F53E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3580C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189AA4D8"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7" w:anchor="RANGE!fulldf8d38bf89ce84d991abdd1eb603c3bc7db3f3d51a6d05a4e123ca36ceed6ea2" w:history="1">
              <w:r w:rsidRPr="00CC116A">
                <w:rPr>
                  <w:rFonts w:ascii="Calibri" w:eastAsia="Times New Roman" w:hAnsi="Calibri" w:cs="Calibri"/>
                  <w:strike/>
                  <w:color w:val="FF0000"/>
                  <w:sz w:val="22"/>
                  <w:szCs w:val="22"/>
                </w:rPr>
                <w:t xml:space="preserve">                                        PO Box</w:t>
              </w:r>
            </w:hyperlink>
          </w:p>
        </w:tc>
        <w:tc>
          <w:tcPr>
            <w:tcW w:w="2320" w:type="dxa"/>
            <w:tcBorders>
              <w:top w:val="single" w:sz="4" w:space="0" w:color="808080"/>
              <w:left w:val="nil"/>
              <w:bottom w:val="nil"/>
              <w:right w:val="single" w:sz="4" w:space="0" w:color="808080"/>
            </w:tcBorders>
            <w:noWrap/>
            <w:hideMark/>
          </w:tcPr>
          <w:p w14:paraId="7FB2B5A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05F0AB6E"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CED5EE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PBOX</w:t>
            </w:r>
          </w:p>
        </w:tc>
      </w:tr>
      <w:tr w:rsidR="00CC116A" w:rsidRPr="00CC116A" w14:paraId="0EE14D7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22D2E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6801F02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8" w:anchor="RANGE!fulle098f7bbabc8ad9ab167f311a3bebdfd4df2aff21419ae4bece19e78980780ad" w:history="1">
              <w:r w:rsidRPr="00CC116A">
                <w:rPr>
                  <w:rFonts w:ascii="Calibri" w:eastAsia="Times New Roman" w:hAnsi="Calibri" w:cs="Calibri"/>
                  <w:strike/>
                  <w:color w:val="FF0000"/>
                  <w:sz w:val="22"/>
                  <w:szCs w:val="22"/>
                </w:rPr>
                <w:t xml:space="preserve">                                        Residential</w:t>
              </w:r>
            </w:hyperlink>
          </w:p>
        </w:tc>
        <w:tc>
          <w:tcPr>
            <w:tcW w:w="2320" w:type="dxa"/>
            <w:tcBorders>
              <w:top w:val="single" w:sz="4" w:space="0" w:color="808080"/>
              <w:left w:val="nil"/>
              <w:bottom w:val="nil"/>
              <w:right w:val="single" w:sz="4" w:space="0" w:color="808080"/>
            </w:tcBorders>
            <w:noWrap/>
            <w:hideMark/>
          </w:tcPr>
          <w:p w14:paraId="2D66511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4941F28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020181E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HOME</w:t>
            </w:r>
          </w:p>
        </w:tc>
      </w:tr>
      <w:tr w:rsidR="00CC116A" w:rsidRPr="00CC116A" w14:paraId="28CDB6B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6694B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1E634ACE"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69" w:anchor="RANGE!full32d18368d0645b0c1a1ac977378fd1c1d94f0f051d0b4c579d48ba864a87f878" w:history="1">
              <w:r w:rsidRPr="00CC116A">
                <w:rPr>
                  <w:rFonts w:ascii="Calibri" w:eastAsia="Times New Roman" w:hAnsi="Calibri" w:cs="Calibri"/>
                  <w:strike/>
                  <w:color w:val="FF0000"/>
                  <w:sz w:val="22"/>
                  <w:szCs w:val="22"/>
                </w:rPr>
                <w:t xml:space="preserve">                                        Business</w:t>
              </w:r>
            </w:hyperlink>
          </w:p>
        </w:tc>
        <w:tc>
          <w:tcPr>
            <w:tcW w:w="2320" w:type="dxa"/>
            <w:tcBorders>
              <w:top w:val="single" w:sz="4" w:space="0" w:color="808080"/>
              <w:left w:val="nil"/>
              <w:bottom w:val="nil"/>
              <w:right w:val="single" w:sz="4" w:space="0" w:color="808080"/>
            </w:tcBorders>
            <w:noWrap/>
            <w:hideMark/>
          </w:tcPr>
          <w:p w14:paraId="6239881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426D09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01D22D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BIZZ</w:t>
            </w:r>
          </w:p>
        </w:tc>
      </w:tr>
      <w:tr w:rsidR="00CC116A" w:rsidRPr="00CC116A" w14:paraId="4DEF1D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6E68D6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05CC625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0" w:anchor="RANGE!full460c72fdf99f90b90e4dddc5dec8a17cf595ea21a5f2d07fb43ca8b2b810a572" w:history="1">
              <w:r w:rsidRPr="00CC116A">
                <w:rPr>
                  <w:rFonts w:ascii="Calibri" w:eastAsia="Times New Roman" w:hAnsi="Calibri" w:cs="Calibri"/>
                  <w:strike/>
                  <w:color w:val="FF0000"/>
                  <w:sz w:val="22"/>
                  <w:szCs w:val="22"/>
                </w:rPr>
                <w:t xml:space="preserve">                                        Mail To</w:t>
              </w:r>
            </w:hyperlink>
          </w:p>
        </w:tc>
        <w:tc>
          <w:tcPr>
            <w:tcW w:w="2320" w:type="dxa"/>
            <w:tcBorders>
              <w:top w:val="single" w:sz="4" w:space="0" w:color="808080"/>
              <w:left w:val="nil"/>
              <w:bottom w:val="nil"/>
              <w:right w:val="single" w:sz="4" w:space="0" w:color="808080"/>
            </w:tcBorders>
            <w:noWrap/>
            <w:hideMark/>
          </w:tcPr>
          <w:p w14:paraId="0CE68CF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03BB7B6A"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4A7A392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MLTO</w:t>
            </w:r>
          </w:p>
        </w:tc>
      </w:tr>
      <w:tr w:rsidR="00CC116A" w:rsidRPr="00CC116A" w14:paraId="25DB4A1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9516802"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9</w:t>
            </w:r>
          </w:p>
        </w:tc>
        <w:tc>
          <w:tcPr>
            <w:tcW w:w="4932" w:type="dxa"/>
            <w:tcBorders>
              <w:top w:val="single" w:sz="4" w:space="0" w:color="808080"/>
              <w:left w:val="nil"/>
              <w:bottom w:val="nil"/>
              <w:right w:val="single" w:sz="4" w:space="0" w:color="808080"/>
            </w:tcBorders>
            <w:hideMark/>
          </w:tcPr>
          <w:p w14:paraId="730FF47B"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1" w:anchor="RANGE!fullbf7ef0cdde27f0f9ff174112acbdef6615389eb1e6d490d730e0d6c780662a97" w:history="1">
              <w:r w:rsidRPr="00CC116A">
                <w:rPr>
                  <w:rFonts w:ascii="Calibri" w:eastAsia="Times New Roman" w:hAnsi="Calibri" w:cs="Calibri"/>
                  <w:strike/>
                  <w:color w:val="FF0000"/>
                  <w:sz w:val="22"/>
                  <w:szCs w:val="22"/>
                </w:rPr>
                <w:t xml:space="preserve">                                        Delivery To</w:t>
              </w:r>
            </w:hyperlink>
          </w:p>
        </w:tc>
        <w:tc>
          <w:tcPr>
            <w:tcW w:w="2320" w:type="dxa"/>
            <w:tcBorders>
              <w:top w:val="single" w:sz="4" w:space="0" w:color="808080"/>
              <w:left w:val="nil"/>
              <w:bottom w:val="nil"/>
              <w:right w:val="single" w:sz="4" w:space="0" w:color="808080"/>
            </w:tcBorders>
            <w:noWrap/>
            <w:hideMark/>
          </w:tcPr>
          <w:p w14:paraId="4623182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4B61972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 </w:t>
            </w:r>
          </w:p>
        </w:tc>
        <w:tc>
          <w:tcPr>
            <w:tcW w:w="1520" w:type="dxa"/>
            <w:tcBorders>
              <w:top w:val="single" w:sz="4" w:space="0" w:color="808080"/>
              <w:left w:val="nil"/>
              <w:bottom w:val="nil"/>
              <w:right w:val="single" w:sz="4" w:space="0" w:color="808080"/>
            </w:tcBorders>
            <w:hideMark/>
          </w:tcPr>
          <w:p w14:paraId="79F0CC5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DLVY</w:t>
            </w:r>
          </w:p>
        </w:tc>
      </w:tr>
      <w:tr w:rsidR="00CC116A" w:rsidRPr="00CC116A" w14:paraId="745367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B7432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599727D9"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2" w:anchor="RANGE!fullad61b7b3f547a6814f54acd5b2272c5c098de5e5a053dfcbef1ff2f5719d6292" w:history="1">
              <w:r w:rsidRPr="00CC116A">
                <w:rPr>
                  <w:rFonts w:ascii="Calibri" w:eastAsia="Times New Roman" w:hAnsi="Calibri" w:cs="Calibri"/>
                  <w:strike/>
                  <w:color w:val="FF0000"/>
                  <w:sz w:val="22"/>
                  <w:szCs w:val="22"/>
                </w:rPr>
                <w:t xml:space="preserve">                                Address Line</w:t>
              </w:r>
            </w:hyperlink>
          </w:p>
        </w:tc>
        <w:tc>
          <w:tcPr>
            <w:tcW w:w="2320" w:type="dxa"/>
            <w:tcBorders>
              <w:top w:val="single" w:sz="4" w:space="0" w:color="808080"/>
              <w:left w:val="nil"/>
              <w:bottom w:val="nil"/>
              <w:right w:val="single" w:sz="4" w:space="0" w:color="808080"/>
            </w:tcBorders>
            <w:hideMark/>
          </w:tcPr>
          <w:p w14:paraId="16E0880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&lt;AdrLine&gt;</w:t>
            </w:r>
          </w:p>
        </w:tc>
        <w:tc>
          <w:tcPr>
            <w:tcW w:w="797" w:type="dxa"/>
            <w:tcBorders>
              <w:top w:val="single" w:sz="4" w:space="0" w:color="808080"/>
              <w:left w:val="nil"/>
              <w:bottom w:val="nil"/>
              <w:right w:val="single" w:sz="4" w:space="0" w:color="808080"/>
            </w:tcBorders>
            <w:noWrap/>
            <w:hideMark/>
          </w:tcPr>
          <w:p w14:paraId="3ECF200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[0..5]</w:t>
            </w:r>
          </w:p>
        </w:tc>
        <w:tc>
          <w:tcPr>
            <w:tcW w:w="1520" w:type="dxa"/>
            <w:tcBorders>
              <w:top w:val="single" w:sz="4" w:space="0" w:color="808080"/>
              <w:left w:val="nil"/>
              <w:bottom w:val="nil"/>
              <w:right w:val="single" w:sz="4" w:space="0" w:color="808080"/>
            </w:tcBorders>
            <w:hideMark/>
          </w:tcPr>
          <w:p w14:paraId="2B0B875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14A0F2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B6660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7673F95F"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3" w:anchor="RANGE!full87385853212e3edbb3c09e81596e81148bcfbbbd500fe0c87e45d7b86e719e86" w:history="1">
              <w:r w:rsidRPr="00CC116A">
                <w:rPr>
                  <w:rFonts w:ascii="Calibri" w:eastAsia="Times New Roman" w:hAnsi="Calibri" w:cs="Calibri"/>
                  <w:strike/>
                  <w:color w:val="FF0000"/>
                  <w:sz w:val="22"/>
                  <w:szCs w:val="22"/>
                </w:rPr>
                <w:t xml:space="preserve">                                Street Name</w:t>
              </w:r>
            </w:hyperlink>
          </w:p>
        </w:tc>
        <w:tc>
          <w:tcPr>
            <w:tcW w:w="2320" w:type="dxa"/>
            <w:tcBorders>
              <w:top w:val="single" w:sz="4" w:space="0" w:color="808080"/>
              <w:left w:val="nil"/>
              <w:bottom w:val="nil"/>
              <w:right w:val="single" w:sz="4" w:space="0" w:color="808080"/>
            </w:tcBorders>
            <w:hideMark/>
          </w:tcPr>
          <w:p w14:paraId="5A32968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&lt;StrtNm&gt;</w:t>
            </w:r>
          </w:p>
        </w:tc>
        <w:tc>
          <w:tcPr>
            <w:tcW w:w="797" w:type="dxa"/>
            <w:tcBorders>
              <w:top w:val="single" w:sz="4" w:space="0" w:color="808080"/>
              <w:left w:val="nil"/>
              <w:bottom w:val="nil"/>
              <w:right w:val="single" w:sz="4" w:space="0" w:color="808080"/>
            </w:tcBorders>
            <w:noWrap/>
            <w:hideMark/>
          </w:tcPr>
          <w:p w14:paraId="61C51A1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1870A3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text{1,70}</w:t>
            </w:r>
          </w:p>
        </w:tc>
      </w:tr>
      <w:tr w:rsidR="00CC116A" w:rsidRPr="00CC116A" w14:paraId="282222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6A32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312E006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4" w:anchor="RANGE!full698676f5d5861553a17fb9b8ecfb035d182be2ea7511af300f3876319848d992" w:history="1">
              <w:r w:rsidRPr="00CC116A">
                <w:rPr>
                  <w:rFonts w:ascii="Calibri" w:eastAsia="Times New Roman" w:hAnsi="Calibri" w:cs="Calibri"/>
                  <w:strike/>
                  <w:color w:val="FF0000"/>
                  <w:sz w:val="22"/>
                  <w:szCs w:val="22"/>
                </w:rPr>
                <w:t xml:space="preserve">                                Building Number</w:t>
              </w:r>
            </w:hyperlink>
          </w:p>
        </w:tc>
        <w:tc>
          <w:tcPr>
            <w:tcW w:w="2320" w:type="dxa"/>
            <w:tcBorders>
              <w:top w:val="single" w:sz="4" w:space="0" w:color="808080"/>
              <w:left w:val="nil"/>
              <w:bottom w:val="nil"/>
              <w:right w:val="single" w:sz="4" w:space="0" w:color="808080"/>
            </w:tcBorders>
            <w:hideMark/>
          </w:tcPr>
          <w:p w14:paraId="4CD19B2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&lt;BldgNb&gt;</w:t>
            </w:r>
          </w:p>
        </w:tc>
        <w:tc>
          <w:tcPr>
            <w:tcW w:w="797" w:type="dxa"/>
            <w:tcBorders>
              <w:top w:val="single" w:sz="4" w:space="0" w:color="808080"/>
              <w:left w:val="nil"/>
              <w:bottom w:val="nil"/>
              <w:right w:val="single" w:sz="4" w:space="0" w:color="808080"/>
            </w:tcBorders>
            <w:noWrap/>
            <w:hideMark/>
          </w:tcPr>
          <w:p w14:paraId="2038E734"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420A81C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4E4509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98860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365ADC8A"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5" w:anchor="RANGE!full1fec286e894f5e7d3e1e4a3179343c77420dd2ca7178249360a1032f148e3730" w:history="1">
              <w:r w:rsidRPr="00CC116A">
                <w:rPr>
                  <w:rFonts w:ascii="Calibri" w:eastAsia="Times New Roman" w:hAnsi="Calibri" w:cs="Calibri"/>
                  <w:strike/>
                  <w:color w:val="FF0000"/>
                  <w:sz w:val="22"/>
                  <w:szCs w:val="22"/>
                </w:rPr>
                <w:t xml:space="preserve">                                Post Code</w:t>
              </w:r>
            </w:hyperlink>
          </w:p>
        </w:tc>
        <w:tc>
          <w:tcPr>
            <w:tcW w:w="2320" w:type="dxa"/>
            <w:tcBorders>
              <w:top w:val="single" w:sz="4" w:space="0" w:color="808080"/>
              <w:left w:val="nil"/>
              <w:bottom w:val="nil"/>
              <w:right w:val="single" w:sz="4" w:space="0" w:color="808080"/>
            </w:tcBorders>
            <w:hideMark/>
          </w:tcPr>
          <w:p w14:paraId="56CB68BB"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&lt;PstCd&gt;</w:t>
            </w:r>
          </w:p>
        </w:tc>
        <w:tc>
          <w:tcPr>
            <w:tcW w:w="797" w:type="dxa"/>
            <w:tcBorders>
              <w:top w:val="single" w:sz="4" w:space="0" w:color="808080"/>
              <w:left w:val="nil"/>
              <w:bottom w:val="nil"/>
              <w:right w:val="single" w:sz="4" w:space="0" w:color="808080"/>
            </w:tcBorders>
            <w:noWrap/>
            <w:hideMark/>
          </w:tcPr>
          <w:p w14:paraId="547DBC8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76B664C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text{1,16}</w:t>
            </w:r>
          </w:p>
        </w:tc>
      </w:tr>
      <w:tr w:rsidR="00CC116A" w:rsidRPr="00CC116A" w14:paraId="51C783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78FAC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4139BA4D"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6" w:anchor="RANGE!full8adde3e16189483eaa48e278e25c1bd1e340988501b1c5b2b3ee556457f92ef1" w:history="1">
              <w:r w:rsidRPr="00CC116A">
                <w:rPr>
                  <w:rFonts w:ascii="Calibri" w:eastAsia="Times New Roman" w:hAnsi="Calibri" w:cs="Calibri"/>
                  <w:strike/>
                  <w:color w:val="FF0000"/>
                  <w:sz w:val="22"/>
                  <w:szCs w:val="22"/>
                </w:rPr>
                <w:t xml:space="preserve">                                Town Name</w:t>
              </w:r>
            </w:hyperlink>
          </w:p>
        </w:tc>
        <w:tc>
          <w:tcPr>
            <w:tcW w:w="2320" w:type="dxa"/>
            <w:tcBorders>
              <w:top w:val="single" w:sz="4" w:space="0" w:color="808080"/>
              <w:left w:val="nil"/>
              <w:bottom w:val="nil"/>
              <w:right w:val="single" w:sz="4" w:space="0" w:color="808080"/>
            </w:tcBorders>
            <w:hideMark/>
          </w:tcPr>
          <w:p w14:paraId="5EACE82C"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&lt;TwnNm&gt;</w:t>
            </w:r>
          </w:p>
        </w:tc>
        <w:tc>
          <w:tcPr>
            <w:tcW w:w="797" w:type="dxa"/>
            <w:tcBorders>
              <w:top w:val="single" w:sz="4" w:space="0" w:color="808080"/>
              <w:left w:val="nil"/>
              <w:bottom w:val="nil"/>
              <w:right w:val="single" w:sz="4" w:space="0" w:color="808080"/>
            </w:tcBorders>
            <w:noWrap/>
            <w:hideMark/>
          </w:tcPr>
          <w:p w14:paraId="2A53D5C6"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6D3CD515"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5DDE0CD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16908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72B27555"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7" w:anchor="RANGE!fullba213c99f0867fb100eb271815d843ea31e60a252075706878ba4882249a2702" w:history="1">
              <w:r w:rsidRPr="00CC116A">
                <w:rPr>
                  <w:rFonts w:ascii="Calibri" w:eastAsia="Times New Roman" w:hAnsi="Calibri" w:cs="Calibri"/>
                  <w:strike/>
                  <w:color w:val="FF0000"/>
                  <w:sz w:val="22"/>
                  <w:szCs w:val="22"/>
                </w:rPr>
                <w:t xml:space="preserve">                                Country Sub Division</w:t>
              </w:r>
            </w:hyperlink>
          </w:p>
        </w:tc>
        <w:tc>
          <w:tcPr>
            <w:tcW w:w="2320" w:type="dxa"/>
            <w:tcBorders>
              <w:top w:val="single" w:sz="4" w:space="0" w:color="808080"/>
              <w:left w:val="nil"/>
              <w:bottom w:val="nil"/>
              <w:right w:val="single" w:sz="4" w:space="0" w:color="808080"/>
            </w:tcBorders>
            <w:hideMark/>
          </w:tcPr>
          <w:p w14:paraId="434C4161"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&lt;CtrySubDvsn&gt;</w:t>
            </w:r>
          </w:p>
        </w:tc>
        <w:tc>
          <w:tcPr>
            <w:tcW w:w="797" w:type="dxa"/>
            <w:tcBorders>
              <w:top w:val="single" w:sz="4" w:space="0" w:color="808080"/>
              <w:left w:val="nil"/>
              <w:bottom w:val="nil"/>
              <w:right w:val="single" w:sz="4" w:space="0" w:color="808080"/>
            </w:tcBorders>
            <w:noWrap/>
            <w:hideMark/>
          </w:tcPr>
          <w:p w14:paraId="5F74F7AF"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[0..1]</w:t>
            </w:r>
          </w:p>
        </w:tc>
        <w:tc>
          <w:tcPr>
            <w:tcW w:w="1520" w:type="dxa"/>
            <w:tcBorders>
              <w:top w:val="single" w:sz="4" w:space="0" w:color="808080"/>
              <w:left w:val="nil"/>
              <w:bottom w:val="nil"/>
              <w:right w:val="single" w:sz="4" w:space="0" w:color="808080"/>
            </w:tcBorders>
            <w:hideMark/>
          </w:tcPr>
          <w:p w14:paraId="254EDF6D"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text{1,35}</w:t>
            </w:r>
          </w:p>
        </w:tc>
      </w:tr>
      <w:tr w:rsidR="00CC116A" w:rsidRPr="00CC116A" w14:paraId="790027A4"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A9EC548"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8</w:t>
            </w:r>
          </w:p>
        </w:tc>
        <w:tc>
          <w:tcPr>
            <w:tcW w:w="4932" w:type="dxa"/>
            <w:tcBorders>
              <w:top w:val="single" w:sz="4" w:space="0" w:color="808080"/>
              <w:left w:val="nil"/>
              <w:bottom w:val="nil"/>
              <w:right w:val="single" w:sz="4" w:space="0" w:color="808080"/>
            </w:tcBorders>
            <w:hideMark/>
          </w:tcPr>
          <w:p w14:paraId="280331B3" w14:textId="77777777" w:rsidR="00CC116A" w:rsidRPr="00CC116A" w:rsidRDefault="00CC116A" w:rsidP="00CC116A">
            <w:pPr>
              <w:spacing w:before="0"/>
              <w:outlineLvl w:val="6"/>
              <w:rPr>
                <w:rFonts w:ascii="Calibri" w:eastAsia="Times New Roman" w:hAnsi="Calibri" w:cs="Calibri"/>
                <w:strike/>
                <w:color w:val="FF0000"/>
                <w:sz w:val="22"/>
                <w:szCs w:val="22"/>
              </w:rPr>
            </w:pPr>
            <w:hyperlink r:id="rId178" w:anchor="RANGE!full8201ec31f1a72615c2fb46c98e95eb5ff5001b29021fab65f6c2cf954b491f6f" w:history="1">
              <w:r w:rsidRPr="00CC116A">
                <w:rPr>
                  <w:rFonts w:ascii="Calibri" w:eastAsia="Times New Roman" w:hAnsi="Calibri" w:cs="Calibri"/>
                  <w:strike/>
                  <w:color w:val="FF0000"/>
                  <w:sz w:val="22"/>
                  <w:szCs w:val="22"/>
                </w:rPr>
                <w:t xml:space="preserve">                                Country</w:t>
              </w:r>
            </w:hyperlink>
          </w:p>
        </w:tc>
        <w:tc>
          <w:tcPr>
            <w:tcW w:w="2320" w:type="dxa"/>
            <w:tcBorders>
              <w:top w:val="single" w:sz="4" w:space="0" w:color="808080"/>
              <w:left w:val="nil"/>
              <w:bottom w:val="nil"/>
              <w:right w:val="single" w:sz="4" w:space="0" w:color="808080"/>
            </w:tcBorders>
            <w:hideMark/>
          </w:tcPr>
          <w:p w14:paraId="1D967200"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noWrap/>
            <w:hideMark/>
          </w:tcPr>
          <w:p w14:paraId="2FA038E7"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[1..1]</w:t>
            </w:r>
          </w:p>
        </w:tc>
        <w:tc>
          <w:tcPr>
            <w:tcW w:w="1520" w:type="dxa"/>
            <w:tcBorders>
              <w:top w:val="single" w:sz="4" w:space="0" w:color="808080"/>
              <w:left w:val="nil"/>
              <w:bottom w:val="nil"/>
              <w:right w:val="single" w:sz="4" w:space="0" w:color="808080"/>
            </w:tcBorders>
            <w:hideMark/>
          </w:tcPr>
          <w:p w14:paraId="30B3B3A9" w14:textId="77777777" w:rsidR="00CC116A" w:rsidRPr="00CC116A" w:rsidRDefault="00CC116A" w:rsidP="00CC116A">
            <w:pPr>
              <w:spacing w:before="0"/>
              <w:outlineLvl w:val="6"/>
              <w:rPr>
                <w:rFonts w:ascii="Calibri" w:eastAsia="Times New Roman" w:hAnsi="Calibri" w:cs="Calibri"/>
                <w:strike/>
                <w:color w:val="FF0000"/>
                <w:sz w:val="22"/>
                <w:szCs w:val="22"/>
              </w:rPr>
            </w:pPr>
            <w:r w:rsidRPr="00CC116A">
              <w:rPr>
                <w:rFonts w:ascii="Calibri" w:eastAsia="Times New Roman" w:hAnsi="Calibri" w:cs="Calibri"/>
                <w:strike/>
                <w:color w:val="FF0000"/>
                <w:sz w:val="22"/>
                <w:szCs w:val="22"/>
              </w:rPr>
              <w:t>text</w:t>
            </w:r>
            <w:r w:rsidRPr="00CC116A">
              <w:rPr>
                <w:rFonts w:ascii="Calibri" w:eastAsia="Times New Roman" w:hAnsi="Calibri" w:cs="Calibri"/>
                <w:strike/>
                <w:color w:val="FF0000"/>
                <w:sz w:val="22"/>
                <w:szCs w:val="22"/>
              </w:rPr>
              <w:br/>
              <w:t>[A-Z]{2,2}</w:t>
            </w:r>
          </w:p>
        </w:tc>
      </w:tr>
      <w:tr w:rsidR="00CC116A" w:rsidRPr="00CC116A" w14:paraId="621876E4"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5FDC93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6</w:t>
            </w:r>
          </w:p>
        </w:tc>
        <w:tc>
          <w:tcPr>
            <w:tcW w:w="4932" w:type="dxa"/>
            <w:tcBorders>
              <w:top w:val="single" w:sz="4" w:space="0" w:color="808080"/>
              <w:left w:val="nil"/>
              <w:bottom w:val="nil"/>
              <w:right w:val="single" w:sz="4" w:space="0" w:color="808080"/>
            </w:tcBorders>
          </w:tcPr>
          <w:p w14:paraId="441C5E8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Debtor Agent Branch</w:t>
            </w:r>
          </w:p>
        </w:tc>
        <w:tc>
          <w:tcPr>
            <w:tcW w:w="2320" w:type="dxa"/>
            <w:tcBorders>
              <w:top w:val="single" w:sz="4" w:space="0" w:color="808080"/>
              <w:left w:val="nil"/>
              <w:bottom w:val="nil"/>
              <w:right w:val="single" w:sz="4" w:space="0" w:color="808080"/>
            </w:tcBorders>
          </w:tcPr>
          <w:p w14:paraId="0F623E7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&lt;DbtrAgtBrnch&gt;</w:t>
            </w:r>
          </w:p>
        </w:tc>
        <w:tc>
          <w:tcPr>
            <w:tcW w:w="797" w:type="dxa"/>
            <w:tcBorders>
              <w:top w:val="single" w:sz="4" w:space="0" w:color="808080"/>
              <w:left w:val="nil"/>
              <w:bottom w:val="nil"/>
              <w:right w:val="single" w:sz="4" w:space="0" w:color="808080"/>
            </w:tcBorders>
            <w:noWrap/>
          </w:tcPr>
          <w:p w14:paraId="4702957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492D18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3828575F"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F96050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194CF06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Identification</w:t>
            </w:r>
          </w:p>
        </w:tc>
        <w:tc>
          <w:tcPr>
            <w:tcW w:w="2320" w:type="dxa"/>
            <w:tcBorders>
              <w:top w:val="single" w:sz="4" w:space="0" w:color="808080"/>
              <w:left w:val="nil"/>
              <w:bottom w:val="nil"/>
              <w:right w:val="single" w:sz="4" w:space="0" w:color="808080"/>
            </w:tcBorders>
          </w:tcPr>
          <w:p w14:paraId="37B09FF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0DF50E0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0D274F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534273F8"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EACA1D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3FC9962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Name</w:t>
            </w:r>
          </w:p>
        </w:tc>
        <w:tc>
          <w:tcPr>
            <w:tcW w:w="2320" w:type="dxa"/>
            <w:tcBorders>
              <w:top w:val="single" w:sz="4" w:space="0" w:color="808080"/>
              <w:left w:val="nil"/>
              <w:bottom w:val="nil"/>
              <w:right w:val="single" w:sz="4" w:space="0" w:color="808080"/>
            </w:tcBorders>
          </w:tcPr>
          <w:p w14:paraId="33919F3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7497084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612493A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08E08F5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767D14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7</w:t>
            </w:r>
          </w:p>
        </w:tc>
        <w:tc>
          <w:tcPr>
            <w:tcW w:w="4932" w:type="dxa"/>
            <w:tcBorders>
              <w:top w:val="single" w:sz="4" w:space="0" w:color="808080"/>
              <w:left w:val="nil"/>
              <w:bottom w:val="nil"/>
              <w:right w:val="single" w:sz="4" w:space="0" w:color="808080"/>
            </w:tcBorders>
          </w:tcPr>
          <w:p w14:paraId="24D5598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 Address</w:t>
            </w:r>
          </w:p>
        </w:tc>
        <w:tc>
          <w:tcPr>
            <w:tcW w:w="2320" w:type="dxa"/>
            <w:tcBorders>
              <w:top w:val="single" w:sz="4" w:space="0" w:color="808080"/>
              <w:left w:val="nil"/>
              <w:bottom w:val="nil"/>
              <w:right w:val="single" w:sz="4" w:space="0" w:color="808080"/>
            </w:tcBorders>
          </w:tcPr>
          <w:p w14:paraId="27D77E3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&lt;PstlAdr&gt;</w:t>
            </w:r>
          </w:p>
        </w:tc>
        <w:tc>
          <w:tcPr>
            <w:tcW w:w="797" w:type="dxa"/>
            <w:tcBorders>
              <w:top w:val="single" w:sz="4" w:space="0" w:color="808080"/>
              <w:left w:val="nil"/>
              <w:bottom w:val="nil"/>
              <w:right w:val="single" w:sz="4" w:space="0" w:color="808080"/>
            </w:tcBorders>
            <w:noWrap/>
          </w:tcPr>
          <w:p w14:paraId="11128B8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0F7EA73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r>
      <w:tr w:rsidR="00CC116A" w:rsidRPr="00CC116A" w14:paraId="629E14B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29E6D6B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17C7FE7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Type</w:t>
            </w:r>
          </w:p>
        </w:tc>
        <w:tc>
          <w:tcPr>
            <w:tcW w:w="2320" w:type="dxa"/>
            <w:tcBorders>
              <w:top w:val="single" w:sz="4" w:space="0" w:color="808080"/>
              <w:left w:val="nil"/>
              <w:bottom w:val="nil"/>
              <w:right w:val="single" w:sz="4" w:space="0" w:color="808080"/>
            </w:tcBorders>
          </w:tcPr>
          <w:p w14:paraId="6E7A59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&lt;AdrTp&gt;</w:t>
            </w:r>
          </w:p>
        </w:tc>
        <w:tc>
          <w:tcPr>
            <w:tcW w:w="797" w:type="dxa"/>
            <w:tcBorders>
              <w:top w:val="single" w:sz="4" w:space="0" w:color="808080"/>
              <w:left w:val="nil"/>
              <w:bottom w:val="nil"/>
              <w:right w:val="single" w:sz="4" w:space="0" w:color="808080"/>
            </w:tcBorders>
            <w:noWrap/>
          </w:tcPr>
          <w:p w14:paraId="66CA37C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76CAF17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p>
        </w:tc>
      </w:tr>
      <w:tr w:rsidR="00CC116A" w:rsidRPr="00CC116A" w14:paraId="12ADFACE"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58E344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1B77982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Postal</w:t>
            </w:r>
          </w:p>
        </w:tc>
        <w:tc>
          <w:tcPr>
            <w:tcW w:w="2320" w:type="dxa"/>
            <w:tcBorders>
              <w:top w:val="single" w:sz="4" w:space="0" w:color="808080"/>
              <w:left w:val="nil"/>
              <w:bottom w:val="nil"/>
              <w:right w:val="single" w:sz="4" w:space="0" w:color="808080"/>
            </w:tcBorders>
          </w:tcPr>
          <w:p w14:paraId="5614D14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77AD8B1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57BD428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ADDR</w:t>
            </w:r>
          </w:p>
        </w:tc>
      </w:tr>
      <w:tr w:rsidR="00CC116A" w:rsidRPr="00CC116A" w14:paraId="649AF31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77B686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14623B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 Box</w:t>
            </w:r>
          </w:p>
        </w:tc>
        <w:tc>
          <w:tcPr>
            <w:tcW w:w="2320" w:type="dxa"/>
            <w:tcBorders>
              <w:top w:val="single" w:sz="4" w:space="0" w:color="808080"/>
              <w:left w:val="nil"/>
              <w:bottom w:val="nil"/>
              <w:right w:val="single" w:sz="4" w:space="0" w:color="808080"/>
            </w:tcBorders>
          </w:tcPr>
          <w:p w14:paraId="17961FA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7549EC5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2FFBA94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PBOX</w:t>
            </w:r>
          </w:p>
        </w:tc>
      </w:tr>
      <w:tr w:rsidR="00CC116A" w:rsidRPr="00CC116A" w14:paraId="7FE0FBA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276BDC4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6FEF128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Residential</w:t>
            </w:r>
          </w:p>
        </w:tc>
        <w:tc>
          <w:tcPr>
            <w:tcW w:w="2320" w:type="dxa"/>
            <w:tcBorders>
              <w:top w:val="single" w:sz="4" w:space="0" w:color="808080"/>
              <w:left w:val="nil"/>
              <w:bottom w:val="nil"/>
              <w:right w:val="single" w:sz="4" w:space="0" w:color="808080"/>
            </w:tcBorders>
          </w:tcPr>
          <w:p w14:paraId="41A65A0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25D86CA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7ACC04C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HOME</w:t>
            </w:r>
          </w:p>
        </w:tc>
      </w:tr>
      <w:tr w:rsidR="00CC116A" w:rsidRPr="00CC116A" w14:paraId="0094E480"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523CF2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79CFB52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Business</w:t>
            </w:r>
          </w:p>
        </w:tc>
        <w:tc>
          <w:tcPr>
            <w:tcW w:w="2320" w:type="dxa"/>
            <w:tcBorders>
              <w:top w:val="single" w:sz="4" w:space="0" w:color="808080"/>
              <w:left w:val="nil"/>
              <w:bottom w:val="nil"/>
              <w:right w:val="single" w:sz="4" w:space="0" w:color="808080"/>
            </w:tcBorders>
          </w:tcPr>
          <w:p w14:paraId="3065A83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46F2C9A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6B2EE1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BIZZ</w:t>
            </w:r>
          </w:p>
        </w:tc>
      </w:tr>
      <w:tr w:rsidR="00CC116A" w:rsidRPr="00CC116A" w14:paraId="00CB2E2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6B0EA19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2B5A2C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Mail To</w:t>
            </w:r>
          </w:p>
        </w:tc>
        <w:tc>
          <w:tcPr>
            <w:tcW w:w="2320" w:type="dxa"/>
            <w:tcBorders>
              <w:top w:val="single" w:sz="4" w:space="0" w:color="808080"/>
              <w:left w:val="nil"/>
              <w:bottom w:val="nil"/>
              <w:right w:val="single" w:sz="4" w:space="0" w:color="808080"/>
            </w:tcBorders>
          </w:tcPr>
          <w:p w14:paraId="3D70897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21558E6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6A45549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MLTO</w:t>
            </w:r>
          </w:p>
        </w:tc>
      </w:tr>
      <w:tr w:rsidR="00CC116A" w:rsidRPr="00CC116A" w14:paraId="6BC837C2"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DB5527A"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9</w:t>
            </w:r>
          </w:p>
        </w:tc>
        <w:tc>
          <w:tcPr>
            <w:tcW w:w="4932" w:type="dxa"/>
            <w:tcBorders>
              <w:top w:val="single" w:sz="4" w:space="0" w:color="808080"/>
              <w:left w:val="nil"/>
              <w:bottom w:val="nil"/>
              <w:right w:val="single" w:sz="4" w:space="0" w:color="808080"/>
            </w:tcBorders>
          </w:tcPr>
          <w:p w14:paraId="0029C56D"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Delivery To</w:t>
            </w:r>
          </w:p>
        </w:tc>
        <w:tc>
          <w:tcPr>
            <w:tcW w:w="2320" w:type="dxa"/>
            <w:tcBorders>
              <w:top w:val="single" w:sz="4" w:space="0" w:color="808080"/>
              <w:left w:val="nil"/>
              <w:bottom w:val="nil"/>
              <w:right w:val="single" w:sz="4" w:space="0" w:color="808080"/>
            </w:tcBorders>
          </w:tcPr>
          <w:p w14:paraId="5D87A0E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797" w:type="dxa"/>
            <w:tcBorders>
              <w:top w:val="single" w:sz="4" w:space="0" w:color="808080"/>
              <w:left w:val="nil"/>
              <w:bottom w:val="nil"/>
              <w:right w:val="single" w:sz="4" w:space="0" w:color="808080"/>
            </w:tcBorders>
            <w:noWrap/>
          </w:tcPr>
          <w:p w14:paraId="3735A0BE"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w:t>
            </w:r>
          </w:p>
        </w:tc>
        <w:tc>
          <w:tcPr>
            <w:tcW w:w="1520" w:type="dxa"/>
            <w:tcBorders>
              <w:top w:val="single" w:sz="4" w:space="0" w:color="808080"/>
              <w:left w:val="nil"/>
              <w:bottom w:val="nil"/>
              <w:right w:val="single" w:sz="4" w:space="0" w:color="808080"/>
            </w:tcBorders>
          </w:tcPr>
          <w:p w14:paraId="1F64742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DLVY</w:t>
            </w:r>
          </w:p>
        </w:tc>
      </w:tr>
      <w:tr w:rsidR="00CC116A" w:rsidRPr="00CC116A" w14:paraId="4CB8472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7B0FED8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D18758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Address Line</w:t>
            </w:r>
          </w:p>
        </w:tc>
        <w:tc>
          <w:tcPr>
            <w:tcW w:w="2320" w:type="dxa"/>
            <w:tcBorders>
              <w:top w:val="single" w:sz="4" w:space="0" w:color="808080"/>
              <w:left w:val="nil"/>
              <w:bottom w:val="nil"/>
              <w:right w:val="single" w:sz="4" w:space="0" w:color="808080"/>
            </w:tcBorders>
          </w:tcPr>
          <w:p w14:paraId="1E610D3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&lt;AdrLine&gt;</w:t>
            </w:r>
          </w:p>
        </w:tc>
        <w:tc>
          <w:tcPr>
            <w:tcW w:w="797" w:type="dxa"/>
            <w:tcBorders>
              <w:top w:val="single" w:sz="4" w:space="0" w:color="808080"/>
              <w:left w:val="nil"/>
              <w:bottom w:val="nil"/>
              <w:right w:val="single" w:sz="4" w:space="0" w:color="808080"/>
            </w:tcBorders>
            <w:noWrap/>
          </w:tcPr>
          <w:p w14:paraId="0C44BCA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[0..5]</w:t>
            </w:r>
          </w:p>
        </w:tc>
        <w:tc>
          <w:tcPr>
            <w:tcW w:w="1520" w:type="dxa"/>
            <w:tcBorders>
              <w:top w:val="single" w:sz="4" w:space="0" w:color="808080"/>
              <w:left w:val="nil"/>
              <w:bottom w:val="nil"/>
              <w:right w:val="single" w:sz="4" w:space="0" w:color="808080"/>
            </w:tcBorders>
          </w:tcPr>
          <w:p w14:paraId="44069CC0"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22E7D0E1"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548F1928"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10C4F9E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Street Name</w:t>
            </w:r>
          </w:p>
        </w:tc>
        <w:tc>
          <w:tcPr>
            <w:tcW w:w="2320" w:type="dxa"/>
            <w:tcBorders>
              <w:top w:val="single" w:sz="4" w:space="0" w:color="808080"/>
              <w:left w:val="nil"/>
              <w:bottom w:val="nil"/>
              <w:right w:val="single" w:sz="4" w:space="0" w:color="808080"/>
            </w:tcBorders>
          </w:tcPr>
          <w:p w14:paraId="6FB3319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&lt;StrtNm&gt;</w:t>
            </w:r>
          </w:p>
        </w:tc>
        <w:tc>
          <w:tcPr>
            <w:tcW w:w="797" w:type="dxa"/>
            <w:tcBorders>
              <w:top w:val="single" w:sz="4" w:space="0" w:color="808080"/>
              <w:left w:val="nil"/>
              <w:bottom w:val="nil"/>
              <w:right w:val="single" w:sz="4" w:space="0" w:color="808080"/>
            </w:tcBorders>
            <w:noWrap/>
          </w:tcPr>
          <w:p w14:paraId="48822334"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438D685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text{1,70}</w:t>
            </w:r>
          </w:p>
        </w:tc>
      </w:tr>
      <w:tr w:rsidR="00CC116A" w:rsidRPr="00CC116A" w14:paraId="16A0E3D4"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2451F55"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0CFC05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Building Number</w:t>
            </w:r>
          </w:p>
        </w:tc>
        <w:tc>
          <w:tcPr>
            <w:tcW w:w="2320" w:type="dxa"/>
            <w:tcBorders>
              <w:top w:val="single" w:sz="4" w:space="0" w:color="808080"/>
              <w:left w:val="nil"/>
              <w:bottom w:val="nil"/>
              <w:right w:val="single" w:sz="4" w:space="0" w:color="808080"/>
            </w:tcBorders>
          </w:tcPr>
          <w:p w14:paraId="5D11C55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&lt;BldgNb&gt;</w:t>
            </w:r>
          </w:p>
        </w:tc>
        <w:tc>
          <w:tcPr>
            <w:tcW w:w="797" w:type="dxa"/>
            <w:tcBorders>
              <w:top w:val="single" w:sz="4" w:space="0" w:color="808080"/>
              <w:left w:val="nil"/>
              <w:bottom w:val="nil"/>
              <w:right w:val="single" w:sz="4" w:space="0" w:color="808080"/>
            </w:tcBorders>
            <w:noWrap/>
          </w:tcPr>
          <w:p w14:paraId="0DCD1D6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10EE077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03879E60"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5510B11"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012256D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Post Code</w:t>
            </w:r>
          </w:p>
        </w:tc>
        <w:tc>
          <w:tcPr>
            <w:tcW w:w="2320" w:type="dxa"/>
            <w:tcBorders>
              <w:top w:val="single" w:sz="4" w:space="0" w:color="808080"/>
              <w:left w:val="nil"/>
              <w:bottom w:val="nil"/>
              <w:right w:val="single" w:sz="4" w:space="0" w:color="808080"/>
            </w:tcBorders>
          </w:tcPr>
          <w:p w14:paraId="1D6AD49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&lt;PstCd&gt;</w:t>
            </w:r>
          </w:p>
        </w:tc>
        <w:tc>
          <w:tcPr>
            <w:tcW w:w="797" w:type="dxa"/>
            <w:tcBorders>
              <w:top w:val="single" w:sz="4" w:space="0" w:color="808080"/>
              <w:left w:val="nil"/>
              <w:bottom w:val="nil"/>
              <w:right w:val="single" w:sz="4" w:space="0" w:color="808080"/>
            </w:tcBorders>
            <w:noWrap/>
          </w:tcPr>
          <w:p w14:paraId="2669A3A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3DB929DB"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text{1,16}</w:t>
            </w:r>
          </w:p>
        </w:tc>
      </w:tr>
      <w:tr w:rsidR="00CC116A" w:rsidRPr="00CC116A" w14:paraId="7CCBDDB5"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04D38293"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4144EFA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Town Name</w:t>
            </w:r>
          </w:p>
        </w:tc>
        <w:tc>
          <w:tcPr>
            <w:tcW w:w="2320" w:type="dxa"/>
            <w:tcBorders>
              <w:top w:val="single" w:sz="4" w:space="0" w:color="808080"/>
              <w:left w:val="nil"/>
              <w:bottom w:val="nil"/>
              <w:right w:val="single" w:sz="4" w:space="0" w:color="808080"/>
            </w:tcBorders>
          </w:tcPr>
          <w:p w14:paraId="0CA9F677"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&lt;TwnNm&gt;</w:t>
            </w:r>
          </w:p>
        </w:tc>
        <w:tc>
          <w:tcPr>
            <w:tcW w:w="797" w:type="dxa"/>
            <w:tcBorders>
              <w:top w:val="single" w:sz="4" w:space="0" w:color="808080"/>
              <w:left w:val="nil"/>
              <w:bottom w:val="nil"/>
              <w:right w:val="single" w:sz="4" w:space="0" w:color="808080"/>
            </w:tcBorders>
            <w:noWrap/>
          </w:tcPr>
          <w:p w14:paraId="6F60FA2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766ADDC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601B9246"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340559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4C4DEB2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 Sub Division</w:t>
            </w:r>
          </w:p>
        </w:tc>
        <w:tc>
          <w:tcPr>
            <w:tcW w:w="2320" w:type="dxa"/>
            <w:tcBorders>
              <w:top w:val="single" w:sz="4" w:space="0" w:color="808080"/>
              <w:left w:val="nil"/>
              <w:bottom w:val="nil"/>
              <w:right w:val="single" w:sz="4" w:space="0" w:color="808080"/>
            </w:tcBorders>
          </w:tcPr>
          <w:p w14:paraId="6442546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&lt;CtrySubDvsn&gt;</w:t>
            </w:r>
          </w:p>
        </w:tc>
        <w:tc>
          <w:tcPr>
            <w:tcW w:w="797" w:type="dxa"/>
            <w:tcBorders>
              <w:top w:val="single" w:sz="4" w:space="0" w:color="808080"/>
              <w:left w:val="nil"/>
              <w:bottom w:val="nil"/>
              <w:right w:val="single" w:sz="4" w:space="0" w:color="808080"/>
            </w:tcBorders>
            <w:noWrap/>
          </w:tcPr>
          <w:p w14:paraId="5FAD30E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[0..1]</w:t>
            </w:r>
          </w:p>
        </w:tc>
        <w:tc>
          <w:tcPr>
            <w:tcW w:w="1520" w:type="dxa"/>
            <w:tcBorders>
              <w:top w:val="single" w:sz="4" w:space="0" w:color="808080"/>
              <w:left w:val="nil"/>
              <w:bottom w:val="nil"/>
              <w:right w:val="single" w:sz="4" w:space="0" w:color="808080"/>
            </w:tcBorders>
          </w:tcPr>
          <w:p w14:paraId="123A42A6"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text{1,35}</w:t>
            </w:r>
          </w:p>
        </w:tc>
      </w:tr>
      <w:tr w:rsidR="00CC116A" w:rsidRPr="00CC116A" w14:paraId="537B6A0B" w14:textId="77777777" w:rsidTr="00F86990">
        <w:trPr>
          <w:trHeight w:val="288"/>
        </w:trPr>
        <w:tc>
          <w:tcPr>
            <w:tcW w:w="468" w:type="dxa"/>
            <w:tcBorders>
              <w:top w:val="single" w:sz="4" w:space="0" w:color="808080"/>
              <w:left w:val="single" w:sz="4" w:space="0" w:color="808080"/>
              <w:bottom w:val="nil"/>
              <w:right w:val="single" w:sz="4" w:space="0" w:color="808080"/>
            </w:tcBorders>
            <w:noWrap/>
          </w:tcPr>
          <w:p w14:paraId="1CC77B92"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8</w:t>
            </w:r>
          </w:p>
        </w:tc>
        <w:tc>
          <w:tcPr>
            <w:tcW w:w="4932" w:type="dxa"/>
            <w:tcBorders>
              <w:top w:val="single" w:sz="4" w:space="0" w:color="808080"/>
              <w:left w:val="nil"/>
              <w:bottom w:val="nil"/>
              <w:right w:val="single" w:sz="4" w:space="0" w:color="808080"/>
            </w:tcBorders>
          </w:tcPr>
          <w:p w14:paraId="2BDC5859"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 xml:space="preserve">                                Country</w:t>
            </w:r>
          </w:p>
        </w:tc>
        <w:tc>
          <w:tcPr>
            <w:tcW w:w="2320" w:type="dxa"/>
            <w:tcBorders>
              <w:top w:val="single" w:sz="4" w:space="0" w:color="808080"/>
              <w:left w:val="nil"/>
              <w:bottom w:val="nil"/>
              <w:right w:val="single" w:sz="4" w:space="0" w:color="808080"/>
            </w:tcBorders>
          </w:tcPr>
          <w:p w14:paraId="3F360CA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&lt;Ctry&gt;</w:t>
            </w:r>
          </w:p>
        </w:tc>
        <w:tc>
          <w:tcPr>
            <w:tcW w:w="797" w:type="dxa"/>
            <w:tcBorders>
              <w:top w:val="single" w:sz="4" w:space="0" w:color="808080"/>
              <w:left w:val="nil"/>
              <w:bottom w:val="nil"/>
              <w:right w:val="single" w:sz="4" w:space="0" w:color="808080"/>
            </w:tcBorders>
            <w:noWrap/>
          </w:tcPr>
          <w:p w14:paraId="1791011F"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[1..1]</w:t>
            </w:r>
          </w:p>
        </w:tc>
        <w:tc>
          <w:tcPr>
            <w:tcW w:w="1520" w:type="dxa"/>
            <w:tcBorders>
              <w:top w:val="single" w:sz="4" w:space="0" w:color="808080"/>
              <w:left w:val="nil"/>
              <w:bottom w:val="nil"/>
              <w:right w:val="single" w:sz="4" w:space="0" w:color="808080"/>
            </w:tcBorders>
          </w:tcPr>
          <w:p w14:paraId="30E4C58C" w14:textId="77777777" w:rsidR="00CC116A" w:rsidRPr="00CC116A" w:rsidRDefault="00CC116A" w:rsidP="00CC116A">
            <w:pPr>
              <w:spacing w:before="0"/>
              <w:outlineLvl w:val="6"/>
              <w:rPr>
                <w:rFonts w:ascii="Calibri" w:eastAsia="Times New Roman" w:hAnsi="Calibri" w:cs="Calibri"/>
                <w:strike/>
                <w:color w:val="0070C0"/>
                <w:sz w:val="22"/>
                <w:szCs w:val="22"/>
              </w:rPr>
            </w:pPr>
            <w:r w:rsidRPr="00CC116A">
              <w:rPr>
                <w:rFonts w:ascii="Calibri" w:hAnsi="Calibri" w:cs="Calibri"/>
                <w:color w:val="0070C0"/>
                <w:sz w:val="22"/>
                <w:szCs w:val="22"/>
              </w:rPr>
              <w:t>text</w:t>
            </w:r>
            <w:r w:rsidRPr="00CC116A">
              <w:rPr>
                <w:rFonts w:ascii="Calibri" w:hAnsi="Calibri" w:cs="Calibri"/>
                <w:color w:val="0070C0"/>
                <w:sz w:val="22"/>
                <w:szCs w:val="22"/>
              </w:rPr>
              <w:br/>
              <w:t>[A-Z]{2,2}</w:t>
            </w:r>
          </w:p>
        </w:tc>
      </w:tr>
      <w:tr w:rsidR="00CC116A" w:rsidRPr="00CC116A" w14:paraId="7233EFA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A00E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574D8B13" w14:textId="77777777" w:rsidR="00CC116A" w:rsidRPr="00CC116A" w:rsidRDefault="00CC116A" w:rsidP="00CC116A">
            <w:pPr>
              <w:spacing w:before="0"/>
              <w:outlineLvl w:val="5"/>
              <w:rPr>
                <w:rFonts w:ascii="Calibri" w:eastAsia="Times New Roman" w:hAnsi="Calibri" w:cs="Calibri"/>
                <w:sz w:val="22"/>
                <w:szCs w:val="22"/>
              </w:rPr>
            </w:pPr>
            <w:hyperlink r:id="rId179" w:anchor="RANGE!fullbc2c1f7a511fea1e3c92ee5e21f9c955aa434aafc96459ef5ed6e622cb1f967e" w:history="1">
              <w:r w:rsidRPr="00CC116A">
                <w:rPr>
                  <w:rFonts w:ascii="Calibri" w:eastAsia="Times New Roman" w:hAnsi="Calibri" w:cs="Calibri"/>
                  <w:sz w:val="22"/>
                  <w:szCs w:val="22"/>
                </w:rPr>
                <w:t xml:space="preserve">                        Creditor Agent</w:t>
              </w:r>
            </w:hyperlink>
          </w:p>
        </w:tc>
        <w:tc>
          <w:tcPr>
            <w:tcW w:w="2320" w:type="dxa"/>
            <w:tcBorders>
              <w:top w:val="single" w:sz="4" w:space="0" w:color="808080"/>
              <w:left w:val="nil"/>
              <w:bottom w:val="nil"/>
              <w:right w:val="single" w:sz="4" w:space="0" w:color="808080"/>
            </w:tcBorders>
            <w:hideMark/>
          </w:tcPr>
          <w:p w14:paraId="54DD3BD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&lt;CdtrAgt&gt;</w:t>
            </w:r>
          </w:p>
        </w:tc>
        <w:tc>
          <w:tcPr>
            <w:tcW w:w="797" w:type="dxa"/>
            <w:tcBorders>
              <w:top w:val="single" w:sz="4" w:space="0" w:color="808080"/>
              <w:left w:val="nil"/>
              <w:bottom w:val="nil"/>
              <w:right w:val="single" w:sz="4" w:space="0" w:color="808080"/>
            </w:tcBorders>
            <w:noWrap/>
            <w:hideMark/>
          </w:tcPr>
          <w:p w14:paraId="464E263C"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3F1DB84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297CF15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7EEFA1"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9BBD26D" w14:textId="77777777" w:rsidR="00CC116A" w:rsidRPr="00CC116A" w:rsidRDefault="00CC116A" w:rsidP="00CC116A">
            <w:pPr>
              <w:spacing w:before="0"/>
              <w:outlineLvl w:val="5"/>
              <w:rPr>
                <w:rFonts w:ascii="Calibri" w:eastAsia="Times New Roman" w:hAnsi="Calibri" w:cs="Calibri"/>
                <w:sz w:val="22"/>
                <w:szCs w:val="22"/>
              </w:rPr>
            </w:pPr>
            <w:hyperlink r:id="rId180" w:anchor="RANGE!full5da130e10ead054f0f73847df2466bd97ae6d2e2db0228c54f15777d78db65eb" w:history="1">
              <w:r w:rsidRPr="00CC116A">
                <w:rPr>
                  <w:rFonts w:ascii="Calibri" w:eastAsia="Times New Roman" w:hAnsi="Calibri" w:cs="Calibri"/>
                  <w:sz w:val="22"/>
                  <w:szCs w:val="22"/>
                </w:rPr>
                <w:t xml:space="preserve">                        Creditor Agent Branch</w:t>
              </w:r>
            </w:hyperlink>
          </w:p>
        </w:tc>
        <w:tc>
          <w:tcPr>
            <w:tcW w:w="2320" w:type="dxa"/>
            <w:tcBorders>
              <w:top w:val="single" w:sz="4" w:space="0" w:color="808080"/>
              <w:left w:val="nil"/>
              <w:bottom w:val="nil"/>
              <w:right w:val="single" w:sz="4" w:space="0" w:color="808080"/>
            </w:tcBorders>
            <w:hideMark/>
          </w:tcPr>
          <w:p w14:paraId="558458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&lt;CdtrAgtBrnch&gt;</w:t>
            </w:r>
          </w:p>
        </w:tc>
        <w:tc>
          <w:tcPr>
            <w:tcW w:w="797" w:type="dxa"/>
            <w:tcBorders>
              <w:top w:val="single" w:sz="4" w:space="0" w:color="808080"/>
              <w:left w:val="nil"/>
              <w:bottom w:val="nil"/>
              <w:right w:val="single" w:sz="4" w:space="0" w:color="808080"/>
            </w:tcBorders>
            <w:noWrap/>
            <w:hideMark/>
          </w:tcPr>
          <w:p w14:paraId="513FE864"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BC32C0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E17C2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9448169"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14255FF4" w14:textId="77777777" w:rsidR="00CC116A" w:rsidRPr="00CC116A" w:rsidRDefault="00CC116A" w:rsidP="00CC116A">
            <w:pPr>
              <w:spacing w:before="0"/>
              <w:outlineLvl w:val="5"/>
              <w:rPr>
                <w:rFonts w:ascii="Calibri" w:eastAsia="Times New Roman" w:hAnsi="Calibri" w:cs="Calibri"/>
                <w:sz w:val="22"/>
                <w:szCs w:val="22"/>
              </w:rPr>
            </w:pPr>
            <w:hyperlink r:id="rId181" w:anchor="RANGE!full59fd94405ce3e24cc24fb896f5d92e4ba9800839c8cdc40b292163a7cc1af7be" w:history="1">
              <w:r w:rsidRPr="00CC116A">
                <w:rPr>
                  <w:rFonts w:ascii="Calibri" w:eastAsia="Times New Roman" w:hAnsi="Calibri" w:cs="Calibri"/>
                  <w:sz w:val="22"/>
                  <w:szCs w:val="22"/>
                </w:rPr>
                <w:t xml:space="preserve">                        Registration Identification</w:t>
              </w:r>
            </w:hyperlink>
          </w:p>
        </w:tc>
        <w:tc>
          <w:tcPr>
            <w:tcW w:w="2320" w:type="dxa"/>
            <w:tcBorders>
              <w:top w:val="single" w:sz="4" w:space="0" w:color="808080"/>
              <w:left w:val="nil"/>
              <w:bottom w:val="nil"/>
              <w:right w:val="single" w:sz="4" w:space="0" w:color="808080"/>
            </w:tcBorders>
            <w:hideMark/>
          </w:tcPr>
          <w:p w14:paraId="78DEE010"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&lt;RegnId&gt;</w:t>
            </w:r>
          </w:p>
        </w:tc>
        <w:tc>
          <w:tcPr>
            <w:tcW w:w="797" w:type="dxa"/>
            <w:tcBorders>
              <w:top w:val="single" w:sz="4" w:space="0" w:color="808080"/>
              <w:left w:val="nil"/>
              <w:bottom w:val="nil"/>
              <w:right w:val="single" w:sz="4" w:space="0" w:color="808080"/>
            </w:tcBorders>
            <w:noWrap/>
            <w:hideMark/>
          </w:tcPr>
          <w:p w14:paraId="1946D082"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4CB9C718"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7F575DB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907FF5"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6</w:t>
            </w:r>
          </w:p>
        </w:tc>
        <w:tc>
          <w:tcPr>
            <w:tcW w:w="4932" w:type="dxa"/>
            <w:tcBorders>
              <w:top w:val="single" w:sz="4" w:space="0" w:color="808080"/>
              <w:left w:val="nil"/>
              <w:bottom w:val="nil"/>
              <w:right w:val="single" w:sz="4" w:space="0" w:color="808080"/>
            </w:tcBorders>
            <w:hideMark/>
          </w:tcPr>
          <w:p w14:paraId="0289ABD4" w14:textId="77777777" w:rsidR="00CC116A" w:rsidRPr="00CC116A" w:rsidRDefault="00CC116A" w:rsidP="00CC116A">
            <w:pPr>
              <w:spacing w:before="0"/>
              <w:outlineLvl w:val="5"/>
              <w:rPr>
                <w:rFonts w:ascii="Calibri" w:eastAsia="Times New Roman" w:hAnsi="Calibri" w:cs="Calibri"/>
                <w:sz w:val="22"/>
                <w:szCs w:val="22"/>
              </w:rPr>
            </w:pPr>
            <w:hyperlink r:id="rId182" w:anchor="RANGE!full66d8dade3c54bf4cd53bafd4b090bc6030fb39bc8d0d55df192ca9501ba22920" w:history="1">
              <w:r w:rsidRPr="00CC116A">
                <w:rPr>
                  <w:rFonts w:ascii="Calibri" w:eastAsia="Times New Roman" w:hAnsi="Calibri" w:cs="Calibri"/>
                  <w:sz w:val="22"/>
                  <w:szCs w:val="22"/>
                </w:rPr>
                <w:t xml:space="preserve">                        Mandate Identification</w:t>
              </w:r>
            </w:hyperlink>
          </w:p>
        </w:tc>
        <w:tc>
          <w:tcPr>
            <w:tcW w:w="2320" w:type="dxa"/>
            <w:tcBorders>
              <w:top w:val="single" w:sz="4" w:space="0" w:color="808080"/>
              <w:left w:val="nil"/>
              <w:bottom w:val="nil"/>
              <w:right w:val="single" w:sz="4" w:space="0" w:color="808080"/>
            </w:tcBorders>
            <w:hideMark/>
          </w:tcPr>
          <w:p w14:paraId="7691A4FA"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&lt;MndtId&gt;</w:t>
            </w:r>
          </w:p>
        </w:tc>
        <w:tc>
          <w:tcPr>
            <w:tcW w:w="797" w:type="dxa"/>
            <w:tcBorders>
              <w:top w:val="single" w:sz="4" w:space="0" w:color="808080"/>
              <w:left w:val="nil"/>
              <w:bottom w:val="nil"/>
              <w:right w:val="single" w:sz="4" w:space="0" w:color="808080"/>
            </w:tcBorders>
            <w:noWrap/>
            <w:hideMark/>
          </w:tcPr>
          <w:p w14:paraId="4C72F72B"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71811033" w14:textId="77777777" w:rsidR="00CC116A" w:rsidRPr="00CC116A" w:rsidRDefault="00CC116A" w:rsidP="00CC116A">
            <w:pPr>
              <w:spacing w:before="0"/>
              <w:outlineLvl w:val="5"/>
              <w:rPr>
                <w:rFonts w:ascii="Calibri" w:eastAsia="Times New Roman" w:hAnsi="Calibri" w:cs="Calibri"/>
                <w:sz w:val="22"/>
                <w:szCs w:val="22"/>
              </w:rPr>
            </w:pPr>
            <w:r w:rsidRPr="00CC116A">
              <w:rPr>
                <w:rFonts w:ascii="Calibri" w:eastAsia="Times New Roman" w:hAnsi="Calibri" w:cs="Calibri"/>
                <w:sz w:val="22"/>
                <w:szCs w:val="22"/>
              </w:rPr>
              <w:t>text{1,35}</w:t>
            </w:r>
          </w:p>
        </w:tc>
      </w:tr>
      <w:tr w:rsidR="00CC116A" w:rsidRPr="00CC116A" w14:paraId="401AC67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5B3834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62C14656" w14:textId="77777777" w:rsidR="00CC116A" w:rsidRPr="00CC116A" w:rsidRDefault="00CC116A" w:rsidP="00CC116A">
            <w:pPr>
              <w:spacing w:before="0"/>
              <w:outlineLvl w:val="4"/>
              <w:rPr>
                <w:rFonts w:ascii="Calibri" w:eastAsia="Times New Roman" w:hAnsi="Calibri" w:cs="Calibri"/>
                <w:sz w:val="22"/>
                <w:szCs w:val="22"/>
              </w:rPr>
            </w:pPr>
            <w:hyperlink r:id="rId183" w:anchor="RANGE!full9a8011dc289c6285bb629499a4601f81de1f386edfcae07924672bb43d03976b" w:history="1">
              <w:r w:rsidRPr="00CC116A">
                <w:rPr>
                  <w:rFonts w:ascii="Calibri" w:eastAsia="Times New Roman" w:hAnsi="Calibri" w:cs="Calibri"/>
                  <w:sz w:val="22"/>
                  <w:szCs w:val="22"/>
                </w:rPr>
                <w:t xml:space="preserve">                    Cheque Details</w:t>
              </w:r>
            </w:hyperlink>
          </w:p>
        </w:tc>
        <w:tc>
          <w:tcPr>
            <w:tcW w:w="2320" w:type="dxa"/>
            <w:tcBorders>
              <w:top w:val="single" w:sz="4" w:space="0" w:color="808080"/>
              <w:left w:val="nil"/>
              <w:bottom w:val="nil"/>
              <w:right w:val="single" w:sz="4" w:space="0" w:color="808080"/>
            </w:tcBorders>
            <w:hideMark/>
          </w:tcPr>
          <w:p w14:paraId="2BB44CE0"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&lt;ChqDtls&gt;</w:t>
            </w:r>
          </w:p>
        </w:tc>
        <w:tc>
          <w:tcPr>
            <w:tcW w:w="797" w:type="dxa"/>
            <w:tcBorders>
              <w:top w:val="single" w:sz="4" w:space="0" w:color="808080"/>
              <w:left w:val="nil"/>
              <w:bottom w:val="nil"/>
              <w:right w:val="single" w:sz="4" w:space="0" w:color="808080"/>
            </w:tcBorders>
            <w:noWrap/>
            <w:hideMark/>
          </w:tcPr>
          <w:p w14:paraId="3EF5FBFA"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7DD06E0C"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9F253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3C5955"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4C3C021F" w14:textId="77777777" w:rsidR="00CC116A" w:rsidRPr="00CC116A" w:rsidRDefault="00CC116A" w:rsidP="00CC116A">
            <w:pPr>
              <w:spacing w:before="0"/>
              <w:outlineLvl w:val="4"/>
              <w:rPr>
                <w:rFonts w:ascii="Calibri" w:eastAsia="Times New Roman" w:hAnsi="Calibri" w:cs="Calibri"/>
                <w:sz w:val="22"/>
                <w:szCs w:val="22"/>
              </w:rPr>
            </w:pPr>
            <w:hyperlink r:id="rId184" w:anchor="RANGE!fullcc30ab743a8dd2481c81888ad75466ac5e02c0bb2b9f2bb367e7ca53c0f3aa9b" w:history="1">
              <w:r w:rsidRPr="00CC116A">
                <w:rPr>
                  <w:rFonts w:ascii="Calibri" w:eastAsia="Times New Roman" w:hAnsi="Calibri" w:cs="Calibri"/>
                  <w:sz w:val="22"/>
                  <w:szCs w:val="22"/>
                </w:rPr>
                <w:t xml:space="preserve">                    Bankers Draft Details</w:t>
              </w:r>
            </w:hyperlink>
          </w:p>
        </w:tc>
        <w:tc>
          <w:tcPr>
            <w:tcW w:w="2320" w:type="dxa"/>
            <w:tcBorders>
              <w:top w:val="single" w:sz="4" w:space="0" w:color="808080"/>
              <w:left w:val="nil"/>
              <w:bottom w:val="nil"/>
              <w:right w:val="single" w:sz="4" w:space="0" w:color="808080"/>
            </w:tcBorders>
            <w:hideMark/>
          </w:tcPr>
          <w:p w14:paraId="352A3CD9"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&lt;BkrsDrftDtls&gt;</w:t>
            </w:r>
          </w:p>
        </w:tc>
        <w:tc>
          <w:tcPr>
            <w:tcW w:w="797" w:type="dxa"/>
            <w:tcBorders>
              <w:top w:val="single" w:sz="4" w:space="0" w:color="808080"/>
              <w:left w:val="nil"/>
              <w:bottom w:val="nil"/>
              <w:right w:val="single" w:sz="4" w:space="0" w:color="808080"/>
            </w:tcBorders>
            <w:noWrap/>
            <w:hideMark/>
          </w:tcPr>
          <w:p w14:paraId="306D25A7"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664A42D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482F96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070735F"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5</w:t>
            </w:r>
          </w:p>
        </w:tc>
        <w:tc>
          <w:tcPr>
            <w:tcW w:w="4932" w:type="dxa"/>
            <w:tcBorders>
              <w:top w:val="single" w:sz="4" w:space="0" w:color="808080"/>
              <w:left w:val="nil"/>
              <w:bottom w:val="nil"/>
              <w:right w:val="single" w:sz="4" w:space="0" w:color="808080"/>
            </w:tcBorders>
            <w:hideMark/>
          </w:tcPr>
          <w:p w14:paraId="2506FB66" w14:textId="77777777" w:rsidR="00CC116A" w:rsidRPr="00CC116A" w:rsidRDefault="00CC116A" w:rsidP="00CC116A">
            <w:pPr>
              <w:spacing w:before="0"/>
              <w:outlineLvl w:val="4"/>
              <w:rPr>
                <w:rFonts w:ascii="Calibri" w:eastAsia="Times New Roman" w:hAnsi="Calibri" w:cs="Calibri"/>
                <w:sz w:val="22"/>
                <w:szCs w:val="22"/>
              </w:rPr>
            </w:pPr>
            <w:hyperlink r:id="rId185" w:anchor="RANGE!full0441d725c2dc6e1639cac9e5b23c44e508644c9db9bf34dc59757656f9b39aa1" w:history="1">
              <w:r w:rsidRPr="00CC116A">
                <w:rPr>
                  <w:rFonts w:ascii="Calibri" w:eastAsia="Times New Roman" w:hAnsi="Calibri" w:cs="Calibri"/>
                  <w:sz w:val="22"/>
                  <w:szCs w:val="22"/>
                </w:rPr>
                <w:t xml:space="preserve">                    Cash Account Details</w:t>
              </w:r>
            </w:hyperlink>
          </w:p>
        </w:tc>
        <w:tc>
          <w:tcPr>
            <w:tcW w:w="2320" w:type="dxa"/>
            <w:tcBorders>
              <w:top w:val="single" w:sz="4" w:space="0" w:color="808080"/>
              <w:left w:val="nil"/>
              <w:bottom w:val="nil"/>
              <w:right w:val="single" w:sz="4" w:space="0" w:color="808080"/>
            </w:tcBorders>
            <w:hideMark/>
          </w:tcPr>
          <w:p w14:paraId="17E74383"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&lt;CshAcctDtls&gt;</w:t>
            </w:r>
          </w:p>
        </w:tc>
        <w:tc>
          <w:tcPr>
            <w:tcW w:w="797" w:type="dxa"/>
            <w:tcBorders>
              <w:top w:val="single" w:sz="4" w:space="0" w:color="808080"/>
              <w:left w:val="nil"/>
              <w:bottom w:val="nil"/>
              <w:right w:val="single" w:sz="4" w:space="0" w:color="808080"/>
            </w:tcBorders>
            <w:noWrap/>
            <w:hideMark/>
          </w:tcPr>
          <w:p w14:paraId="1E15A8B2"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[1..1]</w:t>
            </w:r>
          </w:p>
        </w:tc>
        <w:tc>
          <w:tcPr>
            <w:tcW w:w="1520" w:type="dxa"/>
            <w:tcBorders>
              <w:top w:val="single" w:sz="4" w:space="0" w:color="808080"/>
              <w:left w:val="nil"/>
              <w:bottom w:val="nil"/>
              <w:right w:val="single" w:sz="4" w:space="0" w:color="808080"/>
            </w:tcBorders>
            <w:noWrap/>
            <w:hideMark/>
          </w:tcPr>
          <w:p w14:paraId="3FF57FAB" w14:textId="77777777" w:rsidR="00CC116A" w:rsidRPr="00CC116A" w:rsidRDefault="00CC116A" w:rsidP="00CC116A">
            <w:pPr>
              <w:spacing w:before="0"/>
              <w:outlineLvl w:val="4"/>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B6EEE3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49FC6C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609AC3F8" w14:textId="77777777" w:rsidR="00CC116A" w:rsidRPr="00CC116A" w:rsidRDefault="00CC116A" w:rsidP="00CC116A">
            <w:pPr>
              <w:spacing w:before="0"/>
              <w:outlineLvl w:val="2"/>
              <w:rPr>
                <w:rFonts w:ascii="Calibri" w:eastAsia="Times New Roman" w:hAnsi="Calibri" w:cs="Calibri"/>
                <w:sz w:val="22"/>
                <w:szCs w:val="22"/>
              </w:rPr>
            </w:pPr>
            <w:hyperlink r:id="rId186" w:anchor="RANGE!full0cbdd9fb25fb1c8a50be2dbcf035d343b532341c94adda2c7f1d2867f41c10a2" w:history="1">
              <w:r w:rsidRPr="00CC116A">
                <w:rPr>
                  <w:rFonts w:ascii="Calibri" w:eastAsia="Times New Roman" w:hAnsi="Calibri" w:cs="Calibri"/>
                  <w:sz w:val="22"/>
                  <w:szCs w:val="22"/>
                </w:rPr>
                <w:t xml:space="preserve">            Non Standard Settlement Information</w:t>
              </w:r>
            </w:hyperlink>
          </w:p>
        </w:tc>
        <w:tc>
          <w:tcPr>
            <w:tcW w:w="2320" w:type="dxa"/>
            <w:tcBorders>
              <w:top w:val="single" w:sz="4" w:space="0" w:color="808080"/>
              <w:left w:val="nil"/>
              <w:bottom w:val="nil"/>
              <w:right w:val="single" w:sz="4" w:space="0" w:color="808080"/>
            </w:tcBorders>
            <w:hideMark/>
          </w:tcPr>
          <w:p w14:paraId="2C5CF9F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noWrap/>
            <w:hideMark/>
          </w:tcPr>
          <w:p w14:paraId="05EDDEF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118F244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text{1,350}</w:t>
            </w:r>
          </w:p>
        </w:tc>
      </w:tr>
      <w:tr w:rsidR="00CC116A" w:rsidRPr="00CC116A" w14:paraId="496CD0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B57F9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2EC5B89" w14:textId="77777777" w:rsidR="00CC116A" w:rsidRPr="00CC116A" w:rsidRDefault="00CC116A" w:rsidP="00CC116A">
            <w:pPr>
              <w:spacing w:before="0"/>
              <w:outlineLvl w:val="2"/>
              <w:rPr>
                <w:rFonts w:ascii="Calibri" w:eastAsia="Times New Roman" w:hAnsi="Calibri" w:cs="Calibri"/>
                <w:sz w:val="22"/>
                <w:szCs w:val="22"/>
              </w:rPr>
            </w:pPr>
            <w:hyperlink r:id="rId187" w:anchor="RANGE!full8e59d851c743fa43641531446d1a1cf1c142f8af0e861d75ac1a742ffb9cd404" w:history="1">
              <w:r w:rsidRPr="00CC116A">
                <w:rPr>
                  <w:rFonts w:ascii="Calibri" w:eastAsia="Times New Roman" w:hAnsi="Calibri" w:cs="Calibri"/>
                  <w:sz w:val="22"/>
                  <w:szCs w:val="22"/>
                </w:rPr>
                <w:t xml:space="preserve">            Staff Client Breakdown</w:t>
              </w:r>
            </w:hyperlink>
          </w:p>
        </w:tc>
        <w:tc>
          <w:tcPr>
            <w:tcW w:w="2320" w:type="dxa"/>
            <w:tcBorders>
              <w:top w:val="single" w:sz="4" w:space="0" w:color="808080"/>
              <w:left w:val="nil"/>
              <w:bottom w:val="nil"/>
              <w:right w:val="single" w:sz="4" w:space="0" w:color="808080"/>
            </w:tcBorders>
            <w:hideMark/>
          </w:tcPr>
          <w:p w14:paraId="3080598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noWrap/>
            <w:hideMark/>
          </w:tcPr>
          <w:p w14:paraId="46F78A2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[0..4]</w:t>
            </w:r>
          </w:p>
        </w:tc>
        <w:tc>
          <w:tcPr>
            <w:tcW w:w="1520" w:type="dxa"/>
            <w:tcBorders>
              <w:top w:val="single" w:sz="4" w:space="0" w:color="808080"/>
              <w:left w:val="nil"/>
              <w:bottom w:val="nil"/>
              <w:right w:val="single" w:sz="4" w:space="0" w:color="808080"/>
            </w:tcBorders>
            <w:noWrap/>
            <w:hideMark/>
          </w:tcPr>
          <w:p w14:paraId="217CBD0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9924EA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E7BE467"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1F6463F" w14:textId="77777777" w:rsidR="00CC116A" w:rsidRPr="00CC116A" w:rsidRDefault="00CC116A" w:rsidP="00CC116A">
            <w:pPr>
              <w:spacing w:before="0"/>
              <w:outlineLvl w:val="2"/>
              <w:rPr>
                <w:rFonts w:ascii="Calibri" w:eastAsia="Times New Roman" w:hAnsi="Calibri" w:cs="Calibri"/>
                <w:sz w:val="22"/>
                <w:szCs w:val="22"/>
              </w:rPr>
            </w:pPr>
            <w:hyperlink r:id="rId188" w:anchor="RANGE!full0dd135ebb2b02532c3f43751dbda01fadbb25b6c3d93c880158c3812a863e7dc" w:history="1">
              <w:r w:rsidRPr="00CC116A">
                <w:rPr>
                  <w:rFonts w:ascii="Calibri" w:eastAsia="Times New Roman" w:hAnsi="Calibri" w:cs="Calibri"/>
                  <w:sz w:val="22"/>
                  <w:szCs w:val="22"/>
                </w:rPr>
                <w:t xml:space="preserve">            Financial Advice</w:t>
              </w:r>
            </w:hyperlink>
          </w:p>
        </w:tc>
        <w:tc>
          <w:tcPr>
            <w:tcW w:w="2320" w:type="dxa"/>
            <w:tcBorders>
              <w:top w:val="single" w:sz="4" w:space="0" w:color="808080"/>
              <w:left w:val="nil"/>
              <w:bottom w:val="nil"/>
              <w:right w:val="single" w:sz="4" w:space="0" w:color="808080"/>
            </w:tcBorders>
            <w:hideMark/>
          </w:tcPr>
          <w:p w14:paraId="7FF1980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noWrap/>
            <w:hideMark/>
          </w:tcPr>
          <w:p w14:paraId="726341A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64D990B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112DD2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DFDB5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2EDA84A" w14:textId="77777777" w:rsidR="00CC116A" w:rsidRPr="00CC116A" w:rsidRDefault="00CC116A" w:rsidP="00CC116A">
            <w:pPr>
              <w:spacing w:before="0"/>
              <w:outlineLvl w:val="2"/>
              <w:rPr>
                <w:rFonts w:ascii="Calibri" w:eastAsia="Times New Roman" w:hAnsi="Calibri" w:cs="Calibri"/>
                <w:sz w:val="22"/>
                <w:szCs w:val="22"/>
              </w:rPr>
            </w:pPr>
            <w:hyperlink r:id="rId189" w:anchor="RANGE!full10144f7adc2d10dc7ad0cb49e1c12beadc38da0800999b097b6b9a0fe7f11d95" w:history="1">
              <w:r w:rsidRPr="00CC116A">
                <w:rPr>
                  <w:rFonts w:ascii="Calibri" w:eastAsia="Times New Roman" w:hAnsi="Calibri" w:cs="Calibri"/>
                  <w:sz w:val="22"/>
                  <w:szCs w:val="22"/>
                </w:rPr>
                <w:t xml:space="preserve">            Negotiated Trade</w:t>
              </w:r>
            </w:hyperlink>
          </w:p>
        </w:tc>
        <w:tc>
          <w:tcPr>
            <w:tcW w:w="2320" w:type="dxa"/>
            <w:tcBorders>
              <w:top w:val="single" w:sz="4" w:space="0" w:color="808080"/>
              <w:left w:val="nil"/>
              <w:bottom w:val="nil"/>
              <w:right w:val="single" w:sz="4" w:space="0" w:color="808080"/>
            </w:tcBorders>
            <w:hideMark/>
          </w:tcPr>
          <w:p w14:paraId="325DEE02"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noWrap/>
            <w:hideMark/>
          </w:tcPr>
          <w:p w14:paraId="5880955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hideMark/>
          </w:tcPr>
          <w:p w14:paraId="57EF44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text</w:t>
            </w:r>
          </w:p>
        </w:tc>
      </w:tr>
      <w:tr w:rsidR="00CC116A" w:rsidRPr="00CC116A" w14:paraId="759A67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5E67EF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16A1B4A8" w14:textId="77777777" w:rsidR="00CC116A" w:rsidRPr="00CC116A" w:rsidRDefault="00CC116A" w:rsidP="00CC116A">
            <w:pPr>
              <w:spacing w:before="0"/>
              <w:outlineLvl w:val="2"/>
              <w:rPr>
                <w:rFonts w:ascii="Calibri" w:eastAsia="Times New Roman" w:hAnsi="Calibri" w:cs="Calibri"/>
                <w:sz w:val="22"/>
                <w:szCs w:val="22"/>
              </w:rPr>
            </w:pPr>
            <w:hyperlink r:id="rId190" w:anchor="RANGE!fulld9bc0f0c9b5fb73021297652136b224c4eaaf6488ebe11e87015adfe51ba2afb" w:history="1">
              <w:r w:rsidRPr="00CC116A">
                <w:rPr>
                  <w:rFonts w:ascii="Calibri" w:eastAsia="Times New Roman" w:hAnsi="Calibri" w:cs="Calibri"/>
                  <w:sz w:val="22"/>
                  <w:szCs w:val="22"/>
                </w:rPr>
                <w:t xml:space="preserve">            Related Party Details</w:t>
              </w:r>
            </w:hyperlink>
          </w:p>
        </w:tc>
        <w:tc>
          <w:tcPr>
            <w:tcW w:w="2320" w:type="dxa"/>
            <w:tcBorders>
              <w:top w:val="single" w:sz="4" w:space="0" w:color="808080"/>
              <w:left w:val="nil"/>
              <w:bottom w:val="nil"/>
              <w:right w:val="single" w:sz="4" w:space="0" w:color="808080"/>
            </w:tcBorders>
            <w:hideMark/>
          </w:tcPr>
          <w:p w14:paraId="549C4C3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noWrap/>
            <w:hideMark/>
          </w:tcPr>
          <w:p w14:paraId="0B25139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[0..10]</w:t>
            </w:r>
          </w:p>
        </w:tc>
        <w:tc>
          <w:tcPr>
            <w:tcW w:w="1520" w:type="dxa"/>
            <w:tcBorders>
              <w:top w:val="single" w:sz="4" w:space="0" w:color="808080"/>
              <w:left w:val="nil"/>
              <w:bottom w:val="nil"/>
              <w:right w:val="single" w:sz="4" w:space="0" w:color="808080"/>
            </w:tcBorders>
            <w:noWrap/>
            <w:hideMark/>
          </w:tcPr>
          <w:p w14:paraId="286CEBA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06DFEB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6F31D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D7C4DF" w14:textId="77777777" w:rsidR="00CC116A" w:rsidRPr="00CC116A" w:rsidRDefault="00CC116A" w:rsidP="00CC116A">
            <w:pPr>
              <w:spacing w:before="0"/>
              <w:outlineLvl w:val="2"/>
              <w:rPr>
                <w:rFonts w:ascii="Calibri" w:eastAsia="Times New Roman" w:hAnsi="Calibri" w:cs="Calibri"/>
                <w:sz w:val="22"/>
                <w:szCs w:val="22"/>
              </w:rPr>
            </w:pPr>
            <w:hyperlink r:id="rId191" w:anchor="RANGE!full881d1644802d189757ea3db71914a456b3b820a58f26a143329402cfb8fa7174" w:history="1">
              <w:r w:rsidRPr="00CC116A">
                <w:rPr>
                  <w:rFonts w:ascii="Calibri" w:eastAsia="Times New Roman" w:hAnsi="Calibri" w:cs="Calibri"/>
                  <w:sz w:val="22"/>
                  <w:szCs w:val="22"/>
                </w:rPr>
                <w:t xml:space="preserve">            Equalisation</w:t>
              </w:r>
            </w:hyperlink>
          </w:p>
        </w:tc>
        <w:tc>
          <w:tcPr>
            <w:tcW w:w="2320" w:type="dxa"/>
            <w:tcBorders>
              <w:top w:val="single" w:sz="4" w:space="0" w:color="808080"/>
              <w:left w:val="nil"/>
              <w:bottom w:val="nil"/>
              <w:right w:val="single" w:sz="4" w:space="0" w:color="808080"/>
            </w:tcBorders>
            <w:hideMark/>
          </w:tcPr>
          <w:p w14:paraId="1BA8689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noWrap/>
            <w:hideMark/>
          </w:tcPr>
          <w:p w14:paraId="26C150E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614A9FC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0B353D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681F9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50913820" w14:textId="77777777" w:rsidR="00CC116A" w:rsidRPr="00CC116A" w:rsidRDefault="00CC116A" w:rsidP="00CC116A">
            <w:pPr>
              <w:spacing w:before="0"/>
              <w:outlineLvl w:val="2"/>
              <w:rPr>
                <w:rFonts w:ascii="Calibri" w:eastAsia="Times New Roman" w:hAnsi="Calibri" w:cs="Calibri"/>
                <w:sz w:val="22"/>
                <w:szCs w:val="22"/>
              </w:rPr>
            </w:pPr>
            <w:hyperlink r:id="rId192" w:anchor="RANGE!full4069be605c353737082f40f98ec55c5d745fe1d073a5a4f0468223a29c1d2b6d" w:history="1">
              <w:r w:rsidRPr="00CC116A">
                <w:rPr>
                  <w:rFonts w:ascii="Calibri" w:eastAsia="Times New Roman" w:hAnsi="Calibri" w:cs="Calibri"/>
                  <w:sz w:val="22"/>
                  <w:szCs w:val="22"/>
                </w:rPr>
                <w:t xml:space="preserve">            Source Of Cash</w:t>
              </w:r>
            </w:hyperlink>
          </w:p>
        </w:tc>
        <w:tc>
          <w:tcPr>
            <w:tcW w:w="2320" w:type="dxa"/>
            <w:tcBorders>
              <w:top w:val="single" w:sz="4" w:space="0" w:color="808080"/>
              <w:left w:val="nil"/>
              <w:bottom w:val="nil"/>
              <w:right w:val="single" w:sz="4" w:space="0" w:color="808080"/>
            </w:tcBorders>
            <w:hideMark/>
          </w:tcPr>
          <w:p w14:paraId="6E23140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noWrap/>
            <w:hideMark/>
          </w:tcPr>
          <w:p w14:paraId="52C3C8F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noWrap/>
            <w:hideMark/>
          </w:tcPr>
          <w:p w14:paraId="3C01EB79"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2C8ED7C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A3C1C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274EFB37" w14:textId="77777777" w:rsidR="00CC116A" w:rsidRPr="00CC116A" w:rsidRDefault="00CC116A" w:rsidP="00CC116A">
            <w:pPr>
              <w:spacing w:before="0"/>
              <w:outlineLvl w:val="2"/>
              <w:rPr>
                <w:rFonts w:ascii="Calibri" w:eastAsia="Times New Roman" w:hAnsi="Calibri" w:cs="Calibri"/>
                <w:sz w:val="22"/>
                <w:szCs w:val="22"/>
              </w:rPr>
            </w:pPr>
            <w:hyperlink r:id="rId193" w:anchor="RANGE!full31df5deb0165796db5d18bd97611b64553d2803172dd46a439ce2cfbd7e19f3b" w:history="1">
              <w:r w:rsidRPr="00CC116A">
                <w:rPr>
                  <w:rFonts w:ascii="Calibri" w:eastAsia="Times New Roman" w:hAnsi="Calibri" w:cs="Calibri"/>
                  <w:sz w:val="22"/>
                  <w:szCs w:val="22"/>
                </w:rPr>
                <w:t xml:space="preserve">            Customer Conduct Classification</w:t>
              </w:r>
            </w:hyperlink>
          </w:p>
        </w:tc>
        <w:tc>
          <w:tcPr>
            <w:tcW w:w="2320" w:type="dxa"/>
            <w:tcBorders>
              <w:top w:val="single" w:sz="4" w:space="0" w:color="808080"/>
              <w:left w:val="nil"/>
              <w:bottom w:val="nil"/>
              <w:right w:val="single" w:sz="4" w:space="0" w:color="808080"/>
            </w:tcBorders>
            <w:hideMark/>
          </w:tcPr>
          <w:p w14:paraId="1C083EB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noWrap/>
            <w:hideMark/>
          </w:tcPr>
          <w:p w14:paraId="035B45E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F96859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1899F64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F9C24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4E9F8386" w14:textId="77777777" w:rsidR="00CC116A" w:rsidRPr="00CC116A" w:rsidRDefault="00CC116A" w:rsidP="00CC116A">
            <w:pPr>
              <w:spacing w:before="0"/>
              <w:outlineLvl w:val="2"/>
              <w:rPr>
                <w:rFonts w:ascii="Calibri" w:eastAsia="Times New Roman" w:hAnsi="Calibri" w:cs="Calibri"/>
                <w:sz w:val="22"/>
                <w:szCs w:val="22"/>
              </w:rPr>
            </w:pPr>
            <w:hyperlink r:id="rId194" w:anchor="RANGE!full8d437a75773038aac7d954d1a63739ddeac42970675ee1ebfe4ed0cd5d93e2ff" w:history="1">
              <w:r w:rsidRPr="00CC116A">
                <w:rPr>
                  <w:rFonts w:ascii="Calibri" w:eastAsia="Times New Roman" w:hAnsi="Calibri" w:cs="Calibri"/>
                  <w:sz w:val="22"/>
                  <w:szCs w:val="22"/>
                </w:rPr>
                <w:t xml:space="preserve">            Transaction Channel Type</w:t>
              </w:r>
            </w:hyperlink>
          </w:p>
        </w:tc>
        <w:tc>
          <w:tcPr>
            <w:tcW w:w="2320" w:type="dxa"/>
            <w:tcBorders>
              <w:top w:val="single" w:sz="4" w:space="0" w:color="808080"/>
              <w:left w:val="nil"/>
              <w:bottom w:val="nil"/>
              <w:right w:val="single" w:sz="4" w:space="0" w:color="808080"/>
            </w:tcBorders>
            <w:hideMark/>
          </w:tcPr>
          <w:p w14:paraId="58858238"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noWrap/>
            <w:hideMark/>
          </w:tcPr>
          <w:p w14:paraId="14E196AE"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2D5E601D"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090A3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589CF0B"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72D8BD3F" w14:textId="77777777" w:rsidR="00CC116A" w:rsidRPr="00CC116A" w:rsidRDefault="00CC116A" w:rsidP="00CC116A">
            <w:pPr>
              <w:spacing w:before="0"/>
              <w:outlineLvl w:val="2"/>
              <w:rPr>
                <w:rFonts w:ascii="Calibri" w:eastAsia="Times New Roman" w:hAnsi="Calibri" w:cs="Calibri"/>
                <w:sz w:val="22"/>
                <w:szCs w:val="22"/>
              </w:rPr>
            </w:pPr>
            <w:hyperlink r:id="rId195" w:anchor="RANGE!full066efb07c534e0f05415ea92194cc5522a5475e92f71cd552da6e43a6ed83678" w:history="1">
              <w:r w:rsidRPr="00CC116A">
                <w:rPr>
                  <w:rFonts w:ascii="Calibri" w:eastAsia="Times New Roman" w:hAnsi="Calibri" w:cs="Calibri"/>
                  <w:sz w:val="22"/>
                  <w:szCs w:val="22"/>
                </w:rPr>
                <w:t xml:space="preserve">            Signature Type</w:t>
              </w:r>
            </w:hyperlink>
          </w:p>
        </w:tc>
        <w:tc>
          <w:tcPr>
            <w:tcW w:w="2320" w:type="dxa"/>
            <w:tcBorders>
              <w:top w:val="single" w:sz="4" w:space="0" w:color="808080"/>
              <w:left w:val="nil"/>
              <w:bottom w:val="nil"/>
              <w:right w:val="single" w:sz="4" w:space="0" w:color="808080"/>
            </w:tcBorders>
            <w:hideMark/>
          </w:tcPr>
          <w:p w14:paraId="7FE11B6F"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79E673C5"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18F455EA"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Choice</w:t>
            </w:r>
          </w:p>
        </w:tc>
      </w:tr>
      <w:tr w:rsidR="00CC116A" w:rsidRPr="00CC116A" w14:paraId="7D04BD8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DE9B14"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3</w:t>
            </w:r>
          </w:p>
        </w:tc>
        <w:tc>
          <w:tcPr>
            <w:tcW w:w="4932" w:type="dxa"/>
            <w:tcBorders>
              <w:top w:val="single" w:sz="4" w:space="0" w:color="808080"/>
              <w:left w:val="nil"/>
              <w:bottom w:val="nil"/>
              <w:right w:val="single" w:sz="4" w:space="0" w:color="808080"/>
            </w:tcBorders>
            <w:hideMark/>
          </w:tcPr>
          <w:p w14:paraId="31F04614" w14:textId="77777777" w:rsidR="00CC116A" w:rsidRPr="00CC116A" w:rsidRDefault="00CC116A" w:rsidP="00CC116A">
            <w:pPr>
              <w:spacing w:before="0"/>
              <w:outlineLvl w:val="2"/>
              <w:rPr>
                <w:rFonts w:ascii="Calibri" w:eastAsia="Times New Roman" w:hAnsi="Calibri" w:cs="Calibri"/>
                <w:sz w:val="22"/>
                <w:szCs w:val="22"/>
              </w:rPr>
            </w:pPr>
            <w:hyperlink r:id="rId196" w:anchor="RANGE!full0ce4f58505d136243a21a3883a4ca30698cff28900a56223c383524dcdecfb5b" w:history="1">
              <w:r w:rsidRPr="00CC116A">
                <w:rPr>
                  <w:rFonts w:ascii="Calibri" w:eastAsia="Times New Roman" w:hAnsi="Calibri" w:cs="Calibri"/>
                  <w:sz w:val="22"/>
                  <w:szCs w:val="22"/>
                </w:rPr>
                <w:t xml:space="preserve">            Order Waiver Details</w:t>
              </w:r>
            </w:hyperlink>
          </w:p>
        </w:tc>
        <w:tc>
          <w:tcPr>
            <w:tcW w:w="2320" w:type="dxa"/>
            <w:tcBorders>
              <w:top w:val="single" w:sz="4" w:space="0" w:color="808080"/>
              <w:left w:val="nil"/>
              <w:bottom w:val="nil"/>
              <w:right w:val="single" w:sz="4" w:space="0" w:color="808080"/>
            </w:tcBorders>
            <w:hideMark/>
          </w:tcPr>
          <w:p w14:paraId="69BD31D3"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1A2D4D36"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noWrap/>
            <w:hideMark/>
          </w:tcPr>
          <w:p w14:paraId="56F7D720" w14:textId="77777777" w:rsidR="00CC116A" w:rsidRPr="00CC116A" w:rsidRDefault="00CC116A" w:rsidP="00CC116A">
            <w:pPr>
              <w:spacing w:before="0"/>
              <w:outlineLvl w:val="2"/>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55F515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E84BF2"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1FB663A6" w14:textId="77777777" w:rsidR="00CC116A" w:rsidRPr="00CC116A" w:rsidRDefault="00CC116A" w:rsidP="00CC116A">
            <w:pPr>
              <w:spacing w:before="0"/>
              <w:outlineLvl w:val="1"/>
              <w:rPr>
                <w:rFonts w:ascii="Calibri" w:eastAsia="Times New Roman" w:hAnsi="Calibri" w:cs="Calibri"/>
                <w:sz w:val="22"/>
                <w:szCs w:val="22"/>
              </w:rPr>
            </w:pPr>
            <w:hyperlink r:id="rId197" w:anchor="RANGE!fullbe6709f117830d2e748fd43935b29dea14acb75dc780ec26acf1e5fa3741ca84" w:history="1">
              <w:r w:rsidRPr="00CC116A">
                <w:rPr>
                  <w:rFonts w:ascii="Calibri" w:eastAsia="Times New Roman" w:hAnsi="Calibri" w:cs="Calibri"/>
                  <w:sz w:val="22"/>
                  <w:szCs w:val="22"/>
                </w:rPr>
                <w:t xml:space="preserve">        Bulk Cash Settlement Details</w:t>
              </w:r>
            </w:hyperlink>
          </w:p>
        </w:tc>
        <w:tc>
          <w:tcPr>
            <w:tcW w:w="2320" w:type="dxa"/>
            <w:tcBorders>
              <w:top w:val="single" w:sz="4" w:space="0" w:color="808080"/>
              <w:left w:val="nil"/>
              <w:bottom w:val="nil"/>
              <w:right w:val="single" w:sz="4" w:space="0" w:color="808080"/>
            </w:tcBorders>
            <w:shd w:val="clear" w:color="000000" w:fill="E6E6E6"/>
            <w:hideMark/>
          </w:tcPr>
          <w:p w14:paraId="33199DE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78CAEB5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noWrap/>
            <w:hideMark/>
          </w:tcPr>
          <w:p w14:paraId="1BB3A607"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1889656F"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3B9B13"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2</w:t>
            </w:r>
          </w:p>
        </w:tc>
        <w:tc>
          <w:tcPr>
            <w:tcW w:w="4932" w:type="dxa"/>
            <w:tcBorders>
              <w:top w:val="single" w:sz="4" w:space="0" w:color="808080"/>
              <w:left w:val="nil"/>
              <w:bottom w:val="nil"/>
              <w:right w:val="single" w:sz="4" w:space="0" w:color="808080"/>
            </w:tcBorders>
            <w:shd w:val="clear" w:color="000000" w:fill="E6E6E6"/>
            <w:hideMark/>
          </w:tcPr>
          <w:p w14:paraId="27B8F54E" w14:textId="77777777" w:rsidR="00CC116A" w:rsidRPr="00CC116A" w:rsidRDefault="00CC116A" w:rsidP="00CC116A">
            <w:pPr>
              <w:spacing w:before="0"/>
              <w:outlineLvl w:val="1"/>
              <w:rPr>
                <w:rFonts w:ascii="Calibri" w:eastAsia="Times New Roman" w:hAnsi="Calibri" w:cs="Calibri"/>
                <w:sz w:val="22"/>
                <w:szCs w:val="22"/>
              </w:rPr>
            </w:pPr>
            <w:hyperlink r:id="rId198" w:anchor="RANGE!fullb4e441dfa3b28254198bd2eecde188d39a9f9b33b38c0efba4d77fdf81041cfb" w:history="1">
              <w:r w:rsidRPr="00CC116A">
                <w:rPr>
                  <w:rFonts w:ascii="Calibri" w:eastAsia="Times New Roman" w:hAnsi="Calibri" w:cs="Calibri"/>
                  <w:sz w:val="22"/>
                  <w:szCs w:val="22"/>
                </w:rPr>
                <w:t xml:space="preserve">        Total Settlement Amount</w:t>
              </w:r>
            </w:hyperlink>
          </w:p>
        </w:tc>
        <w:tc>
          <w:tcPr>
            <w:tcW w:w="2320" w:type="dxa"/>
            <w:tcBorders>
              <w:top w:val="single" w:sz="4" w:space="0" w:color="808080"/>
              <w:left w:val="nil"/>
              <w:bottom w:val="nil"/>
              <w:right w:val="single" w:sz="4" w:space="0" w:color="808080"/>
            </w:tcBorders>
            <w:shd w:val="clear" w:color="000000" w:fill="E6E6E6"/>
            <w:hideMark/>
          </w:tcPr>
          <w:p w14:paraId="7DA77D29"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1D798735"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E6E6E6"/>
            <w:hideMark/>
          </w:tcPr>
          <w:p w14:paraId="5A44B2BA" w14:textId="77777777" w:rsidR="00CC116A" w:rsidRPr="00CC116A" w:rsidRDefault="00CC116A" w:rsidP="00CC116A">
            <w:pPr>
              <w:spacing w:before="0"/>
              <w:outlineLvl w:val="1"/>
              <w:rPr>
                <w:rFonts w:ascii="Calibri" w:eastAsia="Times New Roman" w:hAnsi="Calibri" w:cs="Calibri"/>
                <w:sz w:val="22"/>
                <w:szCs w:val="22"/>
              </w:rPr>
            </w:pPr>
            <w:r w:rsidRPr="00CC116A">
              <w:rPr>
                <w:rFonts w:ascii="Calibri" w:eastAsia="Times New Roman" w:hAnsi="Calibri" w:cs="Calibri"/>
                <w:sz w:val="22"/>
                <w:szCs w:val="22"/>
              </w:rPr>
              <w:t>0 &lt;= decimal</w:t>
            </w:r>
            <w:r w:rsidRPr="00CC116A">
              <w:rPr>
                <w:rFonts w:ascii="Calibri" w:eastAsia="Times New Roman" w:hAnsi="Calibri" w:cs="Calibri"/>
                <w:sz w:val="22"/>
                <w:szCs w:val="22"/>
              </w:rPr>
              <w:br/>
              <w:t>td = 18</w:t>
            </w:r>
            <w:r w:rsidRPr="00CC116A">
              <w:rPr>
                <w:rFonts w:ascii="Calibri" w:eastAsia="Times New Roman" w:hAnsi="Calibri" w:cs="Calibri"/>
                <w:sz w:val="22"/>
                <w:szCs w:val="22"/>
              </w:rPr>
              <w:br/>
              <w:t>fd = 5</w:t>
            </w:r>
          </w:p>
        </w:tc>
      </w:tr>
      <w:tr w:rsidR="00CC116A" w:rsidRPr="00CC116A" w14:paraId="7EC051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A05215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61DC4A5D" w14:textId="77777777" w:rsidR="00CC116A" w:rsidRPr="00CC116A" w:rsidRDefault="00CC116A" w:rsidP="00CC116A">
            <w:pPr>
              <w:spacing w:before="0"/>
              <w:outlineLvl w:val="0"/>
              <w:rPr>
                <w:rFonts w:ascii="Calibri" w:eastAsia="Times New Roman" w:hAnsi="Calibri" w:cs="Calibri"/>
                <w:sz w:val="22"/>
                <w:szCs w:val="22"/>
              </w:rPr>
            </w:pPr>
            <w:hyperlink r:id="rId199" w:anchor="RANGE!fulle4a99c3a61f54dd1ca651cd5bc53edaf28a8872620ca915e3d6a6a4ed076057d" w:history="1">
              <w:r w:rsidRPr="00CC116A">
                <w:rPr>
                  <w:rFonts w:ascii="Calibri" w:eastAsia="Times New Roman" w:hAnsi="Calibri" w:cs="Calibri"/>
                  <w:sz w:val="22"/>
                  <w:szCs w:val="22"/>
                </w:rPr>
                <w:t xml:space="preserve">    Copy Details</w:t>
              </w:r>
            </w:hyperlink>
          </w:p>
        </w:tc>
        <w:tc>
          <w:tcPr>
            <w:tcW w:w="2320" w:type="dxa"/>
            <w:tcBorders>
              <w:top w:val="single" w:sz="4" w:space="0" w:color="808080"/>
              <w:left w:val="nil"/>
              <w:bottom w:val="nil"/>
              <w:right w:val="single" w:sz="4" w:space="0" w:color="808080"/>
            </w:tcBorders>
            <w:shd w:val="clear" w:color="000000" w:fill="D7EBFF"/>
            <w:hideMark/>
          </w:tcPr>
          <w:p w14:paraId="5B1DAA20"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1C146D63"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[0..1]</w:t>
            </w:r>
          </w:p>
        </w:tc>
        <w:tc>
          <w:tcPr>
            <w:tcW w:w="1520" w:type="dxa"/>
            <w:tcBorders>
              <w:top w:val="single" w:sz="4" w:space="0" w:color="808080"/>
              <w:left w:val="nil"/>
              <w:bottom w:val="nil"/>
              <w:right w:val="single" w:sz="4" w:space="0" w:color="808080"/>
            </w:tcBorders>
            <w:shd w:val="clear" w:color="000000" w:fill="D7EBFF"/>
            <w:noWrap/>
            <w:hideMark/>
          </w:tcPr>
          <w:p w14:paraId="56B527AF"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r w:rsidR="00CC116A" w:rsidRPr="00CC116A" w14:paraId="3AD6FFA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09F8F2"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1</w:t>
            </w:r>
          </w:p>
        </w:tc>
        <w:tc>
          <w:tcPr>
            <w:tcW w:w="4932" w:type="dxa"/>
            <w:tcBorders>
              <w:top w:val="single" w:sz="4" w:space="0" w:color="808080"/>
              <w:left w:val="nil"/>
              <w:bottom w:val="nil"/>
              <w:right w:val="single" w:sz="4" w:space="0" w:color="808080"/>
            </w:tcBorders>
            <w:shd w:val="clear" w:color="000000" w:fill="D7EBFF"/>
            <w:hideMark/>
          </w:tcPr>
          <w:p w14:paraId="20A01E14" w14:textId="77777777" w:rsidR="00CC116A" w:rsidRPr="00CC116A" w:rsidRDefault="00CC116A" w:rsidP="00CC116A">
            <w:pPr>
              <w:spacing w:before="0"/>
              <w:outlineLvl w:val="0"/>
              <w:rPr>
                <w:rFonts w:ascii="Calibri" w:eastAsia="Times New Roman" w:hAnsi="Calibri" w:cs="Calibri"/>
                <w:sz w:val="22"/>
                <w:szCs w:val="22"/>
              </w:rPr>
            </w:pPr>
            <w:hyperlink r:id="rId200" w:anchor="RANGE!full9e05780b121b15d6ed3d3193c95d4189cfc7913ea6e4211235a6adf055701100" w:history="1">
              <w:r w:rsidRPr="00CC116A">
                <w:rPr>
                  <w:rFonts w:ascii="Calibri" w:eastAsia="Times New Roman" w:hAnsi="Calibri" w:cs="Calibri"/>
                  <w:sz w:val="22"/>
                  <w:szCs w:val="22"/>
                </w:rPr>
                <w:t xml:space="preserve">    Extension</w:t>
              </w:r>
            </w:hyperlink>
          </w:p>
        </w:tc>
        <w:tc>
          <w:tcPr>
            <w:tcW w:w="2320" w:type="dxa"/>
            <w:tcBorders>
              <w:top w:val="single" w:sz="4" w:space="0" w:color="808080"/>
              <w:left w:val="nil"/>
              <w:bottom w:val="nil"/>
              <w:right w:val="single" w:sz="4" w:space="0" w:color="808080"/>
            </w:tcBorders>
            <w:shd w:val="clear" w:color="000000" w:fill="D7EBFF"/>
            <w:hideMark/>
          </w:tcPr>
          <w:p w14:paraId="39AEA7A7"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7C6288F5"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[0..*]</w:t>
            </w:r>
          </w:p>
        </w:tc>
        <w:tc>
          <w:tcPr>
            <w:tcW w:w="1520" w:type="dxa"/>
            <w:tcBorders>
              <w:top w:val="single" w:sz="4" w:space="0" w:color="808080"/>
              <w:left w:val="nil"/>
              <w:bottom w:val="nil"/>
              <w:right w:val="single" w:sz="4" w:space="0" w:color="808080"/>
            </w:tcBorders>
            <w:shd w:val="clear" w:color="000000" w:fill="D7EBFF"/>
            <w:noWrap/>
            <w:hideMark/>
          </w:tcPr>
          <w:p w14:paraId="6B2D104B" w14:textId="77777777" w:rsidR="00CC116A" w:rsidRPr="00CC116A" w:rsidRDefault="00CC116A" w:rsidP="00CC116A">
            <w:pPr>
              <w:spacing w:before="0"/>
              <w:outlineLvl w:val="0"/>
              <w:rPr>
                <w:rFonts w:ascii="Calibri" w:eastAsia="Times New Roman" w:hAnsi="Calibri" w:cs="Calibri"/>
                <w:sz w:val="22"/>
                <w:szCs w:val="22"/>
              </w:rPr>
            </w:pPr>
            <w:r w:rsidRPr="00CC116A">
              <w:rPr>
                <w:rFonts w:ascii="Calibri" w:eastAsia="Times New Roman" w:hAnsi="Calibri" w:cs="Calibri"/>
                <w:sz w:val="22"/>
                <w:szCs w:val="22"/>
              </w:rPr>
              <w:t> </w:t>
            </w:r>
          </w:p>
        </w:tc>
      </w:tr>
    </w:tbl>
    <w:p w14:paraId="651ADE51" w14:textId="77777777" w:rsidR="00CC116A" w:rsidRDefault="00CC116A" w:rsidP="00CC116A">
      <w:pPr>
        <w:rPr>
          <w:lang w:val="en-GB"/>
        </w:rPr>
      </w:pPr>
    </w:p>
    <w:p w14:paraId="52CFC728" w14:textId="77777777" w:rsidR="00CC116A" w:rsidRDefault="00CC116A" w:rsidP="008101DE">
      <w:pPr>
        <w:numPr>
          <w:ilvl w:val="0"/>
          <w:numId w:val="18"/>
        </w:numPr>
        <w:rPr>
          <w:b/>
          <w:lang w:val="en-GB"/>
        </w:rPr>
      </w:pPr>
      <w:r>
        <w:rPr>
          <w:b/>
          <w:lang w:val="en-GB"/>
        </w:rPr>
        <w:t>Proposed timing:</w:t>
      </w:r>
    </w:p>
    <w:p w14:paraId="08181B6E" w14:textId="77777777" w:rsidR="00CC116A" w:rsidRDefault="00CC116A" w:rsidP="00CC11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FE112E5" w14:textId="77777777" w:rsidR="00CC116A" w:rsidRPr="0005123F" w:rsidRDefault="00CC116A" w:rsidP="00CC11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C116A" w:rsidRPr="006D7FF8" w14:paraId="370B3B25" w14:textId="77777777" w:rsidTr="00F86990">
        <w:tc>
          <w:tcPr>
            <w:tcW w:w="1101" w:type="dxa"/>
            <w:tcBorders>
              <w:bottom w:val="single" w:sz="4" w:space="0" w:color="auto"/>
            </w:tcBorders>
          </w:tcPr>
          <w:p w14:paraId="189E9D0E" w14:textId="77777777" w:rsidR="00CC116A" w:rsidRPr="006D7FF8" w:rsidRDefault="00CC116A" w:rsidP="00F86990">
            <w:pPr>
              <w:rPr>
                <w:szCs w:val="24"/>
                <w:lang w:val="en-GB"/>
              </w:rPr>
            </w:pPr>
            <w:r>
              <w:rPr>
                <w:szCs w:val="24"/>
                <w:lang w:val="en-GB"/>
              </w:rPr>
              <w:t>Timing</w:t>
            </w:r>
          </w:p>
        </w:tc>
        <w:tc>
          <w:tcPr>
            <w:tcW w:w="3543" w:type="dxa"/>
          </w:tcPr>
          <w:p w14:paraId="17FBEEF7" w14:textId="77777777" w:rsidR="00CC116A" w:rsidRPr="006D7FF8" w:rsidRDefault="00CC116A" w:rsidP="008101DE">
            <w:pPr>
              <w:numPr>
                <w:ilvl w:val="0"/>
                <w:numId w:val="6"/>
              </w:numPr>
              <w:jc w:val="both"/>
              <w:rPr>
                <w:szCs w:val="24"/>
                <w:lang w:val="en-GB"/>
              </w:rPr>
            </w:pPr>
            <w:r>
              <w:rPr>
                <w:szCs w:val="24"/>
                <w:lang w:val="en-GB"/>
              </w:rPr>
              <w:t xml:space="preserve">As requested </w:t>
            </w:r>
          </w:p>
        </w:tc>
      </w:tr>
      <w:tr w:rsidR="00CC116A" w14:paraId="48D7CB5A" w14:textId="77777777" w:rsidTr="00F86990">
        <w:tc>
          <w:tcPr>
            <w:tcW w:w="1101" w:type="dxa"/>
            <w:tcBorders>
              <w:left w:val="nil"/>
              <w:bottom w:val="nil"/>
            </w:tcBorders>
          </w:tcPr>
          <w:p w14:paraId="44E8C3DF" w14:textId="77777777" w:rsidR="00CC116A" w:rsidRDefault="00CC116A" w:rsidP="00F86990">
            <w:pPr>
              <w:rPr>
                <w:szCs w:val="24"/>
                <w:lang w:val="en-GB"/>
              </w:rPr>
            </w:pPr>
          </w:p>
        </w:tc>
        <w:tc>
          <w:tcPr>
            <w:tcW w:w="3543" w:type="dxa"/>
          </w:tcPr>
          <w:p w14:paraId="30AF1C27" w14:textId="77777777" w:rsidR="00CC116A" w:rsidRDefault="00CC116A" w:rsidP="008101DE">
            <w:pPr>
              <w:numPr>
                <w:ilvl w:val="0"/>
                <w:numId w:val="6"/>
              </w:numPr>
              <w:jc w:val="both"/>
              <w:rPr>
                <w:szCs w:val="24"/>
                <w:lang w:val="en-GB"/>
              </w:rPr>
            </w:pPr>
            <w:r>
              <w:rPr>
                <w:szCs w:val="24"/>
                <w:lang w:val="en-GB"/>
              </w:rPr>
              <w:t>Other:</w:t>
            </w:r>
          </w:p>
        </w:tc>
      </w:tr>
    </w:tbl>
    <w:p w14:paraId="19A1049A" w14:textId="77777777" w:rsidR="00CC116A" w:rsidRDefault="00CC116A" w:rsidP="00CC116A">
      <w:pPr>
        <w:rPr>
          <w:b/>
          <w:lang w:val="en-GB"/>
        </w:rPr>
      </w:pPr>
    </w:p>
    <w:p w14:paraId="513A57AB" w14:textId="77777777" w:rsidR="00CC116A" w:rsidRPr="00E8579D" w:rsidRDefault="00CC116A" w:rsidP="008101DE">
      <w:pPr>
        <w:numPr>
          <w:ilvl w:val="0"/>
          <w:numId w:val="18"/>
        </w:numPr>
        <w:rPr>
          <w:b/>
          <w:lang w:val="en-GB"/>
        </w:rPr>
      </w:pPr>
      <w:r>
        <w:rPr>
          <w:b/>
          <w:lang w:val="en-GB"/>
        </w:rPr>
        <w:t>Final decision of the SEG(s):</w:t>
      </w:r>
    </w:p>
    <w:p w14:paraId="46421F26" w14:textId="77777777" w:rsidR="00CC116A" w:rsidRDefault="00CC116A" w:rsidP="00CC11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6524700E" w14:textId="77777777" w:rsidTr="00F86990">
        <w:tc>
          <w:tcPr>
            <w:tcW w:w="1101" w:type="dxa"/>
          </w:tcPr>
          <w:p w14:paraId="71B1E173" w14:textId="77777777" w:rsidR="00CC116A" w:rsidRPr="006D7FF8" w:rsidRDefault="00CC116A" w:rsidP="00F86990">
            <w:pPr>
              <w:rPr>
                <w:szCs w:val="24"/>
                <w:lang w:val="en-GB"/>
              </w:rPr>
            </w:pPr>
            <w:r w:rsidRPr="006D7FF8">
              <w:rPr>
                <w:szCs w:val="24"/>
                <w:lang w:val="en-GB"/>
              </w:rPr>
              <w:t>Approve</w:t>
            </w:r>
          </w:p>
        </w:tc>
        <w:tc>
          <w:tcPr>
            <w:tcW w:w="1559" w:type="dxa"/>
          </w:tcPr>
          <w:p w14:paraId="5022E127" w14:textId="77777777" w:rsidR="00CC116A" w:rsidRPr="006D7FF8" w:rsidRDefault="00C320F6" w:rsidP="00F86990">
            <w:pPr>
              <w:rPr>
                <w:szCs w:val="24"/>
                <w:lang w:val="en-GB"/>
              </w:rPr>
            </w:pPr>
            <w:r>
              <w:rPr>
                <w:szCs w:val="24"/>
                <w:lang w:val="en-GB"/>
              </w:rPr>
              <w:t>X</w:t>
            </w:r>
          </w:p>
        </w:tc>
      </w:tr>
    </w:tbl>
    <w:p w14:paraId="41EBAF97" w14:textId="77777777" w:rsidR="00CC116A" w:rsidRDefault="00CC116A" w:rsidP="00CC116A">
      <w:pPr>
        <w:rPr>
          <w:szCs w:val="24"/>
          <w:lang w:val="en-GB"/>
        </w:rPr>
      </w:pPr>
      <w:r>
        <w:rPr>
          <w:szCs w:val="24"/>
          <w:lang w:val="en-GB"/>
        </w:rPr>
        <w:t>Comments:</w:t>
      </w:r>
    </w:p>
    <w:p w14:paraId="09BBF9EB" w14:textId="77777777" w:rsidR="00CC116A" w:rsidRDefault="00CC116A" w:rsidP="00CC11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C116A" w:rsidRPr="006D7FF8" w14:paraId="2C8FDA8C" w14:textId="77777777" w:rsidTr="00F86990">
        <w:tc>
          <w:tcPr>
            <w:tcW w:w="1101" w:type="dxa"/>
          </w:tcPr>
          <w:p w14:paraId="0B6F597B" w14:textId="77777777" w:rsidR="00CC116A" w:rsidRPr="006D7FF8" w:rsidRDefault="00CC116A" w:rsidP="00F86990">
            <w:pPr>
              <w:rPr>
                <w:szCs w:val="24"/>
                <w:lang w:val="en-GB"/>
              </w:rPr>
            </w:pPr>
            <w:r w:rsidRPr="006D7FF8">
              <w:rPr>
                <w:szCs w:val="24"/>
                <w:lang w:val="en-GB"/>
              </w:rPr>
              <w:t>Reject</w:t>
            </w:r>
          </w:p>
        </w:tc>
        <w:tc>
          <w:tcPr>
            <w:tcW w:w="1559" w:type="dxa"/>
          </w:tcPr>
          <w:p w14:paraId="49C8847F" w14:textId="77777777" w:rsidR="00CC116A" w:rsidRPr="006D7FF8" w:rsidRDefault="00CC116A" w:rsidP="00F86990">
            <w:pPr>
              <w:rPr>
                <w:szCs w:val="24"/>
                <w:lang w:val="en-GB"/>
              </w:rPr>
            </w:pPr>
          </w:p>
        </w:tc>
      </w:tr>
    </w:tbl>
    <w:p w14:paraId="25C0019B" w14:textId="77777777" w:rsidR="00CC116A" w:rsidRDefault="00CC116A" w:rsidP="00CC116A">
      <w:pPr>
        <w:rPr>
          <w:szCs w:val="24"/>
          <w:lang w:val="en-GB"/>
        </w:rPr>
      </w:pPr>
      <w:r>
        <w:rPr>
          <w:szCs w:val="24"/>
          <w:lang w:val="en-GB"/>
        </w:rPr>
        <w:t>Reason for rejection:</w:t>
      </w:r>
    </w:p>
    <w:p w14:paraId="520A5B7E" w14:textId="77777777" w:rsidR="00515BDA" w:rsidRDefault="00515BDA" w:rsidP="00515BDA">
      <w:pPr>
        <w:pStyle w:val="Heading1"/>
        <w:jc w:val="center"/>
        <w:rPr>
          <w:lang w:val="en-GB"/>
        </w:rPr>
      </w:pPr>
      <w:r>
        <w:rPr>
          <w:szCs w:val="24"/>
          <w:lang w:val="en-GB"/>
        </w:rPr>
        <w:br w:type="page"/>
      </w:r>
      <w:r>
        <w:rPr>
          <w:lang w:val="en-GB"/>
        </w:rPr>
        <w:t>Change request number 509</w:t>
      </w:r>
    </w:p>
    <w:p w14:paraId="7264D5D9" w14:textId="77777777" w:rsidR="00515BDA" w:rsidRDefault="00515BDA" w:rsidP="00515BDA">
      <w:pPr>
        <w:rPr>
          <w:i/>
          <w:lang w:val="en-GB"/>
        </w:rPr>
      </w:pPr>
      <w:r>
        <w:rPr>
          <w:i/>
          <w:lang w:val="en-GB"/>
        </w:rPr>
        <w:t>This chapter must be completed for every change request that the submitting organization has been requested to implement.</w:t>
      </w:r>
    </w:p>
    <w:p w14:paraId="216CE74F" w14:textId="77777777" w:rsidR="00515BDA" w:rsidRPr="00451986" w:rsidRDefault="00515BDA" w:rsidP="00515BDA">
      <w:pPr>
        <w:rPr>
          <w:b/>
          <w:lang w:val="en-GB"/>
        </w:rPr>
      </w:pPr>
      <w:r>
        <w:rPr>
          <w:b/>
          <w:lang w:val="en-GB"/>
        </w:rPr>
        <w:t>Copy of the approved change request</w:t>
      </w:r>
      <w:r w:rsidRPr="00451986">
        <w:rPr>
          <w:b/>
          <w:lang w:val="en-GB"/>
        </w:rPr>
        <w:t>:</w:t>
      </w:r>
    </w:p>
    <w:p w14:paraId="69F296BE" w14:textId="77777777" w:rsidR="00515BDA" w:rsidRDefault="00515BDA" w:rsidP="008101DE">
      <w:pPr>
        <w:numPr>
          <w:ilvl w:val="0"/>
          <w:numId w:val="20"/>
        </w:numPr>
        <w:rPr>
          <w:rFonts w:eastAsia="Times New Roman"/>
          <w:b/>
        </w:rPr>
      </w:pPr>
      <w:r w:rsidRPr="00135FF4">
        <w:rPr>
          <w:rFonts w:eastAsia="Times New Roman"/>
          <w:b/>
        </w:rPr>
        <w:t>Related messages:</w:t>
      </w:r>
    </w:p>
    <w:p w14:paraId="1A8DD716" w14:textId="77777777" w:rsidR="00515BDA" w:rsidRPr="00F02841" w:rsidRDefault="00515BDA" w:rsidP="00515BDA">
      <w:pPr>
        <w:rPr>
          <w:rFonts w:eastAsia="Times New Roman"/>
        </w:rPr>
      </w:pPr>
      <w:r w:rsidRPr="00F02841">
        <w:rPr>
          <w:rFonts w:eastAsia="Times New Roman"/>
        </w:rPr>
        <w:t>As the introduction of a new optional element for the description of financial instruments is a general change, all messages that have or can carry financial instrument information are related to that change request, especially the messages within the securities business domain:</w:t>
      </w:r>
    </w:p>
    <w:p w14:paraId="4E811539" w14:textId="77777777" w:rsidR="00515BDA" w:rsidRPr="00F02841" w:rsidRDefault="00515BDA" w:rsidP="00515BDA">
      <w:pPr>
        <w:rPr>
          <w:rFonts w:eastAsia="Times New Roman"/>
          <w:szCs w:val="24"/>
        </w:rPr>
      </w:pPr>
    </w:p>
    <w:p w14:paraId="49180851" w14:textId="77777777" w:rsidR="00515BDA" w:rsidRPr="00F02841" w:rsidRDefault="00515BDA" w:rsidP="00515BDA">
      <w:pPr>
        <w:rPr>
          <w:rFonts w:eastAsia="Times New Roman"/>
          <w:szCs w:val="24"/>
        </w:rPr>
      </w:pPr>
      <w:r w:rsidRPr="00F02841">
        <w:rPr>
          <w:rFonts w:eastAsia="Times New Roman"/>
          <w:szCs w:val="24"/>
        </w:rPr>
        <w:t xml:space="preserve">TradeLegNotificationV03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secl.001.001.03</w:t>
      </w:r>
    </w:p>
    <w:p w14:paraId="3A03F8BF" w14:textId="77777777" w:rsidR="00515BDA" w:rsidRPr="00F02841" w:rsidRDefault="00515BDA" w:rsidP="00515BDA">
      <w:pPr>
        <w:rPr>
          <w:rFonts w:eastAsia="Times New Roman"/>
          <w:szCs w:val="24"/>
        </w:rPr>
      </w:pPr>
      <w:r w:rsidRPr="00F02841">
        <w:rPr>
          <w:rFonts w:eastAsia="Times New Roman"/>
          <w:szCs w:val="24"/>
        </w:rPr>
        <w:t xml:space="preserve">TradeLegNotificationCancellationV03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secl.002.001.03 </w:t>
      </w:r>
    </w:p>
    <w:p w14:paraId="456A91C0" w14:textId="77777777" w:rsidR="00515BDA" w:rsidRPr="00F02841" w:rsidRDefault="00515BDA" w:rsidP="00515BDA">
      <w:pPr>
        <w:rPr>
          <w:rFonts w:eastAsia="Times New Roman"/>
          <w:szCs w:val="24"/>
        </w:rPr>
      </w:pPr>
      <w:r w:rsidRPr="00F02841">
        <w:rPr>
          <w:rFonts w:eastAsia="Times New Roman"/>
          <w:szCs w:val="24"/>
        </w:rPr>
        <w:t xml:space="preserve">TradeLegStatementV03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secl.003.001.03 </w:t>
      </w:r>
    </w:p>
    <w:p w14:paraId="24664ED7" w14:textId="77777777" w:rsidR="00515BDA" w:rsidRPr="00F02841" w:rsidRDefault="00515BDA" w:rsidP="00515BDA">
      <w:pPr>
        <w:rPr>
          <w:rFonts w:eastAsia="Times New Roman"/>
          <w:szCs w:val="24"/>
        </w:rPr>
      </w:pPr>
      <w:r w:rsidRPr="00F02841">
        <w:rPr>
          <w:rFonts w:eastAsia="Times New Roman"/>
          <w:szCs w:val="24"/>
        </w:rPr>
        <w:t xml:space="preserve">NetPositionV03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secl.004.001.03 </w:t>
      </w:r>
    </w:p>
    <w:p w14:paraId="03EB4AA7" w14:textId="77777777" w:rsidR="00515BDA" w:rsidRPr="00F02841" w:rsidRDefault="00515BDA" w:rsidP="00515BDA">
      <w:pPr>
        <w:rPr>
          <w:rFonts w:eastAsia="Times New Roman"/>
          <w:szCs w:val="24"/>
        </w:rPr>
      </w:pPr>
      <w:r w:rsidRPr="00F02841">
        <w:rPr>
          <w:rFonts w:eastAsia="Times New Roman"/>
          <w:szCs w:val="24"/>
        </w:rPr>
        <w:t>MarginReportV02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secl.005.001.02 </w:t>
      </w:r>
    </w:p>
    <w:p w14:paraId="749B9326" w14:textId="77777777" w:rsidR="00515BDA" w:rsidRPr="00F02841" w:rsidRDefault="00515BDA" w:rsidP="00515BDA">
      <w:pPr>
        <w:rPr>
          <w:rFonts w:eastAsia="Times New Roman"/>
          <w:szCs w:val="24"/>
        </w:rPr>
      </w:pPr>
      <w:r w:rsidRPr="00F02841">
        <w:rPr>
          <w:rFonts w:eastAsia="Times New Roman"/>
          <w:szCs w:val="24"/>
        </w:rPr>
        <w:t>DefaultFundContributionReportV02</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secl.006.001.02 </w:t>
      </w:r>
    </w:p>
    <w:p w14:paraId="0F6918A3" w14:textId="77777777" w:rsidR="00515BDA" w:rsidRPr="00F02841" w:rsidRDefault="00515BDA" w:rsidP="00515BDA">
      <w:pPr>
        <w:rPr>
          <w:rFonts w:eastAsia="Times New Roman"/>
          <w:szCs w:val="24"/>
        </w:rPr>
      </w:pPr>
      <w:r w:rsidRPr="00F02841">
        <w:rPr>
          <w:rFonts w:eastAsia="Times New Roman"/>
          <w:szCs w:val="24"/>
        </w:rPr>
        <w:t xml:space="preserve">BuyInNotificationV03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secl.007.001.03 </w:t>
      </w:r>
    </w:p>
    <w:p w14:paraId="4DE2D432" w14:textId="77777777" w:rsidR="00515BDA" w:rsidRPr="00F02841" w:rsidRDefault="00515BDA" w:rsidP="00515BDA">
      <w:pPr>
        <w:rPr>
          <w:rFonts w:eastAsia="Times New Roman"/>
          <w:szCs w:val="24"/>
        </w:rPr>
      </w:pPr>
      <w:r w:rsidRPr="00F02841">
        <w:rPr>
          <w:rFonts w:eastAsia="Times New Roman"/>
          <w:szCs w:val="24"/>
        </w:rPr>
        <w:t xml:space="preserve">BuyInResponseV03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secl.008.001.03 </w:t>
      </w:r>
    </w:p>
    <w:p w14:paraId="11F357BC" w14:textId="77777777" w:rsidR="00515BDA" w:rsidRPr="00F02841" w:rsidRDefault="00515BDA" w:rsidP="00515BDA">
      <w:pPr>
        <w:rPr>
          <w:rFonts w:eastAsia="Times New Roman"/>
          <w:szCs w:val="24"/>
        </w:rPr>
      </w:pPr>
      <w:r w:rsidRPr="00F02841">
        <w:rPr>
          <w:rFonts w:eastAsia="Times New Roman"/>
          <w:szCs w:val="24"/>
        </w:rPr>
        <w:t>BuyInConfirmationV03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secl.009.001.03 </w:t>
      </w:r>
    </w:p>
    <w:p w14:paraId="3F798B68" w14:textId="77777777" w:rsidR="00515BDA" w:rsidRPr="00F02841" w:rsidRDefault="00515BDA" w:rsidP="00515BDA">
      <w:pPr>
        <w:rPr>
          <w:rFonts w:eastAsia="Times New Roman"/>
          <w:szCs w:val="24"/>
        </w:rPr>
      </w:pPr>
      <w:r w:rsidRPr="00F02841">
        <w:rPr>
          <w:rFonts w:eastAsia="Times New Roman"/>
          <w:szCs w:val="24"/>
        </w:rPr>
        <w:t>SettlementObligationReportV03</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secl.010.001.03 </w:t>
      </w:r>
    </w:p>
    <w:p w14:paraId="34E5F2E4" w14:textId="77777777" w:rsidR="00515BDA" w:rsidRPr="00F02841" w:rsidRDefault="00515BDA" w:rsidP="00515BDA">
      <w:pPr>
        <w:rPr>
          <w:rFonts w:eastAsia="Times New Roman"/>
          <w:szCs w:val="24"/>
        </w:rPr>
      </w:pPr>
      <w:r w:rsidRPr="00F02841">
        <w:rPr>
          <w:rFonts w:eastAsia="Times New Roman"/>
          <w:szCs w:val="24"/>
        </w:rPr>
        <w:t xml:space="preserve">CorporateActionNotificationV05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seev.031.001.05 </w:t>
      </w:r>
    </w:p>
    <w:p w14:paraId="74A3F40F" w14:textId="77777777" w:rsidR="00515BDA" w:rsidRPr="00F02841" w:rsidRDefault="00515BDA" w:rsidP="00515BDA">
      <w:pPr>
        <w:rPr>
          <w:rFonts w:eastAsia="Times New Roman"/>
          <w:szCs w:val="24"/>
        </w:rPr>
      </w:pPr>
      <w:r w:rsidRPr="00F02841">
        <w:rPr>
          <w:rFonts w:eastAsia="Times New Roman"/>
          <w:szCs w:val="24"/>
        </w:rPr>
        <w:t xml:space="preserve">CorporateActionEventProcessingStatusAdviceV04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seev.032.001.04 </w:t>
      </w:r>
    </w:p>
    <w:p w14:paraId="50D6DE7B" w14:textId="77777777" w:rsidR="00515BDA" w:rsidRPr="00F02841" w:rsidRDefault="00515BDA" w:rsidP="00515BDA">
      <w:pPr>
        <w:rPr>
          <w:rFonts w:eastAsia="Times New Roman"/>
          <w:szCs w:val="24"/>
        </w:rPr>
      </w:pPr>
      <w:r w:rsidRPr="00F02841">
        <w:rPr>
          <w:rFonts w:eastAsia="Times New Roman"/>
          <w:szCs w:val="24"/>
        </w:rPr>
        <w:t xml:space="preserve">CorporateActionInstructionV05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seev.033.001.05 </w:t>
      </w:r>
    </w:p>
    <w:p w14:paraId="5E21F869" w14:textId="77777777" w:rsidR="00515BDA" w:rsidRPr="00F02841" w:rsidRDefault="00515BDA" w:rsidP="00515BDA">
      <w:pPr>
        <w:rPr>
          <w:rFonts w:eastAsia="Times New Roman"/>
          <w:szCs w:val="24"/>
        </w:rPr>
      </w:pPr>
      <w:r w:rsidRPr="00F02841">
        <w:rPr>
          <w:rFonts w:eastAsia="Times New Roman"/>
          <w:szCs w:val="24"/>
        </w:rPr>
        <w:t xml:space="preserve">CorporateActionInstructionStatusAdviceV06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seev.034.001.06</w:t>
      </w:r>
    </w:p>
    <w:p w14:paraId="5843CB48"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seev.035.001.06</w:t>
      </w:r>
    </w:p>
    <w:p w14:paraId="3BDA5BA7" w14:textId="77777777" w:rsidR="00515BDA" w:rsidRPr="00F02841" w:rsidRDefault="00515BDA" w:rsidP="00515BDA">
      <w:pPr>
        <w:rPr>
          <w:rFonts w:eastAsia="Times New Roman"/>
          <w:szCs w:val="24"/>
        </w:rPr>
      </w:pPr>
      <w:r w:rsidRPr="00F02841">
        <w:rPr>
          <w:rFonts w:eastAsia="Times New Roman"/>
          <w:szCs w:val="24"/>
        </w:rPr>
        <w:t xml:space="preserve">CorporateActionMovementConfirmationV06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seev.036.001.06 </w:t>
      </w:r>
    </w:p>
    <w:p w14:paraId="42FAEEFC" w14:textId="77777777" w:rsidR="00515BDA" w:rsidRPr="00F02841" w:rsidRDefault="00515BDA" w:rsidP="00515BDA">
      <w:pPr>
        <w:rPr>
          <w:rFonts w:eastAsia="Times New Roman"/>
          <w:szCs w:val="24"/>
        </w:rPr>
      </w:pPr>
      <w:r w:rsidRPr="00F02841">
        <w:rPr>
          <w:rFonts w:eastAsia="Times New Roman"/>
          <w:szCs w:val="24"/>
        </w:rPr>
        <w:t xml:space="preserve">CorporateActionMovementReversalAdviceV06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seev.037.001.06</w:t>
      </w:r>
    </w:p>
    <w:p w14:paraId="2FAF00CE" w14:textId="77777777" w:rsidR="00515BDA" w:rsidRPr="00F02841" w:rsidRDefault="00515BDA" w:rsidP="00515BDA">
      <w:pPr>
        <w:rPr>
          <w:rFonts w:eastAsia="Times New Roman"/>
          <w:szCs w:val="24"/>
        </w:rPr>
      </w:pPr>
      <w:r w:rsidRPr="00F02841">
        <w:rPr>
          <w:rFonts w:eastAsia="Times New Roman"/>
          <w:szCs w:val="24"/>
        </w:rPr>
        <w:t xml:space="preserve">CorporateActionNarrativeV03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seev.038.001.03</w:t>
      </w:r>
    </w:p>
    <w:p w14:paraId="67BEAEB5" w14:textId="77777777" w:rsidR="00515BDA" w:rsidRPr="00F02841" w:rsidRDefault="00515BDA" w:rsidP="00515BDA">
      <w:pPr>
        <w:rPr>
          <w:rFonts w:eastAsia="Times New Roman"/>
          <w:szCs w:val="24"/>
        </w:rPr>
      </w:pPr>
      <w:r w:rsidRPr="00F02841">
        <w:rPr>
          <w:rFonts w:eastAsia="Times New Roman"/>
          <w:szCs w:val="24"/>
        </w:rPr>
        <w:t xml:space="preserve">CorporateActionCancellationAdviceV05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seev.039.001.05 </w:t>
      </w:r>
    </w:p>
    <w:p w14:paraId="194147B9"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seev.040.001.05 </w:t>
      </w:r>
    </w:p>
    <w:p w14:paraId="7869423F" w14:textId="77777777" w:rsidR="00515BDA" w:rsidRPr="00F02841" w:rsidRDefault="00515BDA" w:rsidP="00515BDA">
      <w:pPr>
        <w:rPr>
          <w:rFonts w:eastAsia="Times New Roman"/>
          <w:szCs w:val="24"/>
        </w:rPr>
      </w:pPr>
      <w:r w:rsidRPr="00F02841">
        <w:rPr>
          <w:rFonts w:eastAsia="Times New Roman"/>
          <w:szCs w:val="24"/>
        </w:rPr>
        <w:t xml:space="preserve">CorporateActionInstructionCancellationRequestStatusAdviceV05 </w:t>
      </w:r>
      <w:r w:rsidRPr="00F02841">
        <w:rPr>
          <w:rFonts w:eastAsia="Times New Roman"/>
          <w:szCs w:val="24"/>
        </w:rPr>
        <w:tab/>
      </w:r>
      <w:r w:rsidRPr="00F02841">
        <w:rPr>
          <w:rFonts w:eastAsia="Times New Roman"/>
          <w:szCs w:val="24"/>
        </w:rPr>
        <w:tab/>
        <w:t>seev.041.001.05</w:t>
      </w:r>
    </w:p>
    <w:p w14:paraId="791F5402" w14:textId="77777777" w:rsidR="00515BDA" w:rsidRPr="00F02841" w:rsidRDefault="00515BDA" w:rsidP="00515BDA">
      <w:pPr>
        <w:rPr>
          <w:rFonts w:eastAsia="Times New Roman"/>
          <w:szCs w:val="24"/>
        </w:rPr>
      </w:pPr>
      <w:r w:rsidRPr="00F02841">
        <w:rPr>
          <w:rFonts w:eastAsia="Times New Roman"/>
          <w:szCs w:val="24"/>
        </w:rPr>
        <w:t xml:space="preserve">CorporateActionInstructionStatementReportV04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seev.042.001.04 </w:t>
      </w:r>
    </w:p>
    <w:p w14:paraId="41E6CAEF" w14:textId="77777777" w:rsidR="00515BDA" w:rsidRPr="00F02841" w:rsidRDefault="00515BDA" w:rsidP="00515BDA">
      <w:pPr>
        <w:rPr>
          <w:rFonts w:eastAsia="Times New Roman"/>
          <w:szCs w:val="24"/>
        </w:rPr>
      </w:pPr>
      <w:r w:rsidRPr="00F02841">
        <w:rPr>
          <w:rFonts w:eastAsia="Times New Roman"/>
          <w:szCs w:val="24"/>
        </w:rPr>
        <w:t xml:space="preserve">CorporateActionMovementPreliminaryAdviceCancellationAdviceV05 </w:t>
      </w:r>
      <w:r w:rsidRPr="00F02841">
        <w:rPr>
          <w:rFonts w:eastAsia="Times New Roman"/>
          <w:szCs w:val="24"/>
        </w:rPr>
        <w:tab/>
        <w:t xml:space="preserve">seev.044.001.05 </w:t>
      </w:r>
    </w:p>
    <w:p w14:paraId="4E04168E"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0DE2165D"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358099EB"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219DA5B0"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37EA1832" w14:textId="77777777" w:rsidR="00515BDA" w:rsidRPr="00F02841" w:rsidRDefault="00515BDA" w:rsidP="00515BDA">
      <w:pPr>
        <w:rPr>
          <w:rFonts w:eastAsia="Times New Roman"/>
          <w:szCs w:val="24"/>
        </w:rPr>
      </w:pPr>
      <w:r w:rsidRPr="00F02841">
        <w:rPr>
          <w:rFonts w:eastAsia="Times New Roman"/>
          <w:szCs w:val="24"/>
        </w:rPr>
        <w:t xml:space="preserve">AccountingStatementOfHoldingsCancellationV02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semt.005.001.02 </w:t>
      </w:r>
    </w:p>
    <w:p w14:paraId="2AAF060A"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semt.006.001.03 </w:t>
      </w:r>
    </w:p>
    <w:p w14:paraId="1787793D" w14:textId="77777777" w:rsidR="00515BDA" w:rsidRPr="00F02841" w:rsidRDefault="00515BDA" w:rsidP="00515BDA">
      <w:pPr>
        <w:rPr>
          <w:rFonts w:eastAsia="Times New Roman"/>
          <w:szCs w:val="24"/>
        </w:rPr>
      </w:pPr>
      <w:r w:rsidRPr="00F02841">
        <w:rPr>
          <w:rFonts w:eastAsia="Times New Roman"/>
          <w:szCs w:val="24"/>
        </w:rPr>
        <w:t xml:space="preserve">StatementOfInvestmentFundTransactionsCancellationV03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semt.007.001.03 </w:t>
      </w:r>
    </w:p>
    <w:p w14:paraId="4342D733" w14:textId="77777777" w:rsidR="00515BDA" w:rsidRPr="00F02841" w:rsidRDefault="00515BDA" w:rsidP="00515BDA">
      <w:pPr>
        <w:rPr>
          <w:rFonts w:eastAsia="Times New Roman"/>
          <w:szCs w:val="24"/>
        </w:rPr>
      </w:pPr>
      <w:r w:rsidRPr="00F02841">
        <w:rPr>
          <w:rFonts w:eastAsia="Times New Roman"/>
          <w:szCs w:val="24"/>
        </w:rPr>
        <w:t xml:space="preserve">PriceReportV04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reda.001.001.04 </w:t>
      </w:r>
    </w:p>
    <w:p w14:paraId="7646A8A6" w14:textId="77777777" w:rsidR="00515BDA" w:rsidRPr="00F02841" w:rsidRDefault="00515BDA" w:rsidP="00515BDA">
      <w:pPr>
        <w:rPr>
          <w:rFonts w:eastAsia="Times New Roman"/>
          <w:szCs w:val="24"/>
        </w:rPr>
      </w:pPr>
      <w:r w:rsidRPr="00F02841">
        <w:rPr>
          <w:rFonts w:eastAsia="Times New Roman"/>
          <w:szCs w:val="24"/>
        </w:rPr>
        <w:t xml:space="preserve">PriceReportCancellationV04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reda.002.001.04 </w:t>
      </w:r>
    </w:p>
    <w:p w14:paraId="0FC0E271" w14:textId="77777777" w:rsidR="00515BDA" w:rsidRPr="00F02841" w:rsidRDefault="00515BDA" w:rsidP="00515BDA">
      <w:pPr>
        <w:rPr>
          <w:rFonts w:eastAsia="Times New Roman"/>
          <w:szCs w:val="24"/>
        </w:rPr>
      </w:pPr>
      <w:r w:rsidRPr="00F02841">
        <w:rPr>
          <w:rFonts w:eastAsia="Times New Roman"/>
          <w:szCs w:val="24"/>
        </w:rPr>
        <w:t xml:space="preserve">FundProcessingPassportReportV02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reda.004.001.02 </w:t>
      </w:r>
    </w:p>
    <w:p w14:paraId="75BBBF85" w14:textId="77777777" w:rsidR="00515BDA" w:rsidRPr="00F02841" w:rsidRDefault="00515BDA" w:rsidP="00515BDA">
      <w:pPr>
        <w:rPr>
          <w:rFonts w:eastAsia="Times New Roman"/>
          <w:szCs w:val="24"/>
        </w:rPr>
      </w:pPr>
      <w:r w:rsidRPr="00F02841">
        <w:rPr>
          <w:rFonts w:eastAsia="Times New Roman"/>
          <w:szCs w:val="24"/>
        </w:rPr>
        <w:t xml:space="preserve">InvestmentFundReportRequestV02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reda.005.001.02 </w:t>
      </w:r>
    </w:p>
    <w:p w14:paraId="3EAF538B" w14:textId="77777777" w:rsidR="00515BDA" w:rsidRPr="00F02841" w:rsidRDefault="00515BDA" w:rsidP="00515BDA">
      <w:pPr>
        <w:rPr>
          <w:rFonts w:eastAsia="Times New Roman"/>
          <w:szCs w:val="24"/>
        </w:rPr>
      </w:pPr>
      <w:r w:rsidRPr="00F02841">
        <w:rPr>
          <w:rFonts w:eastAsia="Times New Roman"/>
          <w:szCs w:val="24"/>
        </w:rPr>
        <w:t xml:space="preserve">SecuritiesMessageRejectionV03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semt.001.001.03 </w:t>
      </w:r>
    </w:p>
    <w:p w14:paraId="6724C9A5" w14:textId="77777777" w:rsidR="00515BDA" w:rsidRPr="00F02841" w:rsidRDefault="00515BDA" w:rsidP="00515BDA">
      <w:pPr>
        <w:rPr>
          <w:rFonts w:eastAsia="Times New Roman"/>
          <w:szCs w:val="24"/>
        </w:rPr>
      </w:pPr>
      <w:r w:rsidRPr="00F02841">
        <w:rPr>
          <w:rFonts w:eastAsia="Times New Roman"/>
          <w:szCs w:val="24"/>
        </w:rPr>
        <w:t xml:space="preserve">CustodyStatementOfHoldingsV02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semt.002.001.02 </w:t>
      </w:r>
    </w:p>
    <w:p w14:paraId="0958AA18" w14:textId="77777777" w:rsidR="00515BDA" w:rsidRPr="00F02841" w:rsidRDefault="00515BDA" w:rsidP="00515BDA">
      <w:pPr>
        <w:rPr>
          <w:rFonts w:eastAsia="Times New Roman"/>
          <w:szCs w:val="24"/>
        </w:rPr>
      </w:pPr>
      <w:r w:rsidRPr="00F02841">
        <w:rPr>
          <w:rFonts w:eastAsia="Times New Roman"/>
          <w:szCs w:val="24"/>
        </w:rPr>
        <w:t xml:space="preserve">AccountingStatementOfHoldingsV02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semt.003.001.02 </w:t>
      </w:r>
    </w:p>
    <w:p w14:paraId="29820475" w14:textId="77777777" w:rsidR="00515BDA" w:rsidRPr="00F02841" w:rsidRDefault="00515BDA" w:rsidP="00515BDA">
      <w:pPr>
        <w:rPr>
          <w:rFonts w:eastAsia="Times New Roman"/>
          <w:szCs w:val="24"/>
        </w:rPr>
      </w:pPr>
      <w:r w:rsidRPr="00F02841">
        <w:rPr>
          <w:rFonts w:eastAsia="Times New Roman"/>
          <w:szCs w:val="24"/>
        </w:rPr>
        <w:t xml:space="preserve">CustodyStatementOfHoldingsCancellationV02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semt.004.001.02 </w:t>
      </w:r>
    </w:p>
    <w:p w14:paraId="7BF1B6A5" w14:textId="77777777" w:rsidR="00515BDA" w:rsidRPr="00F02841" w:rsidRDefault="00515BDA" w:rsidP="00515BDA">
      <w:pPr>
        <w:rPr>
          <w:rFonts w:eastAsia="Times New Roman"/>
          <w:szCs w:val="24"/>
        </w:rPr>
      </w:pPr>
      <w:r w:rsidRPr="00F02841">
        <w:rPr>
          <w:rFonts w:eastAsia="Times New Roman"/>
          <w:szCs w:val="24"/>
        </w:rPr>
        <w:t xml:space="preserve">PortfolioTransferInstructionV06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sese.012.001.06 </w:t>
      </w:r>
    </w:p>
    <w:p w14:paraId="02F8D659" w14:textId="77777777" w:rsidR="00515BDA" w:rsidRPr="00F02841" w:rsidRDefault="00515BDA" w:rsidP="00515BDA">
      <w:pPr>
        <w:rPr>
          <w:rFonts w:eastAsia="Times New Roman"/>
          <w:szCs w:val="24"/>
        </w:rPr>
      </w:pPr>
      <w:r w:rsidRPr="00F02841">
        <w:rPr>
          <w:rFonts w:eastAsia="Times New Roman"/>
          <w:szCs w:val="24"/>
        </w:rPr>
        <w:t xml:space="preserve">AccountHoldingInformationV04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sese.018.001.04 </w:t>
      </w:r>
    </w:p>
    <w:p w14:paraId="1F43D84B" w14:textId="77777777" w:rsidR="00515BDA" w:rsidRPr="00F02841" w:rsidRDefault="00515BDA" w:rsidP="00515BDA">
      <w:pPr>
        <w:rPr>
          <w:rFonts w:eastAsia="Times New Roman"/>
          <w:szCs w:val="24"/>
        </w:rPr>
      </w:pPr>
      <w:r w:rsidRPr="00F02841">
        <w:rPr>
          <w:rFonts w:eastAsia="Times New Roman"/>
          <w:szCs w:val="24"/>
        </w:rPr>
        <w:t xml:space="preserve">AccountHoldingInformationRequestV03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sese.019.001.03 </w:t>
      </w:r>
    </w:p>
    <w:p w14:paraId="08CD856D" w14:textId="77777777" w:rsidR="00515BDA" w:rsidRPr="00F02841" w:rsidRDefault="00515BDA" w:rsidP="00515BDA">
      <w:pPr>
        <w:rPr>
          <w:rFonts w:eastAsia="Times New Roman"/>
          <w:szCs w:val="24"/>
        </w:rPr>
      </w:pPr>
      <w:r w:rsidRPr="00F02841">
        <w:rPr>
          <w:rFonts w:eastAsia="Times New Roman"/>
          <w:szCs w:val="24"/>
        </w:rPr>
        <w:t xml:space="preserve">RedemptionBulkOrderV03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setr.001.001.03</w:t>
      </w:r>
    </w:p>
    <w:p w14:paraId="4F845859" w14:textId="77777777" w:rsidR="00515BDA" w:rsidRPr="00F02841" w:rsidRDefault="00515BDA" w:rsidP="00515BDA">
      <w:pPr>
        <w:rPr>
          <w:rFonts w:eastAsia="Times New Roman"/>
          <w:szCs w:val="24"/>
        </w:rPr>
      </w:pPr>
      <w:r w:rsidRPr="00F02841">
        <w:rPr>
          <w:rFonts w:eastAsia="Times New Roman"/>
          <w:szCs w:val="24"/>
        </w:rPr>
        <w:t xml:space="preserve">RedemptionBulkOrderCancellationRequestV03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setr.002.001.03 </w:t>
      </w:r>
    </w:p>
    <w:p w14:paraId="233E3F8D" w14:textId="77777777" w:rsidR="00515BDA" w:rsidRPr="00F02841" w:rsidRDefault="00515BDA" w:rsidP="00515BDA">
      <w:pPr>
        <w:rPr>
          <w:rFonts w:eastAsia="Times New Roman"/>
          <w:szCs w:val="24"/>
        </w:rPr>
      </w:pPr>
      <w:r w:rsidRPr="00F02841">
        <w:rPr>
          <w:rFonts w:eastAsia="Times New Roman"/>
          <w:szCs w:val="24"/>
        </w:rPr>
        <w:t xml:space="preserve">RedemptionBulkOrderConfirmationV03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setr.003.001.03 </w:t>
      </w:r>
    </w:p>
    <w:p w14:paraId="2618C94F" w14:textId="77777777" w:rsidR="00515BDA" w:rsidRPr="00F02841" w:rsidRDefault="00515BDA" w:rsidP="00515BDA">
      <w:pPr>
        <w:rPr>
          <w:rFonts w:eastAsia="Times New Roman"/>
          <w:szCs w:val="24"/>
        </w:rPr>
      </w:pPr>
      <w:r w:rsidRPr="00F02841">
        <w:rPr>
          <w:rFonts w:eastAsia="Times New Roman"/>
          <w:szCs w:val="24"/>
        </w:rPr>
        <w:t xml:space="preserve">RedemptionOrderV03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setr.004.001.03 </w:t>
      </w:r>
    </w:p>
    <w:p w14:paraId="1FEFA14F" w14:textId="77777777" w:rsidR="00515BDA" w:rsidRPr="00F02841" w:rsidRDefault="00515BDA" w:rsidP="00515BDA">
      <w:pPr>
        <w:rPr>
          <w:rFonts w:eastAsia="Times New Roman"/>
          <w:szCs w:val="24"/>
        </w:rPr>
      </w:pPr>
      <w:r w:rsidRPr="00F02841">
        <w:rPr>
          <w:rFonts w:eastAsia="Times New Roman"/>
          <w:szCs w:val="24"/>
        </w:rPr>
        <w:t xml:space="preserve">RedemptionOrderCancellationRequestV03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setr.005.001.03 </w:t>
      </w:r>
    </w:p>
    <w:p w14:paraId="470C23B9" w14:textId="77777777" w:rsidR="00515BDA" w:rsidRPr="00F02841" w:rsidRDefault="00515BDA" w:rsidP="00515BDA">
      <w:pPr>
        <w:rPr>
          <w:rFonts w:eastAsia="Times New Roman"/>
          <w:szCs w:val="24"/>
        </w:rPr>
      </w:pPr>
      <w:r w:rsidRPr="00F02841">
        <w:rPr>
          <w:rFonts w:eastAsia="Times New Roman"/>
          <w:szCs w:val="24"/>
        </w:rPr>
        <w:t xml:space="preserve">RedemptionOrderConfirmationV03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setr.006.001.03 </w:t>
      </w:r>
    </w:p>
    <w:p w14:paraId="37C349BF" w14:textId="77777777" w:rsidR="00515BDA" w:rsidRPr="00F02841" w:rsidRDefault="00515BDA" w:rsidP="00515BDA">
      <w:pPr>
        <w:rPr>
          <w:rFonts w:eastAsia="Times New Roman"/>
          <w:szCs w:val="24"/>
        </w:rPr>
      </w:pPr>
      <w:r w:rsidRPr="00F02841">
        <w:rPr>
          <w:rFonts w:eastAsia="Times New Roman"/>
          <w:szCs w:val="24"/>
        </w:rPr>
        <w:t xml:space="preserve">SubscriptionBulkOrderV03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setr.007.001.03 </w:t>
      </w:r>
    </w:p>
    <w:p w14:paraId="59F1008C" w14:textId="77777777" w:rsidR="00515BDA" w:rsidRPr="00F02841" w:rsidRDefault="00515BDA" w:rsidP="00515BDA">
      <w:pPr>
        <w:rPr>
          <w:rFonts w:eastAsia="Times New Roman"/>
          <w:szCs w:val="24"/>
        </w:rPr>
      </w:pPr>
      <w:r w:rsidRPr="00F02841">
        <w:rPr>
          <w:rFonts w:eastAsia="Times New Roman"/>
          <w:szCs w:val="24"/>
        </w:rPr>
        <w:t xml:space="preserve">SubscriptionBulkOrderCancellationRequestV03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setr.008.001.03 </w:t>
      </w:r>
    </w:p>
    <w:p w14:paraId="0DAEE4BD" w14:textId="77777777" w:rsidR="00515BDA" w:rsidRPr="00F02841" w:rsidRDefault="00515BDA" w:rsidP="00515BDA">
      <w:pPr>
        <w:rPr>
          <w:rFonts w:eastAsia="Times New Roman"/>
          <w:szCs w:val="24"/>
        </w:rPr>
      </w:pPr>
      <w:r w:rsidRPr="00F02841">
        <w:rPr>
          <w:rFonts w:eastAsia="Times New Roman"/>
          <w:szCs w:val="24"/>
        </w:rPr>
        <w:t xml:space="preserve">SubscriptionBulkOrderConfirmationV03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setr.009.001.03 </w:t>
      </w:r>
    </w:p>
    <w:p w14:paraId="0989CD07"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setr.010.001.03 </w:t>
      </w:r>
    </w:p>
    <w:p w14:paraId="068B3906"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SubscriptionOrderCancellationRequestV03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setr.011.001.03 </w:t>
      </w:r>
    </w:p>
    <w:p w14:paraId="2617467D" w14:textId="77777777" w:rsidR="00515BDA" w:rsidRPr="00F02841" w:rsidRDefault="00515BDA" w:rsidP="00515BDA">
      <w:pPr>
        <w:rPr>
          <w:rFonts w:eastAsia="Times New Roman"/>
          <w:szCs w:val="24"/>
          <w:lang w:val="fr-BE"/>
        </w:rPr>
      </w:pPr>
      <w:r w:rsidRPr="00F02841">
        <w:rPr>
          <w:rFonts w:eastAsia="Times New Roman"/>
          <w:szCs w:val="24"/>
          <w:lang w:val="fr-BE"/>
        </w:rPr>
        <w:t xml:space="preserve">SubscriptionOrderConfirmationV03 </w:t>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r>
      <w:r w:rsidRPr="00F02841">
        <w:rPr>
          <w:rFonts w:eastAsia="Times New Roman"/>
          <w:szCs w:val="24"/>
          <w:lang w:val="fr-BE"/>
        </w:rPr>
        <w:tab/>
        <w:t xml:space="preserve">setr.012.001.03 </w:t>
      </w:r>
    </w:p>
    <w:p w14:paraId="65F802CC" w14:textId="77777777" w:rsidR="00515BDA" w:rsidRPr="00F02841" w:rsidRDefault="00515BDA" w:rsidP="00515BDA">
      <w:pPr>
        <w:rPr>
          <w:rFonts w:eastAsia="Times New Roman"/>
          <w:szCs w:val="24"/>
        </w:rPr>
      </w:pPr>
      <w:r w:rsidRPr="00F02841">
        <w:rPr>
          <w:rFonts w:eastAsia="Times New Roman"/>
          <w:szCs w:val="24"/>
        </w:rPr>
        <w:t xml:space="preserve">SwitchOrderV03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setr.013.001.03 </w:t>
      </w:r>
    </w:p>
    <w:p w14:paraId="769040B2" w14:textId="77777777" w:rsidR="00515BDA" w:rsidRPr="00F02841" w:rsidRDefault="00515BDA" w:rsidP="00515BDA">
      <w:pPr>
        <w:rPr>
          <w:rFonts w:eastAsia="Times New Roman"/>
          <w:szCs w:val="24"/>
        </w:rPr>
      </w:pPr>
      <w:r w:rsidRPr="00F02841">
        <w:rPr>
          <w:rFonts w:eastAsia="Times New Roman"/>
          <w:szCs w:val="24"/>
        </w:rPr>
        <w:t xml:space="preserve">SwitchOrderCancellationRequestV03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setr.014.001.03 </w:t>
      </w:r>
    </w:p>
    <w:p w14:paraId="170EDEC8" w14:textId="77777777" w:rsidR="00515BDA" w:rsidRPr="00F02841" w:rsidRDefault="00515BDA" w:rsidP="00515BDA">
      <w:pPr>
        <w:rPr>
          <w:rFonts w:eastAsia="Times New Roman"/>
          <w:szCs w:val="24"/>
        </w:rPr>
      </w:pPr>
      <w:r w:rsidRPr="00F02841">
        <w:rPr>
          <w:rFonts w:eastAsia="Times New Roman"/>
          <w:szCs w:val="24"/>
        </w:rPr>
        <w:t xml:space="preserve">SwitchOrderConfirmationV03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setr.015.001.03 </w:t>
      </w:r>
    </w:p>
    <w:p w14:paraId="30856AB6" w14:textId="77777777" w:rsidR="00515BDA" w:rsidRPr="00F02841" w:rsidRDefault="00515BDA" w:rsidP="00515BDA">
      <w:pPr>
        <w:rPr>
          <w:rFonts w:eastAsia="Times New Roman"/>
          <w:szCs w:val="24"/>
        </w:rPr>
      </w:pPr>
      <w:r w:rsidRPr="00F02841">
        <w:rPr>
          <w:rFonts w:eastAsia="Times New Roman"/>
          <w:szCs w:val="24"/>
        </w:rPr>
        <w:t xml:space="preserve">OrderInstructionStatusReportV03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setr.016.001.03 </w:t>
      </w:r>
    </w:p>
    <w:p w14:paraId="095B899C" w14:textId="77777777" w:rsidR="00515BDA" w:rsidRPr="00F02841" w:rsidRDefault="00515BDA" w:rsidP="00515BDA">
      <w:pPr>
        <w:rPr>
          <w:rFonts w:eastAsia="Times New Roman"/>
          <w:szCs w:val="24"/>
        </w:rPr>
      </w:pPr>
      <w:r w:rsidRPr="00F02841">
        <w:rPr>
          <w:rFonts w:eastAsia="Times New Roman"/>
          <w:szCs w:val="24"/>
        </w:rPr>
        <w:t xml:space="preserve">OrderCancellationStatusReportV03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setr.017.001.03 </w:t>
      </w:r>
    </w:p>
    <w:p w14:paraId="17BACFB6" w14:textId="77777777" w:rsidR="00515BDA" w:rsidRPr="00F02841" w:rsidRDefault="00515BDA" w:rsidP="00515BDA">
      <w:pPr>
        <w:rPr>
          <w:rFonts w:eastAsia="Times New Roman"/>
          <w:szCs w:val="24"/>
        </w:rPr>
      </w:pPr>
      <w:r w:rsidRPr="00F02841">
        <w:rPr>
          <w:rFonts w:eastAsia="Times New Roman"/>
          <w:szCs w:val="24"/>
        </w:rPr>
        <w:t xml:space="preserve">RequestForOrderStatusReportV03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setr.018.001.03 </w:t>
      </w:r>
    </w:p>
    <w:p w14:paraId="74BF28C5" w14:textId="77777777" w:rsidR="00515BDA" w:rsidRPr="009A3661" w:rsidRDefault="00515BDA" w:rsidP="00515BDA">
      <w:pPr>
        <w:rPr>
          <w:rFonts w:eastAsia="Times New Roman"/>
          <w:szCs w:val="24"/>
          <w:lang w:val="fr-FR"/>
        </w:rPr>
      </w:pPr>
      <w:r w:rsidRPr="009A3661">
        <w:rPr>
          <w:rFonts w:eastAsia="Times New Roman"/>
          <w:szCs w:val="24"/>
          <w:lang w:val="fr-FR"/>
        </w:rPr>
        <w:t>SubscriptionOrderConfirmationCancellationInstructionV01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setr.047.001.01 </w:t>
      </w:r>
    </w:p>
    <w:p w14:paraId="648BFB7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setr.048.001.01 </w:t>
      </w:r>
    </w:p>
    <w:p w14:paraId="693BAFD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SubscriptionBulkOrderConfirmationCancellationInstructionV01 </w:t>
      </w:r>
      <w:r w:rsidRPr="009A3661">
        <w:rPr>
          <w:rFonts w:eastAsia="Times New Roman"/>
          <w:szCs w:val="24"/>
          <w:lang w:val="fr-FR"/>
        </w:rPr>
        <w:tab/>
      </w:r>
      <w:r w:rsidRPr="009A3661">
        <w:rPr>
          <w:rFonts w:eastAsia="Times New Roman"/>
          <w:szCs w:val="24"/>
          <w:lang w:val="fr-FR"/>
        </w:rPr>
        <w:tab/>
        <w:t xml:space="preserve">setr.049.001.01 </w:t>
      </w:r>
    </w:p>
    <w:p w14:paraId="31D6C01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SubscriptionBulkOrderConfirmationAmendmentV01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setr.050.001.01 </w:t>
      </w:r>
    </w:p>
    <w:p w14:paraId="169460DE" w14:textId="77777777" w:rsidR="00515BDA" w:rsidRPr="009A3661" w:rsidRDefault="00515BDA" w:rsidP="00515BDA">
      <w:pPr>
        <w:rPr>
          <w:rFonts w:eastAsia="Times New Roman"/>
          <w:szCs w:val="24"/>
          <w:lang w:val="fr-FR"/>
        </w:rPr>
      </w:pPr>
      <w:r w:rsidRPr="009A3661">
        <w:rPr>
          <w:rFonts w:eastAsia="Times New Roman"/>
          <w:szCs w:val="24"/>
          <w:lang w:val="fr-FR"/>
        </w:rPr>
        <w:t>RedemptionOrderConfirmationCancellationInstructionV01</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setr.051.001.01 </w:t>
      </w:r>
    </w:p>
    <w:p w14:paraId="5554D9B2"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setr.052.001.01 </w:t>
      </w:r>
    </w:p>
    <w:p w14:paraId="33307295"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RedemptionBulkOrderConfirmationCancellationInstructionV01 </w:t>
      </w:r>
      <w:r w:rsidRPr="009A3661">
        <w:rPr>
          <w:rFonts w:eastAsia="Times New Roman"/>
          <w:szCs w:val="24"/>
          <w:lang w:val="fr-FR"/>
        </w:rPr>
        <w:tab/>
      </w:r>
      <w:r w:rsidRPr="009A3661">
        <w:rPr>
          <w:rFonts w:eastAsia="Times New Roman"/>
          <w:szCs w:val="24"/>
          <w:lang w:val="fr-FR"/>
        </w:rPr>
        <w:tab/>
        <w:t xml:space="preserve">setr.053.001.01 </w:t>
      </w:r>
    </w:p>
    <w:p w14:paraId="64A88DB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RedemptionBulkOrderConfirmationAmendmentV01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setr.054.001.01 </w:t>
      </w:r>
    </w:p>
    <w:p w14:paraId="3151087C"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SwitchOrderConfirmationCancellationInstructionV01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setr.055.001.01 </w:t>
      </w:r>
    </w:p>
    <w:p w14:paraId="0CBF4B93" w14:textId="77777777" w:rsidR="00515BDA" w:rsidRPr="009A3661" w:rsidRDefault="00515BDA" w:rsidP="00515BDA">
      <w:pPr>
        <w:rPr>
          <w:rFonts w:eastAsia="Times New Roman"/>
          <w:szCs w:val="24"/>
          <w:lang w:val="fr-FR"/>
        </w:rPr>
      </w:pPr>
      <w:r w:rsidRPr="009A3661">
        <w:rPr>
          <w:rFonts w:eastAsia="Times New Roman"/>
          <w:szCs w:val="24"/>
          <w:lang w:val="fr-FR"/>
        </w:rPr>
        <w:t xml:space="preserve">SwitchOrderConfirmationAmendmentV01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setr.056.001.01 </w:t>
      </w:r>
    </w:p>
    <w:p w14:paraId="21C307AB" w14:textId="77777777" w:rsidR="00515BDA" w:rsidRPr="009A3661" w:rsidRDefault="00515BDA" w:rsidP="00515BDA">
      <w:pPr>
        <w:rPr>
          <w:rFonts w:eastAsia="Times New Roman"/>
          <w:szCs w:val="24"/>
          <w:lang w:val="fr-FR"/>
        </w:rPr>
      </w:pPr>
      <w:r w:rsidRPr="009A3661">
        <w:rPr>
          <w:rFonts w:eastAsia="Times New Roman"/>
          <w:szCs w:val="24"/>
          <w:lang w:val="fr-FR"/>
        </w:rPr>
        <w:t xml:space="preserve">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setr.057.001.01 </w:t>
      </w:r>
    </w:p>
    <w:p w14:paraId="5209E69D" w14:textId="77777777" w:rsidR="00515BDA" w:rsidRPr="009A3661" w:rsidRDefault="00515BDA" w:rsidP="00515BDA">
      <w:pPr>
        <w:rPr>
          <w:rFonts w:eastAsia="Times New Roman"/>
          <w:szCs w:val="24"/>
          <w:lang w:val="fr-FR"/>
        </w:rPr>
      </w:pPr>
      <w:r w:rsidRPr="009A3661">
        <w:rPr>
          <w:rFonts w:eastAsia="Times New Roman"/>
          <w:szCs w:val="24"/>
          <w:lang w:val="fr-FR"/>
        </w:rPr>
        <w:t xml:space="preserve">RequestForOrderConfirmationStatusReportV01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setr.058.001.01 </w:t>
      </w:r>
    </w:p>
    <w:p w14:paraId="60E0F76A"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seev.009.001.01</w:t>
      </w:r>
    </w:p>
    <w:p w14:paraId="31808A4E"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AgentCANotificationCancellationRequestV01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seev.010.001.01 </w:t>
      </w:r>
    </w:p>
    <w:p w14:paraId="2B46A249"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AgentCANotificationStatusAdviceV01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seev.011.001.01 </w:t>
      </w:r>
    </w:p>
    <w:p w14:paraId="4FCC9D17" w14:textId="77777777" w:rsidR="00515BDA" w:rsidRPr="009A3661" w:rsidRDefault="00515BDA" w:rsidP="00515BDA">
      <w:pPr>
        <w:rPr>
          <w:rFonts w:eastAsia="Times New Roman"/>
          <w:szCs w:val="24"/>
          <w:lang w:val="fr-FR"/>
        </w:rPr>
      </w:pPr>
      <w:r w:rsidRPr="009A3661">
        <w:rPr>
          <w:rFonts w:eastAsia="Times New Roman"/>
          <w:szCs w:val="24"/>
          <w:lang w:val="fr-FR"/>
        </w:rPr>
        <w:t xml:space="preserve">AgentCAElectionAdviceV01 </w:t>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r>
      <w:r w:rsidRPr="009A3661">
        <w:rPr>
          <w:rFonts w:eastAsia="Times New Roman"/>
          <w:szCs w:val="24"/>
          <w:lang w:val="fr-FR"/>
        </w:rPr>
        <w:tab/>
        <w:t xml:space="preserve">seev.012.001.01 </w:t>
      </w:r>
    </w:p>
    <w:p w14:paraId="77B35BA3" w14:textId="77777777" w:rsidR="00515BDA" w:rsidRPr="00F02841" w:rsidRDefault="00515BDA" w:rsidP="00515BDA">
      <w:pPr>
        <w:rPr>
          <w:rFonts w:eastAsia="Times New Roman"/>
          <w:szCs w:val="24"/>
        </w:rPr>
      </w:pPr>
      <w:r w:rsidRPr="00F02841">
        <w:rPr>
          <w:rFonts w:eastAsia="Times New Roman"/>
          <w:szCs w:val="24"/>
        </w:rPr>
        <w:t xml:space="preserve">AgentCAElectionAmendmentRequestV01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seev.013.001.01 </w:t>
      </w:r>
    </w:p>
    <w:p w14:paraId="36CF65B7" w14:textId="77777777" w:rsidR="00515BDA" w:rsidRPr="00F02841" w:rsidRDefault="00515BDA" w:rsidP="00515BDA">
      <w:pPr>
        <w:rPr>
          <w:rFonts w:eastAsia="Times New Roman"/>
          <w:szCs w:val="24"/>
        </w:rPr>
      </w:pPr>
      <w:r w:rsidRPr="00F02841">
        <w:rPr>
          <w:rFonts w:eastAsia="Times New Roman"/>
          <w:szCs w:val="24"/>
        </w:rPr>
        <w:t xml:space="preserve">AgentCAElectionCancellationRequestV01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seev.014.001.01 </w:t>
      </w:r>
    </w:p>
    <w:p w14:paraId="4D7DEDBA" w14:textId="77777777" w:rsidR="00515BDA" w:rsidRPr="00F02841" w:rsidRDefault="00515BDA" w:rsidP="00515BDA">
      <w:pPr>
        <w:rPr>
          <w:rFonts w:eastAsia="Times New Roman"/>
          <w:szCs w:val="24"/>
        </w:rPr>
      </w:pPr>
      <w:r w:rsidRPr="00F02841">
        <w:rPr>
          <w:rFonts w:eastAsia="Times New Roman"/>
          <w:szCs w:val="24"/>
        </w:rPr>
        <w:t xml:space="preserve">AgentCAElectionStatusAdviceV01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seev.015.001.01 </w:t>
      </w:r>
    </w:p>
    <w:p w14:paraId="7315E703" w14:textId="77777777" w:rsidR="00515BDA" w:rsidRPr="00F02841" w:rsidRDefault="00515BDA" w:rsidP="00515BDA">
      <w:pPr>
        <w:rPr>
          <w:rFonts w:eastAsia="Times New Roman"/>
          <w:szCs w:val="24"/>
        </w:rPr>
      </w:pPr>
      <w:r w:rsidRPr="00F02841">
        <w:rPr>
          <w:rFonts w:eastAsia="Times New Roman"/>
          <w:szCs w:val="24"/>
        </w:rPr>
        <w:t xml:space="preserve">AgentCADistributionBreakdownAdviceV01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seev.016.001.01 </w:t>
      </w:r>
    </w:p>
    <w:p w14:paraId="2A4C5441" w14:textId="77777777" w:rsidR="00515BDA" w:rsidRPr="00F02841" w:rsidRDefault="00515BDA" w:rsidP="00515BDA">
      <w:pPr>
        <w:rPr>
          <w:rFonts w:eastAsia="Times New Roman"/>
          <w:szCs w:val="24"/>
        </w:rPr>
      </w:pPr>
      <w:r w:rsidRPr="00F02841">
        <w:rPr>
          <w:rFonts w:eastAsia="Times New Roman"/>
          <w:szCs w:val="24"/>
        </w:rPr>
        <w:t xml:space="preserve">AgentCAGlobalDistributionAuthorisationRequestV01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seev.017.001.01 </w:t>
      </w:r>
    </w:p>
    <w:p w14:paraId="4D490652" w14:textId="77777777" w:rsidR="00515BDA" w:rsidRPr="00F02841" w:rsidRDefault="00515BDA" w:rsidP="00515BDA">
      <w:pPr>
        <w:rPr>
          <w:rFonts w:eastAsia="Times New Roman"/>
          <w:szCs w:val="24"/>
        </w:rPr>
      </w:pPr>
      <w:r w:rsidRPr="00F02841">
        <w:rPr>
          <w:rFonts w:eastAsia="Times New Roman"/>
          <w:szCs w:val="24"/>
        </w:rPr>
        <w:t xml:space="preserve">AgentCAGlobalDistributionStatusAdviceV01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seev.018.001.01 </w:t>
      </w:r>
    </w:p>
    <w:p w14:paraId="05846749" w14:textId="77777777" w:rsidR="00515BDA" w:rsidRPr="00F02841" w:rsidRDefault="00515BDA" w:rsidP="00515BDA">
      <w:pPr>
        <w:rPr>
          <w:rFonts w:eastAsia="Times New Roman"/>
          <w:szCs w:val="24"/>
        </w:rPr>
      </w:pPr>
      <w:r w:rsidRPr="00F02841">
        <w:rPr>
          <w:rFonts w:eastAsia="Times New Roman"/>
          <w:szCs w:val="24"/>
        </w:rPr>
        <w:t xml:space="preserve">AgentCAMovementInstructionV01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seev.019.001.01 </w:t>
      </w:r>
    </w:p>
    <w:p w14:paraId="437B19C9" w14:textId="77777777" w:rsidR="00515BDA" w:rsidRPr="00F02841" w:rsidRDefault="00515BDA" w:rsidP="00515BDA">
      <w:pPr>
        <w:rPr>
          <w:rFonts w:eastAsia="Times New Roman"/>
          <w:szCs w:val="24"/>
        </w:rPr>
      </w:pPr>
      <w:r w:rsidRPr="00F02841">
        <w:rPr>
          <w:rFonts w:eastAsia="Times New Roman"/>
          <w:szCs w:val="24"/>
        </w:rPr>
        <w:t xml:space="preserve">AgentCAMovementCancellationRequestV01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seev.020.001.01 </w:t>
      </w:r>
    </w:p>
    <w:p w14:paraId="64990BAF" w14:textId="77777777" w:rsidR="00515BDA" w:rsidRPr="00F02841" w:rsidRDefault="00515BDA" w:rsidP="00515BDA">
      <w:pPr>
        <w:rPr>
          <w:rFonts w:eastAsia="Times New Roman"/>
          <w:szCs w:val="24"/>
        </w:rPr>
      </w:pPr>
      <w:r w:rsidRPr="00F02841">
        <w:rPr>
          <w:rFonts w:eastAsia="Times New Roman"/>
          <w:szCs w:val="24"/>
        </w:rPr>
        <w:t xml:space="preserve">AgentCAMovementConfirmationV01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seev.021.001.01 </w:t>
      </w:r>
    </w:p>
    <w:p w14:paraId="5E622658" w14:textId="77777777" w:rsidR="00515BDA" w:rsidRPr="00F02841" w:rsidRDefault="00515BDA" w:rsidP="00515BDA">
      <w:pPr>
        <w:rPr>
          <w:rFonts w:eastAsia="Times New Roman"/>
          <w:szCs w:val="24"/>
        </w:rPr>
      </w:pPr>
      <w:r w:rsidRPr="00F02841">
        <w:rPr>
          <w:rFonts w:eastAsia="Times New Roman"/>
          <w:szCs w:val="24"/>
        </w:rPr>
        <w:t xml:space="preserve">AgentCAMovementStatusAdviceV01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seev.022.001.01 </w:t>
      </w:r>
    </w:p>
    <w:p w14:paraId="7665DBC7" w14:textId="77777777" w:rsidR="00515BDA" w:rsidRPr="00F02841" w:rsidRDefault="00515BDA" w:rsidP="00515BDA">
      <w:pPr>
        <w:rPr>
          <w:rFonts w:eastAsia="Times New Roman"/>
          <w:szCs w:val="24"/>
        </w:rPr>
      </w:pPr>
      <w:r w:rsidRPr="00F02841">
        <w:rPr>
          <w:rFonts w:eastAsia="Times New Roman"/>
          <w:szCs w:val="24"/>
        </w:rPr>
        <w:t xml:space="preserve">AgentCAInformationAdviceV01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seev.023.001.01 </w:t>
      </w:r>
    </w:p>
    <w:p w14:paraId="3CAD4B04" w14:textId="77777777" w:rsidR="00515BDA" w:rsidRPr="00F02841" w:rsidRDefault="00515BDA" w:rsidP="00515BDA">
      <w:pPr>
        <w:rPr>
          <w:rFonts w:eastAsia="Times New Roman"/>
          <w:szCs w:val="24"/>
        </w:rPr>
      </w:pPr>
      <w:r w:rsidRPr="00F02841">
        <w:rPr>
          <w:rFonts w:eastAsia="Times New Roman"/>
          <w:szCs w:val="24"/>
        </w:rPr>
        <w:t xml:space="preserve">AgentCAInformationStatusAdviceV01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seev.024.001.01 </w:t>
      </w:r>
    </w:p>
    <w:p w14:paraId="5F23BDAE" w14:textId="77777777" w:rsidR="00515BDA" w:rsidRPr="00F02841" w:rsidRDefault="00515BDA" w:rsidP="00515BDA">
      <w:pPr>
        <w:rPr>
          <w:rFonts w:eastAsia="Times New Roman"/>
          <w:szCs w:val="24"/>
        </w:rPr>
      </w:pPr>
      <w:r w:rsidRPr="00F02841">
        <w:rPr>
          <w:rFonts w:eastAsia="Times New Roman"/>
          <w:szCs w:val="24"/>
        </w:rPr>
        <w:t xml:space="preserve">AgentCAStandingInstructionRequestV01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seev.025.001.01 </w:t>
      </w:r>
    </w:p>
    <w:p w14:paraId="7930A542" w14:textId="77777777" w:rsidR="00515BDA" w:rsidRPr="00F02841" w:rsidRDefault="00515BDA" w:rsidP="00515BDA">
      <w:pPr>
        <w:rPr>
          <w:rFonts w:eastAsia="Times New Roman"/>
          <w:szCs w:val="24"/>
        </w:rPr>
      </w:pPr>
      <w:r w:rsidRPr="00F02841">
        <w:rPr>
          <w:rFonts w:eastAsia="Times New Roman"/>
          <w:szCs w:val="24"/>
        </w:rPr>
        <w:t xml:space="preserve">AgentCAStandingInstructionCancellationRequestV01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t xml:space="preserve">seev.026.001.01 </w:t>
      </w:r>
    </w:p>
    <w:p w14:paraId="5A40C824" w14:textId="77777777" w:rsidR="00515BDA" w:rsidRPr="00F02841" w:rsidRDefault="00515BDA" w:rsidP="00515BDA">
      <w:pPr>
        <w:rPr>
          <w:rFonts w:eastAsia="Times New Roman"/>
          <w:szCs w:val="24"/>
        </w:rPr>
      </w:pPr>
      <w:r w:rsidRPr="00F02841">
        <w:rPr>
          <w:rFonts w:eastAsia="Times New Roman"/>
          <w:szCs w:val="24"/>
        </w:rPr>
        <w:t xml:space="preserve">AgentCAStandingInstructionStatusAdviceV01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seev.027.001.01 </w:t>
      </w:r>
    </w:p>
    <w:p w14:paraId="024AEDF7" w14:textId="77777777" w:rsidR="00515BDA" w:rsidRPr="00F02841" w:rsidRDefault="00515BDA" w:rsidP="00515BDA">
      <w:pPr>
        <w:rPr>
          <w:rFonts w:eastAsia="Times New Roman"/>
          <w:szCs w:val="24"/>
        </w:rPr>
      </w:pPr>
      <w:r w:rsidRPr="00F02841">
        <w:rPr>
          <w:rFonts w:eastAsia="Times New Roman"/>
          <w:szCs w:val="24"/>
        </w:rPr>
        <w:t xml:space="preserve">AgentCADeactivationInstructionV01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seev.028.001.01 </w:t>
      </w:r>
    </w:p>
    <w:p w14:paraId="0F97CAE4" w14:textId="77777777" w:rsidR="00515BDA" w:rsidRPr="00F02841" w:rsidRDefault="00515BDA" w:rsidP="00515BDA">
      <w:pPr>
        <w:rPr>
          <w:rFonts w:eastAsia="Times New Roman"/>
          <w:szCs w:val="24"/>
        </w:rPr>
      </w:pPr>
      <w:r w:rsidRPr="00F02841">
        <w:rPr>
          <w:rFonts w:eastAsia="Times New Roman"/>
          <w:szCs w:val="24"/>
        </w:rPr>
        <w:t xml:space="preserve">AgentCADeactivationCancellationRequestV01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seev.029.001.01 </w:t>
      </w:r>
    </w:p>
    <w:p w14:paraId="4D4F3C1C" w14:textId="77777777" w:rsidR="00515BDA" w:rsidRPr="00F02841" w:rsidRDefault="00515BDA" w:rsidP="00515BDA">
      <w:pPr>
        <w:rPr>
          <w:rFonts w:eastAsia="Times New Roman"/>
          <w:szCs w:val="24"/>
        </w:rPr>
      </w:pPr>
      <w:r w:rsidRPr="00F02841">
        <w:rPr>
          <w:rFonts w:eastAsia="Times New Roman"/>
          <w:szCs w:val="24"/>
        </w:rPr>
        <w:t xml:space="preserve">AgentCADeactivationStatusAdviceV01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seev.030.001.01 </w:t>
      </w:r>
    </w:p>
    <w:p w14:paraId="73C1E040" w14:textId="77777777" w:rsidR="00515BDA" w:rsidRPr="00F02841" w:rsidRDefault="00515BDA" w:rsidP="00515BDA">
      <w:pPr>
        <w:rPr>
          <w:rFonts w:eastAsia="Times New Roman"/>
          <w:szCs w:val="24"/>
        </w:rPr>
      </w:pPr>
      <w:r w:rsidRPr="00F02841">
        <w:rPr>
          <w:rFonts w:eastAsia="Times New Roman"/>
          <w:szCs w:val="24"/>
        </w:rPr>
        <w:t xml:space="preserve">SecuritiesEndOfProcessReportV01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semt.023.001.01 </w:t>
      </w:r>
    </w:p>
    <w:p w14:paraId="6FC4EE89" w14:textId="77777777" w:rsidR="00515BDA" w:rsidRPr="00F02841" w:rsidRDefault="00515BDA" w:rsidP="00515BDA">
      <w:pPr>
        <w:rPr>
          <w:rFonts w:eastAsia="Times New Roman"/>
          <w:szCs w:val="24"/>
        </w:rPr>
      </w:pPr>
      <w:r w:rsidRPr="00F02841">
        <w:rPr>
          <w:rFonts w:eastAsia="Times New Roman"/>
          <w:szCs w:val="24"/>
        </w:rPr>
        <w:t xml:space="preserve">SecuritiesTradeConfirmationV03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setr.027.001.03 </w:t>
      </w:r>
    </w:p>
    <w:p w14:paraId="70FFDE33" w14:textId="77777777" w:rsidR="00515BDA" w:rsidRPr="00F02841" w:rsidRDefault="00515BDA" w:rsidP="00515BDA">
      <w:pPr>
        <w:rPr>
          <w:rFonts w:eastAsia="Times New Roman"/>
          <w:szCs w:val="24"/>
        </w:rPr>
      </w:pPr>
      <w:r w:rsidRPr="00F02841">
        <w:rPr>
          <w:rFonts w:eastAsia="Times New Roman"/>
          <w:szCs w:val="24"/>
        </w:rPr>
        <w:t xml:space="preserve">SecuritiesTradeConfirmationCancellationV01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setr.029.001.01 </w:t>
      </w:r>
    </w:p>
    <w:p w14:paraId="22FC420A" w14:textId="77777777" w:rsidR="00515BDA" w:rsidRPr="00F02841" w:rsidRDefault="00515BDA" w:rsidP="00515BDA">
      <w:pPr>
        <w:rPr>
          <w:rFonts w:eastAsia="Times New Roman"/>
          <w:szCs w:val="24"/>
        </w:rPr>
      </w:pPr>
      <w:r w:rsidRPr="00F02841">
        <w:rPr>
          <w:rFonts w:eastAsia="Times New Roman"/>
          <w:szCs w:val="24"/>
        </w:rPr>
        <w:t xml:space="preserve">SecuritiesTradeConfirmationResponseV01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setr.030.001.01 </w:t>
      </w:r>
    </w:p>
    <w:p w14:paraId="427E48AF" w14:textId="77777777" w:rsidR="00515BDA" w:rsidRPr="00F02841" w:rsidRDefault="00515BDA" w:rsidP="00515BDA">
      <w:pPr>
        <w:rPr>
          <w:rFonts w:eastAsia="Times New Roman"/>
          <w:szCs w:val="24"/>
        </w:rPr>
      </w:pPr>
      <w:r w:rsidRPr="00F02841">
        <w:rPr>
          <w:rFonts w:eastAsia="Times New Roman"/>
          <w:szCs w:val="24"/>
        </w:rPr>
        <w:t xml:space="preserve">SecuritiesTradeConfirmationStatusAdviceV02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setr.044.001.02</w:t>
      </w:r>
    </w:p>
    <w:p w14:paraId="01B72D42" w14:textId="77777777" w:rsidR="00515BDA" w:rsidRPr="00F02841" w:rsidRDefault="00515BDA" w:rsidP="00515BDA">
      <w:pPr>
        <w:rPr>
          <w:rFonts w:eastAsia="Times New Roman"/>
          <w:szCs w:val="24"/>
        </w:rPr>
      </w:pPr>
      <w:r w:rsidRPr="00F02841">
        <w:rPr>
          <w:rFonts w:eastAsia="Times New Roman"/>
          <w:szCs w:val="24"/>
        </w:rPr>
        <w:t xml:space="preserve">MeetingNotificationV05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seev.001.001.05 </w:t>
      </w:r>
    </w:p>
    <w:p w14:paraId="6B4FDB9F" w14:textId="77777777" w:rsidR="00515BDA" w:rsidRPr="00F02841" w:rsidRDefault="00515BDA" w:rsidP="00515BDA">
      <w:pPr>
        <w:rPr>
          <w:rFonts w:eastAsia="Times New Roman"/>
          <w:szCs w:val="24"/>
        </w:rPr>
      </w:pPr>
      <w:r w:rsidRPr="00F02841">
        <w:rPr>
          <w:rFonts w:eastAsia="Times New Roman"/>
          <w:szCs w:val="24"/>
        </w:rPr>
        <w:t xml:space="preserve">MeetingCancellationV05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seev.002.001.05 </w:t>
      </w:r>
    </w:p>
    <w:p w14:paraId="71A947C4" w14:textId="77777777" w:rsidR="00515BDA" w:rsidRPr="00F02841" w:rsidRDefault="00515BDA" w:rsidP="00515BDA">
      <w:pPr>
        <w:rPr>
          <w:rFonts w:eastAsia="Times New Roman"/>
          <w:szCs w:val="24"/>
        </w:rPr>
      </w:pPr>
      <w:r w:rsidRPr="00F02841">
        <w:rPr>
          <w:rFonts w:eastAsia="Times New Roman"/>
          <w:szCs w:val="24"/>
        </w:rPr>
        <w:t xml:space="preserve">MeetingEntitlementNotificationV05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seev.003.001.05 </w:t>
      </w:r>
    </w:p>
    <w:p w14:paraId="0633156E" w14:textId="77777777" w:rsidR="00515BDA" w:rsidRPr="00F02841" w:rsidRDefault="00515BDA" w:rsidP="00515BDA">
      <w:pPr>
        <w:rPr>
          <w:rFonts w:eastAsia="Times New Roman"/>
          <w:szCs w:val="24"/>
        </w:rPr>
      </w:pPr>
      <w:r w:rsidRPr="00F02841">
        <w:rPr>
          <w:rFonts w:eastAsia="Times New Roman"/>
          <w:szCs w:val="24"/>
        </w:rPr>
        <w:t xml:space="preserve">MeetingInstructionV05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seev.004.001.05 </w:t>
      </w:r>
    </w:p>
    <w:p w14:paraId="70C9CDBD" w14:textId="77777777" w:rsidR="00515BDA" w:rsidRPr="00F02841" w:rsidRDefault="00515BDA" w:rsidP="00515BDA">
      <w:pPr>
        <w:rPr>
          <w:rFonts w:eastAsia="Times New Roman"/>
          <w:szCs w:val="24"/>
        </w:rPr>
      </w:pPr>
      <w:r w:rsidRPr="00F02841">
        <w:rPr>
          <w:rFonts w:eastAsia="Times New Roman"/>
          <w:szCs w:val="24"/>
        </w:rPr>
        <w:t xml:space="preserve">MeetingInstructionCancellationRequestV05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seev.005.001.05 </w:t>
      </w:r>
    </w:p>
    <w:p w14:paraId="08E6AF05" w14:textId="77777777" w:rsidR="00515BDA" w:rsidRPr="00F02841" w:rsidRDefault="00515BDA" w:rsidP="00515BDA">
      <w:pPr>
        <w:rPr>
          <w:rFonts w:eastAsia="Times New Roman"/>
          <w:szCs w:val="24"/>
        </w:rPr>
      </w:pPr>
      <w:r w:rsidRPr="00F02841">
        <w:rPr>
          <w:rFonts w:eastAsia="Times New Roman"/>
          <w:szCs w:val="24"/>
        </w:rPr>
        <w:t xml:space="preserve">MeetingInstructionStatusV05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seev.006.001.05 </w:t>
      </w:r>
    </w:p>
    <w:p w14:paraId="14D500E6" w14:textId="77777777" w:rsidR="00515BDA" w:rsidRPr="00F02841" w:rsidRDefault="00515BDA" w:rsidP="00515BDA">
      <w:pPr>
        <w:rPr>
          <w:rFonts w:eastAsia="Times New Roman"/>
          <w:szCs w:val="24"/>
        </w:rPr>
      </w:pPr>
      <w:r w:rsidRPr="00F02841">
        <w:rPr>
          <w:rFonts w:eastAsia="Times New Roman"/>
          <w:szCs w:val="24"/>
        </w:rPr>
        <w:t xml:space="preserve">MeetingVoteExecutionConfirmationV05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seev.007.001.05 </w:t>
      </w:r>
    </w:p>
    <w:p w14:paraId="4A90463B" w14:textId="77777777" w:rsidR="00515BDA" w:rsidRPr="00F02841" w:rsidRDefault="00515BDA" w:rsidP="00515BDA">
      <w:pPr>
        <w:rPr>
          <w:rFonts w:eastAsia="Times New Roman"/>
          <w:szCs w:val="24"/>
        </w:rPr>
      </w:pPr>
      <w:r w:rsidRPr="00F02841">
        <w:rPr>
          <w:rFonts w:eastAsia="Times New Roman"/>
          <w:szCs w:val="24"/>
        </w:rPr>
        <w:t xml:space="preserve">MeetingResultDisseminationV05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seev.008.001.05 </w:t>
      </w:r>
    </w:p>
    <w:p w14:paraId="1BE314A3" w14:textId="77777777" w:rsidR="00515BDA" w:rsidRPr="00F02841" w:rsidRDefault="00515BDA" w:rsidP="00515BDA">
      <w:pPr>
        <w:rPr>
          <w:rFonts w:eastAsia="Times New Roman"/>
          <w:szCs w:val="24"/>
        </w:rPr>
      </w:pPr>
      <w:r w:rsidRPr="00F02841">
        <w:rPr>
          <w:rFonts w:eastAsia="Times New Roman"/>
          <w:szCs w:val="24"/>
        </w:rPr>
        <w:t xml:space="preserve">SecuritiesBalanceCustodyReportV08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semt.002.001.08 </w:t>
      </w:r>
    </w:p>
    <w:p w14:paraId="719B6477" w14:textId="77777777" w:rsidR="00515BDA" w:rsidRPr="00F02841" w:rsidRDefault="00515BDA" w:rsidP="00515BDA">
      <w:pPr>
        <w:rPr>
          <w:rFonts w:eastAsia="Times New Roman"/>
          <w:szCs w:val="24"/>
        </w:rPr>
      </w:pPr>
      <w:r w:rsidRPr="00F02841">
        <w:rPr>
          <w:rFonts w:eastAsia="Times New Roman"/>
          <w:szCs w:val="24"/>
        </w:rPr>
        <w:t xml:space="preserve">SecuritiesBalanceAccountingReportV08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semt.003.001.08</w:t>
      </w:r>
    </w:p>
    <w:p w14:paraId="716A0C5C" w14:textId="77777777" w:rsidR="00515BDA" w:rsidRPr="00F02841" w:rsidRDefault="00515BDA" w:rsidP="00515BDA">
      <w:pPr>
        <w:rPr>
          <w:rFonts w:eastAsia="Times New Roman"/>
          <w:szCs w:val="24"/>
        </w:rPr>
      </w:pPr>
      <w:r w:rsidRPr="00F02841">
        <w:rPr>
          <w:rFonts w:eastAsia="Times New Roman"/>
          <w:szCs w:val="24"/>
        </w:rPr>
        <w:t xml:space="preserve">IntraPositionMovementInstructionV03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semt.013.001.03 </w:t>
      </w:r>
    </w:p>
    <w:p w14:paraId="0C690B41" w14:textId="77777777" w:rsidR="00515BDA" w:rsidRPr="00F02841" w:rsidRDefault="00515BDA" w:rsidP="00515BDA">
      <w:pPr>
        <w:rPr>
          <w:rFonts w:eastAsia="Times New Roman"/>
          <w:szCs w:val="24"/>
        </w:rPr>
      </w:pPr>
      <w:r w:rsidRPr="00F02841">
        <w:rPr>
          <w:rFonts w:eastAsia="Times New Roman"/>
          <w:szCs w:val="24"/>
        </w:rPr>
        <w:t xml:space="preserve">IntraPositionMovementStatusAdviceV03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semt.014.001.03 </w:t>
      </w:r>
    </w:p>
    <w:p w14:paraId="34E16A65" w14:textId="77777777" w:rsidR="00515BDA" w:rsidRPr="00F02841" w:rsidRDefault="00515BDA" w:rsidP="00515BDA">
      <w:pPr>
        <w:rPr>
          <w:rFonts w:eastAsia="Times New Roman"/>
          <w:szCs w:val="24"/>
        </w:rPr>
      </w:pPr>
      <w:r w:rsidRPr="00F02841">
        <w:rPr>
          <w:rFonts w:eastAsia="Times New Roman"/>
          <w:szCs w:val="24"/>
        </w:rPr>
        <w:t xml:space="preserve">IntraPositionMovementConfirmationV04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semt.015.001.04 </w:t>
      </w:r>
    </w:p>
    <w:p w14:paraId="46BB7DDB" w14:textId="77777777" w:rsidR="00515BDA" w:rsidRPr="00F02841" w:rsidRDefault="00515BDA" w:rsidP="00515BDA">
      <w:pPr>
        <w:rPr>
          <w:rFonts w:eastAsia="Times New Roman"/>
          <w:szCs w:val="24"/>
        </w:rPr>
      </w:pPr>
      <w:r w:rsidRPr="00F02841">
        <w:rPr>
          <w:rFonts w:eastAsia="Times New Roman"/>
          <w:szCs w:val="24"/>
        </w:rPr>
        <w:t xml:space="preserve">IntraPositionMovementPostingReportV04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semt.016.001.04 </w:t>
      </w:r>
    </w:p>
    <w:p w14:paraId="21D81A3F" w14:textId="77777777" w:rsidR="00515BDA" w:rsidRPr="00F02841" w:rsidRDefault="00515BDA" w:rsidP="00515BDA">
      <w:pPr>
        <w:rPr>
          <w:rFonts w:eastAsia="Times New Roman"/>
          <w:szCs w:val="24"/>
        </w:rPr>
      </w:pPr>
      <w:r w:rsidRPr="00F02841">
        <w:rPr>
          <w:rFonts w:eastAsia="Times New Roman"/>
          <w:szCs w:val="24"/>
        </w:rPr>
        <w:t xml:space="preserve">SecuritiesTransactionPostingReportV05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semt.017.001.05 </w:t>
      </w:r>
    </w:p>
    <w:p w14:paraId="7A7394A3" w14:textId="77777777" w:rsidR="00515BDA" w:rsidRPr="00F02841" w:rsidRDefault="00515BDA" w:rsidP="00515BDA">
      <w:pPr>
        <w:rPr>
          <w:rFonts w:eastAsia="Times New Roman"/>
          <w:szCs w:val="24"/>
        </w:rPr>
      </w:pPr>
      <w:r w:rsidRPr="00F02841">
        <w:rPr>
          <w:rFonts w:eastAsia="Times New Roman"/>
          <w:szCs w:val="24"/>
        </w:rPr>
        <w:t xml:space="preserve">SecuritiesTransactionPendingReportV06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semt.018.001.06 </w:t>
      </w:r>
    </w:p>
    <w:p w14:paraId="3F1A226F"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SecuritiesSettlementTransactionAllegementReportV04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semt.019.001.04 </w:t>
      </w:r>
    </w:p>
    <w:p w14:paraId="68A7C17B" w14:textId="77777777" w:rsidR="00515BDA" w:rsidRPr="00F02841" w:rsidRDefault="00515BDA" w:rsidP="00515BDA">
      <w:pPr>
        <w:rPr>
          <w:rFonts w:eastAsia="Times New Roman"/>
          <w:szCs w:val="24"/>
        </w:rPr>
      </w:pPr>
      <w:r w:rsidRPr="00F02841">
        <w:rPr>
          <w:rFonts w:eastAsia="Times New Roman"/>
          <w:szCs w:val="24"/>
        </w:rPr>
        <w:t xml:space="preserve">SecuritiesMessageCancellationAdviceV04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semt.020.001.04 </w:t>
      </w:r>
    </w:p>
    <w:p w14:paraId="06B67EA1" w14:textId="77777777" w:rsidR="00515BDA" w:rsidRPr="00F02841" w:rsidRDefault="00515BDA" w:rsidP="00515BDA">
      <w:pPr>
        <w:rPr>
          <w:rFonts w:eastAsia="Times New Roman"/>
          <w:szCs w:val="24"/>
        </w:rPr>
      </w:pPr>
      <w:r w:rsidRPr="00F02841">
        <w:rPr>
          <w:rFonts w:eastAsia="Times New Roman"/>
          <w:szCs w:val="24"/>
        </w:rPr>
        <w:t xml:space="preserve">SecuritiesStatementQueryV05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semt.021.001.05 </w:t>
      </w:r>
    </w:p>
    <w:p w14:paraId="22248C08" w14:textId="77777777" w:rsidR="00515BDA" w:rsidRPr="00F02841" w:rsidRDefault="00515BDA" w:rsidP="00515BDA">
      <w:pPr>
        <w:rPr>
          <w:rFonts w:eastAsia="Times New Roman"/>
          <w:szCs w:val="24"/>
        </w:rPr>
      </w:pPr>
      <w:r w:rsidRPr="00F02841">
        <w:rPr>
          <w:rFonts w:eastAsia="Times New Roman"/>
          <w:szCs w:val="24"/>
        </w:rPr>
        <w:t xml:space="preserve">SecuritiesSettlementTransactionAuditTrailReportV02 </w:t>
      </w:r>
      <w:r w:rsidRPr="00F02841">
        <w:rPr>
          <w:rFonts w:eastAsia="Times New Roman"/>
          <w:szCs w:val="24"/>
        </w:rPr>
        <w:tab/>
      </w:r>
      <w:r w:rsidRPr="00F02841">
        <w:rPr>
          <w:rFonts w:eastAsia="Times New Roman"/>
          <w:szCs w:val="24"/>
        </w:rPr>
        <w:tab/>
      </w:r>
      <w:r w:rsidRPr="00F02841">
        <w:rPr>
          <w:rFonts w:eastAsia="Times New Roman"/>
          <w:szCs w:val="24"/>
        </w:rPr>
        <w:tab/>
        <w:t xml:space="preserve">semt.022.001.02 </w:t>
      </w:r>
    </w:p>
    <w:p w14:paraId="6F1CC274" w14:textId="77777777" w:rsidR="00515BDA" w:rsidRPr="00F02841" w:rsidRDefault="00515BDA" w:rsidP="00515BDA">
      <w:pPr>
        <w:rPr>
          <w:rFonts w:eastAsia="Times New Roman"/>
          <w:szCs w:val="24"/>
        </w:rPr>
      </w:pPr>
      <w:r w:rsidRPr="00F02841">
        <w:rPr>
          <w:rFonts w:eastAsia="Times New Roman"/>
          <w:szCs w:val="24"/>
        </w:rPr>
        <w:t xml:space="preserve">TotalPortfolioValuationReportV01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semt.024.001.01 </w:t>
      </w:r>
    </w:p>
    <w:p w14:paraId="3D5CDB25" w14:textId="77777777" w:rsidR="00515BDA" w:rsidRPr="00F02841" w:rsidRDefault="00515BDA" w:rsidP="00515BDA">
      <w:pPr>
        <w:rPr>
          <w:rFonts w:eastAsia="Times New Roman"/>
          <w:szCs w:val="24"/>
        </w:rPr>
      </w:pPr>
      <w:r w:rsidRPr="00F02841">
        <w:rPr>
          <w:rFonts w:eastAsia="Times New Roman"/>
          <w:szCs w:val="24"/>
        </w:rPr>
        <w:t xml:space="preserve">RegulatoryTransactionReportV02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auth.008.001.02</w:t>
      </w:r>
    </w:p>
    <w:p w14:paraId="2E4FEFC9" w14:textId="77777777" w:rsidR="00515BDA" w:rsidRPr="00F02841" w:rsidRDefault="00515BDA" w:rsidP="00515BDA">
      <w:pPr>
        <w:rPr>
          <w:rFonts w:eastAsia="Times New Roman"/>
          <w:szCs w:val="24"/>
        </w:rPr>
      </w:pPr>
      <w:r w:rsidRPr="00F02841">
        <w:rPr>
          <w:rFonts w:eastAsia="Times New Roman"/>
          <w:szCs w:val="24"/>
        </w:rPr>
        <w:t xml:space="preserve">RegulatoryTransactionReportCancellationRequestV02 </w:t>
      </w:r>
      <w:r w:rsidRPr="00F02841">
        <w:rPr>
          <w:rFonts w:eastAsia="Times New Roman"/>
          <w:szCs w:val="24"/>
        </w:rPr>
        <w:tab/>
      </w:r>
      <w:r w:rsidRPr="00F02841">
        <w:rPr>
          <w:rFonts w:eastAsia="Times New Roman"/>
          <w:szCs w:val="24"/>
        </w:rPr>
        <w:tab/>
      </w:r>
      <w:r w:rsidRPr="00F02841">
        <w:rPr>
          <w:rFonts w:eastAsia="Times New Roman"/>
          <w:szCs w:val="24"/>
        </w:rPr>
        <w:tab/>
        <w:t xml:space="preserve">auth.009.001.02 </w:t>
      </w:r>
    </w:p>
    <w:p w14:paraId="4BAEC796" w14:textId="77777777" w:rsidR="00515BDA" w:rsidRPr="00F02841" w:rsidRDefault="00515BDA" w:rsidP="00515BDA">
      <w:pPr>
        <w:rPr>
          <w:rFonts w:eastAsia="Times New Roman"/>
          <w:szCs w:val="24"/>
        </w:rPr>
      </w:pPr>
      <w:r w:rsidRPr="00F02841">
        <w:rPr>
          <w:rFonts w:eastAsia="Times New Roman"/>
          <w:szCs w:val="24"/>
        </w:rPr>
        <w:t xml:space="preserve">RegulatoryTransactionReportStatusV01 </w:t>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r>
      <w:r w:rsidRPr="00F02841">
        <w:rPr>
          <w:rFonts w:eastAsia="Times New Roman"/>
          <w:szCs w:val="24"/>
        </w:rPr>
        <w:tab/>
        <w:t xml:space="preserve">auth.010.001.01 </w:t>
      </w:r>
    </w:p>
    <w:p w14:paraId="0B2BAFF8" w14:textId="77777777" w:rsidR="00515BDA" w:rsidRDefault="00515BDA" w:rsidP="00515BDA">
      <w:pPr>
        <w:rPr>
          <w:rFonts w:eastAsia="Times New Roman"/>
          <w:szCs w:val="24"/>
        </w:rPr>
      </w:pPr>
      <w:r w:rsidRPr="00F02841">
        <w:rPr>
          <w:rFonts w:eastAsia="Times New Roman"/>
          <w:szCs w:val="24"/>
        </w:rPr>
        <w:t xml:space="preserve">RegulatoryTransactionReportCancellationStatusV01 </w:t>
      </w:r>
      <w:r w:rsidRPr="00F02841">
        <w:rPr>
          <w:rFonts w:eastAsia="Times New Roman"/>
          <w:szCs w:val="24"/>
        </w:rPr>
        <w:tab/>
      </w:r>
      <w:r w:rsidRPr="00F02841">
        <w:rPr>
          <w:rFonts w:eastAsia="Times New Roman"/>
          <w:szCs w:val="24"/>
        </w:rPr>
        <w:tab/>
      </w:r>
      <w:r w:rsidRPr="00F02841">
        <w:rPr>
          <w:rFonts w:eastAsia="Times New Roman"/>
          <w:szCs w:val="24"/>
        </w:rPr>
        <w:tab/>
        <w:t>auth.011.001.01</w:t>
      </w:r>
    </w:p>
    <w:p w14:paraId="260A74D8" w14:textId="77777777" w:rsidR="00515BDA" w:rsidRPr="00135FF4" w:rsidRDefault="00515BDA" w:rsidP="00515BDA">
      <w:pPr>
        <w:rPr>
          <w:rFonts w:eastAsia="Times New Roman"/>
          <w:b/>
        </w:rPr>
      </w:pPr>
    </w:p>
    <w:p w14:paraId="7A313B56" w14:textId="77777777" w:rsidR="00515BDA" w:rsidRPr="00135FF4" w:rsidRDefault="00515BDA" w:rsidP="008101DE">
      <w:pPr>
        <w:numPr>
          <w:ilvl w:val="0"/>
          <w:numId w:val="20"/>
        </w:numPr>
        <w:rPr>
          <w:rFonts w:eastAsia="Times New Roman"/>
        </w:rPr>
      </w:pPr>
      <w:r w:rsidRPr="00135FF4">
        <w:rPr>
          <w:rFonts w:eastAsia="Times New Roman"/>
          <w:b/>
        </w:rPr>
        <w:t>Description of the change request:</w:t>
      </w:r>
    </w:p>
    <w:p w14:paraId="4DBE4D46" w14:textId="77777777" w:rsidR="00515BDA" w:rsidRPr="00F02841" w:rsidRDefault="00515BDA" w:rsidP="00515BDA">
      <w:pPr>
        <w:rPr>
          <w:rFonts w:eastAsia="Times New Roman"/>
          <w:szCs w:val="24"/>
        </w:rPr>
      </w:pPr>
      <w:r w:rsidRPr="00F02841">
        <w:rPr>
          <w:rFonts w:eastAsia="Times New Roman"/>
          <w:szCs w:val="24"/>
        </w:rPr>
        <w:t>In 2015 the ISO 18774 Standard “Financial Instruments Short Name” was released. Every participant using that standard in its applications to identify and describe financial instruments will be able to use the same terms in financial messaging (in- and outgoing) as well. By giving the possibility to carry FISN within financial messages, identifying of financial instruments within financial messages will be unified and so can reduce misunderstandings, processing errors and therefore costs.</w:t>
      </w:r>
    </w:p>
    <w:p w14:paraId="18A75A29" w14:textId="77777777" w:rsidR="00515BDA" w:rsidRPr="00F02841" w:rsidRDefault="00515BDA" w:rsidP="00515BDA">
      <w:pPr>
        <w:rPr>
          <w:rFonts w:eastAsia="Times New Roman"/>
          <w:szCs w:val="24"/>
        </w:rPr>
      </w:pPr>
      <w:r w:rsidRPr="00F02841">
        <w:rPr>
          <w:rFonts w:eastAsia="Times New Roman"/>
          <w:szCs w:val="24"/>
        </w:rPr>
        <w:t xml:space="preserve">It is supposed to extend the structure for the description and identification of a Financial Instrument, for example “Financial Instrument 10” within setr.010.001.03 [SubscriptionOrderV03] by an additional, optional element “FISN” [type: xs:string; length: max35]. </w:t>
      </w:r>
    </w:p>
    <w:p w14:paraId="673AA7AA" w14:textId="77777777" w:rsidR="00515BDA" w:rsidRPr="00F02841" w:rsidRDefault="00515BDA" w:rsidP="00515BDA">
      <w:pPr>
        <w:rPr>
          <w:rFonts w:eastAsia="Times New Roman"/>
          <w:szCs w:val="24"/>
        </w:rPr>
      </w:pPr>
      <w:r w:rsidRPr="00F02841">
        <w:rPr>
          <w:rFonts w:eastAsia="Times New Roman"/>
          <w:szCs w:val="24"/>
        </w:rPr>
        <w:t>The change is to be implemented in all the related messages mentioned above.</w:t>
      </w:r>
    </w:p>
    <w:p w14:paraId="503F1D9E" w14:textId="77777777" w:rsidR="00515BDA" w:rsidRPr="00F02841" w:rsidRDefault="00515BDA" w:rsidP="00515BDA">
      <w:pPr>
        <w:rPr>
          <w:rFonts w:eastAsia="Times New Roman"/>
          <w:szCs w:val="24"/>
        </w:rPr>
      </w:pPr>
      <w:r w:rsidRPr="00F02841">
        <w:rPr>
          <w:rFonts w:eastAsia="Times New Roman"/>
          <w:szCs w:val="24"/>
        </w:rPr>
        <w:t>It is supposed to extend the same or similar structure occurring in other messages of other business domains as well.</w:t>
      </w:r>
    </w:p>
    <w:p w14:paraId="20600FB7" w14:textId="28A65BE2" w:rsidR="00515BDA" w:rsidRPr="00F02841" w:rsidRDefault="008101DE" w:rsidP="00515BDA">
      <w:pPr>
        <w:ind w:left="360"/>
        <w:rPr>
          <w:rFonts w:eastAsia="Times New Roman"/>
          <w:noProof/>
          <w:lang w:eastAsia="de-CH"/>
        </w:rPr>
      </w:pPr>
      <w:r w:rsidRPr="00515BDA">
        <w:rPr>
          <w:rFonts w:eastAsia="Times New Roman"/>
          <w:noProof/>
          <w:lang w:eastAsia="en-GB"/>
        </w:rPr>
        <w:drawing>
          <wp:inline distT="0" distB="0" distL="0" distR="0" wp14:anchorId="57521D79" wp14:editId="77057D57">
            <wp:extent cx="4686300" cy="5667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86300" cy="5667375"/>
                    </a:xfrm>
                    <a:prstGeom prst="rect">
                      <a:avLst/>
                    </a:prstGeom>
                    <a:noFill/>
                    <a:ln>
                      <a:noFill/>
                    </a:ln>
                  </pic:spPr>
                </pic:pic>
              </a:graphicData>
            </a:graphic>
          </wp:inline>
        </w:drawing>
      </w:r>
      <w:r w:rsidR="00515BDA" w:rsidRPr="00F02841">
        <w:rPr>
          <w:rFonts w:eastAsia="Times New Roman"/>
          <w:noProof/>
          <w:lang w:eastAsia="de-CH"/>
        </w:rPr>
        <w:br/>
      </w:r>
      <w:r w:rsidR="00515BDA" w:rsidRPr="00F02841">
        <w:rPr>
          <w:rFonts w:eastAsia="Times New Roman"/>
          <w:i/>
          <w:noProof/>
          <w:lang w:eastAsia="de-CH"/>
        </w:rPr>
        <w:t>figure 1: FinancialInstrument10-structure within setr.010.001.03 [source: SCFS validation portal for the SCFS Investment Funds Market Practice]</w:t>
      </w:r>
    </w:p>
    <w:p w14:paraId="2047A6BD" w14:textId="77777777" w:rsidR="00515BDA" w:rsidRPr="00515BDA" w:rsidRDefault="00515BDA" w:rsidP="00515BDA">
      <w:pPr>
        <w:rPr>
          <w:rFonts w:eastAsia="Times New Roman"/>
          <w:szCs w:val="24"/>
        </w:rPr>
      </w:pPr>
    </w:p>
    <w:p w14:paraId="77D47088" w14:textId="77777777" w:rsidR="00515BDA" w:rsidRPr="00135FF4" w:rsidRDefault="00515BDA" w:rsidP="008101DE">
      <w:pPr>
        <w:numPr>
          <w:ilvl w:val="0"/>
          <w:numId w:val="20"/>
        </w:numPr>
        <w:rPr>
          <w:rFonts w:eastAsia="Times New Roman"/>
          <w:b/>
          <w:szCs w:val="24"/>
        </w:rPr>
      </w:pPr>
      <w:r w:rsidRPr="00135FF4">
        <w:rPr>
          <w:rFonts w:eastAsia="Times New Roman"/>
          <w:b/>
          <w:szCs w:val="24"/>
        </w:rPr>
        <w:t>Purpose of the change:</w:t>
      </w:r>
    </w:p>
    <w:p w14:paraId="2BEE0360" w14:textId="77777777" w:rsidR="00515BDA" w:rsidRPr="00F02841" w:rsidRDefault="00515BDA" w:rsidP="00515BDA">
      <w:pPr>
        <w:rPr>
          <w:rFonts w:eastAsia="Times New Roman"/>
          <w:szCs w:val="24"/>
        </w:rPr>
      </w:pPr>
      <w:r w:rsidRPr="00F02841">
        <w:rPr>
          <w:rFonts w:eastAsia="Times New Roman"/>
          <w:szCs w:val="24"/>
        </w:rPr>
        <w:t>As FISN has become an official ISO Standard there should be the possibility to use that standard in order to enhance the quality of financial messaging.</w:t>
      </w:r>
    </w:p>
    <w:p w14:paraId="650437FD" w14:textId="77777777" w:rsidR="00262210" w:rsidRPr="00262210" w:rsidRDefault="00262210" w:rsidP="00262210">
      <w:pPr>
        <w:rPr>
          <w:rFonts w:eastAsia="Times New Roman"/>
          <w:lang w:val="en-GB"/>
        </w:rPr>
      </w:pPr>
    </w:p>
    <w:p w14:paraId="6DE4D500" w14:textId="77777777" w:rsidR="00262210" w:rsidRPr="00262210" w:rsidRDefault="00262210" w:rsidP="008101DE">
      <w:pPr>
        <w:numPr>
          <w:ilvl w:val="0"/>
          <w:numId w:val="20"/>
        </w:numPr>
        <w:rPr>
          <w:rFonts w:eastAsia="Times New Roman"/>
          <w:b/>
          <w:lang w:val="en-GB"/>
        </w:rPr>
      </w:pPr>
      <w:r w:rsidRPr="00262210">
        <w:rPr>
          <w:rFonts w:eastAsia="Times New Roman"/>
          <w:b/>
          <w:lang w:val="en-GB"/>
        </w:rPr>
        <w:t>Urgency of the request:</w:t>
      </w:r>
    </w:p>
    <w:p w14:paraId="7ECC5702" w14:textId="77777777" w:rsidR="00262210" w:rsidRPr="00262210" w:rsidRDefault="00262210" w:rsidP="00262210">
      <w:pPr>
        <w:rPr>
          <w:rFonts w:eastAsia="Times New Roman"/>
          <w:lang w:val="en-GB"/>
        </w:rPr>
      </w:pPr>
      <w:r w:rsidRPr="00262210">
        <w:rPr>
          <w:rFonts w:eastAsia="Times New Roman"/>
          <w:lang w:val="en-GB"/>
        </w:rPr>
        <w:t>No special requirements.</w:t>
      </w:r>
    </w:p>
    <w:p w14:paraId="0032EB3B" w14:textId="77777777" w:rsidR="00262210" w:rsidRPr="00262210" w:rsidRDefault="00262210" w:rsidP="00262210">
      <w:pPr>
        <w:rPr>
          <w:rFonts w:eastAsia="Times New Roman"/>
          <w:lang w:val="en-GB"/>
        </w:rPr>
      </w:pPr>
    </w:p>
    <w:p w14:paraId="3C76E185" w14:textId="77777777" w:rsidR="00262210" w:rsidRPr="00262210" w:rsidRDefault="00262210" w:rsidP="008101DE">
      <w:pPr>
        <w:numPr>
          <w:ilvl w:val="0"/>
          <w:numId w:val="20"/>
        </w:numPr>
        <w:rPr>
          <w:rFonts w:eastAsia="Times New Roman"/>
          <w:lang w:val="en-GB"/>
        </w:rPr>
      </w:pPr>
      <w:r w:rsidRPr="00262210">
        <w:rPr>
          <w:rFonts w:eastAsia="Times New Roman"/>
          <w:b/>
          <w:lang w:val="en-GB"/>
        </w:rPr>
        <w:t>Business examples:</w:t>
      </w:r>
    </w:p>
    <w:p w14:paraId="37B66FCE" w14:textId="77777777" w:rsidR="00262210" w:rsidRPr="00262210" w:rsidRDefault="00262210" w:rsidP="00262210">
      <w:pPr>
        <w:rPr>
          <w:rFonts w:eastAsia="Times New Roman"/>
          <w:i/>
          <w:lang w:val="en-GB"/>
        </w:rPr>
      </w:pPr>
      <w:r w:rsidRPr="00262210">
        <w:rPr>
          <w:rFonts w:eastAsia="Times New Roman"/>
          <w:i/>
          <w:lang w:val="en-GB"/>
        </w:rPr>
        <w:t>--</w:t>
      </w:r>
    </w:p>
    <w:p w14:paraId="6CEBF472" w14:textId="77777777" w:rsidR="00262210" w:rsidRPr="00262210" w:rsidRDefault="00262210" w:rsidP="008101DE">
      <w:pPr>
        <w:numPr>
          <w:ilvl w:val="0"/>
          <w:numId w:val="20"/>
        </w:numPr>
        <w:rPr>
          <w:rFonts w:eastAsia="Times New Roman"/>
          <w:b/>
          <w:lang w:val="en-GB"/>
        </w:rPr>
      </w:pPr>
      <w:r w:rsidRPr="00262210">
        <w:rPr>
          <w:rFonts w:eastAsia="Times New Roman"/>
          <w:b/>
          <w:lang w:val="en-GB"/>
        </w:rPr>
        <w:br w:type="page"/>
        <w:t>SEG recommendation:</w:t>
      </w:r>
    </w:p>
    <w:p w14:paraId="330DA59D" w14:textId="77777777" w:rsidR="00262210" w:rsidRPr="00262210" w:rsidRDefault="00262210" w:rsidP="00262210">
      <w:pPr>
        <w:rPr>
          <w:rFonts w:eastAsia="Times New Roman"/>
          <w:i/>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262210" w:rsidRPr="00262210" w14:paraId="3D36CB2B" w14:textId="77777777" w:rsidTr="0057138A">
        <w:trPr>
          <w:gridAfter w:val="3"/>
          <w:wAfter w:w="5623" w:type="dxa"/>
        </w:trPr>
        <w:tc>
          <w:tcPr>
            <w:tcW w:w="1242" w:type="dxa"/>
            <w:gridSpan w:val="2"/>
          </w:tcPr>
          <w:p w14:paraId="2D97369A" w14:textId="77777777" w:rsidR="00262210" w:rsidRPr="00262210" w:rsidRDefault="00262210" w:rsidP="00262210">
            <w:pPr>
              <w:rPr>
                <w:rFonts w:eastAsia="Times New Roman"/>
                <w:b/>
                <w:lang w:val="en-GB"/>
              </w:rPr>
            </w:pPr>
            <w:r w:rsidRPr="00262210">
              <w:rPr>
                <w:rFonts w:eastAsia="Times New Roman"/>
                <w:b/>
                <w:lang w:val="en-GB"/>
              </w:rPr>
              <w:t>Consider</w:t>
            </w:r>
          </w:p>
        </w:tc>
        <w:tc>
          <w:tcPr>
            <w:tcW w:w="567" w:type="dxa"/>
          </w:tcPr>
          <w:p w14:paraId="1D167F20" w14:textId="77777777" w:rsidR="00262210" w:rsidRPr="00262210" w:rsidRDefault="00262210" w:rsidP="00262210">
            <w:pPr>
              <w:rPr>
                <w:rFonts w:eastAsia="Times New Roman"/>
                <w:lang w:val="en-GB"/>
              </w:rPr>
            </w:pPr>
            <w:r w:rsidRPr="00262210">
              <w:rPr>
                <w:rFonts w:eastAsia="Times New Roman"/>
                <w:lang w:val="en-GB"/>
              </w:rPr>
              <w:t>X</w:t>
            </w:r>
          </w:p>
        </w:tc>
        <w:tc>
          <w:tcPr>
            <w:tcW w:w="1701" w:type="dxa"/>
          </w:tcPr>
          <w:p w14:paraId="0317A58D" w14:textId="77777777" w:rsidR="00262210" w:rsidRPr="00262210" w:rsidRDefault="00262210" w:rsidP="00262210">
            <w:pPr>
              <w:rPr>
                <w:rFonts w:eastAsia="Times New Roman"/>
                <w:b/>
                <w:lang w:val="en-GB"/>
              </w:rPr>
            </w:pPr>
            <w:r w:rsidRPr="00262210">
              <w:rPr>
                <w:rFonts w:eastAsia="Times New Roman"/>
                <w:b/>
                <w:lang w:val="en-GB"/>
              </w:rPr>
              <w:t>Timing</w:t>
            </w:r>
          </w:p>
        </w:tc>
      </w:tr>
      <w:tr w:rsidR="00262210" w:rsidRPr="00262210" w14:paraId="1CDE1C08" w14:textId="77777777" w:rsidTr="0057138A">
        <w:trPr>
          <w:gridBefore w:val="1"/>
          <w:gridAfter w:val="1"/>
          <w:wBefore w:w="1059" w:type="dxa"/>
          <w:wAfter w:w="945" w:type="dxa"/>
          <w:trHeight w:val="501"/>
        </w:trPr>
        <w:tc>
          <w:tcPr>
            <w:tcW w:w="750" w:type="dxa"/>
            <w:gridSpan w:val="2"/>
            <w:tcBorders>
              <w:left w:val="nil"/>
              <w:bottom w:val="nil"/>
            </w:tcBorders>
          </w:tcPr>
          <w:p w14:paraId="7A1D0C42" w14:textId="77777777" w:rsidR="00262210" w:rsidRPr="00262210" w:rsidRDefault="00262210" w:rsidP="00262210">
            <w:pPr>
              <w:rPr>
                <w:rFonts w:eastAsia="Times New Roman"/>
                <w:lang w:val="en-GB"/>
              </w:rPr>
            </w:pPr>
          </w:p>
        </w:tc>
        <w:tc>
          <w:tcPr>
            <w:tcW w:w="5954" w:type="dxa"/>
            <w:gridSpan w:val="2"/>
          </w:tcPr>
          <w:p w14:paraId="476C3670"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Next yearly cycle: 2015/2016</w:t>
            </w:r>
          </w:p>
          <w:p w14:paraId="1D714746"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in the yearly maintenance cycle which starts in 2015 and completes with the publication of new message versions in the spring of 2016)</w:t>
            </w:r>
          </w:p>
        </w:tc>
        <w:tc>
          <w:tcPr>
            <w:tcW w:w="425" w:type="dxa"/>
          </w:tcPr>
          <w:p w14:paraId="1DC80114"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7D26EC8E" w14:textId="77777777" w:rsidTr="0057138A">
        <w:trPr>
          <w:gridBefore w:val="1"/>
          <w:gridAfter w:val="1"/>
          <w:wBefore w:w="1059" w:type="dxa"/>
          <w:wAfter w:w="945" w:type="dxa"/>
          <w:trHeight w:val="501"/>
        </w:trPr>
        <w:tc>
          <w:tcPr>
            <w:tcW w:w="750" w:type="dxa"/>
            <w:gridSpan w:val="2"/>
            <w:tcBorders>
              <w:top w:val="nil"/>
              <w:left w:val="nil"/>
              <w:bottom w:val="nil"/>
            </w:tcBorders>
          </w:tcPr>
          <w:p w14:paraId="0FE6287D" w14:textId="77777777" w:rsidR="00262210" w:rsidRPr="00262210" w:rsidRDefault="00262210" w:rsidP="00262210">
            <w:pPr>
              <w:rPr>
                <w:rFonts w:eastAsia="Times New Roman"/>
                <w:lang w:val="en-GB"/>
              </w:rPr>
            </w:pPr>
          </w:p>
        </w:tc>
        <w:tc>
          <w:tcPr>
            <w:tcW w:w="5954" w:type="dxa"/>
            <w:gridSpan w:val="2"/>
          </w:tcPr>
          <w:p w14:paraId="0BAC0520"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At the occasion of the next maintenance of the messages</w:t>
            </w:r>
          </w:p>
          <w:p w14:paraId="614D5B90" w14:textId="77777777" w:rsidR="00262210" w:rsidRPr="00262210" w:rsidRDefault="00262210" w:rsidP="00262210">
            <w:pPr>
              <w:rPr>
                <w:rFonts w:eastAsia="Times New Roman"/>
                <w:lang w:val="en-GB"/>
              </w:rPr>
            </w:pPr>
            <w:r w:rsidRPr="00262210">
              <w:rPr>
                <w:rFonts w:eastAsia="Times New Roman"/>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FBE9354" w14:textId="77777777" w:rsidR="00262210" w:rsidRPr="00262210" w:rsidRDefault="00262210" w:rsidP="00262210">
            <w:pPr>
              <w:rPr>
                <w:rFonts w:eastAsia="Times New Roman"/>
                <w:lang w:val="en-GB"/>
              </w:rPr>
            </w:pPr>
            <w:r w:rsidRPr="00262210">
              <w:rPr>
                <w:rFonts w:eastAsia="Times New Roman"/>
                <w:lang w:val="en-GB"/>
              </w:rPr>
              <w:t>X</w:t>
            </w:r>
          </w:p>
        </w:tc>
      </w:tr>
      <w:tr w:rsidR="00262210" w:rsidRPr="00262210" w14:paraId="013CC908" w14:textId="77777777" w:rsidTr="0057138A">
        <w:trPr>
          <w:gridBefore w:val="1"/>
          <w:wBefore w:w="1059" w:type="dxa"/>
          <w:trHeight w:val="511"/>
        </w:trPr>
        <w:tc>
          <w:tcPr>
            <w:tcW w:w="750" w:type="dxa"/>
            <w:gridSpan w:val="2"/>
            <w:tcBorders>
              <w:top w:val="nil"/>
              <w:left w:val="nil"/>
              <w:bottom w:val="nil"/>
            </w:tcBorders>
          </w:tcPr>
          <w:p w14:paraId="594E0B48" w14:textId="77777777" w:rsidR="00262210" w:rsidRPr="00262210" w:rsidRDefault="00262210" w:rsidP="00262210">
            <w:pPr>
              <w:rPr>
                <w:rFonts w:eastAsia="Times New Roman"/>
                <w:lang w:val="en-GB"/>
              </w:rPr>
            </w:pPr>
          </w:p>
        </w:tc>
        <w:tc>
          <w:tcPr>
            <w:tcW w:w="5954" w:type="dxa"/>
            <w:gridSpan w:val="2"/>
          </w:tcPr>
          <w:p w14:paraId="2213A133"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Urgent unscheduled</w:t>
            </w:r>
          </w:p>
          <w:p w14:paraId="661BE569" w14:textId="77777777" w:rsidR="00262210" w:rsidRPr="00262210" w:rsidRDefault="00262210" w:rsidP="00262210">
            <w:pPr>
              <w:rPr>
                <w:rFonts w:eastAsia="Times New Roman"/>
                <w:lang w:val="en-GB"/>
              </w:rPr>
            </w:pPr>
            <w:r w:rsidRPr="00262210">
              <w:rPr>
                <w:rFonts w:eastAsia="Times New Roman"/>
                <w:lang w:val="en-GB"/>
              </w:rPr>
              <w:t>(the change justifies an urgent implementation outside of the normal yearly cycle)</w:t>
            </w:r>
          </w:p>
        </w:tc>
        <w:tc>
          <w:tcPr>
            <w:tcW w:w="425" w:type="dxa"/>
          </w:tcPr>
          <w:p w14:paraId="573CDCB6" w14:textId="77777777" w:rsidR="00262210" w:rsidRPr="00262210" w:rsidRDefault="00262210" w:rsidP="00262210">
            <w:pPr>
              <w:rPr>
                <w:rFonts w:eastAsia="Times New Roman"/>
                <w:lang w:val="en-GB"/>
              </w:rPr>
            </w:pPr>
          </w:p>
        </w:tc>
        <w:tc>
          <w:tcPr>
            <w:tcW w:w="945" w:type="dxa"/>
            <w:tcBorders>
              <w:top w:val="nil"/>
              <w:bottom w:val="nil"/>
              <w:right w:val="nil"/>
            </w:tcBorders>
          </w:tcPr>
          <w:p w14:paraId="54EC1DB7" w14:textId="77777777" w:rsidR="00262210" w:rsidRPr="00262210" w:rsidRDefault="00262210" w:rsidP="00262210">
            <w:pPr>
              <w:rPr>
                <w:rFonts w:eastAsia="Times New Roman"/>
                <w:lang w:val="en-GB"/>
              </w:rPr>
            </w:pPr>
          </w:p>
        </w:tc>
      </w:tr>
      <w:tr w:rsidR="00262210" w:rsidRPr="00262210" w14:paraId="444D3610" w14:textId="77777777" w:rsidTr="0057138A">
        <w:trPr>
          <w:gridBefore w:val="1"/>
          <w:wBefore w:w="1059" w:type="dxa"/>
          <w:trHeight w:val="511"/>
        </w:trPr>
        <w:tc>
          <w:tcPr>
            <w:tcW w:w="750" w:type="dxa"/>
            <w:gridSpan w:val="2"/>
            <w:tcBorders>
              <w:top w:val="nil"/>
              <w:left w:val="nil"/>
              <w:bottom w:val="nil"/>
            </w:tcBorders>
          </w:tcPr>
          <w:p w14:paraId="13F8D954" w14:textId="77777777" w:rsidR="00262210" w:rsidRPr="00262210" w:rsidRDefault="00262210" w:rsidP="00262210">
            <w:pPr>
              <w:rPr>
                <w:rFonts w:eastAsia="Times New Roman"/>
                <w:lang w:val="en-GB"/>
              </w:rPr>
            </w:pPr>
          </w:p>
        </w:tc>
        <w:tc>
          <w:tcPr>
            <w:tcW w:w="6379" w:type="dxa"/>
            <w:gridSpan w:val="3"/>
          </w:tcPr>
          <w:p w14:paraId="4CB61F71" w14:textId="77777777" w:rsidR="00262210" w:rsidRPr="00262210" w:rsidRDefault="00262210" w:rsidP="00262210">
            <w:pPr>
              <w:rPr>
                <w:rFonts w:eastAsia="Times New Roman"/>
                <w:lang w:val="en-GB"/>
              </w:rPr>
            </w:pPr>
            <w:r w:rsidRPr="00262210">
              <w:rPr>
                <w:rFonts w:eastAsia="Times New Roman"/>
                <w:lang w:val="en-GB"/>
              </w:rPr>
              <w:t xml:space="preserve">- </w:t>
            </w:r>
            <w:r w:rsidRPr="00262210">
              <w:rPr>
                <w:rFonts w:eastAsia="Times New Roman"/>
                <w:b/>
                <w:lang w:val="en-GB"/>
              </w:rPr>
              <w:t>Other timing:</w:t>
            </w:r>
          </w:p>
        </w:tc>
        <w:tc>
          <w:tcPr>
            <w:tcW w:w="945" w:type="dxa"/>
            <w:tcBorders>
              <w:top w:val="nil"/>
              <w:bottom w:val="nil"/>
              <w:right w:val="nil"/>
            </w:tcBorders>
          </w:tcPr>
          <w:p w14:paraId="01E112AD" w14:textId="77777777" w:rsidR="00262210" w:rsidRPr="00262210" w:rsidRDefault="00262210" w:rsidP="00262210">
            <w:pPr>
              <w:rPr>
                <w:rFonts w:eastAsia="Times New Roman"/>
                <w:lang w:val="en-GB"/>
              </w:rPr>
            </w:pPr>
          </w:p>
          <w:p w14:paraId="32961FC2" w14:textId="77777777" w:rsidR="00262210" w:rsidRPr="00262210" w:rsidRDefault="00262210" w:rsidP="00262210">
            <w:pPr>
              <w:rPr>
                <w:rFonts w:eastAsia="Times New Roman"/>
                <w:lang w:val="en-GB"/>
              </w:rPr>
            </w:pPr>
          </w:p>
        </w:tc>
      </w:tr>
    </w:tbl>
    <w:p w14:paraId="611FD376" w14:textId="77777777" w:rsidR="00262210" w:rsidRPr="00262210" w:rsidRDefault="00262210" w:rsidP="00262210">
      <w:pPr>
        <w:rPr>
          <w:rFonts w:eastAsia="Times New Roman"/>
          <w:lang w:val="en-GB"/>
        </w:rPr>
      </w:pPr>
      <w:r w:rsidRPr="00262210">
        <w:rPr>
          <w:rFonts w:eastAsia="Times New Roman"/>
          <w:lang w:val="en-GB"/>
        </w:rPr>
        <w:t>Comments:</w:t>
      </w:r>
    </w:p>
    <w:p w14:paraId="1D0032EE" w14:textId="77777777" w:rsidR="00262210" w:rsidRPr="00262210" w:rsidRDefault="00262210" w:rsidP="00262210">
      <w:pPr>
        <w:rPr>
          <w:rFonts w:eastAsia="Times New Roman"/>
          <w:lang w:val="en-GB"/>
        </w:rPr>
      </w:pPr>
      <w:r w:rsidRPr="00262210">
        <w:rPr>
          <w:rFonts w:eastAsia="Times New Roman"/>
          <w:b/>
          <w:lang w:val="en-GB"/>
        </w:rPr>
        <w:t>For Investment Funds messages:</w:t>
      </w:r>
      <w:r w:rsidRPr="00262210">
        <w:rPr>
          <w:rFonts w:eastAsia="Times New Roman"/>
          <w:lang w:val="en-GB"/>
        </w:rPr>
        <w:t xml:space="preserve"> It should be added to all the messages that have a Financial Instrument component. The implementation should take place when there is another business change accepted that impacts the messages: ‘acmt’ and ‘sese’ messages in 2015/2016, ‘setr’ messages in 2016/2017 (see appendix), later for the other messages.</w:t>
      </w:r>
    </w:p>
    <w:p w14:paraId="2BAE9EDE" w14:textId="77777777" w:rsidR="00262210" w:rsidRPr="00262210" w:rsidRDefault="00262210" w:rsidP="00262210">
      <w:pPr>
        <w:rPr>
          <w:rFonts w:eastAsia="Times New Roman"/>
          <w:lang w:val="en-GB"/>
        </w:rPr>
      </w:pPr>
      <w:r w:rsidRPr="00262210">
        <w:rPr>
          <w:rFonts w:eastAsia="Times New Roman"/>
          <w:b/>
          <w:lang w:val="en-GB"/>
        </w:rPr>
        <w:t>For the other securities message sets:</w:t>
      </w:r>
      <w:r w:rsidRPr="00262210">
        <w:rPr>
          <w:rFonts w:eastAsia="Times New Roman"/>
          <w:lang w:val="en-GB"/>
        </w:rPr>
        <w:t xml:space="preserve"> the proposed implementation is rejected. To avoid having to change the messages, the Securities SEG proposes to the SCFS to introduce a change request to add the FISN in the External Code Set “Financial Instrument ID Type” which is used in these securities messages.</w:t>
      </w:r>
    </w:p>
    <w:p w14:paraId="65116C49" w14:textId="77777777" w:rsidR="00262210" w:rsidRPr="00262210" w:rsidRDefault="00262210" w:rsidP="00262210">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2210" w:rsidRPr="00262210" w14:paraId="64C4488C" w14:textId="77777777" w:rsidTr="0057138A">
        <w:tc>
          <w:tcPr>
            <w:tcW w:w="1242" w:type="dxa"/>
          </w:tcPr>
          <w:p w14:paraId="68740ADA" w14:textId="77777777" w:rsidR="00262210" w:rsidRPr="00262210" w:rsidRDefault="00262210" w:rsidP="00262210">
            <w:pPr>
              <w:rPr>
                <w:rFonts w:eastAsia="Times New Roman"/>
                <w:b/>
                <w:lang w:val="en-GB"/>
              </w:rPr>
            </w:pPr>
            <w:r w:rsidRPr="00262210">
              <w:rPr>
                <w:rFonts w:eastAsia="Times New Roman"/>
                <w:b/>
                <w:lang w:val="en-GB"/>
              </w:rPr>
              <w:t>Reject</w:t>
            </w:r>
          </w:p>
        </w:tc>
        <w:tc>
          <w:tcPr>
            <w:tcW w:w="567" w:type="dxa"/>
          </w:tcPr>
          <w:p w14:paraId="46D14156" w14:textId="77777777" w:rsidR="00262210" w:rsidRPr="00262210" w:rsidRDefault="00262210" w:rsidP="00262210">
            <w:pPr>
              <w:rPr>
                <w:rFonts w:eastAsia="Times New Roman"/>
                <w:lang w:val="en-GB"/>
              </w:rPr>
            </w:pPr>
          </w:p>
        </w:tc>
      </w:tr>
    </w:tbl>
    <w:p w14:paraId="59200790" w14:textId="77777777" w:rsidR="00262210" w:rsidRPr="00262210" w:rsidRDefault="00262210" w:rsidP="00262210">
      <w:pPr>
        <w:rPr>
          <w:rFonts w:eastAsia="Times New Roman"/>
          <w:lang w:val="en-GB"/>
        </w:rPr>
      </w:pPr>
      <w:r w:rsidRPr="00262210">
        <w:rPr>
          <w:rFonts w:eastAsia="Times New Roman"/>
          <w:lang w:val="en-GB"/>
        </w:rPr>
        <w:t>Reason for rejection:</w:t>
      </w:r>
    </w:p>
    <w:p w14:paraId="3CCEFDF3" w14:textId="77777777" w:rsidR="00262210" w:rsidRPr="00262210" w:rsidRDefault="00262210" w:rsidP="00262210">
      <w:pPr>
        <w:rPr>
          <w:rFonts w:eastAsia="Times New Roman"/>
          <w:lang w:val="en-GB"/>
        </w:rPr>
      </w:pPr>
      <w:r w:rsidRPr="00262210">
        <w:rPr>
          <w:rFonts w:eastAsia="Times New Roman"/>
          <w:lang w:val="en-GB"/>
        </w:rPr>
        <w:br w:type="page"/>
      </w:r>
    </w:p>
    <w:p w14:paraId="6BF11690" w14:textId="77777777" w:rsidR="00262210" w:rsidRPr="00262210" w:rsidRDefault="00262210" w:rsidP="00262210">
      <w:pPr>
        <w:rPr>
          <w:rFonts w:eastAsia="Times New Roman"/>
          <w:b/>
          <w:lang w:val="en-GB"/>
        </w:rPr>
      </w:pPr>
      <w:r w:rsidRPr="00262210">
        <w:rPr>
          <w:rFonts w:eastAsia="Times New Roman"/>
          <w:b/>
          <w:lang w:val="en-GB"/>
        </w:rPr>
        <w:t>APPENDIX MARCH 2016</w:t>
      </w:r>
    </w:p>
    <w:p w14:paraId="1AFB7080" w14:textId="77777777" w:rsidR="00262210" w:rsidRPr="00262210" w:rsidRDefault="00262210" w:rsidP="00262210">
      <w:pPr>
        <w:rPr>
          <w:rFonts w:eastAsia="Times New Roman"/>
          <w:i/>
          <w:lang w:val="en-GB"/>
        </w:rPr>
      </w:pPr>
      <w:r w:rsidRPr="00262210">
        <w:rPr>
          <w:rFonts w:eastAsia="Times New Roman"/>
          <w:i/>
          <w:lang w:val="en-GB"/>
        </w:rPr>
        <w:t>For the 2016-2017 maintenance cycle, it has been agreed by funds industry (Funds IF SMPG and Funds Migration Advisory Group) that the investment fund order (setr) messages are to be maintained.</w:t>
      </w:r>
    </w:p>
    <w:p w14:paraId="3B179E6A" w14:textId="77777777" w:rsidR="00262210" w:rsidRPr="00262210" w:rsidRDefault="00262210" w:rsidP="00262210">
      <w:pPr>
        <w:rPr>
          <w:rFonts w:eastAsia="Times New Roman"/>
          <w:lang w:val="en-GB"/>
        </w:rPr>
      </w:pPr>
      <w:r w:rsidRPr="00262210">
        <w:rPr>
          <w:rFonts w:eastAsia="Times New Roman"/>
          <w:lang w:val="en-GB"/>
        </w:rPr>
        <w:t>It is proposed that this change request is applied as part of the 2016-2017 maintenance cycle.  The list of investment fund order (setr) messages impacted:</w:t>
      </w:r>
    </w:p>
    <w:tbl>
      <w:tblPr>
        <w:tblW w:w="936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0"/>
        <w:gridCol w:w="2250"/>
        <w:gridCol w:w="1530"/>
        <w:gridCol w:w="270"/>
        <w:gridCol w:w="450"/>
        <w:gridCol w:w="2970"/>
        <w:gridCol w:w="1440"/>
      </w:tblGrid>
      <w:tr w:rsidR="00262210" w:rsidRPr="00262210" w14:paraId="5A7133D4" w14:textId="77777777" w:rsidTr="0057138A">
        <w:trPr>
          <w:tblHeader/>
        </w:trPr>
        <w:tc>
          <w:tcPr>
            <w:tcW w:w="450" w:type="dxa"/>
            <w:shd w:val="clear" w:color="auto" w:fill="D9D9D9"/>
          </w:tcPr>
          <w:p w14:paraId="14252007" w14:textId="77777777" w:rsidR="00262210" w:rsidRPr="00262210" w:rsidRDefault="00262210" w:rsidP="00262210">
            <w:pPr>
              <w:rPr>
                <w:rFonts w:eastAsia="Times New Roman"/>
                <w:b/>
                <w:lang w:val="en-GB"/>
              </w:rPr>
            </w:pPr>
          </w:p>
        </w:tc>
        <w:tc>
          <w:tcPr>
            <w:tcW w:w="2250" w:type="dxa"/>
            <w:shd w:val="clear" w:color="auto" w:fill="D9D9D9"/>
          </w:tcPr>
          <w:p w14:paraId="6F4A6603"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530" w:type="dxa"/>
            <w:shd w:val="clear" w:color="auto" w:fill="D9D9D9"/>
          </w:tcPr>
          <w:p w14:paraId="14386725" w14:textId="77777777" w:rsidR="00262210" w:rsidRPr="00262210" w:rsidRDefault="00262210" w:rsidP="00262210">
            <w:pPr>
              <w:rPr>
                <w:rFonts w:eastAsia="Times New Roman"/>
                <w:b/>
                <w:lang w:val="en-GB"/>
              </w:rPr>
            </w:pPr>
            <w:r w:rsidRPr="00262210">
              <w:rPr>
                <w:rFonts w:eastAsia="Times New Roman"/>
                <w:b/>
                <w:lang w:val="en-GB"/>
              </w:rPr>
              <w:t>Identifier</w:t>
            </w:r>
          </w:p>
        </w:tc>
        <w:tc>
          <w:tcPr>
            <w:tcW w:w="270" w:type="dxa"/>
            <w:shd w:val="clear" w:color="auto" w:fill="BFBFBF"/>
          </w:tcPr>
          <w:p w14:paraId="52D9B934" w14:textId="77777777" w:rsidR="00262210" w:rsidRPr="00262210" w:rsidRDefault="00262210" w:rsidP="00262210">
            <w:pPr>
              <w:rPr>
                <w:rFonts w:eastAsia="Times New Roman"/>
                <w:b/>
                <w:lang w:val="en-GB"/>
              </w:rPr>
            </w:pPr>
          </w:p>
        </w:tc>
        <w:tc>
          <w:tcPr>
            <w:tcW w:w="450" w:type="dxa"/>
            <w:shd w:val="clear" w:color="auto" w:fill="D9D9D9"/>
          </w:tcPr>
          <w:p w14:paraId="05A2D3AA" w14:textId="77777777" w:rsidR="00262210" w:rsidRPr="00262210" w:rsidRDefault="00262210" w:rsidP="00262210">
            <w:pPr>
              <w:rPr>
                <w:rFonts w:eastAsia="Times New Roman"/>
                <w:b/>
                <w:lang w:val="en-GB"/>
              </w:rPr>
            </w:pPr>
          </w:p>
        </w:tc>
        <w:tc>
          <w:tcPr>
            <w:tcW w:w="2970" w:type="dxa"/>
            <w:shd w:val="clear" w:color="auto" w:fill="D9D9D9"/>
          </w:tcPr>
          <w:p w14:paraId="529ED714" w14:textId="77777777" w:rsidR="00262210" w:rsidRPr="00262210" w:rsidRDefault="00262210" w:rsidP="00262210">
            <w:pPr>
              <w:rPr>
                <w:rFonts w:eastAsia="Times New Roman"/>
                <w:b/>
                <w:lang w:val="en-GB"/>
              </w:rPr>
            </w:pPr>
            <w:r w:rsidRPr="00262210">
              <w:rPr>
                <w:rFonts w:eastAsia="Times New Roman"/>
                <w:b/>
                <w:lang w:val="en-GB"/>
              </w:rPr>
              <w:t xml:space="preserve">Message </w:t>
            </w:r>
          </w:p>
        </w:tc>
        <w:tc>
          <w:tcPr>
            <w:tcW w:w="1440" w:type="dxa"/>
            <w:shd w:val="clear" w:color="auto" w:fill="D9D9D9"/>
          </w:tcPr>
          <w:p w14:paraId="32AE0E8E" w14:textId="77777777" w:rsidR="00262210" w:rsidRPr="00262210" w:rsidRDefault="00262210" w:rsidP="00262210">
            <w:pPr>
              <w:rPr>
                <w:rFonts w:eastAsia="Times New Roman"/>
                <w:b/>
                <w:lang w:val="en-GB"/>
              </w:rPr>
            </w:pPr>
            <w:r w:rsidRPr="00262210">
              <w:rPr>
                <w:rFonts w:eastAsia="Times New Roman"/>
                <w:b/>
                <w:lang w:val="en-GB"/>
              </w:rPr>
              <w:t>Identifier</w:t>
            </w:r>
          </w:p>
        </w:tc>
      </w:tr>
      <w:tr w:rsidR="00262210" w:rsidRPr="00262210" w14:paraId="3C7C98AF" w14:textId="77777777" w:rsidTr="0057138A">
        <w:tc>
          <w:tcPr>
            <w:tcW w:w="450" w:type="dxa"/>
          </w:tcPr>
          <w:p w14:paraId="43DE287A" w14:textId="77777777" w:rsidR="00262210" w:rsidRPr="00262210" w:rsidRDefault="00262210" w:rsidP="008101DE">
            <w:pPr>
              <w:numPr>
                <w:ilvl w:val="0"/>
                <w:numId w:val="19"/>
              </w:numPr>
              <w:rPr>
                <w:rFonts w:eastAsia="Times New Roman"/>
                <w:lang w:val="en-GB"/>
              </w:rPr>
            </w:pPr>
          </w:p>
        </w:tc>
        <w:tc>
          <w:tcPr>
            <w:tcW w:w="2250" w:type="dxa"/>
          </w:tcPr>
          <w:p w14:paraId="3CC3AFB4" w14:textId="77777777" w:rsidR="00262210" w:rsidRPr="00262210" w:rsidRDefault="00262210" w:rsidP="00262210">
            <w:pPr>
              <w:rPr>
                <w:rFonts w:eastAsia="Times New Roman"/>
                <w:lang w:val="en-GB"/>
              </w:rPr>
            </w:pPr>
            <w:r w:rsidRPr="00262210">
              <w:rPr>
                <w:rFonts w:eastAsia="Times New Roman"/>
                <w:lang w:val="en-GB"/>
              </w:rPr>
              <w:t>Redemption Bulk Order</w:t>
            </w:r>
          </w:p>
        </w:tc>
        <w:tc>
          <w:tcPr>
            <w:tcW w:w="1530" w:type="dxa"/>
          </w:tcPr>
          <w:p w14:paraId="3A386EFF" w14:textId="77777777" w:rsidR="00262210" w:rsidRPr="00262210" w:rsidRDefault="00262210" w:rsidP="00262210">
            <w:pPr>
              <w:rPr>
                <w:rFonts w:eastAsia="Times New Roman"/>
                <w:lang w:val="en-GB"/>
              </w:rPr>
            </w:pPr>
            <w:r w:rsidRPr="00262210">
              <w:rPr>
                <w:rFonts w:eastAsia="Times New Roman"/>
                <w:lang w:val="en-GB"/>
              </w:rPr>
              <w:t>setr.001.001.03</w:t>
            </w:r>
          </w:p>
        </w:tc>
        <w:tc>
          <w:tcPr>
            <w:tcW w:w="270" w:type="dxa"/>
            <w:shd w:val="clear" w:color="auto" w:fill="BFBFBF"/>
          </w:tcPr>
          <w:p w14:paraId="220707FA" w14:textId="77777777" w:rsidR="00262210" w:rsidRPr="00262210" w:rsidRDefault="00262210" w:rsidP="00262210">
            <w:pPr>
              <w:rPr>
                <w:rFonts w:eastAsia="Times New Roman"/>
                <w:lang w:val="en-GB"/>
              </w:rPr>
            </w:pPr>
          </w:p>
        </w:tc>
        <w:tc>
          <w:tcPr>
            <w:tcW w:w="450" w:type="dxa"/>
          </w:tcPr>
          <w:p w14:paraId="02C9C569" w14:textId="77777777" w:rsidR="00262210" w:rsidRPr="00262210" w:rsidRDefault="00262210" w:rsidP="008101DE">
            <w:pPr>
              <w:numPr>
                <w:ilvl w:val="0"/>
                <w:numId w:val="19"/>
              </w:numPr>
              <w:rPr>
                <w:rFonts w:eastAsia="Times New Roman"/>
                <w:lang w:val="en-GB"/>
              </w:rPr>
            </w:pPr>
          </w:p>
        </w:tc>
        <w:tc>
          <w:tcPr>
            <w:tcW w:w="2970" w:type="dxa"/>
          </w:tcPr>
          <w:p w14:paraId="11A6FA7B" w14:textId="77777777" w:rsidR="00262210" w:rsidRPr="00262210" w:rsidRDefault="00262210" w:rsidP="00262210">
            <w:pPr>
              <w:rPr>
                <w:rFonts w:eastAsia="Times New Roman"/>
                <w:lang w:val="en-GB"/>
              </w:rPr>
            </w:pPr>
            <w:r w:rsidRPr="00262210">
              <w:rPr>
                <w:rFonts w:eastAsia="Times New Roman"/>
                <w:lang w:val="en-GB"/>
              </w:rPr>
              <w:t>Switch Order Confirmation</w:t>
            </w:r>
          </w:p>
        </w:tc>
        <w:tc>
          <w:tcPr>
            <w:tcW w:w="1440" w:type="dxa"/>
          </w:tcPr>
          <w:p w14:paraId="4DE3F00A" w14:textId="77777777" w:rsidR="00262210" w:rsidRPr="00262210" w:rsidRDefault="00262210" w:rsidP="00262210">
            <w:pPr>
              <w:rPr>
                <w:rFonts w:eastAsia="Times New Roman"/>
                <w:lang w:val="en-GB"/>
              </w:rPr>
            </w:pPr>
            <w:r w:rsidRPr="00262210">
              <w:rPr>
                <w:rFonts w:eastAsia="Times New Roman"/>
                <w:lang w:val="en-GB"/>
              </w:rPr>
              <w:t>setr.015.001.03</w:t>
            </w:r>
          </w:p>
        </w:tc>
      </w:tr>
      <w:tr w:rsidR="00262210" w:rsidRPr="00262210" w14:paraId="50168A7B" w14:textId="77777777" w:rsidTr="0057138A">
        <w:tc>
          <w:tcPr>
            <w:tcW w:w="450" w:type="dxa"/>
          </w:tcPr>
          <w:p w14:paraId="12FA3E61" w14:textId="77777777" w:rsidR="00262210" w:rsidRPr="00262210" w:rsidRDefault="00262210" w:rsidP="008101DE">
            <w:pPr>
              <w:numPr>
                <w:ilvl w:val="0"/>
                <w:numId w:val="19"/>
              </w:numPr>
              <w:rPr>
                <w:rFonts w:eastAsia="Times New Roman"/>
                <w:lang w:val="en-GB"/>
              </w:rPr>
            </w:pPr>
          </w:p>
        </w:tc>
        <w:tc>
          <w:tcPr>
            <w:tcW w:w="2250" w:type="dxa"/>
          </w:tcPr>
          <w:p w14:paraId="2537C9AF" w14:textId="77777777" w:rsidR="00262210" w:rsidRPr="00262210" w:rsidRDefault="00262210" w:rsidP="00262210">
            <w:pPr>
              <w:rPr>
                <w:rFonts w:eastAsia="Times New Roman"/>
                <w:lang w:val="en-GB"/>
              </w:rPr>
            </w:pPr>
            <w:r w:rsidRPr="00262210">
              <w:rPr>
                <w:rFonts w:eastAsia="Times New Roman"/>
                <w:lang w:val="en-GB"/>
              </w:rPr>
              <w:t>Redemption Bulk Order Cancellation Request</w:t>
            </w:r>
          </w:p>
        </w:tc>
        <w:tc>
          <w:tcPr>
            <w:tcW w:w="1530" w:type="dxa"/>
          </w:tcPr>
          <w:p w14:paraId="68410C1F" w14:textId="77777777" w:rsidR="00262210" w:rsidRPr="00262210" w:rsidRDefault="00262210" w:rsidP="00262210">
            <w:pPr>
              <w:rPr>
                <w:rFonts w:eastAsia="Times New Roman"/>
                <w:lang w:val="en-GB"/>
              </w:rPr>
            </w:pPr>
            <w:r w:rsidRPr="00262210">
              <w:rPr>
                <w:rFonts w:eastAsia="Times New Roman"/>
                <w:lang w:val="en-GB"/>
              </w:rPr>
              <w:t>setr.002.001.03</w:t>
            </w:r>
          </w:p>
        </w:tc>
        <w:tc>
          <w:tcPr>
            <w:tcW w:w="270" w:type="dxa"/>
            <w:shd w:val="clear" w:color="auto" w:fill="BFBFBF"/>
          </w:tcPr>
          <w:p w14:paraId="227B0164" w14:textId="77777777" w:rsidR="00262210" w:rsidRPr="00262210" w:rsidRDefault="00262210" w:rsidP="00262210">
            <w:pPr>
              <w:rPr>
                <w:rFonts w:eastAsia="Times New Roman"/>
                <w:lang w:val="en-GB"/>
              </w:rPr>
            </w:pPr>
          </w:p>
        </w:tc>
        <w:tc>
          <w:tcPr>
            <w:tcW w:w="450" w:type="dxa"/>
          </w:tcPr>
          <w:p w14:paraId="63F12408" w14:textId="77777777" w:rsidR="00262210" w:rsidRPr="00262210" w:rsidRDefault="00262210" w:rsidP="008101DE">
            <w:pPr>
              <w:numPr>
                <w:ilvl w:val="0"/>
                <w:numId w:val="19"/>
              </w:numPr>
              <w:rPr>
                <w:rFonts w:eastAsia="Times New Roman"/>
                <w:lang w:val="en-GB"/>
              </w:rPr>
            </w:pPr>
          </w:p>
        </w:tc>
        <w:tc>
          <w:tcPr>
            <w:tcW w:w="2970" w:type="dxa"/>
          </w:tcPr>
          <w:p w14:paraId="3500246B" w14:textId="77777777" w:rsidR="00262210" w:rsidRPr="00262210" w:rsidRDefault="00262210" w:rsidP="00262210">
            <w:pPr>
              <w:rPr>
                <w:rFonts w:eastAsia="Times New Roman"/>
                <w:lang w:val="en-GB"/>
              </w:rPr>
            </w:pPr>
            <w:r w:rsidRPr="00262210">
              <w:rPr>
                <w:rFonts w:eastAsia="Times New Roman"/>
                <w:lang w:val="en-GB"/>
              </w:rPr>
              <w:t>Order Instruction Status Report</w:t>
            </w:r>
          </w:p>
        </w:tc>
        <w:tc>
          <w:tcPr>
            <w:tcW w:w="1440" w:type="dxa"/>
          </w:tcPr>
          <w:p w14:paraId="6181EAB8" w14:textId="77777777" w:rsidR="00262210" w:rsidRPr="00262210" w:rsidRDefault="00262210" w:rsidP="00262210">
            <w:pPr>
              <w:rPr>
                <w:rFonts w:eastAsia="Times New Roman"/>
                <w:lang w:val="en-GB"/>
              </w:rPr>
            </w:pPr>
            <w:r w:rsidRPr="00262210">
              <w:rPr>
                <w:rFonts w:eastAsia="Times New Roman"/>
                <w:lang w:val="en-GB"/>
              </w:rPr>
              <w:t>setr.016.001.03</w:t>
            </w:r>
          </w:p>
        </w:tc>
      </w:tr>
      <w:tr w:rsidR="00262210" w:rsidRPr="00262210" w14:paraId="34020F7A" w14:textId="77777777" w:rsidTr="0057138A">
        <w:tc>
          <w:tcPr>
            <w:tcW w:w="450" w:type="dxa"/>
          </w:tcPr>
          <w:p w14:paraId="0BCB7145" w14:textId="77777777" w:rsidR="00262210" w:rsidRPr="00262210" w:rsidRDefault="00262210" w:rsidP="008101DE">
            <w:pPr>
              <w:numPr>
                <w:ilvl w:val="0"/>
                <w:numId w:val="19"/>
              </w:numPr>
              <w:rPr>
                <w:rFonts w:eastAsia="Times New Roman"/>
                <w:lang w:val="en-GB"/>
              </w:rPr>
            </w:pPr>
          </w:p>
        </w:tc>
        <w:tc>
          <w:tcPr>
            <w:tcW w:w="2250" w:type="dxa"/>
          </w:tcPr>
          <w:p w14:paraId="16C51CB7" w14:textId="77777777" w:rsidR="00262210" w:rsidRPr="00262210" w:rsidRDefault="00262210" w:rsidP="00262210">
            <w:pPr>
              <w:rPr>
                <w:rFonts w:eastAsia="Times New Roman"/>
                <w:lang w:val="en-GB"/>
              </w:rPr>
            </w:pPr>
            <w:r w:rsidRPr="00262210">
              <w:rPr>
                <w:rFonts w:eastAsia="Times New Roman"/>
                <w:lang w:val="en-GB"/>
              </w:rPr>
              <w:t>Redemption Bulk Order Confirmation</w:t>
            </w:r>
          </w:p>
        </w:tc>
        <w:tc>
          <w:tcPr>
            <w:tcW w:w="1530" w:type="dxa"/>
          </w:tcPr>
          <w:p w14:paraId="22EB583F" w14:textId="77777777" w:rsidR="00262210" w:rsidRPr="00262210" w:rsidRDefault="00262210" w:rsidP="00262210">
            <w:pPr>
              <w:rPr>
                <w:rFonts w:eastAsia="Times New Roman"/>
                <w:lang w:val="en-GB"/>
              </w:rPr>
            </w:pPr>
            <w:r w:rsidRPr="00262210">
              <w:rPr>
                <w:rFonts w:eastAsia="Times New Roman"/>
                <w:lang w:val="en-GB"/>
              </w:rPr>
              <w:t>setr.003.001.03</w:t>
            </w:r>
          </w:p>
        </w:tc>
        <w:tc>
          <w:tcPr>
            <w:tcW w:w="270" w:type="dxa"/>
            <w:shd w:val="clear" w:color="auto" w:fill="BFBFBF"/>
          </w:tcPr>
          <w:p w14:paraId="39A53278" w14:textId="77777777" w:rsidR="00262210" w:rsidRPr="00262210" w:rsidRDefault="00262210" w:rsidP="00262210">
            <w:pPr>
              <w:rPr>
                <w:rFonts w:eastAsia="Times New Roman"/>
                <w:lang w:val="en-GB"/>
              </w:rPr>
            </w:pPr>
          </w:p>
        </w:tc>
        <w:tc>
          <w:tcPr>
            <w:tcW w:w="450" w:type="dxa"/>
          </w:tcPr>
          <w:p w14:paraId="118DE74F" w14:textId="77777777" w:rsidR="00262210" w:rsidRPr="00262210" w:rsidRDefault="00262210" w:rsidP="008101DE">
            <w:pPr>
              <w:numPr>
                <w:ilvl w:val="0"/>
                <w:numId w:val="19"/>
              </w:numPr>
              <w:rPr>
                <w:rFonts w:eastAsia="Times New Roman"/>
                <w:lang w:val="en-GB"/>
              </w:rPr>
            </w:pPr>
          </w:p>
        </w:tc>
        <w:tc>
          <w:tcPr>
            <w:tcW w:w="2970" w:type="dxa"/>
          </w:tcPr>
          <w:p w14:paraId="0BEF80A4" w14:textId="77777777" w:rsidR="00262210" w:rsidRPr="00262210" w:rsidRDefault="00262210" w:rsidP="00262210">
            <w:pPr>
              <w:rPr>
                <w:rFonts w:eastAsia="Times New Roman"/>
                <w:lang w:val="en-GB"/>
              </w:rPr>
            </w:pPr>
            <w:r w:rsidRPr="00262210">
              <w:rPr>
                <w:rFonts w:eastAsia="Times New Roman"/>
                <w:lang w:val="en-GB"/>
              </w:rPr>
              <w:t>Order Cancellation Status Report</w:t>
            </w:r>
          </w:p>
        </w:tc>
        <w:tc>
          <w:tcPr>
            <w:tcW w:w="1440" w:type="dxa"/>
          </w:tcPr>
          <w:p w14:paraId="7E26DD3B" w14:textId="77777777" w:rsidR="00262210" w:rsidRPr="00262210" w:rsidRDefault="00262210" w:rsidP="00262210">
            <w:pPr>
              <w:rPr>
                <w:rFonts w:eastAsia="Times New Roman"/>
                <w:lang w:val="en-GB"/>
              </w:rPr>
            </w:pPr>
            <w:r w:rsidRPr="00262210">
              <w:rPr>
                <w:rFonts w:eastAsia="Times New Roman"/>
                <w:lang w:val="en-GB"/>
              </w:rPr>
              <w:t>setr.017.001.03</w:t>
            </w:r>
          </w:p>
        </w:tc>
      </w:tr>
      <w:tr w:rsidR="00262210" w:rsidRPr="00262210" w14:paraId="4FA15CD2" w14:textId="77777777" w:rsidTr="0057138A">
        <w:tc>
          <w:tcPr>
            <w:tcW w:w="450" w:type="dxa"/>
          </w:tcPr>
          <w:p w14:paraId="4E189CA7" w14:textId="77777777" w:rsidR="00262210" w:rsidRPr="00262210" w:rsidRDefault="00262210" w:rsidP="008101DE">
            <w:pPr>
              <w:numPr>
                <w:ilvl w:val="0"/>
                <w:numId w:val="19"/>
              </w:numPr>
              <w:rPr>
                <w:rFonts w:eastAsia="Times New Roman"/>
                <w:lang w:val="en-GB"/>
              </w:rPr>
            </w:pPr>
          </w:p>
        </w:tc>
        <w:tc>
          <w:tcPr>
            <w:tcW w:w="2250" w:type="dxa"/>
          </w:tcPr>
          <w:p w14:paraId="213E8AA3" w14:textId="77777777" w:rsidR="00262210" w:rsidRPr="00262210" w:rsidRDefault="00262210" w:rsidP="00262210">
            <w:pPr>
              <w:rPr>
                <w:rFonts w:eastAsia="Times New Roman"/>
                <w:lang w:val="en-GB"/>
              </w:rPr>
            </w:pPr>
            <w:r w:rsidRPr="00262210">
              <w:rPr>
                <w:rFonts w:eastAsia="Times New Roman"/>
                <w:lang w:val="en-GB"/>
              </w:rPr>
              <w:t>Redemption Order</w:t>
            </w:r>
          </w:p>
        </w:tc>
        <w:tc>
          <w:tcPr>
            <w:tcW w:w="1530" w:type="dxa"/>
          </w:tcPr>
          <w:p w14:paraId="77594C21" w14:textId="77777777" w:rsidR="00262210" w:rsidRPr="00262210" w:rsidRDefault="00262210" w:rsidP="00262210">
            <w:pPr>
              <w:rPr>
                <w:rFonts w:eastAsia="Times New Roman"/>
                <w:lang w:val="en-GB"/>
              </w:rPr>
            </w:pPr>
            <w:r w:rsidRPr="00262210">
              <w:rPr>
                <w:rFonts w:eastAsia="Times New Roman"/>
                <w:lang w:val="en-GB"/>
              </w:rPr>
              <w:t>setr.004.001.03</w:t>
            </w:r>
          </w:p>
        </w:tc>
        <w:tc>
          <w:tcPr>
            <w:tcW w:w="270" w:type="dxa"/>
            <w:shd w:val="clear" w:color="auto" w:fill="BFBFBF"/>
          </w:tcPr>
          <w:p w14:paraId="37CA81AE" w14:textId="77777777" w:rsidR="00262210" w:rsidRPr="00262210" w:rsidRDefault="00262210" w:rsidP="00262210">
            <w:pPr>
              <w:rPr>
                <w:rFonts w:eastAsia="Times New Roman"/>
                <w:lang w:val="en-GB"/>
              </w:rPr>
            </w:pPr>
          </w:p>
        </w:tc>
        <w:tc>
          <w:tcPr>
            <w:tcW w:w="450" w:type="dxa"/>
          </w:tcPr>
          <w:p w14:paraId="6EDDB511" w14:textId="77777777" w:rsidR="00262210" w:rsidRPr="00262210" w:rsidRDefault="00262210" w:rsidP="008101DE">
            <w:pPr>
              <w:numPr>
                <w:ilvl w:val="0"/>
                <w:numId w:val="19"/>
              </w:numPr>
              <w:rPr>
                <w:rFonts w:eastAsia="Times New Roman"/>
                <w:lang w:val="en-GB"/>
              </w:rPr>
            </w:pPr>
          </w:p>
        </w:tc>
        <w:tc>
          <w:tcPr>
            <w:tcW w:w="2970" w:type="dxa"/>
          </w:tcPr>
          <w:p w14:paraId="4A784A9B" w14:textId="77777777" w:rsidR="00262210" w:rsidRPr="00262210" w:rsidRDefault="00262210" w:rsidP="00262210">
            <w:pPr>
              <w:rPr>
                <w:rFonts w:eastAsia="Times New Roman"/>
                <w:lang w:val="en-GB"/>
              </w:rPr>
            </w:pPr>
            <w:r w:rsidRPr="00262210">
              <w:rPr>
                <w:rFonts w:eastAsia="Times New Roman"/>
                <w:lang w:val="en-GB"/>
              </w:rPr>
              <w:t>Subscription Order Confirmation Cancellation Instruction</w:t>
            </w:r>
          </w:p>
        </w:tc>
        <w:tc>
          <w:tcPr>
            <w:tcW w:w="1440" w:type="dxa"/>
          </w:tcPr>
          <w:p w14:paraId="03D2F8D9" w14:textId="77777777" w:rsidR="00262210" w:rsidRPr="00262210" w:rsidRDefault="00262210" w:rsidP="00262210">
            <w:pPr>
              <w:rPr>
                <w:rFonts w:eastAsia="Times New Roman"/>
                <w:lang w:val="en-GB"/>
              </w:rPr>
            </w:pPr>
            <w:r w:rsidRPr="00262210">
              <w:rPr>
                <w:rFonts w:eastAsia="Times New Roman"/>
                <w:lang w:val="en-GB"/>
              </w:rPr>
              <w:t>setr.047.001.01</w:t>
            </w:r>
          </w:p>
        </w:tc>
      </w:tr>
      <w:tr w:rsidR="00262210" w:rsidRPr="00262210" w14:paraId="7433C096" w14:textId="77777777" w:rsidTr="0057138A">
        <w:tc>
          <w:tcPr>
            <w:tcW w:w="450" w:type="dxa"/>
          </w:tcPr>
          <w:p w14:paraId="7C72C2C5" w14:textId="77777777" w:rsidR="00262210" w:rsidRPr="00262210" w:rsidRDefault="00262210" w:rsidP="008101DE">
            <w:pPr>
              <w:numPr>
                <w:ilvl w:val="0"/>
                <w:numId w:val="19"/>
              </w:numPr>
              <w:rPr>
                <w:rFonts w:eastAsia="Times New Roman"/>
                <w:lang w:val="en-GB"/>
              </w:rPr>
            </w:pPr>
          </w:p>
        </w:tc>
        <w:tc>
          <w:tcPr>
            <w:tcW w:w="2250" w:type="dxa"/>
          </w:tcPr>
          <w:p w14:paraId="59A701A4" w14:textId="77777777" w:rsidR="00262210" w:rsidRPr="00262210" w:rsidRDefault="00262210" w:rsidP="00262210">
            <w:pPr>
              <w:rPr>
                <w:rFonts w:eastAsia="Times New Roman"/>
                <w:lang w:val="en-GB"/>
              </w:rPr>
            </w:pPr>
            <w:r w:rsidRPr="00262210">
              <w:rPr>
                <w:rFonts w:eastAsia="Times New Roman"/>
                <w:lang w:val="en-GB"/>
              </w:rPr>
              <w:t>Redemption Order Cancellation Request</w:t>
            </w:r>
          </w:p>
        </w:tc>
        <w:tc>
          <w:tcPr>
            <w:tcW w:w="1530" w:type="dxa"/>
          </w:tcPr>
          <w:p w14:paraId="76F6D701" w14:textId="77777777" w:rsidR="00262210" w:rsidRPr="00262210" w:rsidRDefault="00262210" w:rsidP="00262210">
            <w:pPr>
              <w:rPr>
                <w:rFonts w:eastAsia="Times New Roman"/>
                <w:lang w:val="en-GB"/>
              </w:rPr>
            </w:pPr>
            <w:r w:rsidRPr="00262210">
              <w:rPr>
                <w:rFonts w:eastAsia="Times New Roman"/>
                <w:lang w:val="en-GB"/>
              </w:rPr>
              <w:t>setr.005.001.03</w:t>
            </w:r>
          </w:p>
        </w:tc>
        <w:tc>
          <w:tcPr>
            <w:tcW w:w="270" w:type="dxa"/>
            <w:shd w:val="clear" w:color="auto" w:fill="BFBFBF"/>
          </w:tcPr>
          <w:p w14:paraId="76A326D0" w14:textId="77777777" w:rsidR="00262210" w:rsidRPr="00262210" w:rsidRDefault="00262210" w:rsidP="00262210">
            <w:pPr>
              <w:rPr>
                <w:rFonts w:eastAsia="Times New Roman"/>
                <w:lang w:val="en-GB"/>
              </w:rPr>
            </w:pPr>
          </w:p>
        </w:tc>
        <w:tc>
          <w:tcPr>
            <w:tcW w:w="450" w:type="dxa"/>
          </w:tcPr>
          <w:p w14:paraId="6C14F7AA" w14:textId="77777777" w:rsidR="00262210" w:rsidRPr="00262210" w:rsidRDefault="00262210" w:rsidP="008101DE">
            <w:pPr>
              <w:numPr>
                <w:ilvl w:val="0"/>
                <w:numId w:val="19"/>
              </w:numPr>
              <w:rPr>
                <w:rFonts w:eastAsia="Times New Roman"/>
                <w:lang w:val="en-GB"/>
              </w:rPr>
            </w:pPr>
          </w:p>
        </w:tc>
        <w:tc>
          <w:tcPr>
            <w:tcW w:w="2970" w:type="dxa"/>
          </w:tcPr>
          <w:p w14:paraId="7B6E2991" w14:textId="77777777" w:rsidR="00262210" w:rsidRPr="00262210" w:rsidRDefault="00262210" w:rsidP="00262210">
            <w:pPr>
              <w:rPr>
                <w:rFonts w:eastAsia="Times New Roman"/>
                <w:lang w:val="en-GB"/>
              </w:rPr>
            </w:pPr>
            <w:r w:rsidRPr="00262210">
              <w:rPr>
                <w:rFonts w:eastAsia="Times New Roman"/>
                <w:lang w:val="en-GB"/>
              </w:rPr>
              <w:t>Subscription Order Confirmation Amendment</w:t>
            </w:r>
          </w:p>
        </w:tc>
        <w:tc>
          <w:tcPr>
            <w:tcW w:w="1440" w:type="dxa"/>
          </w:tcPr>
          <w:p w14:paraId="4C3DA6C5" w14:textId="77777777" w:rsidR="00262210" w:rsidRPr="00262210" w:rsidRDefault="00262210" w:rsidP="00262210">
            <w:pPr>
              <w:rPr>
                <w:rFonts w:eastAsia="Times New Roman"/>
                <w:lang w:val="en-GB"/>
              </w:rPr>
            </w:pPr>
            <w:r w:rsidRPr="00262210">
              <w:rPr>
                <w:rFonts w:eastAsia="Times New Roman"/>
                <w:lang w:val="en-GB"/>
              </w:rPr>
              <w:t>setr.048.001.01</w:t>
            </w:r>
          </w:p>
        </w:tc>
      </w:tr>
      <w:tr w:rsidR="00262210" w:rsidRPr="00262210" w14:paraId="473296D8" w14:textId="77777777" w:rsidTr="0057138A">
        <w:tc>
          <w:tcPr>
            <w:tcW w:w="450" w:type="dxa"/>
          </w:tcPr>
          <w:p w14:paraId="00701F5A" w14:textId="77777777" w:rsidR="00262210" w:rsidRPr="00262210" w:rsidRDefault="00262210" w:rsidP="008101DE">
            <w:pPr>
              <w:numPr>
                <w:ilvl w:val="0"/>
                <w:numId w:val="19"/>
              </w:numPr>
              <w:rPr>
                <w:rFonts w:eastAsia="Times New Roman"/>
                <w:lang w:val="en-GB"/>
              </w:rPr>
            </w:pPr>
          </w:p>
        </w:tc>
        <w:tc>
          <w:tcPr>
            <w:tcW w:w="2250" w:type="dxa"/>
          </w:tcPr>
          <w:p w14:paraId="686F5FB0" w14:textId="77777777" w:rsidR="00262210" w:rsidRPr="00262210" w:rsidRDefault="00262210" w:rsidP="00262210">
            <w:pPr>
              <w:rPr>
                <w:rFonts w:eastAsia="Times New Roman"/>
                <w:lang w:val="en-GB"/>
              </w:rPr>
            </w:pPr>
            <w:r w:rsidRPr="00262210">
              <w:rPr>
                <w:rFonts w:eastAsia="Times New Roman"/>
                <w:lang w:val="en-GB"/>
              </w:rPr>
              <w:t>Redemption Order Confirmation</w:t>
            </w:r>
          </w:p>
        </w:tc>
        <w:tc>
          <w:tcPr>
            <w:tcW w:w="1530" w:type="dxa"/>
          </w:tcPr>
          <w:p w14:paraId="13B6D249" w14:textId="77777777" w:rsidR="00262210" w:rsidRPr="00262210" w:rsidRDefault="00262210" w:rsidP="00262210">
            <w:pPr>
              <w:rPr>
                <w:rFonts w:eastAsia="Times New Roman"/>
                <w:lang w:val="en-GB"/>
              </w:rPr>
            </w:pPr>
            <w:r w:rsidRPr="00262210">
              <w:rPr>
                <w:rFonts w:eastAsia="Times New Roman"/>
                <w:lang w:val="en-GB"/>
              </w:rPr>
              <w:t>setr.006.001.03</w:t>
            </w:r>
          </w:p>
        </w:tc>
        <w:tc>
          <w:tcPr>
            <w:tcW w:w="270" w:type="dxa"/>
            <w:shd w:val="clear" w:color="auto" w:fill="BFBFBF"/>
          </w:tcPr>
          <w:p w14:paraId="67ADF64F" w14:textId="77777777" w:rsidR="00262210" w:rsidRPr="00262210" w:rsidRDefault="00262210" w:rsidP="00262210">
            <w:pPr>
              <w:rPr>
                <w:rFonts w:eastAsia="Times New Roman"/>
                <w:lang w:val="en-GB"/>
              </w:rPr>
            </w:pPr>
          </w:p>
        </w:tc>
        <w:tc>
          <w:tcPr>
            <w:tcW w:w="450" w:type="dxa"/>
          </w:tcPr>
          <w:p w14:paraId="17CF32F5" w14:textId="77777777" w:rsidR="00262210" w:rsidRPr="00262210" w:rsidRDefault="00262210" w:rsidP="008101DE">
            <w:pPr>
              <w:numPr>
                <w:ilvl w:val="0"/>
                <w:numId w:val="19"/>
              </w:numPr>
              <w:rPr>
                <w:rFonts w:eastAsia="Times New Roman"/>
                <w:lang w:val="en-GB"/>
              </w:rPr>
            </w:pPr>
          </w:p>
        </w:tc>
        <w:tc>
          <w:tcPr>
            <w:tcW w:w="2970" w:type="dxa"/>
          </w:tcPr>
          <w:p w14:paraId="02E296F5" w14:textId="77777777" w:rsidR="00262210" w:rsidRPr="00262210" w:rsidRDefault="00262210" w:rsidP="00262210">
            <w:pPr>
              <w:rPr>
                <w:rFonts w:eastAsia="Times New Roman"/>
                <w:lang w:val="en-GB"/>
              </w:rPr>
            </w:pPr>
            <w:r w:rsidRPr="00262210">
              <w:rPr>
                <w:rFonts w:eastAsia="Times New Roman"/>
                <w:lang w:val="en-GB"/>
              </w:rPr>
              <w:t>Subscription Bulk Order Confirmation Cancellation Instruction</w:t>
            </w:r>
          </w:p>
        </w:tc>
        <w:tc>
          <w:tcPr>
            <w:tcW w:w="1440" w:type="dxa"/>
          </w:tcPr>
          <w:p w14:paraId="49C5E016" w14:textId="77777777" w:rsidR="00262210" w:rsidRPr="00262210" w:rsidRDefault="00262210" w:rsidP="00262210">
            <w:pPr>
              <w:rPr>
                <w:rFonts w:eastAsia="Times New Roman"/>
                <w:lang w:val="en-GB"/>
              </w:rPr>
            </w:pPr>
            <w:r w:rsidRPr="00262210">
              <w:rPr>
                <w:rFonts w:eastAsia="Times New Roman"/>
                <w:lang w:val="en-GB"/>
              </w:rPr>
              <w:t>setr.049.001.01</w:t>
            </w:r>
          </w:p>
        </w:tc>
      </w:tr>
      <w:tr w:rsidR="00262210" w:rsidRPr="00262210" w14:paraId="0E5C1941" w14:textId="77777777" w:rsidTr="0057138A">
        <w:tc>
          <w:tcPr>
            <w:tcW w:w="450" w:type="dxa"/>
          </w:tcPr>
          <w:p w14:paraId="7AD1A7B2" w14:textId="77777777" w:rsidR="00262210" w:rsidRPr="00262210" w:rsidRDefault="00262210" w:rsidP="008101DE">
            <w:pPr>
              <w:numPr>
                <w:ilvl w:val="0"/>
                <w:numId w:val="19"/>
              </w:numPr>
              <w:rPr>
                <w:rFonts w:eastAsia="Times New Roman"/>
                <w:lang w:val="en-GB"/>
              </w:rPr>
            </w:pPr>
          </w:p>
        </w:tc>
        <w:tc>
          <w:tcPr>
            <w:tcW w:w="2250" w:type="dxa"/>
          </w:tcPr>
          <w:p w14:paraId="581B3F97" w14:textId="77777777" w:rsidR="00262210" w:rsidRPr="00262210" w:rsidRDefault="00262210" w:rsidP="00262210">
            <w:pPr>
              <w:rPr>
                <w:rFonts w:eastAsia="Times New Roman"/>
                <w:lang w:val="en-GB"/>
              </w:rPr>
            </w:pPr>
            <w:r w:rsidRPr="00262210">
              <w:rPr>
                <w:rFonts w:eastAsia="Times New Roman"/>
                <w:lang w:val="en-GB"/>
              </w:rPr>
              <w:t>Subscription Bulk Order</w:t>
            </w:r>
          </w:p>
        </w:tc>
        <w:tc>
          <w:tcPr>
            <w:tcW w:w="1530" w:type="dxa"/>
          </w:tcPr>
          <w:p w14:paraId="28635B4C" w14:textId="77777777" w:rsidR="00262210" w:rsidRPr="00262210" w:rsidRDefault="00262210" w:rsidP="00262210">
            <w:pPr>
              <w:rPr>
                <w:rFonts w:eastAsia="Times New Roman"/>
                <w:lang w:val="en-GB"/>
              </w:rPr>
            </w:pPr>
            <w:r w:rsidRPr="00262210">
              <w:rPr>
                <w:rFonts w:eastAsia="Times New Roman"/>
                <w:lang w:val="en-GB"/>
              </w:rPr>
              <w:t>setr.007.001.03</w:t>
            </w:r>
          </w:p>
        </w:tc>
        <w:tc>
          <w:tcPr>
            <w:tcW w:w="270" w:type="dxa"/>
            <w:shd w:val="clear" w:color="auto" w:fill="BFBFBF"/>
          </w:tcPr>
          <w:p w14:paraId="06B24B7A" w14:textId="77777777" w:rsidR="00262210" w:rsidRPr="00262210" w:rsidRDefault="00262210" w:rsidP="00262210">
            <w:pPr>
              <w:rPr>
                <w:rFonts w:eastAsia="Times New Roman"/>
                <w:lang w:val="en-GB"/>
              </w:rPr>
            </w:pPr>
          </w:p>
        </w:tc>
        <w:tc>
          <w:tcPr>
            <w:tcW w:w="450" w:type="dxa"/>
          </w:tcPr>
          <w:p w14:paraId="01064B22" w14:textId="77777777" w:rsidR="00262210" w:rsidRPr="00262210" w:rsidRDefault="00262210" w:rsidP="008101DE">
            <w:pPr>
              <w:numPr>
                <w:ilvl w:val="0"/>
                <w:numId w:val="19"/>
              </w:numPr>
              <w:rPr>
                <w:rFonts w:eastAsia="Times New Roman"/>
                <w:lang w:val="en-GB"/>
              </w:rPr>
            </w:pPr>
          </w:p>
        </w:tc>
        <w:tc>
          <w:tcPr>
            <w:tcW w:w="2970" w:type="dxa"/>
          </w:tcPr>
          <w:p w14:paraId="697D1996" w14:textId="77777777" w:rsidR="00262210" w:rsidRPr="00262210" w:rsidRDefault="00262210" w:rsidP="00262210">
            <w:pPr>
              <w:rPr>
                <w:rFonts w:eastAsia="Times New Roman"/>
                <w:lang w:val="en-GB"/>
              </w:rPr>
            </w:pPr>
            <w:r w:rsidRPr="00262210">
              <w:rPr>
                <w:rFonts w:eastAsia="Times New Roman"/>
                <w:lang w:val="en-GB"/>
              </w:rPr>
              <w:t>Subscription Bulk Order Confirmation Amendment</w:t>
            </w:r>
          </w:p>
        </w:tc>
        <w:tc>
          <w:tcPr>
            <w:tcW w:w="1440" w:type="dxa"/>
          </w:tcPr>
          <w:p w14:paraId="7F4B7F35" w14:textId="77777777" w:rsidR="00262210" w:rsidRPr="00262210" w:rsidRDefault="00262210" w:rsidP="00262210">
            <w:pPr>
              <w:rPr>
                <w:rFonts w:eastAsia="Times New Roman"/>
                <w:lang w:val="en-GB"/>
              </w:rPr>
            </w:pPr>
            <w:r w:rsidRPr="00262210">
              <w:rPr>
                <w:rFonts w:eastAsia="Times New Roman"/>
                <w:lang w:val="en-GB"/>
              </w:rPr>
              <w:t>setr.050.001.01</w:t>
            </w:r>
          </w:p>
        </w:tc>
      </w:tr>
      <w:tr w:rsidR="00262210" w:rsidRPr="00262210" w14:paraId="61F8FFCD" w14:textId="77777777" w:rsidTr="0057138A">
        <w:tc>
          <w:tcPr>
            <w:tcW w:w="450" w:type="dxa"/>
          </w:tcPr>
          <w:p w14:paraId="7E4195F8" w14:textId="77777777" w:rsidR="00262210" w:rsidRPr="00262210" w:rsidRDefault="00262210" w:rsidP="008101DE">
            <w:pPr>
              <w:numPr>
                <w:ilvl w:val="0"/>
                <w:numId w:val="19"/>
              </w:numPr>
              <w:rPr>
                <w:rFonts w:eastAsia="Times New Roman"/>
                <w:lang w:val="en-GB"/>
              </w:rPr>
            </w:pPr>
          </w:p>
        </w:tc>
        <w:tc>
          <w:tcPr>
            <w:tcW w:w="2250" w:type="dxa"/>
          </w:tcPr>
          <w:p w14:paraId="3523569C" w14:textId="77777777" w:rsidR="00262210" w:rsidRPr="00262210" w:rsidRDefault="00262210" w:rsidP="00262210">
            <w:pPr>
              <w:rPr>
                <w:rFonts w:eastAsia="Times New Roman"/>
                <w:lang w:val="en-GB"/>
              </w:rPr>
            </w:pPr>
            <w:r w:rsidRPr="00262210">
              <w:rPr>
                <w:rFonts w:eastAsia="Times New Roman"/>
                <w:lang w:val="en-GB"/>
              </w:rPr>
              <w:t>Subscription Bulk Order Cancellation Request</w:t>
            </w:r>
          </w:p>
        </w:tc>
        <w:tc>
          <w:tcPr>
            <w:tcW w:w="1530" w:type="dxa"/>
          </w:tcPr>
          <w:p w14:paraId="27BE80E8" w14:textId="77777777" w:rsidR="00262210" w:rsidRPr="00262210" w:rsidRDefault="00262210" w:rsidP="00262210">
            <w:pPr>
              <w:rPr>
                <w:rFonts w:eastAsia="Times New Roman"/>
                <w:lang w:val="en-GB"/>
              </w:rPr>
            </w:pPr>
            <w:r w:rsidRPr="00262210">
              <w:rPr>
                <w:rFonts w:eastAsia="Times New Roman"/>
                <w:lang w:val="en-GB"/>
              </w:rPr>
              <w:t>setr.008.001.03</w:t>
            </w:r>
          </w:p>
        </w:tc>
        <w:tc>
          <w:tcPr>
            <w:tcW w:w="270" w:type="dxa"/>
            <w:shd w:val="clear" w:color="auto" w:fill="BFBFBF"/>
          </w:tcPr>
          <w:p w14:paraId="5263FCC7" w14:textId="77777777" w:rsidR="00262210" w:rsidRPr="00262210" w:rsidRDefault="00262210" w:rsidP="00262210">
            <w:pPr>
              <w:rPr>
                <w:rFonts w:eastAsia="Times New Roman"/>
                <w:lang w:val="en-GB"/>
              </w:rPr>
            </w:pPr>
          </w:p>
        </w:tc>
        <w:tc>
          <w:tcPr>
            <w:tcW w:w="450" w:type="dxa"/>
          </w:tcPr>
          <w:p w14:paraId="60E5367B" w14:textId="77777777" w:rsidR="00262210" w:rsidRPr="00262210" w:rsidRDefault="00262210" w:rsidP="008101DE">
            <w:pPr>
              <w:numPr>
                <w:ilvl w:val="0"/>
                <w:numId w:val="19"/>
              </w:numPr>
              <w:rPr>
                <w:rFonts w:eastAsia="Times New Roman"/>
                <w:lang w:val="en-GB"/>
              </w:rPr>
            </w:pPr>
          </w:p>
        </w:tc>
        <w:tc>
          <w:tcPr>
            <w:tcW w:w="2970" w:type="dxa"/>
          </w:tcPr>
          <w:p w14:paraId="546804DE" w14:textId="77777777" w:rsidR="00262210" w:rsidRPr="00262210" w:rsidRDefault="00262210" w:rsidP="00262210">
            <w:pPr>
              <w:rPr>
                <w:rFonts w:eastAsia="Times New Roman"/>
                <w:lang w:val="en-GB"/>
              </w:rPr>
            </w:pPr>
            <w:r w:rsidRPr="00262210">
              <w:rPr>
                <w:rFonts w:eastAsia="Times New Roman"/>
                <w:lang w:val="en-GB"/>
              </w:rPr>
              <w:t>Redemption Order Confirmation Cancellation Instruction</w:t>
            </w:r>
          </w:p>
        </w:tc>
        <w:tc>
          <w:tcPr>
            <w:tcW w:w="1440" w:type="dxa"/>
          </w:tcPr>
          <w:p w14:paraId="358F9FFA" w14:textId="77777777" w:rsidR="00262210" w:rsidRPr="00262210" w:rsidRDefault="00262210" w:rsidP="00262210">
            <w:pPr>
              <w:rPr>
                <w:rFonts w:eastAsia="Times New Roman"/>
                <w:lang w:val="en-GB"/>
              </w:rPr>
            </w:pPr>
            <w:r w:rsidRPr="00262210">
              <w:rPr>
                <w:rFonts w:eastAsia="Times New Roman"/>
                <w:lang w:val="en-GB"/>
              </w:rPr>
              <w:t>setr.051.001.01</w:t>
            </w:r>
          </w:p>
        </w:tc>
      </w:tr>
      <w:tr w:rsidR="00262210" w:rsidRPr="00262210" w14:paraId="4F7EB0A7" w14:textId="77777777" w:rsidTr="0057138A">
        <w:tc>
          <w:tcPr>
            <w:tcW w:w="450" w:type="dxa"/>
          </w:tcPr>
          <w:p w14:paraId="287A4E57" w14:textId="77777777" w:rsidR="00262210" w:rsidRPr="00262210" w:rsidRDefault="00262210" w:rsidP="008101DE">
            <w:pPr>
              <w:numPr>
                <w:ilvl w:val="0"/>
                <w:numId w:val="19"/>
              </w:numPr>
              <w:rPr>
                <w:rFonts w:eastAsia="Times New Roman"/>
                <w:lang w:val="en-GB"/>
              </w:rPr>
            </w:pPr>
          </w:p>
        </w:tc>
        <w:tc>
          <w:tcPr>
            <w:tcW w:w="2250" w:type="dxa"/>
          </w:tcPr>
          <w:p w14:paraId="771C2489" w14:textId="77777777" w:rsidR="00262210" w:rsidRPr="00262210" w:rsidRDefault="00262210" w:rsidP="00262210">
            <w:pPr>
              <w:rPr>
                <w:rFonts w:eastAsia="Times New Roman"/>
                <w:lang w:val="en-GB"/>
              </w:rPr>
            </w:pPr>
            <w:r w:rsidRPr="00262210">
              <w:rPr>
                <w:rFonts w:eastAsia="Times New Roman"/>
                <w:lang w:val="en-GB"/>
              </w:rPr>
              <w:t>Subscription Bulk Order Confirmation</w:t>
            </w:r>
          </w:p>
        </w:tc>
        <w:tc>
          <w:tcPr>
            <w:tcW w:w="1530" w:type="dxa"/>
          </w:tcPr>
          <w:p w14:paraId="0DB2A02C" w14:textId="77777777" w:rsidR="00262210" w:rsidRPr="00262210" w:rsidRDefault="00262210" w:rsidP="00262210">
            <w:pPr>
              <w:rPr>
                <w:rFonts w:eastAsia="Times New Roman"/>
                <w:lang w:val="en-GB"/>
              </w:rPr>
            </w:pPr>
            <w:r w:rsidRPr="00262210">
              <w:rPr>
                <w:rFonts w:eastAsia="Times New Roman"/>
                <w:lang w:val="en-GB"/>
              </w:rPr>
              <w:t>setr.009.001.03</w:t>
            </w:r>
          </w:p>
        </w:tc>
        <w:tc>
          <w:tcPr>
            <w:tcW w:w="270" w:type="dxa"/>
            <w:shd w:val="clear" w:color="auto" w:fill="BFBFBF"/>
          </w:tcPr>
          <w:p w14:paraId="18B769F7" w14:textId="77777777" w:rsidR="00262210" w:rsidRPr="00262210" w:rsidRDefault="00262210" w:rsidP="00262210">
            <w:pPr>
              <w:rPr>
                <w:rFonts w:eastAsia="Times New Roman"/>
                <w:lang w:val="en-GB"/>
              </w:rPr>
            </w:pPr>
          </w:p>
        </w:tc>
        <w:tc>
          <w:tcPr>
            <w:tcW w:w="450" w:type="dxa"/>
          </w:tcPr>
          <w:p w14:paraId="4F68E220" w14:textId="77777777" w:rsidR="00262210" w:rsidRPr="00262210" w:rsidRDefault="00262210" w:rsidP="008101DE">
            <w:pPr>
              <w:numPr>
                <w:ilvl w:val="0"/>
                <w:numId w:val="19"/>
              </w:numPr>
              <w:rPr>
                <w:rFonts w:eastAsia="Times New Roman"/>
                <w:lang w:val="en-GB"/>
              </w:rPr>
            </w:pPr>
          </w:p>
        </w:tc>
        <w:tc>
          <w:tcPr>
            <w:tcW w:w="2970" w:type="dxa"/>
          </w:tcPr>
          <w:p w14:paraId="05B7C4B6" w14:textId="77777777" w:rsidR="00262210" w:rsidRPr="00262210" w:rsidRDefault="00262210" w:rsidP="00262210">
            <w:pPr>
              <w:rPr>
                <w:rFonts w:eastAsia="Times New Roman"/>
                <w:lang w:val="en-GB"/>
              </w:rPr>
            </w:pPr>
            <w:r w:rsidRPr="00262210">
              <w:rPr>
                <w:rFonts w:eastAsia="Times New Roman"/>
                <w:lang w:val="en-GB"/>
              </w:rPr>
              <w:t>Redemption Order Confirmation Amendment</w:t>
            </w:r>
          </w:p>
        </w:tc>
        <w:tc>
          <w:tcPr>
            <w:tcW w:w="1440" w:type="dxa"/>
          </w:tcPr>
          <w:p w14:paraId="760240D9" w14:textId="77777777" w:rsidR="00262210" w:rsidRPr="00262210" w:rsidRDefault="00262210" w:rsidP="00262210">
            <w:pPr>
              <w:rPr>
                <w:rFonts w:eastAsia="Times New Roman"/>
                <w:lang w:val="en-GB"/>
              </w:rPr>
            </w:pPr>
            <w:r w:rsidRPr="00262210">
              <w:rPr>
                <w:rFonts w:eastAsia="Times New Roman"/>
                <w:lang w:val="en-GB"/>
              </w:rPr>
              <w:t>setr.052.001.01</w:t>
            </w:r>
          </w:p>
        </w:tc>
      </w:tr>
      <w:tr w:rsidR="00262210" w:rsidRPr="00262210" w14:paraId="50C7350A" w14:textId="77777777" w:rsidTr="0057138A">
        <w:tc>
          <w:tcPr>
            <w:tcW w:w="450" w:type="dxa"/>
          </w:tcPr>
          <w:p w14:paraId="4A4BDF31" w14:textId="77777777" w:rsidR="00262210" w:rsidRPr="00262210" w:rsidRDefault="00262210" w:rsidP="008101DE">
            <w:pPr>
              <w:numPr>
                <w:ilvl w:val="0"/>
                <w:numId w:val="19"/>
              </w:numPr>
              <w:rPr>
                <w:rFonts w:eastAsia="Times New Roman"/>
                <w:lang w:val="en-GB"/>
              </w:rPr>
            </w:pPr>
          </w:p>
        </w:tc>
        <w:tc>
          <w:tcPr>
            <w:tcW w:w="2250" w:type="dxa"/>
          </w:tcPr>
          <w:p w14:paraId="5BBE438D" w14:textId="77777777" w:rsidR="00262210" w:rsidRPr="00262210" w:rsidRDefault="00262210" w:rsidP="00262210">
            <w:pPr>
              <w:rPr>
                <w:rFonts w:eastAsia="Times New Roman"/>
                <w:lang w:val="en-GB"/>
              </w:rPr>
            </w:pPr>
            <w:r w:rsidRPr="00262210">
              <w:rPr>
                <w:rFonts w:eastAsia="Times New Roman"/>
                <w:lang w:val="en-GB"/>
              </w:rPr>
              <w:t>Subscription Order</w:t>
            </w:r>
          </w:p>
        </w:tc>
        <w:tc>
          <w:tcPr>
            <w:tcW w:w="1530" w:type="dxa"/>
          </w:tcPr>
          <w:p w14:paraId="2D324F84" w14:textId="77777777" w:rsidR="00262210" w:rsidRPr="00262210" w:rsidRDefault="00262210" w:rsidP="00262210">
            <w:pPr>
              <w:rPr>
                <w:rFonts w:eastAsia="Times New Roman"/>
                <w:lang w:val="en-GB"/>
              </w:rPr>
            </w:pPr>
            <w:r w:rsidRPr="00262210">
              <w:rPr>
                <w:rFonts w:eastAsia="Times New Roman"/>
                <w:lang w:val="en-GB"/>
              </w:rPr>
              <w:t>setr.010.001.03</w:t>
            </w:r>
          </w:p>
        </w:tc>
        <w:tc>
          <w:tcPr>
            <w:tcW w:w="270" w:type="dxa"/>
            <w:shd w:val="clear" w:color="auto" w:fill="BFBFBF"/>
          </w:tcPr>
          <w:p w14:paraId="7E2145E1" w14:textId="77777777" w:rsidR="00262210" w:rsidRPr="00262210" w:rsidRDefault="00262210" w:rsidP="00262210">
            <w:pPr>
              <w:rPr>
                <w:rFonts w:eastAsia="Times New Roman"/>
                <w:lang w:val="en-GB"/>
              </w:rPr>
            </w:pPr>
          </w:p>
        </w:tc>
        <w:tc>
          <w:tcPr>
            <w:tcW w:w="450" w:type="dxa"/>
          </w:tcPr>
          <w:p w14:paraId="5D82BB27" w14:textId="77777777" w:rsidR="00262210" w:rsidRPr="00262210" w:rsidRDefault="00262210" w:rsidP="008101DE">
            <w:pPr>
              <w:numPr>
                <w:ilvl w:val="0"/>
                <w:numId w:val="19"/>
              </w:numPr>
              <w:rPr>
                <w:rFonts w:eastAsia="Times New Roman"/>
                <w:lang w:val="en-GB"/>
              </w:rPr>
            </w:pPr>
          </w:p>
        </w:tc>
        <w:tc>
          <w:tcPr>
            <w:tcW w:w="2970" w:type="dxa"/>
          </w:tcPr>
          <w:p w14:paraId="7B52AF17" w14:textId="77777777" w:rsidR="00262210" w:rsidRPr="00262210" w:rsidRDefault="00262210" w:rsidP="00262210">
            <w:pPr>
              <w:rPr>
                <w:rFonts w:eastAsia="Times New Roman"/>
                <w:lang w:val="en-GB"/>
              </w:rPr>
            </w:pPr>
            <w:r w:rsidRPr="00262210">
              <w:rPr>
                <w:rFonts w:eastAsia="Times New Roman"/>
                <w:lang w:val="en-GB"/>
              </w:rPr>
              <w:t>Redemption Bulk Order Confirmation Cancellation Instruction</w:t>
            </w:r>
          </w:p>
        </w:tc>
        <w:tc>
          <w:tcPr>
            <w:tcW w:w="1440" w:type="dxa"/>
          </w:tcPr>
          <w:p w14:paraId="2E140316" w14:textId="77777777" w:rsidR="00262210" w:rsidRPr="00262210" w:rsidRDefault="00262210" w:rsidP="00262210">
            <w:pPr>
              <w:rPr>
                <w:rFonts w:eastAsia="Times New Roman"/>
                <w:lang w:val="en-GB"/>
              </w:rPr>
            </w:pPr>
            <w:r w:rsidRPr="00262210">
              <w:rPr>
                <w:rFonts w:eastAsia="Times New Roman"/>
                <w:lang w:val="en-GB"/>
              </w:rPr>
              <w:t>setr.053.001.01</w:t>
            </w:r>
          </w:p>
        </w:tc>
      </w:tr>
      <w:tr w:rsidR="00262210" w:rsidRPr="00262210" w14:paraId="61FE4347" w14:textId="77777777" w:rsidTr="0057138A">
        <w:tc>
          <w:tcPr>
            <w:tcW w:w="450" w:type="dxa"/>
          </w:tcPr>
          <w:p w14:paraId="054A9681" w14:textId="77777777" w:rsidR="00262210" w:rsidRPr="00262210" w:rsidRDefault="00262210" w:rsidP="008101DE">
            <w:pPr>
              <w:numPr>
                <w:ilvl w:val="0"/>
                <w:numId w:val="19"/>
              </w:numPr>
              <w:rPr>
                <w:rFonts w:eastAsia="Times New Roman"/>
                <w:lang w:val="en-GB"/>
              </w:rPr>
            </w:pPr>
          </w:p>
        </w:tc>
        <w:tc>
          <w:tcPr>
            <w:tcW w:w="2250" w:type="dxa"/>
          </w:tcPr>
          <w:p w14:paraId="197C8C7C" w14:textId="77777777" w:rsidR="00262210" w:rsidRPr="00262210" w:rsidRDefault="00262210" w:rsidP="00262210">
            <w:pPr>
              <w:rPr>
                <w:rFonts w:eastAsia="Times New Roman"/>
                <w:lang w:val="en-GB"/>
              </w:rPr>
            </w:pPr>
            <w:r w:rsidRPr="00262210">
              <w:rPr>
                <w:rFonts w:eastAsia="Times New Roman"/>
                <w:lang w:val="en-GB"/>
              </w:rPr>
              <w:t>Subscription Order Cancellation Request</w:t>
            </w:r>
          </w:p>
        </w:tc>
        <w:tc>
          <w:tcPr>
            <w:tcW w:w="1530" w:type="dxa"/>
          </w:tcPr>
          <w:p w14:paraId="5A263EAC" w14:textId="77777777" w:rsidR="00262210" w:rsidRPr="00262210" w:rsidRDefault="00262210" w:rsidP="00262210">
            <w:pPr>
              <w:rPr>
                <w:rFonts w:eastAsia="Times New Roman"/>
                <w:lang w:val="en-GB"/>
              </w:rPr>
            </w:pPr>
            <w:r w:rsidRPr="00262210">
              <w:rPr>
                <w:rFonts w:eastAsia="Times New Roman"/>
                <w:lang w:val="en-GB"/>
              </w:rPr>
              <w:t>setr.011.001.03</w:t>
            </w:r>
          </w:p>
        </w:tc>
        <w:tc>
          <w:tcPr>
            <w:tcW w:w="270" w:type="dxa"/>
            <w:shd w:val="clear" w:color="auto" w:fill="BFBFBF"/>
          </w:tcPr>
          <w:p w14:paraId="083F2D38" w14:textId="77777777" w:rsidR="00262210" w:rsidRPr="00262210" w:rsidRDefault="00262210" w:rsidP="00262210">
            <w:pPr>
              <w:rPr>
                <w:rFonts w:eastAsia="Times New Roman"/>
                <w:lang w:val="en-GB"/>
              </w:rPr>
            </w:pPr>
          </w:p>
        </w:tc>
        <w:tc>
          <w:tcPr>
            <w:tcW w:w="450" w:type="dxa"/>
          </w:tcPr>
          <w:p w14:paraId="7AB683EC" w14:textId="77777777" w:rsidR="00262210" w:rsidRPr="00262210" w:rsidRDefault="00262210" w:rsidP="008101DE">
            <w:pPr>
              <w:numPr>
                <w:ilvl w:val="0"/>
                <w:numId w:val="19"/>
              </w:numPr>
              <w:rPr>
                <w:rFonts w:eastAsia="Times New Roman"/>
                <w:lang w:val="en-GB"/>
              </w:rPr>
            </w:pPr>
          </w:p>
        </w:tc>
        <w:tc>
          <w:tcPr>
            <w:tcW w:w="2970" w:type="dxa"/>
          </w:tcPr>
          <w:p w14:paraId="46EFF8FC" w14:textId="77777777" w:rsidR="00262210" w:rsidRPr="00262210" w:rsidRDefault="00262210" w:rsidP="00262210">
            <w:pPr>
              <w:rPr>
                <w:rFonts w:eastAsia="Times New Roman"/>
                <w:lang w:val="en-GB"/>
              </w:rPr>
            </w:pPr>
            <w:r w:rsidRPr="00262210">
              <w:rPr>
                <w:rFonts w:eastAsia="Times New Roman"/>
                <w:lang w:val="en-GB"/>
              </w:rPr>
              <w:t>Redemption Bulk Order Confirmation Amendment</w:t>
            </w:r>
          </w:p>
        </w:tc>
        <w:tc>
          <w:tcPr>
            <w:tcW w:w="1440" w:type="dxa"/>
          </w:tcPr>
          <w:p w14:paraId="7F2FA5F2" w14:textId="77777777" w:rsidR="00262210" w:rsidRPr="00262210" w:rsidRDefault="00262210" w:rsidP="00262210">
            <w:pPr>
              <w:rPr>
                <w:rFonts w:eastAsia="Times New Roman"/>
                <w:lang w:val="en-GB"/>
              </w:rPr>
            </w:pPr>
            <w:r w:rsidRPr="00262210">
              <w:rPr>
                <w:rFonts w:eastAsia="Times New Roman"/>
                <w:lang w:val="en-GB"/>
              </w:rPr>
              <w:t>setr.054.001.01</w:t>
            </w:r>
          </w:p>
        </w:tc>
      </w:tr>
      <w:tr w:rsidR="00262210" w:rsidRPr="00262210" w14:paraId="39244A4D" w14:textId="77777777" w:rsidTr="0057138A">
        <w:tc>
          <w:tcPr>
            <w:tcW w:w="450" w:type="dxa"/>
          </w:tcPr>
          <w:p w14:paraId="7267D920" w14:textId="77777777" w:rsidR="00262210" w:rsidRPr="00262210" w:rsidRDefault="00262210" w:rsidP="008101DE">
            <w:pPr>
              <w:numPr>
                <w:ilvl w:val="0"/>
                <w:numId w:val="19"/>
              </w:numPr>
              <w:rPr>
                <w:rFonts w:eastAsia="Times New Roman"/>
                <w:lang w:val="en-GB"/>
              </w:rPr>
            </w:pPr>
          </w:p>
        </w:tc>
        <w:tc>
          <w:tcPr>
            <w:tcW w:w="2250" w:type="dxa"/>
          </w:tcPr>
          <w:p w14:paraId="150194C4" w14:textId="77777777" w:rsidR="00262210" w:rsidRPr="00262210" w:rsidRDefault="00262210" w:rsidP="00262210">
            <w:pPr>
              <w:rPr>
                <w:rFonts w:eastAsia="Times New Roman"/>
                <w:lang w:val="en-GB"/>
              </w:rPr>
            </w:pPr>
            <w:r w:rsidRPr="00262210">
              <w:rPr>
                <w:rFonts w:eastAsia="Times New Roman"/>
                <w:lang w:val="en-GB"/>
              </w:rPr>
              <w:t>Subscription Order Confirmation</w:t>
            </w:r>
          </w:p>
        </w:tc>
        <w:tc>
          <w:tcPr>
            <w:tcW w:w="1530" w:type="dxa"/>
          </w:tcPr>
          <w:p w14:paraId="78B4EBA8" w14:textId="77777777" w:rsidR="00262210" w:rsidRPr="00262210" w:rsidRDefault="00262210" w:rsidP="00262210">
            <w:pPr>
              <w:rPr>
                <w:rFonts w:eastAsia="Times New Roman"/>
                <w:lang w:val="en-GB"/>
              </w:rPr>
            </w:pPr>
            <w:r w:rsidRPr="00262210">
              <w:rPr>
                <w:rFonts w:eastAsia="Times New Roman"/>
                <w:lang w:val="en-GB"/>
              </w:rPr>
              <w:t>setr.012.001.03</w:t>
            </w:r>
          </w:p>
        </w:tc>
        <w:tc>
          <w:tcPr>
            <w:tcW w:w="270" w:type="dxa"/>
            <w:shd w:val="clear" w:color="auto" w:fill="BFBFBF"/>
          </w:tcPr>
          <w:p w14:paraId="4FC17EAC" w14:textId="77777777" w:rsidR="00262210" w:rsidRPr="00262210" w:rsidRDefault="00262210" w:rsidP="00262210">
            <w:pPr>
              <w:rPr>
                <w:rFonts w:eastAsia="Times New Roman"/>
                <w:lang w:val="en-GB"/>
              </w:rPr>
            </w:pPr>
          </w:p>
        </w:tc>
        <w:tc>
          <w:tcPr>
            <w:tcW w:w="450" w:type="dxa"/>
          </w:tcPr>
          <w:p w14:paraId="4D256307" w14:textId="77777777" w:rsidR="00262210" w:rsidRPr="00262210" w:rsidRDefault="00262210" w:rsidP="008101DE">
            <w:pPr>
              <w:numPr>
                <w:ilvl w:val="0"/>
                <w:numId w:val="19"/>
              </w:numPr>
              <w:rPr>
                <w:rFonts w:eastAsia="Times New Roman"/>
                <w:lang w:val="en-GB"/>
              </w:rPr>
            </w:pPr>
          </w:p>
        </w:tc>
        <w:tc>
          <w:tcPr>
            <w:tcW w:w="2970" w:type="dxa"/>
          </w:tcPr>
          <w:p w14:paraId="2E54D584" w14:textId="77777777" w:rsidR="00262210" w:rsidRPr="00262210" w:rsidRDefault="00262210" w:rsidP="00262210">
            <w:pPr>
              <w:rPr>
                <w:rFonts w:eastAsia="Times New Roman"/>
                <w:lang w:val="en-GB"/>
              </w:rPr>
            </w:pPr>
            <w:r w:rsidRPr="00262210">
              <w:rPr>
                <w:rFonts w:eastAsia="Times New Roman"/>
                <w:lang w:val="en-GB"/>
              </w:rPr>
              <w:t>Switch Order Confirmation Cancellation Instruction</w:t>
            </w:r>
          </w:p>
        </w:tc>
        <w:tc>
          <w:tcPr>
            <w:tcW w:w="1440" w:type="dxa"/>
          </w:tcPr>
          <w:p w14:paraId="078FF7DB" w14:textId="77777777" w:rsidR="00262210" w:rsidRPr="00262210" w:rsidRDefault="00262210" w:rsidP="00262210">
            <w:pPr>
              <w:rPr>
                <w:rFonts w:eastAsia="Times New Roman"/>
                <w:lang w:val="en-GB"/>
              </w:rPr>
            </w:pPr>
            <w:r w:rsidRPr="00262210">
              <w:rPr>
                <w:rFonts w:eastAsia="Times New Roman"/>
                <w:lang w:val="en-GB"/>
              </w:rPr>
              <w:t>setr.055.001.01</w:t>
            </w:r>
          </w:p>
        </w:tc>
      </w:tr>
      <w:tr w:rsidR="00262210" w:rsidRPr="00262210" w14:paraId="5E5A53B3" w14:textId="77777777" w:rsidTr="0057138A">
        <w:tc>
          <w:tcPr>
            <w:tcW w:w="450" w:type="dxa"/>
          </w:tcPr>
          <w:p w14:paraId="40433939" w14:textId="77777777" w:rsidR="00262210" w:rsidRPr="00262210" w:rsidRDefault="00262210" w:rsidP="008101DE">
            <w:pPr>
              <w:numPr>
                <w:ilvl w:val="0"/>
                <w:numId w:val="19"/>
              </w:numPr>
              <w:rPr>
                <w:rFonts w:eastAsia="Times New Roman"/>
                <w:lang w:val="en-GB"/>
              </w:rPr>
            </w:pPr>
          </w:p>
        </w:tc>
        <w:tc>
          <w:tcPr>
            <w:tcW w:w="2250" w:type="dxa"/>
          </w:tcPr>
          <w:p w14:paraId="6DF723F5" w14:textId="77777777" w:rsidR="00262210" w:rsidRPr="00262210" w:rsidRDefault="00262210" w:rsidP="00262210">
            <w:pPr>
              <w:rPr>
                <w:rFonts w:eastAsia="Times New Roman"/>
                <w:lang w:val="en-GB"/>
              </w:rPr>
            </w:pPr>
            <w:r w:rsidRPr="00262210">
              <w:rPr>
                <w:rFonts w:eastAsia="Times New Roman"/>
                <w:lang w:val="en-GB"/>
              </w:rPr>
              <w:t>Switch Order</w:t>
            </w:r>
          </w:p>
        </w:tc>
        <w:tc>
          <w:tcPr>
            <w:tcW w:w="1530" w:type="dxa"/>
          </w:tcPr>
          <w:p w14:paraId="3D2B6F8E" w14:textId="77777777" w:rsidR="00262210" w:rsidRPr="00262210" w:rsidRDefault="00262210" w:rsidP="00262210">
            <w:pPr>
              <w:rPr>
                <w:rFonts w:eastAsia="Times New Roman"/>
                <w:lang w:val="en-GB"/>
              </w:rPr>
            </w:pPr>
            <w:r w:rsidRPr="00262210">
              <w:rPr>
                <w:rFonts w:eastAsia="Times New Roman"/>
                <w:lang w:val="en-GB"/>
              </w:rPr>
              <w:t>setr.013.001.03</w:t>
            </w:r>
          </w:p>
        </w:tc>
        <w:tc>
          <w:tcPr>
            <w:tcW w:w="270" w:type="dxa"/>
            <w:shd w:val="clear" w:color="auto" w:fill="BFBFBF"/>
          </w:tcPr>
          <w:p w14:paraId="466376AC" w14:textId="77777777" w:rsidR="00262210" w:rsidRPr="00262210" w:rsidRDefault="00262210" w:rsidP="00262210">
            <w:pPr>
              <w:rPr>
                <w:rFonts w:eastAsia="Times New Roman"/>
                <w:lang w:val="en-GB"/>
              </w:rPr>
            </w:pPr>
          </w:p>
        </w:tc>
        <w:tc>
          <w:tcPr>
            <w:tcW w:w="450" w:type="dxa"/>
          </w:tcPr>
          <w:p w14:paraId="70CC8763" w14:textId="77777777" w:rsidR="00262210" w:rsidRPr="00262210" w:rsidRDefault="00262210" w:rsidP="008101DE">
            <w:pPr>
              <w:numPr>
                <w:ilvl w:val="0"/>
                <w:numId w:val="19"/>
              </w:numPr>
              <w:rPr>
                <w:rFonts w:eastAsia="Times New Roman"/>
                <w:lang w:val="en-GB"/>
              </w:rPr>
            </w:pPr>
          </w:p>
        </w:tc>
        <w:tc>
          <w:tcPr>
            <w:tcW w:w="2970" w:type="dxa"/>
          </w:tcPr>
          <w:p w14:paraId="7172D82C" w14:textId="77777777" w:rsidR="00262210" w:rsidRPr="00262210" w:rsidRDefault="00262210" w:rsidP="00262210">
            <w:pPr>
              <w:rPr>
                <w:rFonts w:eastAsia="Times New Roman"/>
                <w:lang w:val="en-GB"/>
              </w:rPr>
            </w:pPr>
            <w:r w:rsidRPr="00262210">
              <w:rPr>
                <w:rFonts w:eastAsia="Times New Roman"/>
                <w:lang w:val="en-GB"/>
              </w:rPr>
              <w:t>Switch Order Confirmation Amendment</w:t>
            </w:r>
          </w:p>
        </w:tc>
        <w:tc>
          <w:tcPr>
            <w:tcW w:w="1440" w:type="dxa"/>
          </w:tcPr>
          <w:p w14:paraId="5DDC0FE3" w14:textId="77777777" w:rsidR="00262210" w:rsidRPr="00262210" w:rsidRDefault="00262210" w:rsidP="00262210">
            <w:pPr>
              <w:rPr>
                <w:rFonts w:eastAsia="Times New Roman"/>
                <w:lang w:val="en-GB"/>
              </w:rPr>
            </w:pPr>
            <w:r w:rsidRPr="00262210">
              <w:rPr>
                <w:rFonts w:eastAsia="Times New Roman"/>
                <w:lang w:val="en-GB"/>
              </w:rPr>
              <w:t>setr.056.001.01</w:t>
            </w:r>
          </w:p>
        </w:tc>
      </w:tr>
      <w:tr w:rsidR="00262210" w:rsidRPr="00262210" w14:paraId="17B943CB" w14:textId="77777777" w:rsidTr="0057138A">
        <w:tc>
          <w:tcPr>
            <w:tcW w:w="450" w:type="dxa"/>
          </w:tcPr>
          <w:p w14:paraId="4A49EADE" w14:textId="77777777" w:rsidR="00262210" w:rsidRPr="00262210" w:rsidRDefault="00262210" w:rsidP="008101DE">
            <w:pPr>
              <w:numPr>
                <w:ilvl w:val="0"/>
                <w:numId w:val="19"/>
              </w:numPr>
              <w:rPr>
                <w:rFonts w:eastAsia="Times New Roman"/>
                <w:lang w:val="en-GB"/>
              </w:rPr>
            </w:pPr>
          </w:p>
        </w:tc>
        <w:tc>
          <w:tcPr>
            <w:tcW w:w="2250" w:type="dxa"/>
          </w:tcPr>
          <w:p w14:paraId="10C4359F" w14:textId="77777777" w:rsidR="00262210" w:rsidRPr="00262210" w:rsidRDefault="00262210" w:rsidP="00262210">
            <w:pPr>
              <w:rPr>
                <w:rFonts w:eastAsia="Times New Roman"/>
                <w:lang w:val="en-GB"/>
              </w:rPr>
            </w:pPr>
            <w:r w:rsidRPr="00262210">
              <w:rPr>
                <w:rFonts w:eastAsia="Times New Roman"/>
                <w:lang w:val="en-GB"/>
              </w:rPr>
              <w:t>Switch Order Cancellation</w:t>
            </w:r>
          </w:p>
        </w:tc>
        <w:tc>
          <w:tcPr>
            <w:tcW w:w="1530" w:type="dxa"/>
          </w:tcPr>
          <w:p w14:paraId="5249C89C" w14:textId="77777777" w:rsidR="00262210" w:rsidRPr="00262210" w:rsidRDefault="00262210" w:rsidP="00262210">
            <w:pPr>
              <w:rPr>
                <w:rFonts w:eastAsia="Times New Roman"/>
                <w:lang w:val="en-GB"/>
              </w:rPr>
            </w:pPr>
            <w:r w:rsidRPr="00262210">
              <w:rPr>
                <w:rFonts w:eastAsia="Times New Roman"/>
                <w:lang w:val="en-GB"/>
              </w:rPr>
              <w:t>setr.014.001.03</w:t>
            </w:r>
          </w:p>
        </w:tc>
        <w:tc>
          <w:tcPr>
            <w:tcW w:w="270" w:type="dxa"/>
            <w:shd w:val="clear" w:color="auto" w:fill="BFBFBF"/>
          </w:tcPr>
          <w:p w14:paraId="73A1FD2F" w14:textId="77777777" w:rsidR="00262210" w:rsidRPr="00262210" w:rsidRDefault="00262210" w:rsidP="00262210">
            <w:pPr>
              <w:rPr>
                <w:rFonts w:eastAsia="Times New Roman"/>
                <w:lang w:val="en-GB"/>
              </w:rPr>
            </w:pPr>
          </w:p>
        </w:tc>
        <w:tc>
          <w:tcPr>
            <w:tcW w:w="450" w:type="dxa"/>
          </w:tcPr>
          <w:p w14:paraId="287ADF39" w14:textId="77777777" w:rsidR="00262210" w:rsidRPr="00262210" w:rsidRDefault="00262210" w:rsidP="008101DE">
            <w:pPr>
              <w:numPr>
                <w:ilvl w:val="0"/>
                <w:numId w:val="19"/>
              </w:numPr>
              <w:rPr>
                <w:rFonts w:eastAsia="Times New Roman"/>
                <w:lang w:val="en-GB"/>
              </w:rPr>
            </w:pPr>
          </w:p>
        </w:tc>
        <w:tc>
          <w:tcPr>
            <w:tcW w:w="2970" w:type="dxa"/>
          </w:tcPr>
          <w:p w14:paraId="0CD25DF5" w14:textId="77777777" w:rsidR="00262210" w:rsidRPr="00262210" w:rsidRDefault="00262210" w:rsidP="00262210">
            <w:pPr>
              <w:rPr>
                <w:rFonts w:eastAsia="Times New Roman"/>
                <w:lang w:val="en-GB"/>
              </w:rPr>
            </w:pPr>
            <w:r w:rsidRPr="00262210">
              <w:rPr>
                <w:rFonts w:eastAsia="Times New Roman"/>
                <w:lang w:val="en-GB"/>
              </w:rPr>
              <w:t>Order Confirmation Status Report</w:t>
            </w:r>
          </w:p>
        </w:tc>
        <w:tc>
          <w:tcPr>
            <w:tcW w:w="1440" w:type="dxa"/>
          </w:tcPr>
          <w:p w14:paraId="7D6B4815" w14:textId="77777777" w:rsidR="00262210" w:rsidRPr="00262210" w:rsidRDefault="00262210" w:rsidP="00262210">
            <w:pPr>
              <w:rPr>
                <w:rFonts w:eastAsia="Times New Roman"/>
                <w:lang w:val="en-GB"/>
              </w:rPr>
            </w:pPr>
            <w:r w:rsidRPr="00262210">
              <w:rPr>
                <w:rFonts w:eastAsia="Times New Roman"/>
                <w:lang w:val="en-GB"/>
              </w:rPr>
              <w:t>setr.057.001.01</w:t>
            </w:r>
          </w:p>
        </w:tc>
      </w:tr>
    </w:tbl>
    <w:p w14:paraId="396A8775" w14:textId="77777777" w:rsidR="00262210" w:rsidRPr="00262210" w:rsidRDefault="00262210" w:rsidP="00262210">
      <w:pPr>
        <w:rPr>
          <w:rFonts w:eastAsia="Times New Roman"/>
          <w:lang w:val="en-GB"/>
        </w:rPr>
      </w:pPr>
      <w:r w:rsidRPr="00262210">
        <w:rPr>
          <w:rFonts w:eastAsia="Times New Roman"/>
          <w:lang w:val="en-GB"/>
        </w:rPr>
        <w:t>The list of messages in section B, for funds setr messages has too many messages. This change does not need to be applied to the request report messages (setr.018 and 058).</w:t>
      </w:r>
    </w:p>
    <w:p w14:paraId="46DB5CA2" w14:textId="77777777" w:rsidR="00262210" w:rsidRPr="00262210" w:rsidRDefault="00262210" w:rsidP="00262210">
      <w:pPr>
        <w:rPr>
          <w:rFonts w:eastAsia="Times New Roman"/>
          <w:lang w:val="en-GB"/>
        </w:rPr>
      </w:pPr>
      <w:r w:rsidRPr="00262210">
        <w:rPr>
          <w:rFonts w:eastAsia="Times New Roman"/>
          <w:lang w:val="en-GB"/>
        </w:rPr>
        <w:t>This change has already been carried out to the investment funds account management (acmt) messages and the investment funds transfer (sese) messages as a result of CR 509, submitted by SCFS in 2015.  The CR was rejected for the other securities messages</w:t>
      </w:r>
    </w:p>
    <w:p w14:paraId="687D977A" w14:textId="77777777" w:rsidR="00262210" w:rsidRPr="00262210" w:rsidRDefault="00262210" w:rsidP="00262210">
      <w:pPr>
        <w:rPr>
          <w:rFonts w:eastAsia="Times New Roman"/>
          <w:lang w:val="en-GB"/>
        </w:rPr>
      </w:pPr>
      <w:r w:rsidRPr="00262210">
        <w:rPr>
          <w:rFonts w:eastAsia="Times New Roman"/>
          <w:lang w:val="en-GB"/>
        </w:rPr>
        <w:t>In Financial Instrument Details, add element Short Name [0.1], definition (“Financial Instrument Short Name (FISN) expressed in conformance with the ISO 18774 standard.”). This element can be copied from acmt.001.001.06.</w:t>
      </w:r>
    </w:p>
    <w:p w14:paraId="3529215A" w14:textId="77777777" w:rsidR="00262210" w:rsidRPr="00CC116A" w:rsidRDefault="00262210" w:rsidP="00515BDA">
      <w:pPr>
        <w:rPr>
          <w:rFonts w:eastAsia="Times New Roman"/>
        </w:rPr>
      </w:pPr>
    </w:p>
    <w:p w14:paraId="05F1411B" w14:textId="77777777" w:rsidR="00515BDA" w:rsidRDefault="00515BDA" w:rsidP="008101DE">
      <w:pPr>
        <w:numPr>
          <w:ilvl w:val="0"/>
          <w:numId w:val="20"/>
        </w:numPr>
        <w:rPr>
          <w:lang w:val="en-GB"/>
        </w:rPr>
      </w:pPr>
      <w:r>
        <w:rPr>
          <w:b/>
          <w:lang w:val="en-GB"/>
        </w:rPr>
        <w:t>Impact analysis and type of impact:</w:t>
      </w:r>
    </w:p>
    <w:p w14:paraId="135B6042" w14:textId="77777777" w:rsidR="00515BDA" w:rsidRDefault="00515BDA" w:rsidP="00515BD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515BDA" w:rsidRPr="00814A08" w14:paraId="17BCD366" w14:textId="77777777" w:rsidTr="00F86990">
        <w:tc>
          <w:tcPr>
            <w:tcW w:w="6840" w:type="dxa"/>
            <w:gridSpan w:val="3"/>
            <w:vAlign w:val="center"/>
          </w:tcPr>
          <w:p w14:paraId="33888757" w14:textId="77777777" w:rsidR="00515BDA" w:rsidRDefault="00515BDA" w:rsidP="00F86990">
            <w:pPr>
              <w:widowControl w:val="0"/>
              <w:spacing w:before="0"/>
              <w:rPr>
                <w:lang w:val="en-GB"/>
              </w:rPr>
            </w:pPr>
            <w:r>
              <w:rPr>
                <w:lang w:val="en-GB"/>
              </w:rPr>
              <w:t>Type of impact</w:t>
            </w:r>
          </w:p>
        </w:tc>
      </w:tr>
      <w:tr w:rsidR="00515BDA" w:rsidRPr="00814A08" w14:paraId="63F3238F" w14:textId="77777777" w:rsidTr="00F86990">
        <w:tc>
          <w:tcPr>
            <w:tcW w:w="720" w:type="dxa"/>
            <w:vAlign w:val="center"/>
          </w:tcPr>
          <w:p w14:paraId="4206ABC6" w14:textId="77777777" w:rsidR="00515BDA" w:rsidRPr="00814A08" w:rsidRDefault="00515BDA" w:rsidP="00F86990">
            <w:pPr>
              <w:rPr>
                <w:lang w:val="en-GB"/>
              </w:rPr>
            </w:pPr>
          </w:p>
        </w:tc>
        <w:tc>
          <w:tcPr>
            <w:tcW w:w="1440" w:type="dxa"/>
          </w:tcPr>
          <w:p w14:paraId="14F89BDB" w14:textId="77777777" w:rsidR="00515BDA" w:rsidRDefault="00515BDA" w:rsidP="00F86990">
            <w:pPr>
              <w:widowControl w:val="0"/>
              <w:spacing w:before="0"/>
              <w:rPr>
                <w:lang w:val="en-GB"/>
              </w:rPr>
            </w:pPr>
            <w:r>
              <w:rPr>
                <w:lang w:val="en-GB"/>
              </w:rPr>
              <w:t>No impact</w:t>
            </w:r>
          </w:p>
        </w:tc>
        <w:tc>
          <w:tcPr>
            <w:tcW w:w="4680" w:type="dxa"/>
          </w:tcPr>
          <w:p w14:paraId="207FDAA1" w14:textId="77777777" w:rsidR="00515BDA" w:rsidRDefault="00515BD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515BDA" w:rsidRPr="00814A08" w14:paraId="1DAEE89B" w14:textId="77777777" w:rsidTr="00F86990">
        <w:tc>
          <w:tcPr>
            <w:tcW w:w="720" w:type="dxa"/>
          </w:tcPr>
          <w:p w14:paraId="01A81353" w14:textId="77777777" w:rsidR="00515BDA" w:rsidRPr="00814A08" w:rsidRDefault="00515BDA" w:rsidP="00F86990">
            <w:pPr>
              <w:rPr>
                <w:lang w:val="en-GB"/>
              </w:rPr>
            </w:pPr>
            <w:r>
              <w:rPr>
                <w:lang w:val="en-GB"/>
              </w:rPr>
              <w:t>X</w:t>
            </w:r>
          </w:p>
        </w:tc>
        <w:tc>
          <w:tcPr>
            <w:tcW w:w="1440" w:type="dxa"/>
          </w:tcPr>
          <w:p w14:paraId="27F9F99F" w14:textId="77777777" w:rsidR="00515BDA" w:rsidRDefault="00515BDA" w:rsidP="00F86990">
            <w:pPr>
              <w:rPr>
                <w:lang w:val="en-GB"/>
              </w:rPr>
            </w:pPr>
            <w:r>
              <w:rPr>
                <w:lang w:val="en-GB"/>
              </w:rPr>
              <w:t>Conditional</w:t>
            </w:r>
          </w:p>
        </w:tc>
        <w:tc>
          <w:tcPr>
            <w:tcW w:w="4680" w:type="dxa"/>
          </w:tcPr>
          <w:p w14:paraId="3BEA1185" w14:textId="77777777" w:rsidR="00515BDA" w:rsidRDefault="00515BDA" w:rsidP="00F86990">
            <w:pPr>
              <w:rPr>
                <w:lang w:val="en-GB"/>
              </w:rPr>
            </w:pPr>
            <w:r>
              <w:rPr>
                <w:lang w:val="en-GB"/>
              </w:rPr>
              <w:t>The change(s) will impact the schema (at least the version number) and the business applications of certain users but not all, e.g. the addition of an optional component</w:t>
            </w:r>
          </w:p>
        </w:tc>
      </w:tr>
      <w:tr w:rsidR="00515BDA" w:rsidRPr="00814A08" w14:paraId="21EA79F3" w14:textId="77777777" w:rsidTr="00F86990">
        <w:tc>
          <w:tcPr>
            <w:tcW w:w="720" w:type="dxa"/>
          </w:tcPr>
          <w:p w14:paraId="5A1E56D4" w14:textId="77777777" w:rsidR="00515BDA" w:rsidRDefault="00515BDA" w:rsidP="00F86990">
            <w:pPr>
              <w:rPr>
                <w:lang w:val="en-GB"/>
              </w:rPr>
            </w:pPr>
          </w:p>
        </w:tc>
        <w:tc>
          <w:tcPr>
            <w:tcW w:w="1440" w:type="dxa"/>
          </w:tcPr>
          <w:p w14:paraId="58F5D8A8" w14:textId="77777777" w:rsidR="00515BDA" w:rsidRDefault="00515BDA" w:rsidP="00F86990">
            <w:pPr>
              <w:rPr>
                <w:lang w:val="en-GB"/>
              </w:rPr>
            </w:pPr>
            <w:r>
              <w:rPr>
                <w:lang w:val="en-GB"/>
              </w:rPr>
              <w:t>Mandatory</w:t>
            </w:r>
          </w:p>
        </w:tc>
        <w:tc>
          <w:tcPr>
            <w:tcW w:w="4680" w:type="dxa"/>
          </w:tcPr>
          <w:p w14:paraId="6A859678" w14:textId="77777777" w:rsidR="00515BDA" w:rsidRDefault="00515BDA" w:rsidP="00F86990">
            <w:pPr>
              <w:rPr>
                <w:lang w:val="en-GB"/>
              </w:rPr>
            </w:pPr>
            <w:r>
              <w:rPr>
                <w:lang w:val="en-GB"/>
              </w:rPr>
              <w:t>The change(s) will impact the schema and the business applications of all users, e.g. addition of a mandatory component.</w:t>
            </w:r>
          </w:p>
        </w:tc>
      </w:tr>
    </w:tbl>
    <w:p w14:paraId="3B551886" w14:textId="77777777" w:rsidR="00515BDA" w:rsidRDefault="00515BDA" w:rsidP="00515BDA">
      <w:pPr>
        <w:ind w:left="360"/>
        <w:rPr>
          <w:b/>
          <w:lang w:val="en-GB"/>
        </w:rPr>
      </w:pPr>
    </w:p>
    <w:p w14:paraId="4A9A9DD4" w14:textId="77777777" w:rsidR="00515BDA" w:rsidRPr="005F05DB" w:rsidRDefault="00515BDA" w:rsidP="008101DE">
      <w:pPr>
        <w:numPr>
          <w:ilvl w:val="0"/>
          <w:numId w:val="20"/>
        </w:numPr>
        <w:rPr>
          <w:b/>
          <w:lang w:val="en-GB"/>
        </w:rPr>
      </w:pPr>
      <w:r>
        <w:rPr>
          <w:b/>
          <w:lang w:val="en-GB"/>
        </w:rPr>
        <w:t>Proposed implementation:</w:t>
      </w:r>
      <w:r w:rsidRPr="005F05DB">
        <w:rPr>
          <w:lang w:val="en-GB"/>
        </w:rPr>
        <w:t xml:space="preserve"> </w:t>
      </w:r>
    </w:p>
    <w:p w14:paraId="28A59CFE" w14:textId="77777777" w:rsidR="00515BDA" w:rsidRDefault="00515BDA" w:rsidP="00515BDA">
      <w:pPr>
        <w:rPr>
          <w:b/>
        </w:rPr>
      </w:pPr>
      <w:r>
        <w:rPr>
          <w:bCs/>
          <w:u w:val="single"/>
        </w:rPr>
        <w:t>Impacted messages</w:t>
      </w:r>
      <w:r w:rsidRPr="000D1DEC">
        <w:rPr>
          <w:bCs/>
          <w:u w:val="single"/>
        </w:rPr>
        <w:t>:</w:t>
      </w:r>
      <w:r>
        <w:rPr>
          <w:b/>
        </w:rPr>
        <w:t xml:space="preserve"> </w:t>
      </w:r>
      <w:r>
        <w:rPr>
          <w:bCs/>
        </w:rPr>
        <w:t>reda.001, reda.002</w:t>
      </w:r>
    </w:p>
    <w:p w14:paraId="748480FB"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Add </w:t>
      </w:r>
      <w:r w:rsidRPr="00275A5F">
        <w:rPr>
          <w:bCs/>
          <w:color w:val="0070C0"/>
        </w:rPr>
        <w:t>Short</w:t>
      </w:r>
      <w:r>
        <w:rPr>
          <w:bCs/>
          <w:color w:val="0070C0"/>
        </w:rPr>
        <w:t xml:space="preserve"> </w:t>
      </w:r>
      <w:r w:rsidRPr="00275A5F">
        <w:rPr>
          <w:bCs/>
          <w:color w:val="0070C0"/>
        </w:rPr>
        <w:t>Name</w:t>
      </w:r>
      <w:r w:rsidRPr="004A4716">
        <w:rPr>
          <w:bCs/>
          <w:color w:val="0070C0"/>
        </w:rPr>
        <w:t xml:space="preserve"> </w:t>
      </w:r>
      <w:r>
        <w:rPr>
          <w:bCs/>
        </w:rPr>
        <w:t xml:space="preserve">to the Financial Instrument Details.  </w:t>
      </w:r>
      <w:r w:rsidRPr="00485250">
        <w:rPr>
          <w:b/>
          <w:color w:val="FF0000"/>
        </w:rPr>
        <w:t xml:space="preserve">Should we also add </w:t>
      </w:r>
      <w:r w:rsidRPr="00275A5F">
        <w:rPr>
          <w:b/>
          <w:color w:val="0070C0"/>
        </w:rPr>
        <w:t>Product</w:t>
      </w:r>
      <w:r>
        <w:rPr>
          <w:b/>
          <w:color w:val="0070C0"/>
        </w:rPr>
        <w:t xml:space="preserve"> </w:t>
      </w:r>
      <w:r w:rsidRPr="00275A5F">
        <w:rPr>
          <w:b/>
          <w:color w:val="0070C0"/>
        </w:rPr>
        <w:t>Group</w:t>
      </w:r>
      <w:r w:rsidRPr="004A4716">
        <w:rPr>
          <w:b/>
          <w:color w:val="0070C0"/>
        </w:rPr>
        <w:t xml:space="preserve"> </w:t>
      </w:r>
      <w:r w:rsidRPr="00485250">
        <w:rPr>
          <w:b/>
          <w:color w:val="FF0000"/>
        </w:rPr>
        <w:t xml:space="preserve">and </w:t>
      </w:r>
      <w:r w:rsidRPr="00275A5F">
        <w:rPr>
          <w:b/>
          <w:color w:val="0070C0"/>
        </w:rPr>
        <w:t>Series</w:t>
      </w:r>
      <w:r>
        <w:rPr>
          <w:b/>
          <w:color w:val="0070C0"/>
        </w:rPr>
        <w:t xml:space="preserve"> </w:t>
      </w:r>
      <w:r w:rsidRPr="00275A5F">
        <w:rPr>
          <w:b/>
          <w:color w:val="0070C0"/>
        </w:rPr>
        <w:t>Identification</w:t>
      </w:r>
      <w:r w:rsidRPr="004A4716">
        <w:rPr>
          <w:b/>
          <w:color w:val="0070C0"/>
        </w:rPr>
        <w:t xml:space="preserve"> </w:t>
      </w:r>
      <w:r w:rsidRPr="00485250">
        <w:rPr>
          <w:b/>
          <w:color w:val="FF0000"/>
        </w:rPr>
        <w:t>to align with other Financial Instrument Details across Funds</w:t>
      </w:r>
      <w:r>
        <w:rPr>
          <w:bCs/>
        </w:rPr>
        <w:t>? =&gt; Favor consistency</w:t>
      </w:r>
    </w:p>
    <w:p w14:paraId="1A550CAE" w14:textId="77777777" w:rsidR="00515BDA" w:rsidRDefault="00515BDA" w:rsidP="00515BDA">
      <w:pPr>
        <w:rPr>
          <w:bCs/>
          <w:u w:val="single"/>
        </w:rPr>
      </w:pPr>
      <w:r w:rsidRPr="00870649">
        <w:rPr>
          <w:bCs/>
          <w:u w:val="single"/>
        </w:rPr>
        <w:t xml:space="preserve">Example: </w:t>
      </w:r>
    </w:p>
    <w:tbl>
      <w:tblPr>
        <w:tblW w:w="9338" w:type="dxa"/>
        <w:tblInd w:w="113" w:type="dxa"/>
        <w:tblLook w:val="04A0" w:firstRow="1" w:lastRow="0" w:firstColumn="1" w:lastColumn="0" w:noHBand="0" w:noVBand="1"/>
      </w:tblPr>
      <w:tblGrid>
        <w:gridCol w:w="490"/>
        <w:gridCol w:w="3606"/>
        <w:gridCol w:w="2292"/>
        <w:gridCol w:w="850"/>
        <w:gridCol w:w="2100"/>
      </w:tblGrid>
      <w:tr w:rsidR="00515BDA" w:rsidRPr="002D7057" w14:paraId="575EF478" w14:textId="77777777" w:rsidTr="00F86990">
        <w:trPr>
          <w:trHeight w:val="368"/>
        </w:trPr>
        <w:tc>
          <w:tcPr>
            <w:tcW w:w="468" w:type="dxa"/>
            <w:tcBorders>
              <w:bottom w:val="single" w:sz="4" w:space="0" w:color="auto"/>
            </w:tcBorders>
          </w:tcPr>
          <w:p w14:paraId="4BD42D7A" w14:textId="77777777" w:rsidR="00515BDA" w:rsidRPr="002D7057" w:rsidRDefault="00515BDA" w:rsidP="00F86990">
            <w:pPr>
              <w:rPr>
                <w:rFonts w:ascii="Calibri" w:eastAsia="Times New Roman" w:hAnsi="Calibri" w:cs="Calibri"/>
                <w:b/>
                <w:bCs/>
              </w:rPr>
            </w:pPr>
          </w:p>
        </w:tc>
        <w:tc>
          <w:tcPr>
            <w:tcW w:w="3667" w:type="dxa"/>
            <w:tcBorders>
              <w:bottom w:val="single" w:sz="4" w:space="0" w:color="auto"/>
            </w:tcBorders>
          </w:tcPr>
          <w:p w14:paraId="25E178FD" w14:textId="77777777" w:rsidR="00515BDA" w:rsidRPr="002D7057" w:rsidRDefault="00515BDA" w:rsidP="00F86990">
            <w:pPr>
              <w:rPr>
                <w:rFonts w:ascii="Calibri" w:eastAsia="Times New Roman" w:hAnsi="Calibri" w:cs="Calibri"/>
                <w:b/>
                <w:bCs/>
              </w:rPr>
            </w:pPr>
            <w:r>
              <w:rPr>
                <w:rFonts w:ascii="Calibri" w:eastAsia="Times New Roman" w:hAnsi="Calibri" w:cs="Calibri"/>
                <w:b/>
                <w:bCs/>
              </w:rPr>
              <w:t>Added Element:</w:t>
            </w:r>
          </w:p>
        </w:tc>
        <w:tc>
          <w:tcPr>
            <w:tcW w:w="2306" w:type="dxa"/>
            <w:tcBorders>
              <w:bottom w:val="single" w:sz="4" w:space="0" w:color="auto"/>
            </w:tcBorders>
          </w:tcPr>
          <w:p w14:paraId="55EB4951" w14:textId="77777777" w:rsidR="00515BDA" w:rsidRPr="00642459" w:rsidRDefault="00515BDA" w:rsidP="00F86990">
            <w:pPr>
              <w:rPr>
                <w:rFonts w:ascii="Calibri" w:eastAsia="Times New Roman" w:hAnsi="Calibri" w:cs="Calibri"/>
                <w:b/>
                <w:bCs/>
              </w:rPr>
            </w:pPr>
            <w:hyperlink r:id="rId202" w:anchor="RANGE!fullac8eeaa9ffb1c3aaa464cd59840cde8a16dbcae905417ba683744831c3bb451f" w:history="1">
              <w:r w:rsidRPr="00377595">
                <w:rPr>
                  <w:rFonts w:ascii="Calibri" w:eastAsia="Times New Roman" w:hAnsi="Calibri" w:cs="Calibri"/>
                  <w:color w:val="0070C0"/>
                </w:rPr>
                <w:t xml:space="preserve"> </w:t>
              </w:r>
              <w:r w:rsidRPr="00642459">
                <w:rPr>
                  <w:rFonts w:ascii="Calibri" w:eastAsia="Times New Roman" w:hAnsi="Calibri" w:cs="Calibri"/>
                  <w:b/>
                  <w:bCs/>
                  <w:color w:val="0070C0"/>
                </w:rPr>
                <w:t>IBAN</w:t>
              </w:r>
            </w:hyperlink>
          </w:p>
        </w:tc>
        <w:tc>
          <w:tcPr>
            <w:tcW w:w="797" w:type="dxa"/>
            <w:tcBorders>
              <w:bottom w:val="single" w:sz="4" w:space="0" w:color="auto"/>
            </w:tcBorders>
          </w:tcPr>
          <w:p w14:paraId="3E68863D" w14:textId="77777777" w:rsidR="00515BDA" w:rsidRPr="002D7057" w:rsidRDefault="00515BDA" w:rsidP="00F86990">
            <w:pPr>
              <w:rPr>
                <w:rFonts w:ascii="Calibri" w:eastAsia="Times New Roman" w:hAnsi="Calibri" w:cs="Calibri"/>
                <w:b/>
                <w:bCs/>
              </w:rPr>
            </w:pPr>
          </w:p>
        </w:tc>
        <w:tc>
          <w:tcPr>
            <w:tcW w:w="2100" w:type="dxa"/>
            <w:tcBorders>
              <w:bottom w:val="single" w:sz="4" w:space="0" w:color="auto"/>
            </w:tcBorders>
          </w:tcPr>
          <w:p w14:paraId="4AF29585" w14:textId="77777777" w:rsidR="00515BDA" w:rsidRPr="002D7057" w:rsidRDefault="00515BDA" w:rsidP="00F86990">
            <w:pPr>
              <w:rPr>
                <w:rFonts w:ascii="Calibri" w:eastAsia="Times New Roman" w:hAnsi="Calibri" w:cs="Calibri"/>
                <w:b/>
                <w:bCs/>
              </w:rPr>
            </w:pPr>
          </w:p>
        </w:tc>
      </w:tr>
      <w:tr w:rsidR="00515BDA" w:rsidRPr="002D7057" w14:paraId="6C8DA479"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70D581AC"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49DC9AC5"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Name</w:t>
            </w:r>
          </w:p>
        </w:tc>
        <w:tc>
          <w:tcPr>
            <w:tcW w:w="2306" w:type="dxa"/>
            <w:tcBorders>
              <w:top w:val="single" w:sz="4" w:space="0" w:color="auto"/>
              <w:left w:val="nil"/>
              <w:bottom w:val="nil"/>
              <w:right w:val="single" w:sz="4" w:space="0" w:color="808080"/>
            </w:tcBorders>
            <w:hideMark/>
          </w:tcPr>
          <w:p w14:paraId="2F2A5800"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XML Tag</w:t>
            </w:r>
          </w:p>
        </w:tc>
        <w:tc>
          <w:tcPr>
            <w:tcW w:w="797" w:type="dxa"/>
            <w:tcBorders>
              <w:top w:val="single" w:sz="4" w:space="0" w:color="auto"/>
              <w:left w:val="nil"/>
              <w:bottom w:val="nil"/>
              <w:right w:val="single" w:sz="4" w:space="0" w:color="808080"/>
            </w:tcBorders>
            <w:hideMark/>
          </w:tcPr>
          <w:p w14:paraId="067EC914"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48F4A5E9" w14:textId="77777777" w:rsidR="00515BDA" w:rsidRPr="002D7057" w:rsidRDefault="00515BDA" w:rsidP="00F86990">
            <w:pPr>
              <w:rPr>
                <w:rFonts w:ascii="Calibri" w:eastAsia="Times New Roman" w:hAnsi="Calibri" w:cs="Calibri"/>
                <w:b/>
                <w:bCs/>
              </w:rPr>
            </w:pPr>
            <w:r w:rsidRPr="002D7057">
              <w:rPr>
                <w:rFonts w:ascii="Calibri" w:eastAsia="Times New Roman" w:hAnsi="Calibri" w:cs="Calibri"/>
                <w:b/>
                <w:bCs/>
              </w:rPr>
              <w:t>Type / Code</w:t>
            </w:r>
          </w:p>
        </w:tc>
      </w:tr>
      <w:tr w:rsidR="00515BDA" w:rsidRPr="002D7057" w14:paraId="65C4F5A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0EBA514"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3B28B221" w14:textId="77777777" w:rsidR="00515BDA" w:rsidRPr="002D7057" w:rsidRDefault="00515BDA" w:rsidP="00F86990">
            <w:pPr>
              <w:rPr>
                <w:rFonts w:ascii="Calibri" w:eastAsia="Times New Roman" w:hAnsi="Calibri" w:cs="Calibri"/>
              </w:rPr>
            </w:pPr>
            <w:hyperlink r:id="rId203" w:anchor="RANGE!full2e0df9b7919b71b848bc113bb546ec6c2cfb1644710d142ea7c6505f769e1b62" w:history="1">
              <w:r w:rsidRPr="002D7057">
                <w:rPr>
                  <w:rFonts w:ascii="Calibri" w:eastAsia="Times New Roman" w:hAnsi="Calibri" w:cs="Calibri"/>
                </w:rPr>
                <w:t>Price Report V04 (reda.001.001.04)</w:t>
              </w:r>
            </w:hyperlink>
          </w:p>
        </w:tc>
        <w:tc>
          <w:tcPr>
            <w:tcW w:w="2306" w:type="dxa"/>
            <w:tcBorders>
              <w:top w:val="single" w:sz="4" w:space="0" w:color="808080"/>
              <w:left w:val="nil"/>
              <w:bottom w:val="nil"/>
              <w:right w:val="single" w:sz="4" w:space="0" w:color="808080"/>
            </w:tcBorders>
            <w:hideMark/>
          </w:tcPr>
          <w:p w14:paraId="234668DE"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&lt;PricRpt&gt;</w:t>
            </w:r>
          </w:p>
        </w:tc>
        <w:tc>
          <w:tcPr>
            <w:tcW w:w="797" w:type="dxa"/>
            <w:tcBorders>
              <w:top w:val="single" w:sz="4" w:space="0" w:color="808080"/>
              <w:left w:val="nil"/>
              <w:bottom w:val="nil"/>
              <w:right w:val="single" w:sz="4" w:space="0" w:color="808080"/>
            </w:tcBorders>
            <w:noWrap/>
            <w:hideMark/>
          </w:tcPr>
          <w:p w14:paraId="5F31CE0F"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14BB053F" w14:textId="77777777" w:rsidR="00515BDA" w:rsidRPr="002D7057" w:rsidRDefault="00515BDA" w:rsidP="00F86990">
            <w:pPr>
              <w:rPr>
                <w:rFonts w:ascii="Calibri" w:eastAsia="Times New Roman" w:hAnsi="Calibri" w:cs="Calibri"/>
              </w:rPr>
            </w:pPr>
            <w:r w:rsidRPr="002D7057">
              <w:rPr>
                <w:rFonts w:ascii="Calibri" w:eastAsia="Times New Roman" w:hAnsi="Calibri" w:cs="Calibri"/>
              </w:rPr>
              <w:t> </w:t>
            </w:r>
          </w:p>
        </w:tc>
      </w:tr>
      <w:tr w:rsidR="00515BDA" w:rsidRPr="002D7057" w14:paraId="250E8EF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01141F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11B8375" w14:textId="77777777" w:rsidR="00515BDA" w:rsidRPr="002D7057" w:rsidRDefault="00515BDA" w:rsidP="00F86990">
            <w:pPr>
              <w:outlineLvl w:val="0"/>
              <w:rPr>
                <w:rFonts w:ascii="Calibri" w:eastAsia="Times New Roman" w:hAnsi="Calibri" w:cs="Calibri"/>
              </w:rPr>
            </w:pPr>
            <w:hyperlink r:id="rId204" w:anchor="RANGE!fullb4f425a5235ee2aab0ff75ca1319bc7fedae1dc6ed9603a401e36dd3166348f7" w:history="1">
              <w:r w:rsidRPr="002D7057">
                <w:rPr>
                  <w:rFonts w:ascii="Calibri" w:eastAsia="Times New Roman" w:hAnsi="Calibri" w:cs="Calibri"/>
                </w:rPr>
                <w:t xml:space="preserve">    Message Identification</w:t>
              </w:r>
            </w:hyperlink>
          </w:p>
        </w:tc>
        <w:tc>
          <w:tcPr>
            <w:tcW w:w="2306" w:type="dxa"/>
            <w:tcBorders>
              <w:top w:val="single" w:sz="4" w:space="0" w:color="808080"/>
              <w:left w:val="nil"/>
              <w:bottom w:val="nil"/>
              <w:right w:val="single" w:sz="4" w:space="0" w:color="808080"/>
            </w:tcBorders>
            <w:shd w:val="clear" w:color="000000" w:fill="D7EBFF"/>
            <w:hideMark/>
          </w:tcPr>
          <w:p w14:paraId="578EEF3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&lt;MsgId&gt;</w:t>
            </w:r>
          </w:p>
        </w:tc>
        <w:tc>
          <w:tcPr>
            <w:tcW w:w="797" w:type="dxa"/>
            <w:tcBorders>
              <w:top w:val="single" w:sz="4" w:space="0" w:color="808080"/>
              <w:left w:val="nil"/>
              <w:bottom w:val="nil"/>
              <w:right w:val="single" w:sz="4" w:space="0" w:color="808080"/>
            </w:tcBorders>
            <w:shd w:val="clear" w:color="000000" w:fill="D7EBFF"/>
            <w:noWrap/>
            <w:hideMark/>
          </w:tcPr>
          <w:p w14:paraId="217C681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CB273BB"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3AD9807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8EB4B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FB8231B" w14:textId="77777777" w:rsidR="00515BDA" w:rsidRPr="002D7057" w:rsidRDefault="00515BDA" w:rsidP="00F86990">
            <w:pPr>
              <w:outlineLvl w:val="0"/>
              <w:rPr>
                <w:rFonts w:ascii="Calibri" w:eastAsia="Times New Roman" w:hAnsi="Calibri" w:cs="Calibri"/>
              </w:rPr>
            </w:pPr>
            <w:hyperlink r:id="rId205" w:anchor="RANGE!full2d3875faf12cf602ac85bd4063601215c89d2554ba7f2f1aae6df916de896c91" w:history="1">
              <w:r w:rsidRPr="002D7057">
                <w:rPr>
                  <w:rFonts w:ascii="Calibri" w:eastAsia="Times New Roman" w:hAnsi="Calibri" w:cs="Calibri"/>
                </w:rPr>
                <w:t xml:space="preserve">    Pool Reference</w:t>
              </w:r>
            </w:hyperlink>
          </w:p>
        </w:tc>
        <w:tc>
          <w:tcPr>
            <w:tcW w:w="2306" w:type="dxa"/>
            <w:tcBorders>
              <w:top w:val="single" w:sz="4" w:space="0" w:color="808080"/>
              <w:left w:val="nil"/>
              <w:bottom w:val="nil"/>
              <w:right w:val="single" w:sz="4" w:space="0" w:color="808080"/>
            </w:tcBorders>
            <w:shd w:val="clear" w:color="000000" w:fill="D7EBFF"/>
            <w:hideMark/>
          </w:tcPr>
          <w:p w14:paraId="26278CF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&lt;PoolRef&gt;</w:t>
            </w:r>
          </w:p>
        </w:tc>
        <w:tc>
          <w:tcPr>
            <w:tcW w:w="797" w:type="dxa"/>
            <w:tcBorders>
              <w:top w:val="single" w:sz="4" w:space="0" w:color="808080"/>
              <w:left w:val="nil"/>
              <w:bottom w:val="nil"/>
              <w:right w:val="single" w:sz="4" w:space="0" w:color="808080"/>
            </w:tcBorders>
            <w:shd w:val="clear" w:color="000000" w:fill="D7EBFF"/>
            <w:noWrap/>
            <w:hideMark/>
          </w:tcPr>
          <w:p w14:paraId="5658990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1FF2A61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3BA8725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22281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A69433D" w14:textId="77777777" w:rsidR="00515BDA" w:rsidRPr="002D7057" w:rsidRDefault="00515BDA" w:rsidP="00F86990">
            <w:pPr>
              <w:outlineLvl w:val="0"/>
              <w:rPr>
                <w:rFonts w:ascii="Calibri" w:eastAsia="Times New Roman" w:hAnsi="Calibri" w:cs="Calibri"/>
              </w:rPr>
            </w:pPr>
            <w:hyperlink r:id="rId206" w:anchor="RANGE!full4e808b9c8728ae952edae40915e4acb611eb170b6e6c84d9dc54daa13574a678" w:history="1">
              <w:r w:rsidRPr="002D7057">
                <w:rPr>
                  <w:rFonts w:ascii="Calibri" w:eastAsia="Times New Roman" w:hAnsi="Calibri" w:cs="Calibri"/>
                </w:rPr>
                <w:t xml:space="preserve">    Previous Reference</w:t>
              </w:r>
            </w:hyperlink>
          </w:p>
        </w:tc>
        <w:tc>
          <w:tcPr>
            <w:tcW w:w="2306" w:type="dxa"/>
            <w:tcBorders>
              <w:top w:val="single" w:sz="4" w:space="0" w:color="808080"/>
              <w:left w:val="nil"/>
              <w:bottom w:val="nil"/>
              <w:right w:val="single" w:sz="4" w:space="0" w:color="808080"/>
            </w:tcBorders>
            <w:shd w:val="clear" w:color="000000" w:fill="D7EBFF"/>
            <w:hideMark/>
          </w:tcPr>
          <w:p w14:paraId="4345542D"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&lt;PrvsRef&gt;</w:t>
            </w:r>
          </w:p>
        </w:tc>
        <w:tc>
          <w:tcPr>
            <w:tcW w:w="797" w:type="dxa"/>
            <w:tcBorders>
              <w:top w:val="single" w:sz="4" w:space="0" w:color="808080"/>
              <w:left w:val="nil"/>
              <w:bottom w:val="nil"/>
              <w:right w:val="single" w:sz="4" w:space="0" w:color="808080"/>
            </w:tcBorders>
            <w:shd w:val="clear" w:color="000000" w:fill="D7EBFF"/>
            <w:noWrap/>
            <w:hideMark/>
          </w:tcPr>
          <w:p w14:paraId="55BB141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04FEBD1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0E01EC5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83872A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892C609" w14:textId="77777777" w:rsidR="00515BDA" w:rsidRPr="002D7057" w:rsidRDefault="00515BDA" w:rsidP="00F86990">
            <w:pPr>
              <w:outlineLvl w:val="1"/>
              <w:rPr>
                <w:rFonts w:ascii="Calibri" w:eastAsia="Times New Roman" w:hAnsi="Calibri" w:cs="Calibri"/>
              </w:rPr>
            </w:pPr>
            <w:hyperlink r:id="rId207" w:anchor="RANGE!fullf5c01a397b1137425c0a52e4b09fce97953469e8b2345b066ac99daa4a42d2f8" w:history="1">
              <w:r w:rsidRPr="002D7057">
                <w:rPr>
                  <w:rFonts w:ascii="Calibri" w:eastAsia="Times New Roman" w:hAnsi="Calibri" w:cs="Calibri"/>
                </w:rPr>
                <w:t xml:space="preserve">        Reference</w:t>
              </w:r>
            </w:hyperlink>
          </w:p>
        </w:tc>
        <w:tc>
          <w:tcPr>
            <w:tcW w:w="2306" w:type="dxa"/>
            <w:tcBorders>
              <w:top w:val="single" w:sz="4" w:space="0" w:color="808080"/>
              <w:left w:val="nil"/>
              <w:bottom w:val="nil"/>
              <w:right w:val="single" w:sz="4" w:space="0" w:color="808080"/>
            </w:tcBorders>
            <w:hideMark/>
          </w:tcPr>
          <w:p w14:paraId="71C4138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&lt;Ref&gt;</w:t>
            </w:r>
          </w:p>
        </w:tc>
        <w:tc>
          <w:tcPr>
            <w:tcW w:w="797" w:type="dxa"/>
            <w:tcBorders>
              <w:top w:val="single" w:sz="4" w:space="0" w:color="808080"/>
              <w:left w:val="nil"/>
              <w:bottom w:val="nil"/>
              <w:right w:val="single" w:sz="4" w:space="0" w:color="808080"/>
            </w:tcBorders>
            <w:noWrap/>
            <w:hideMark/>
          </w:tcPr>
          <w:p w14:paraId="0A2EB84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3D5F59B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22FFDA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AD3BEA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8462E11" w14:textId="77777777" w:rsidR="00515BDA" w:rsidRPr="002D7057" w:rsidRDefault="00515BDA" w:rsidP="00F86990">
            <w:pPr>
              <w:outlineLvl w:val="1"/>
              <w:rPr>
                <w:rFonts w:ascii="Calibri" w:eastAsia="Times New Roman" w:hAnsi="Calibri" w:cs="Calibri"/>
              </w:rPr>
            </w:pPr>
            <w:hyperlink r:id="rId208" w:anchor="RANGE!fullb80f1a35fa866c5f00922b10cd4486478efcb3d8246537bc050af87967c96704" w:history="1">
              <w:r w:rsidRPr="002D7057">
                <w:rPr>
                  <w:rFonts w:ascii="Calibri" w:eastAsia="Times New Roman" w:hAnsi="Calibri" w:cs="Calibri"/>
                </w:rPr>
                <w:t xml:space="preserve">        Reference Issuer</w:t>
              </w:r>
            </w:hyperlink>
          </w:p>
        </w:tc>
        <w:tc>
          <w:tcPr>
            <w:tcW w:w="2306" w:type="dxa"/>
            <w:tcBorders>
              <w:top w:val="single" w:sz="4" w:space="0" w:color="808080"/>
              <w:left w:val="nil"/>
              <w:bottom w:val="nil"/>
              <w:right w:val="single" w:sz="4" w:space="0" w:color="808080"/>
            </w:tcBorders>
            <w:shd w:val="clear" w:color="000000" w:fill="E6E6E6"/>
            <w:hideMark/>
          </w:tcPr>
          <w:p w14:paraId="2761FF8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&lt;RefIssr&gt;</w:t>
            </w:r>
          </w:p>
        </w:tc>
        <w:tc>
          <w:tcPr>
            <w:tcW w:w="797" w:type="dxa"/>
            <w:tcBorders>
              <w:top w:val="single" w:sz="4" w:space="0" w:color="808080"/>
              <w:left w:val="nil"/>
              <w:bottom w:val="nil"/>
              <w:right w:val="single" w:sz="4" w:space="0" w:color="808080"/>
            </w:tcBorders>
            <w:shd w:val="clear" w:color="000000" w:fill="E6E6E6"/>
            <w:noWrap/>
            <w:hideMark/>
          </w:tcPr>
          <w:p w14:paraId="7595484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7B02518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E0BE1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75F9B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64F8CE05" w14:textId="77777777" w:rsidR="00515BDA" w:rsidRPr="002D7057" w:rsidRDefault="00515BDA" w:rsidP="00F86990">
            <w:pPr>
              <w:outlineLvl w:val="1"/>
              <w:rPr>
                <w:rFonts w:ascii="Calibri" w:eastAsia="Times New Roman" w:hAnsi="Calibri" w:cs="Calibri"/>
              </w:rPr>
            </w:pPr>
            <w:hyperlink r:id="rId209" w:anchor="RANGE!full9b05a3231be2d777ff99816f919c3c8b1e0ff0ac9f2e434b4a595c2b1cf4ad1e" w:history="1">
              <w:r w:rsidRPr="002D7057">
                <w:rPr>
                  <w:rFonts w:ascii="Calibri" w:eastAsia="Times New Roman" w:hAnsi="Calibri" w:cs="Calibri"/>
                </w:rPr>
                <w:t xml:space="preserve">        Message Name</w:t>
              </w:r>
            </w:hyperlink>
          </w:p>
        </w:tc>
        <w:tc>
          <w:tcPr>
            <w:tcW w:w="2306" w:type="dxa"/>
            <w:tcBorders>
              <w:top w:val="single" w:sz="4" w:space="0" w:color="808080"/>
              <w:left w:val="nil"/>
              <w:bottom w:val="nil"/>
              <w:right w:val="single" w:sz="4" w:space="0" w:color="808080"/>
            </w:tcBorders>
            <w:hideMark/>
          </w:tcPr>
          <w:p w14:paraId="380484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&lt;MsgNm&gt;</w:t>
            </w:r>
          </w:p>
        </w:tc>
        <w:tc>
          <w:tcPr>
            <w:tcW w:w="797" w:type="dxa"/>
            <w:tcBorders>
              <w:top w:val="single" w:sz="4" w:space="0" w:color="808080"/>
              <w:left w:val="nil"/>
              <w:bottom w:val="nil"/>
              <w:right w:val="single" w:sz="4" w:space="0" w:color="808080"/>
            </w:tcBorders>
            <w:noWrap/>
            <w:hideMark/>
          </w:tcPr>
          <w:p w14:paraId="204A2E8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8E7C20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249C44E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8C4E33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44DCA16" w14:textId="77777777" w:rsidR="00515BDA" w:rsidRPr="002D7057" w:rsidRDefault="00515BDA" w:rsidP="00F86990">
            <w:pPr>
              <w:outlineLvl w:val="0"/>
              <w:rPr>
                <w:rFonts w:ascii="Calibri" w:eastAsia="Times New Roman" w:hAnsi="Calibri" w:cs="Calibri"/>
              </w:rPr>
            </w:pPr>
            <w:hyperlink r:id="rId210" w:anchor="RANGE!fullaaa668a4711e36fc6c241509e71612e927a19573ad9864ae6df8a74d676c6f31" w:history="1">
              <w:r w:rsidRPr="002D7057">
                <w:rPr>
                  <w:rFonts w:ascii="Calibri" w:eastAsia="Times New Roman" w:hAnsi="Calibri" w:cs="Calibri"/>
                </w:rPr>
                <w:t xml:space="preserve">    Related Reference</w:t>
              </w:r>
            </w:hyperlink>
          </w:p>
        </w:tc>
        <w:tc>
          <w:tcPr>
            <w:tcW w:w="2306" w:type="dxa"/>
            <w:tcBorders>
              <w:top w:val="single" w:sz="4" w:space="0" w:color="808080"/>
              <w:left w:val="nil"/>
              <w:bottom w:val="nil"/>
              <w:right w:val="single" w:sz="4" w:space="0" w:color="808080"/>
            </w:tcBorders>
            <w:shd w:val="clear" w:color="000000" w:fill="D7EBFF"/>
            <w:hideMark/>
          </w:tcPr>
          <w:p w14:paraId="674E99A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&lt;RltdRef&gt;</w:t>
            </w:r>
          </w:p>
        </w:tc>
        <w:tc>
          <w:tcPr>
            <w:tcW w:w="797" w:type="dxa"/>
            <w:tcBorders>
              <w:top w:val="single" w:sz="4" w:space="0" w:color="808080"/>
              <w:left w:val="nil"/>
              <w:bottom w:val="nil"/>
              <w:right w:val="single" w:sz="4" w:space="0" w:color="808080"/>
            </w:tcBorders>
            <w:shd w:val="clear" w:color="000000" w:fill="D7EBFF"/>
            <w:noWrap/>
            <w:hideMark/>
          </w:tcPr>
          <w:p w14:paraId="4D69E95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noWrap/>
            <w:hideMark/>
          </w:tcPr>
          <w:p w14:paraId="7329C5F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1A1F788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A0C70B2"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6A4C0C2B" w14:textId="77777777" w:rsidR="00515BDA" w:rsidRPr="002D7057" w:rsidRDefault="00515BDA" w:rsidP="00F86990">
            <w:pPr>
              <w:outlineLvl w:val="0"/>
              <w:rPr>
                <w:rFonts w:ascii="Calibri" w:eastAsia="Times New Roman" w:hAnsi="Calibri" w:cs="Calibri"/>
              </w:rPr>
            </w:pPr>
            <w:hyperlink r:id="rId211" w:anchor="RANGE!full2d85d5be2f63d70999edbf85e7c1ae2f0d2791bee3e026f40f180840ab465924" w:history="1">
              <w:r w:rsidRPr="002D7057">
                <w:rPr>
                  <w:rFonts w:ascii="Calibri" w:eastAsia="Times New Roman" w:hAnsi="Calibri" w:cs="Calibri"/>
                </w:rPr>
                <w:t xml:space="preserve">    Message Pagination</w:t>
              </w:r>
            </w:hyperlink>
          </w:p>
        </w:tc>
        <w:tc>
          <w:tcPr>
            <w:tcW w:w="2306" w:type="dxa"/>
            <w:tcBorders>
              <w:top w:val="single" w:sz="4" w:space="0" w:color="808080"/>
              <w:left w:val="nil"/>
              <w:bottom w:val="nil"/>
              <w:right w:val="single" w:sz="4" w:space="0" w:color="808080"/>
            </w:tcBorders>
            <w:shd w:val="clear" w:color="000000" w:fill="D7EBFF"/>
            <w:hideMark/>
          </w:tcPr>
          <w:p w14:paraId="027BAD9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&lt;MsgPgntn&gt;</w:t>
            </w:r>
          </w:p>
        </w:tc>
        <w:tc>
          <w:tcPr>
            <w:tcW w:w="797" w:type="dxa"/>
            <w:tcBorders>
              <w:top w:val="single" w:sz="4" w:space="0" w:color="808080"/>
              <w:left w:val="nil"/>
              <w:bottom w:val="nil"/>
              <w:right w:val="single" w:sz="4" w:space="0" w:color="808080"/>
            </w:tcBorders>
            <w:shd w:val="clear" w:color="000000" w:fill="D7EBFF"/>
            <w:noWrap/>
            <w:hideMark/>
          </w:tcPr>
          <w:p w14:paraId="5DBFE0E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2525119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76C917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5FF49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0371003" w14:textId="77777777" w:rsidR="00515BDA" w:rsidRPr="002D7057" w:rsidRDefault="00515BDA" w:rsidP="00F86990">
            <w:pPr>
              <w:outlineLvl w:val="0"/>
              <w:rPr>
                <w:rFonts w:ascii="Calibri" w:eastAsia="Times New Roman" w:hAnsi="Calibri" w:cs="Calibri"/>
              </w:rPr>
            </w:pPr>
            <w:hyperlink r:id="rId212" w:anchor="RANGE!fulld297cba9de18b43b8f5ec3ca8b3ddd1f9ef6ec3d2fbb2d28aa8242b9186abeab" w:history="1">
              <w:r w:rsidRPr="002D7057">
                <w:rPr>
                  <w:rFonts w:ascii="Calibri" w:eastAsia="Times New Roman" w:hAnsi="Calibri" w:cs="Calibri"/>
                </w:rPr>
                <w:t xml:space="preserve">    Price Report Identification</w:t>
              </w:r>
            </w:hyperlink>
          </w:p>
        </w:tc>
        <w:tc>
          <w:tcPr>
            <w:tcW w:w="2306" w:type="dxa"/>
            <w:tcBorders>
              <w:top w:val="single" w:sz="4" w:space="0" w:color="808080"/>
              <w:left w:val="nil"/>
              <w:bottom w:val="nil"/>
              <w:right w:val="single" w:sz="4" w:space="0" w:color="808080"/>
            </w:tcBorders>
            <w:shd w:val="clear" w:color="000000" w:fill="D7EBFF"/>
            <w:hideMark/>
          </w:tcPr>
          <w:p w14:paraId="4B6DFDAF"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&lt;PricRptId&gt;</w:t>
            </w:r>
          </w:p>
        </w:tc>
        <w:tc>
          <w:tcPr>
            <w:tcW w:w="797" w:type="dxa"/>
            <w:tcBorders>
              <w:top w:val="single" w:sz="4" w:space="0" w:color="808080"/>
              <w:left w:val="nil"/>
              <w:bottom w:val="nil"/>
              <w:right w:val="single" w:sz="4" w:space="0" w:color="808080"/>
            </w:tcBorders>
            <w:shd w:val="clear" w:color="000000" w:fill="D7EBFF"/>
            <w:noWrap/>
            <w:hideMark/>
          </w:tcPr>
          <w:p w14:paraId="55A9FE10"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75847D5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38C8CCE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B9EDE3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8BF694D" w14:textId="77777777" w:rsidR="00515BDA" w:rsidRPr="002D7057" w:rsidRDefault="00515BDA" w:rsidP="00F86990">
            <w:pPr>
              <w:outlineLvl w:val="0"/>
              <w:rPr>
                <w:rFonts w:ascii="Calibri" w:eastAsia="Times New Roman" w:hAnsi="Calibri" w:cs="Calibri"/>
              </w:rPr>
            </w:pPr>
            <w:hyperlink r:id="rId213" w:anchor="RANGE!full0bbd5209cb0421280f42f1abcc089f2e34f42313e9d3fad166042b6e2d617b51" w:history="1">
              <w:r w:rsidRPr="002D7057">
                <w:rPr>
                  <w:rFonts w:ascii="Calibri" w:eastAsia="Times New Roman" w:hAnsi="Calibri" w:cs="Calibri"/>
                </w:rPr>
                <w:t xml:space="preserve">    Function</w:t>
              </w:r>
            </w:hyperlink>
          </w:p>
        </w:tc>
        <w:tc>
          <w:tcPr>
            <w:tcW w:w="2306" w:type="dxa"/>
            <w:tcBorders>
              <w:top w:val="single" w:sz="4" w:space="0" w:color="808080"/>
              <w:left w:val="nil"/>
              <w:bottom w:val="nil"/>
              <w:right w:val="single" w:sz="4" w:space="0" w:color="808080"/>
            </w:tcBorders>
            <w:shd w:val="clear" w:color="000000" w:fill="D7EBFF"/>
            <w:hideMark/>
          </w:tcPr>
          <w:p w14:paraId="223784D8"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&lt;Fctn&gt;</w:t>
            </w:r>
          </w:p>
        </w:tc>
        <w:tc>
          <w:tcPr>
            <w:tcW w:w="797" w:type="dxa"/>
            <w:tcBorders>
              <w:top w:val="single" w:sz="4" w:space="0" w:color="808080"/>
              <w:left w:val="nil"/>
              <w:bottom w:val="nil"/>
              <w:right w:val="single" w:sz="4" w:space="0" w:color="808080"/>
            </w:tcBorders>
            <w:shd w:val="clear" w:color="000000" w:fill="D7EBFF"/>
            <w:noWrap/>
            <w:hideMark/>
          </w:tcPr>
          <w:p w14:paraId="46F00C1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hideMark/>
          </w:tcPr>
          <w:p w14:paraId="020C9BF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w:t>
            </w:r>
          </w:p>
        </w:tc>
      </w:tr>
      <w:tr w:rsidR="00515BDA" w:rsidRPr="002D7057" w14:paraId="2FCE531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A6A19F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3729A88" w14:textId="77777777" w:rsidR="00515BDA" w:rsidRPr="002D7057" w:rsidRDefault="00515BDA" w:rsidP="00F86990">
            <w:pPr>
              <w:outlineLvl w:val="0"/>
              <w:rPr>
                <w:rFonts w:ascii="Calibri" w:eastAsia="Times New Roman" w:hAnsi="Calibri" w:cs="Calibri"/>
              </w:rPr>
            </w:pPr>
            <w:hyperlink r:id="rId214" w:anchor="RANGE!full5b3bce077cfb82d5faa6fd8bcde2313d03af5daf9ca6e9fdbd677f627edf1259" w:history="1">
              <w:r w:rsidRPr="002D7057">
                <w:rPr>
                  <w:rFonts w:ascii="Calibri" w:eastAsia="Times New Roman" w:hAnsi="Calibri" w:cs="Calibri"/>
                </w:rPr>
                <w:t xml:space="preserve">    Cancellation Identification</w:t>
              </w:r>
            </w:hyperlink>
          </w:p>
        </w:tc>
        <w:tc>
          <w:tcPr>
            <w:tcW w:w="2306" w:type="dxa"/>
            <w:tcBorders>
              <w:top w:val="single" w:sz="4" w:space="0" w:color="808080"/>
              <w:left w:val="nil"/>
              <w:bottom w:val="nil"/>
              <w:right w:val="single" w:sz="4" w:space="0" w:color="808080"/>
            </w:tcBorders>
            <w:shd w:val="clear" w:color="000000" w:fill="D7EBFF"/>
            <w:hideMark/>
          </w:tcPr>
          <w:p w14:paraId="7E9F14A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&lt;CxlId&gt;</w:t>
            </w:r>
          </w:p>
        </w:tc>
        <w:tc>
          <w:tcPr>
            <w:tcW w:w="797" w:type="dxa"/>
            <w:tcBorders>
              <w:top w:val="single" w:sz="4" w:space="0" w:color="808080"/>
              <w:left w:val="nil"/>
              <w:bottom w:val="nil"/>
              <w:right w:val="single" w:sz="4" w:space="0" w:color="808080"/>
            </w:tcBorders>
            <w:shd w:val="clear" w:color="000000" w:fill="D7EBFF"/>
            <w:noWrap/>
            <w:hideMark/>
          </w:tcPr>
          <w:p w14:paraId="37E8C5FA"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D7EBFF"/>
            <w:hideMark/>
          </w:tcPr>
          <w:p w14:paraId="77FFEA5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text{1,35}</w:t>
            </w:r>
          </w:p>
        </w:tc>
      </w:tr>
      <w:tr w:rsidR="00515BDA" w:rsidRPr="002D7057" w14:paraId="103E220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557B09"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F5DC329" w14:textId="77777777" w:rsidR="00515BDA" w:rsidRPr="002D7057" w:rsidRDefault="00515BDA" w:rsidP="00F86990">
            <w:pPr>
              <w:outlineLvl w:val="0"/>
              <w:rPr>
                <w:rFonts w:ascii="Calibri" w:eastAsia="Times New Roman" w:hAnsi="Calibri" w:cs="Calibri"/>
              </w:rPr>
            </w:pPr>
            <w:hyperlink r:id="rId215" w:anchor="RANGE!fullb02e96772247c054756161825ff215591baa834c39564e9ef92ccb8124af79b6" w:history="1">
              <w:r w:rsidRPr="002D7057">
                <w:rPr>
                  <w:rFonts w:ascii="Calibri" w:eastAsia="Times New Roman" w:hAnsi="Calibri" w:cs="Calibri"/>
                </w:rPr>
                <w:t xml:space="preserve">    Price Valuation Details</w:t>
              </w:r>
            </w:hyperlink>
          </w:p>
        </w:tc>
        <w:tc>
          <w:tcPr>
            <w:tcW w:w="2306" w:type="dxa"/>
            <w:tcBorders>
              <w:top w:val="single" w:sz="4" w:space="0" w:color="808080"/>
              <w:left w:val="nil"/>
              <w:bottom w:val="nil"/>
              <w:right w:val="single" w:sz="4" w:space="0" w:color="808080"/>
            </w:tcBorders>
            <w:shd w:val="clear" w:color="000000" w:fill="D7EBFF"/>
            <w:hideMark/>
          </w:tcPr>
          <w:p w14:paraId="4B14F34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&lt;PricValtnDtls&gt;</w:t>
            </w:r>
          </w:p>
        </w:tc>
        <w:tc>
          <w:tcPr>
            <w:tcW w:w="797" w:type="dxa"/>
            <w:tcBorders>
              <w:top w:val="single" w:sz="4" w:space="0" w:color="808080"/>
              <w:left w:val="nil"/>
              <w:bottom w:val="nil"/>
              <w:right w:val="single" w:sz="4" w:space="0" w:color="808080"/>
            </w:tcBorders>
            <w:shd w:val="clear" w:color="000000" w:fill="D7EBFF"/>
            <w:noWrap/>
            <w:hideMark/>
          </w:tcPr>
          <w:p w14:paraId="7DC4EC16"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2100" w:type="dxa"/>
            <w:tcBorders>
              <w:top w:val="single" w:sz="4" w:space="0" w:color="808080"/>
              <w:left w:val="nil"/>
              <w:bottom w:val="nil"/>
              <w:right w:val="single" w:sz="4" w:space="0" w:color="808080"/>
            </w:tcBorders>
            <w:shd w:val="clear" w:color="000000" w:fill="D7EBFF"/>
            <w:noWrap/>
            <w:hideMark/>
          </w:tcPr>
          <w:p w14:paraId="06A20247"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r w:rsidR="00515BDA" w:rsidRPr="002D7057" w14:paraId="56EECA8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AAD38C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267B48F" w14:textId="77777777" w:rsidR="00515BDA" w:rsidRPr="002D7057" w:rsidRDefault="00515BDA" w:rsidP="00F86990">
            <w:pPr>
              <w:outlineLvl w:val="1"/>
              <w:rPr>
                <w:rFonts w:ascii="Calibri" w:eastAsia="Times New Roman" w:hAnsi="Calibri" w:cs="Calibri"/>
              </w:rPr>
            </w:pPr>
            <w:hyperlink r:id="rId216" w:anchor="RANGE!full99efa834111e56afc3ec2b7dbf346fe8e2c421ddb994779586a1ac9b1e5de103"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7F86A75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6BCF9DA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16E1290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text{1,35}</w:t>
            </w:r>
          </w:p>
        </w:tc>
      </w:tr>
      <w:tr w:rsidR="00515BDA" w:rsidRPr="002D7057" w14:paraId="1E8D533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1DC7B9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27EA5A1" w14:textId="77777777" w:rsidR="00515BDA" w:rsidRPr="002D7057" w:rsidRDefault="00515BDA" w:rsidP="00F86990">
            <w:pPr>
              <w:outlineLvl w:val="1"/>
              <w:rPr>
                <w:rFonts w:ascii="Calibri" w:eastAsia="Times New Roman" w:hAnsi="Calibri" w:cs="Calibri"/>
              </w:rPr>
            </w:pPr>
            <w:hyperlink r:id="rId217" w:anchor="RANGE!full551b26d93ba248b354ebcae30246af2212d7ac7a50838931d1092c65f1091b8e" w:history="1">
              <w:r w:rsidRPr="002D7057">
                <w:rPr>
                  <w:rFonts w:ascii="Calibri" w:eastAsia="Times New Roman" w:hAnsi="Calibri" w:cs="Calibri"/>
                </w:rPr>
                <w:t xml:space="preserve">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6FA4CD6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&lt;ValtnDtTm&gt;</w:t>
            </w:r>
          </w:p>
        </w:tc>
        <w:tc>
          <w:tcPr>
            <w:tcW w:w="797" w:type="dxa"/>
            <w:tcBorders>
              <w:top w:val="single" w:sz="4" w:space="0" w:color="808080"/>
              <w:left w:val="nil"/>
              <w:bottom w:val="nil"/>
              <w:right w:val="single" w:sz="4" w:space="0" w:color="808080"/>
            </w:tcBorders>
            <w:shd w:val="clear" w:color="000000" w:fill="E6E6E6"/>
            <w:noWrap/>
            <w:hideMark/>
          </w:tcPr>
          <w:p w14:paraId="2069DAC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7FB4B8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547CD7A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EBDF7F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8DD8A4E" w14:textId="77777777" w:rsidR="00515BDA" w:rsidRPr="002D7057" w:rsidRDefault="00515BDA" w:rsidP="00F86990">
            <w:pPr>
              <w:outlineLvl w:val="1"/>
              <w:rPr>
                <w:rFonts w:ascii="Calibri" w:eastAsia="Times New Roman" w:hAnsi="Calibri" w:cs="Calibri"/>
              </w:rPr>
            </w:pPr>
            <w:hyperlink r:id="rId218" w:anchor="RANGE!full2233de76522fbc36b949604c867def40feba7d62ac9b6509c9b5ed424838c090" w:history="1">
              <w:r w:rsidRPr="002D7057">
                <w:rPr>
                  <w:rFonts w:ascii="Calibri" w:eastAsia="Times New Roman" w:hAnsi="Calibri" w:cs="Calibri"/>
                </w:rPr>
                <w:t xml:space="preserve">        NAV Date Time</w:t>
              </w:r>
            </w:hyperlink>
          </w:p>
        </w:tc>
        <w:tc>
          <w:tcPr>
            <w:tcW w:w="2306" w:type="dxa"/>
            <w:tcBorders>
              <w:top w:val="single" w:sz="4" w:space="0" w:color="808080"/>
              <w:left w:val="nil"/>
              <w:bottom w:val="nil"/>
              <w:right w:val="single" w:sz="4" w:space="0" w:color="808080"/>
            </w:tcBorders>
            <w:shd w:val="clear" w:color="000000" w:fill="E6E6E6"/>
            <w:hideMark/>
          </w:tcPr>
          <w:p w14:paraId="760F9D3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&lt;NAVDtTm&gt;</w:t>
            </w:r>
          </w:p>
        </w:tc>
        <w:tc>
          <w:tcPr>
            <w:tcW w:w="797" w:type="dxa"/>
            <w:tcBorders>
              <w:top w:val="single" w:sz="4" w:space="0" w:color="808080"/>
              <w:left w:val="nil"/>
              <w:bottom w:val="nil"/>
              <w:right w:val="single" w:sz="4" w:space="0" w:color="808080"/>
            </w:tcBorders>
            <w:shd w:val="clear" w:color="000000" w:fill="E6E6E6"/>
            <w:noWrap/>
            <w:hideMark/>
          </w:tcPr>
          <w:p w14:paraId="500E25E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49D03B3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116B96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6A8C6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699C1C9" w14:textId="77777777" w:rsidR="00515BDA" w:rsidRPr="002D7057" w:rsidRDefault="00515BDA" w:rsidP="00F86990">
            <w:pPr>
              <w:outlineLvl w:val="1"/>
              <w:rPr>
                <w:rFonts w:ascii="Calibri" w:eastAsia="Times New Roman" w:hAnsi="Calibri" w:cs="Calibri"/>
              </w:rPr>
            </w:pPr>
            <w:hyperlink r:id="rId219" w:anchor="RANGE!fullaab85ba38826ab2cda997b765175776ed9df689c23b058acd2c5784470481c8c" w:history="1">
              <w:r w:rsidRPr="002D7057">
                <w:rPr>
                  <w:rFonts w:ascii="Calibri" w:eastAsia="Times New Roman" w:hAnsi="Calibri" w:cs="Calibri"/>
                </w:rPr>
                <w:t xml:space="preserve">        Financial Instrument Details</w:t>
              </w:r>
            </w:hyperlink>
          </w:p>
        </w:tc>
        <w:tc>
          <w:tcPr>
            <w:tcW w:w="2306" w:type="dxa"/>
            <w:tcBorders>
              <w:top w:val="single" w:sz="4" w:space="0" w:color="808080"/>
              <w:left w:val="nil"/>
              <w:bottom w:val="nil"/>
              <w:right w:val="single" w:sz="4" w:space="0" w:color="808080"/>
            </w:tcBorders>
            <w:shd w:val="clear" w:color="000000" w:fill="E6E6E6"/>
            <w:hideMark/>
          </w:tcPr>
          <w:p w14:paraId="23ABF87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&lt;FinInstrmDtls&gt;</w:t>
            </w:r>
          </w:p>
        </w:tc>
        <w:tc>
          <w:tcPr>
            <w:tcW w:w="797" w:type="dxa"/>
            <w:tcBorders>
              <w:top w:val="single" w:sz="4" w:space="0" w:color="808080"/>
              <w:left w:val="nil"/>
              <w:bottom w:val="nil"/>
              <w:right w:val="single" w:sz="4" w:space="0" w:color="808080"/>
            </w:tcBorders>
            <w:shd w:val="clear" w:color="000000" w:fill="E6E6E6"/>
            <w:noWrap/>
            <w:hideMark/>
          </w:tcPr>
          <w:p w14:paraId="17689D4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2366FD7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2F0286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FD3E2A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1EAB4E5B" w14:textId="77777777" w:rsidR="00515BDA" w:rsidRPr="002D7057" w:rsidRDefault="00515BDA" w:rsidP="00F86990">
            <w:pPr>
              <w:outlineLvl w:val="2"/>
              <w:rPr>
                <w:rFonts w:ascii="Calibri" w:eastAsia="Times New Roman" w:hAnsi="Calibri" w:cs="Calibri"/>
              </w:rPr>
            </w:pPr>
            <w:hyperlink r:id="rId220" w:anchor="RANGE!fulla9670c5b56d6b1717565a07e4c367a07c675f5e5a8d1076d4fd67240e328bfa1" w:history="1">
              <w:r w:rsidRPr="002D7057">
                <w:rPr>
                  <w:rFonts w:ascii="Calibri" w:eastAsia="Times New Roman" w:hAnsi="Calibri" w:cs="Calibri"/>
                </w:rPr>
                <w:t xml:space="preserve">            Identification</w:t>
              </w:r>
            </w:hyperlink>
          </w:p>
        </w:tc>
        <w:tc>
          <w:tcPr>
            <w:tcW w:w="2306" w:type="dxa"/>
            <w:tcBorders>
              <w:top w:val="single" w:sz="4" w:space="0" w:color="808080"/>
              <w:left w:val="nil"/>
              <w:bottom w:val="nil"/>
              <w:right w:val="single" w:sz="4" w:space="0" w:color="808080"/>
            </w:tcBorders>
            <w:hideMark/>
          </w:tcPr>
          <w:p w14:paraId="2CE9AE2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&lt;Id&gt;</w:t>
            </w:r>
          </w:p>
        </w:tc>
        <w:tc>
          <w:tcPr>
            <w:tcW w:w="797" w:type="dxa"/>
            <w:tcBorders>
              <w:top w:val="single" w:sz="4" w:space="0" w:color="808080"/>
              <w:left w:val="nil"/>
              <w:bottom w:val="nil"/>
              <w:right w:val="single" w:sz="4" w:space="0" w:color="808080"/>
            </w:tcBorders>
            <w:noWrap/>
            <w:hideMark/>
          </w:tcPr>
          <w:p w14:paraId="1BCC1299"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[1..10]</w:t>
            </w:r>
          </w:p>
        </w:tc>
        <w:tc>
          <w:tcPr>
            <w:tcW w:w="2100" w:type="dxa"/>
            <w:tcBorders>
              <w:top w:val="single" w:sz="4" w:space="0" w:color="808080"/>
              <w:left w:val="nil"/>
              <w:bottom w:val="nil"/>
              <w:right w:val="single" w:sz="4" w:space="0" w:color="808080"/>
            </w:tcBorders>
            <w:noWrap/>
            <w:hideMark/>
          </w:tcPr>
          <w:p w14:paraId="7EF2430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Choice</w:t>
            </w:r>
          </w:p>
        </w:tc>
      </w:tr>
      <w:tr w:rsidR="00515BDA" w:rsidRPr="002D7057" w14:paraId="51FC03D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EF7CBD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5352CB85" w14:textId="77777777" w:rsidR="00515BDA" w:rsidRPr="002D7057" w:rsidRDefault="00515BDA" w:rsidP="00F86990">
            <w:pPr>
              <w:outlineLvl w:val="2"/>
              <w:rPr>
                <w:rFonts w:ascii="Calibri" w:eastAsia="Times New Roman" w:hAnsi="Calibri" w:cs="Calibri"/>
              </w:rPr>
            </w:pPr>
            <w:hyperlink r:id="rId221" w:anchor="RANGE!fulld08538b3a510aaf24eeb89961eced893f0947a3cb781de5ad83302ab6f911b95" w:history="1">
              <w:r w:rsidRPr="002D7057">
                <w:rPr>
                  <w:rFonts w:ascii="Calibri" w:eastAsia="Times New Roman" w:hAnsi="Calibri" w:cs="Calibri"/>
                </w:rPr>
                <w:t xml:space="preserve">            Name</w:t>
              </w:r>
            </w:hyperlink>
          </w:p>
        </w:tc>
        <w:tc>
          <w:tcPr>
            <w:tcW w:w="2306" w:type="dxa"/>
            <w:tcBorders>
              <w:top w:val="single" w:sz="4" w:space="0" w:color="808080"/>
              <w:left w:val="nil"/>
              <w:bottom w:val="nil"/>
              <w:right w:val="single" w:sz="4" w:space="0" w:color="808080"/>
            </w:tcBorders>
            <w:hideMark/>
          </w:tcPr>
          <w:p w14:paraId="2A5688C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&lt;Nm&gt;</w:t>
            </w:r>
          </w:p>
        </w:tc>
        <w:tc>
          <w:tcPr>
            <w:tcW w:w="797" w:type="dxa"/>
            <w:tcBorders>
              <w:top w:val="single" w:sz="4" w:space="0" w:color="808080"/>
              <w:left w:val="nil"/>
              <w:bottom w:val="nil"/>
              <w:right w:val="single" w:sz="4" w:space="0" w:color="808080"/>
            </w:tcBorders>
            <w:noWrap/>
            <w:hideMark/>
          </w:tcPr>
          <w:p w14:paraId="54CB185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0E724CE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text{1,350}</w:t>
            </w:r>
          </w:p>
        </w:tc>
      </w:tr>
      <w:tr w:rsidR="00515BDA" w:rsidRPr="002D7057" w14:paraId="6439A5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C2C4079" w14:textId="77777777" w:rsidR="00515BDA" w:rsidRPr="00E64FC3" w:rsidRDefault="00515BDA" w:rsidP="00F86990">
            <w:pPr>
              <w:outlineLvl w:val="2"/>
              <w:rPr>
                <w:rFonts w:ascii="Calibri" w:eastAsia="Times New Roman" w:hAnsi="Calibri" w:cs="Calibri"/>
                <w:color w:val="0070C0"/>
              </w:rPr>
            </w:pPr>
            <w:r w:rsidRPr="00E64FC3">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8B234FA"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Short Name</w:t>
            </w:r>
          </w:p>
        </w:tc>
        <w:tc>
          <w:tcPr>
            <w:tcW w:w="2306" w:type="dxa"/>
            <w:tcBorders>
              <w:top w:val="single" w:sz="4" w:space="0" w:color="808080"/>
              <w:left w:val="nil"/>
              <w:bottom w:val="nil"/>
              <w:right w:val="single" w:sz="4" w:space="0" w:color="808080"/>
            </w:tcBorders>
          </w:tcPr>
          <w:p w14:paraId="47A73E8D"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&lt;ShrtNm&gt;</w:t>
            </w:r>
          </w:p>
        </w:tc>
        <w:tc>
          <w:tcPr>
            <w:tcW w:w="797" w:type="dxa"/>
            <w:tcBorders>
              <w:top w:val="single" w:sz="4" w:space="0" w:color="808080"/>
              <w:left w:val="nil"/>
              <w:bottom w:val="nil"/>
              <w:right w:val="single" w:sz="4" w:space="0" w:color="808080"/>
            </w:tcBorders>
            <w:noWrap/>
          </w:tcPr>
          <w:p w14:paraId="761777FE"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7D634421"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text{1,35}</w:t>
            </w:r>
          </w:p>
        </w:tc>
      </w:tr>
      <w:tr w:rsidR="00515BDA" w:rsidRPr="002D7057" w14:paraId="04241E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98385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74B59ADF" w14:textId="77777777" w:rsidR="00515BDA" w:rsidRPr="002D7057" w:rsidRDefault="00515BDA" w:rsidP="00F86990">
            <w:pPr>
              <w:outlineLvl w:val="2"/>
              <w:rPr>
                <w:rFonts w:ascii="Calibri" w:eastAsia="Times New Roman" w:hAnsi="Calibri" w:cs="Calibri"/>
              </w:rPr>
            </w:pPr>
            <w:hyperlink r:id="rId222" w:anchor="RANGE!full60ec5d2aa192b840c42fe877ff0a2ecb4791a171ca8163dcd9605bb5f146b216" w:history="1">
              <w:r w:rsidRPr="002D7057">
                <w:rPr>
                  <w:rFonts w:ascii="Calibri" w:eastAsia="Times New Roman" w:hAnsi="Calibri" w:cs="Calibri"/>
                </w:rPr>
                <w:t xml:space="preserve">            Supplementary Identification</w:t>
              </w:r>
            </w:hyperlink>
          </w:p>
        </w:tc>
        <w:tc>
          <w:tcPr>
            <w:tcW w:w="2306" w:type="dxa"/>
            <w:tcBorders>
              <w:top w:val="single" w:sz="4" w:space="0" w:color="808080"/>
              <w:left w:val="nil"/>
              <w:bottom w:val="nil"/>
              <w:right w:val="single" w:sz="4" w:space="0" w:color="808080"/>
            </w:tcBorders>
            <w:hideMark/>
          </w:tcPr>
          <w:p w14:paraId="76034B3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&lt;SplmtryId&gt;</w:t>
            </w:r>
          </w:p>
        </w:tc>
        <w:tc>
          <w:tcPr>
            <w:tcW w:w="797" w:type="dxa"/>
            <w:tcBorders>
              <w:top w:val="single" w:sz="4" w:space="0" w:color="808080"/>
              <w:left w:val="nil"/>
              <w:bottom w:val="nil"/>
              <w:right w:val="single" w:sz="4" w:space="0" w:color="808080"/>
            </w:tcBorders>
            <w:noWrap/>
            <w:hideMark/>
          </w:tcPr>
          <w:p w14:paraId="7769F7C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752F23F"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3C2FADB3"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78C03B01"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01A47CD8" w14:textId="77777777" w:rsidR="00515BDA" w:rsidRPr="002D7057" w:rsidRDefault="00515BDA" w:rsidP="00F86990">
            <w:pPr>
              <w:outlineLvl w:val="2"/>
              <w:rPr>
                <w:rFonts w:ascii="Calibri" w:eastAsia="Times New Roman" w:hAnsi="Calibri" w:cs="Calibri"/>
              </w:rPr>
            </w:pPr>
            <w:hyperlink r:id="rId223" w:anchor="RANGE!fulld1f9fb39501d6d485a336a42a70a8a497aab5bbbf98204431440429b58fc5795" w:history="1">
              <w:r w:rsidRPr="002D7057">
                <w:rPr>
                  <w:rFonts w:ascii="Calibri" w:eastAsia="Times New Roman" w:hAnsi="Calibri" w:cs="Calibri"/>
                </w:rPr>
                <w:t xml:space="preserve">            Denomination Currency</w:t>
              </w:r>
            </w:hyperlink>
          </w:p>
        </w:tc>
        <w:tc>
          <w:tcPr>
            <w:tcW w:w="2306" w:type="dxa"/>
            <w:tcBorders>
              <w:top w:val="single" w:sz="4" w:space="0" w:color="808080"/>
              <w:left w:val="nil"/>
              <w:bottom w:val="nil"/>
              <w:right w:val="single" w:sz="4" w:space="0" w:color="808080"/>
            </w:tcBorders>
            <w:hideMark/>
          </w:tcPr>
          <w:p w14:paraId="1E56181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&lt;DnmtnCcy&gt;</w:t>
            </w:r>
          </w:p>
        </w:tc>
        <w:tc>
          <w:tcPr>
            <w:tcW w:w="797" w:type="dxa"/>
            <w:tcBorders>
              <w:top w:val="single" w:sz="4" w:space="0" w:color="808080"/>
              <w:left w:val="nil"/>
              <w:bottom w:val="nil"/>
              <w:right w:val="single" w:sz="4" w:space="0" w:color="808080"/>
            </w:tcBorders>
            <w:noWrap/>
            <w:hideMark/>
          </w:tcPr>
          <w:p w14:paraId="67E768AC"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3A781E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r w:rsidRPr="002D7057">
              <w:rPr>
                <w:rFonts w:ascii="Calibri" w:eastAsia="Times New Roman" w:hAnsi="Calibri" w:cs="Calibri"/>
              </w:rPr>
              <w:br/>
            </w:r>
            <w:r w:rsidRPr="002D7057">
              <w:rPr>
                <w:rFonts w:ascii="Calibri" w:eastAsia="Times New Roman" w:hAnsi="Calibri" w:cs="Calibri"/>
              </w:rPr>
              <w:br/>
              <w:t>[A-Z]{3,3}</w:t>
            </w:r>
          </w:p>
        </w:tc>
      </w:tr>
      <w:tr w:rsidR="00515BDA" w:rsidRPr="002D7057" w14:paraId="5350E68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276EA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5FCC4F69" w14:textId="77777777" w:rsidR="00515BDA" w:rsidRPr="002D7057" w:rsidRDefault="00515BDA" w:rsidP="00F86990">
            <w:pPr>
              <w:outlineLvl w:val="2"/>
              <w:rPr>
                <w:rFonts w:ascii="Calibri" w:eastAsia="Times New Roman" w:hAnsi="Calibri" w:cs="Calibri"/>
              </w:rPr>
            </w:pPr>
            <w:hyperlink r:id="rId224" w:anchor="RANGE!full8bfff45135ef44e06d7c9f49cd1a81039abf80333b9dccc93b1c30a6c60c5cad" w:history="1">
              <w:r w:rsidRPr="002D7057">
                <w:rPr>
                  <w:rFonts w:ascii="Calibri" w:eastAsia="Times New Roman" w:hAnsi="Calibri" w:cs="Calibri"/>
                </w:rPr>
                <w:t xml:space="preserve">            Class Type</w:t>
              </w:r>
            </w:hyperlink>
          </w:p>
        </w:tc>
        <w:tc>
          <w:tcPr>
            <w:tcW w:w="2306" w:type="dxa"/>
            <w:tcBorders>
              <w:top w:val="single" w:sz="4" w:space="0" w:color="808080"/>
              <w:left w:val="nil"/>
              <w:bottom w:val="nil"/>
              <w:right w:val="single" w:sz="4" w:space="0" w:color="808080"/>
            </w:tcBorders>
            <w:hideMark/>
          </w:tcPr>
          <w:p w14:paraId="3C0F541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&lt;ClssTp&gt;</w:t>
            </w:r>
          </w:p>
        </w:tc>
        <w:tc>
          <w:tcPr>
            <w:tcW w:w="797" w:type="dxa"/>
            <w:tcBorders>
              <w:top w:val="single" w:sz="4" w:space="0" w:color="808080"/>
              <w:left w:val="nil"/>
              <w:bottom w:val="nil"/>
              <w:right w:val="single" w:sz="4" w:space="0" w:color="808080"/>
            </w:tcBorders>
            <w:noWrap/>
            <w:hideMark/>
          </w:tcPr>
          <w:p w14:paraId="33192A14"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67701E8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text{1,35}</w:t>
            </w:r>
          </w:p>
        </w:tc>
      </w:tr>
      <w:tr w:rsidR="00515BDA" w:rsidRPr="002D7057" w14:paraId="4BD0CE1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A8CB0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23824475" w14:textId="77777777" w:rsidR="00515BDA" w:rsidRPr="002D7057" w:rsidRDefault="00515BDA" w:rsidP="00F86990">
            <w:pPr>
              <w:outlineLvl w:val="2"/>
              <w:rPr>
                <w:rFonts w:ascii="Calibri" w:eastAsia="Times New Roman" w:hAnsi="Calibri" w:cs="Calibri"/>
              </w:rPr>
            </w:pPr>
            <w:hyperlink r:id="rId225" w:anchor="RANGE!fulleb9e445582259a9c33c5a4fd7e3e10fc661ba7a17d5261bea74e8591ddb31a5c" w:history="1">
              <w:r w:rsidRPr="002D7057">
                <w:rPr>
                  <w:rFonts w:ascii="Calibri" w:eastAsia="Times New Roman" w:hAnsi="Calibri" w:cs="Calibri"/>
                </w:rPr>
                <w:t xml:space="preserve">            Securities Form</w:t>
              </w:r>
            </w:hyperlink>
          </w:p>
        </w:tc>
        <w:tc>
          <w:tcPr>
            <w:tcW w:w="2306" w:type="dxa"/>
            <w:tcBorders>
              <w:top w:val="single" w:sz="4" w:space="0" w:color="808080"/>
              <w:left w:val="nil"/>
              <w:bottom w:val="nil"/>
              <w:right w:val="single" w:sz="4" w:space="0" w:color="808080"/>
            </w:tcBorders>
            <w:hideMark/>
          </w:tcPr>
          <w:p w14:paraId="5788FFB7"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&lt;SctiesForm&gt;</w:t>
            </w:r>
          </w:p>
        </w:tc>
        <w:tc>
          <w:tcPr>
            <w:tcW w:w="797" w:type="dxa"/>
            <w:tcBorders>
              <w:top w:val="single" w:sz="4" w:space="0" w:color="808080"/>
              <w:left w:val="nil"/>
              <w:bottom w:val="nil"/>
              <w:right w:val="single" w:sz="4" w:space="0" w:color="808080"/>
            </w:tcBorders>
            <w:noWrap/>
            <w:hideMark/>
          </w:tcPr>
          <w:p w14:paraId="3DC6E6B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128D24FE"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53CF461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7EE31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32DB56BB" w14:textId="77777777" w:rsidR="00515BDA" w:rsidRPr="002D7057" w:rsidRDefault="00515BDA" w:rsidP="00F86990">
            <w:pPr>
              <w:outlineLvl w:val="2"/>
              <w:rPr>
                <w:rFonts w:ascii="Calibri" w:eastAsia="Times New Roman" w:hAnsi="Calibri" w:cs="Calibri"/>
              </w:rPr>
            </w:pPr>
            <w:hyperlink r:id="rId226" w:anchor="RANGE!full1d06bc7238045ff35bc5fa0ebc850f21954acd3b97a655682fecda230d6daa41" w:history="1">
              <w:r w:rsidRPr="002D7057">
                <w:rPr>
                  <w:rFonts w:ascii="Calibri" w:eastAsia="Times New Roman" w:hAnsi="Calibri" w:cs="Calibri"/>
                </w:rPr>
                <w:t xml:space="preserve">            Distribution Policy</w:t>
              </w:r>
            </w:hyperlink>
          </w:p>
        </w:tc>
        <w:tc>
          <w:tcPr>
            <w:tcW w:w="2306" w:type="dxa"/>
            <w:tcBorders>
              <w:top w:val="single" w:sz="4" w:space="0" w:color="808080"/>
              <w:left w:val="nil"/>
              <w:bottom w:val="nil"/>
              <w:right w:val="single" w:sz="4" w:space="0" w:color="808080"/>
            </w:tcBorders>
            <w:hideMark/>
          </w:tcPr>
          <w:p w14:paraId="239B0832"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&lt;DstrbtnPlcy&gt;</w:t>
            </w:r>
          </w:p>
        </w:tc>
        <w:tc>
          <w:tcPr>
            <w:tcW w:w="797" w:type="dxa"/>
            <w:tcBorders>
              <w:top w:val="single" w:sz="4" w:space="0" w:color="808080"/>
              <w:left w:val="nil"/>
              <w:bottom w:val="nil"/>
              <w:right w:val="single" w:sz="4" w:space="0" w:color="808080"/>
            </w:tcBorders>
            <w:noWrap/>
            <w:hideMark/>
          </w:tcPr>
          <w:p w14:paraId="0D962BDA"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51CFAD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text</w:t>
            </w:r>
          </w:p>
        </w:tc>
      </w:tr>
      <w:tr w:rsidR="00515BDA" w:rsidRPr="002D7057" w14:paraId="0545657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BFFD13"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3</w:t>
            </w:r>
          </w:p>
        </w:tc>
        <w:tc>
          <w:tcPr>
            <w:tcW w:w="3667" w:type="dxa"/>
            <w:tcBorders>
              <w:top w:val="single" w:sz="4" w:space="0" w:color="808080"/>
              <w:left w:val="nil"/>
              <w:bottom w:val="nil"/>
              <w:right w:val="single" w:sz="4" w:space="0" w:color="808080"/>
            </w:tcBorders>
            <w:hideMark/>
          </w:tcPr>
          <w:p w14:paraId="4D5CA841" w14:textId="77777777" w:rsidR="00515BDA" w:rsidRPr="002D7057" w:rsidRDefault="00515BDA" w:rsidP="00F86990">
            <w:pPr>
              <w:outlineLvl w:val="2"/>
              <w:rPr>
                <w:rFonts w:ascii="Calibri" w:eastAsia="Times New Roman" w:hAnsi="Calibri" w:cs="Calibri"/>
              </w:rPr>
            </w:pPr>
            <w:hyperlink r:id="rId227" w:anchor="RANGE!full953245a2abb106260f165ee940deecef5e1ca4e2701ce67a1557d81d964b933a" w:history="1">
              <w:r w:rsidRPr="002D7057">
                <w:rPr>
                  <w:rFonts w:ascii="Calibri" w:eastAsia="Times New Roman" w:hAnsi="Calibri" w:cs="Calibri"/>
                </w:rPr>
                <w:t xml:space="preserve">            Dual Fund Indicator</w:t>
              </w:r>
            </w:hyperlink>
          </w:p>
        </w:tc>
        <w:tc>
          <w:tcPr>
            <w:tcW w:w="2306" w:type="dxa"/>
            <w:tcBorders>
              <w:top w:val="single" w:sz="4" w:space="0" w:color="808080"/>
              <w:left w:val="nil"/>
              <w:bottom w:val="nil"/>
              <w:right w:val="single" w:sz="4" w:space="0" w:color="808080"/>
            </w:tcBorders>
            <w:hideMark/>
          </w:tcPr>
          <w:p w14:paraId="76AFA418"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&lt;DualFndInd&gt;</w:t>
            </w:r>
          </w:p>
        </w:tc>
        <w:tc>
          <w:tcPr>
            <w:tcW w:w="797" w:type="dxa"/>
            <w:tcBorders>
              <w:top w:val="single" w:sz="4" w:space="0" w:color="808080"/>
              <w:left w:val="nil"/>
              <w:bottom w:val="nil"/>
              <w:right w:val="single" w:sz="4" w:space="0" w:color="808080"/>
            </w:tcBorders>
            <w:noWrap/>
            <w:hideMark/>
          </w:tcPr>
          <w:p w14:paraId="4B372ECB"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1F0B082D" w14:textId="77777777" w:rsidR="00515BDA" w:rsidRPr="002D7057" w:rsidRDefault="00515BDA" w:rsidP="00F86990">
            <w:pPr>
              <w:outlineLvl w:val="2"/>
              <w:rPr>
                <w:rFonts w:ascii="Calibri" w:eastAsia="Times New Roman" w:hAnsi="Calibri" w:cs="Calibri"/>
              </w:rPr>
            </w:pPr>
            <w:r w:rsidRPr="002D7057">
              <w:rPr>
                <w:rFonts w:ascii="Calibri" w:eastAsia="Times New Roman" w:hAnsi="Calibri" w:cs="Calibri"/>
              </w:rPr>
              <w:t>boolean</w:t>
            </w:r>
          </w:p>
        </w:tc>
      </w:tr>
      <w:tr w:rsidR="00515BDA" w:rsidRPr="002D7057" w14:paraId="5CC395C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2515147"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14A7F79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Product Group</w:t>
            </w:r>
          </w:p>
        </w:tc>
        <w:tc>
          <w:tcPr>
            <w:tcW w:w="2306" w:type="dxa"/>
            <w:tcBorders>
              <w:top w:val="single" w:sz="4" w:space="0" w:color="808080"/>
              <w:left w:val="nil"/>
              <w:bottom w:val="nil"/>
              <w:right w:val="single" w:sz="4" w:space="0" w:color="808080"/>
            </w:tcBorders>
          </w:tcPr>
          <w:p w14:paraId="0AD2642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&lt;PdctGrp&gt;</w:t>
            </w:r>
          </w:p>
        </w:tc>
        <w:tc>
          <w:tcPr>
            <w:tcW w:w="797" w:type="dxa"/>
            <w:tcBorders>
              <w:top w:val="single" w:sz="4" w:space="0" w:color="808080"/>
              <w:left w:val="nil"/>
              <w:bottom w:val="nil"/>
              <w:right w:val="single" w:sz="4" w:space="0" w:color="808080"/>
            </w:tcBorders>
            <w:noWrap/>
          </w:tcPr>
          <w:p w14:paraId="4458EF27"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22DB93D8"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text{1,140}</w:t>
            </w:r>
          </w:p>
        </w:tc>
      </w:tr>
      <w:tr w:rsidR="00515BDA" w:rsidRPr="002D7057" w14:paraId="551D7358"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565BCB" w14:textId="77777777" w:rsidR="00515BDA" w:rsidRPr="00682AC5" w:rsidRDefault="00515BDA" w:rsidP="00F86990">
            <w:pPr>
              <w:outlineLvl w:val="2"/>
              <w:rPr>
                <w:rFonts w:ascii="Calibri" w:eastAsia="Times New Roman" w:hAnsi="Calibri" w:cs="Calibri"/>
                <w:color w:val="0070C0"/>
              </w:rPr>
            </w:pPr>
            <w:r w:rsidRPr="00682AC5">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A0C6CC9"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xml:space="preserve">            Series Identification</w:t>
            </w:r>
          </w:p>
        </w:tc>
        <w:tc>
          <w:tcPr>
            <w:tcW w:w="2306" w:type="dxa"/>
            <w:tcBorders>
              <w:top w:val="single" w:sz="4" w:space="0" w:color="808080"/>
              <w:left w:val="nil"/>
              <w:bottom w:val="nil"/>
              <w:right w:val="single" w:sz="4" w:space="0" w:color="808080"/>
            </w:tcBorders>
          </w:tcPr>
          <w:p w14:paraId="59B64664"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&lt;SrsId&gt;</w:t>
            </w:r>
          </w:p>
        </w:tc>
        <w:tc>
          <w:tcPr>
            <w:tcW w:w="797" w:type="dxa"/>
            <w:tcBorders>
              <w:top w:val="single" w:sz="4" w:space="0" w:color="808080"/>
              <w:left w:val="nil"/>
              <w:bottom w:val="nil"/>
              <w:right w:val="single" w:sz="4" w:space="0" w:color="808080"/>
            </w:tcBorders>
            <w:noWrap/>
          </w:tcPr>
          <w:p w14:paraId="40B74F55"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tcPr>
          <w:p w14:paraId="536B4406" w14:textId="77777777" w:rsidR="00515BDA" w:rsidRPr="00B1447F" w:rsidRDefault="00515BDA" w:rsidP="00F86990">
            <w:pPr>
              <w:outlineLvl w:val="2"/>
              <w:rPr>
                <w:rFonts w:ascii="Calibri" w:eastAsia="Times New Roman" w:hAnsi="Calibri" w:cs="Calibri"/>
                <w:color w:val="0070C0"/>
              </w:rPr>
            </w:pPr>
            <w:r w:rsidRPr="00B1447F">
              <w:rPr>
                <w:rFonts w:ascii="Calibri" w:hAnsi="Calibri" w:cs="Calibri"/>
                <w:color w:val="0070C0"/>
              </w:rPr>
              <w:t> </w:t>
            </w:r>
          </w:p>
        </w:tc>
      </w:tr>
      <w:tr w:rsidR="00515BDA" w:rsidRPr="002D7057" w14:paraId="58D5AB5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DED6A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0DD9CC9" w14:textId="77777777" w:rsidR="00515BDA" w:rsidRPr="002D7057" w:rsidRDefault="00515BDA" w:rsidP="00F86990">
            <w:pPr>
              <w:outlineLvl w:val="1"/>
              <w:rPr>
                <w:rFonts w:ascii="Calibri" w:eastAsia="Times New Roman" w:hAnsi="Calibri" w:cs="Calibri"/>
              </w:rPr>
            </w:pPr>
            <w:hyperlink r:id="rId228" w:anchor="RANGE!full356b3a214b96a3488995b4ede063128cc0d2e78ef665aa70f3ad9fe5b6a7df29" w:history="1">
              <w:r w:rsidRPr="002D7057">
                <w:rPr>
                  <w:rFonts w:ascii="Calibri" w:eastAsia="Times New Roman" w:hAnsi="Calibri" w:cs="Calibri"/>
                </w:rPr>
                <w:t xml:space="preserve">        Fund Management Company</w:t>
              </w:r>
            </w:hyperlink>
          </w:p>
        </w:tc>
        <w:tc>
          <w:tcPr>
            <w:tcW w:w="2306" w:type="dxa"/>
            <w:tcBorders>
              <w:top w:val="single" w:sz="4" w:space="0" w:color="808080"/>
              <w:left w:val="nil"/>
              <w:bottom w:val="nil"/>
              <w:right w:val="single" w:sz="4" w:space="0" w:color="808080"/>
            </w:tcBorders>
            <w:shd w:val="clear" w:color="000000" w:fill="E6E6E6"/>
            <w:hideMark/>
          </w:tcPr>
          <w:p w14:paraId="40D495E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&lt;FndMgmtCpny&gt;</w:t>
            </w:r>
          </w:p>
        </w:tc>
        <w:tc>
          <w:tcPr>
            <w:tcW w:w="797" w:type="dxa"/>
            <w:tcBorders>
              <w:top w:val="single" w:sz="4" w:space="0" w:color="808080"/>
              <w:left w:val="nil"/>
              <w:bottom w:val="nil"/>
              <w:right w:val="single" w:sz="4" w:space="0" w:color="808080"/>
            </w:tcBorders>
            <w:shd w:val="clear" w:color="000000" w:fill="E6E6E6"/>
            <w:noWrap/>
            <w:hideMark/>
          </w:tcPr>
          <w:p w14:paraId="3686777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FA1AF7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4A91B504"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81B288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4EDDF63" w14:textId="77777777" w:rsidR="00515BDA" w:rsidRPr="002D7057" w:rsidRDefault="00515BDA" w:rsidP="00F86990">
            <w:pPr>
              <w:outlineLvl w:val="1"/>
              <w:rPr>
                <w:rFonts w:ascii="Calibri" w:eastAsia="Times New Roman" w:hAnsi="Calibri" w:cs="Calibri"/>
              </w:rPr>
            </w:pPr>
            <w:hyperlink r:id="rId229" w:anchor="RANGE!full08d04d96b669376a35ab5eedc3f26a2ba4a6c447e9a1f60f3b74262db6c3183c" w:history="1">
              <w:r w:rsidRPr="002D7057">
                <w:rPr>
                  <w:rFonts w:ascii="Calibri" w:eastAsia="Times New Roman" w:hAnsi="Calibri" w:cs="Calibri"/>
                </w:rPr>
                <w:t xml:space="preserve">        Total NAV</w:t>
              </w:r>
            </w:hyperlink>
          </w:p>
        </w:tc>
        <w:tc>
          <w:tcPr>
            <w:tcW w:w="2306" w:type="dxa"/>
            <w:tcBorders>
              <w:top w:val="single" w:sz="4" w:space="0" w:color="808080"/>
              <w:left w:val="nil"/>
              <w:bottom w:val="nil"/>
              <w:right w:val="single" w:sz="4" w:space="0" w:color="808080"/>
            </w:tcBorders>
            <w:shd w:val="clear" w:color="000000" w:fill="E6E6E6"/>
            <w:hideMark/>
          </w:tcPr>
          <w:p w14:paraId="149FC2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&lt;TtlNAV&gt;</w:t>
            </w:r>
          </w:p>
        </w:tc>
        <w:tc>
          <w:tcPr>
            <w:tcW w:w="797" w:type="dxa"/>
            <w:tcBorders>
              <w:top w:val="single" w:sz="4" w:space="0" w:color="808080"/>
              <w:left w:val="nil"/>
              <w:bottom w:val="nil"/>
              <w:right w:val="single" w:sz="4" w:space="0" w:color="808080"/>
            </w:tcBorders>
            <w:shd w:val="clear" w:color="000000" w:fill="E6E6E6"/>
            <w:noWrap/>
            <w:hideMark/>
          </w:tcPr>
          <w:p w14:paraId="50027ED5"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0AC88B3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 &lt;= decimal</w:t>
            </w:r>
            <w:r w:rsidRPr="002D7057">
              <w:rPr>
                <w:rFonts w:ascii="Calibri" w:eastAsia="Times New Roman" w:hAnsi="Calibri" w:cs="Calibri"/>
              </w:rPr>
              <w:br/>
              <w:t>td = 18</w:t>
            </w:r>
            <w:r w:rsidRPr="002D7057">
              <w:rPr>
                <w:rFonts w:ascii="Calibri" w:eastAsia="Times New Roman" w:hAnsi="Calibri" w:cs="Calibri"/>
              </w:rPr>
              <w:br/>
              <w:t>fd = 5</w:t>
            </w:r>
          </w:p>
        </w:tc>
      </w:tr>
      <w:tr w:rsidR="00515BDA" w:rsidRPr="002D7057" w14:paraId="3359E11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DA33D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803B3B2" w14:textId="77777777" w:rsidR="00515BDA" w:rsidRPr="002D7057" w:rsidRDefault="00515BDA" w:rsidP="00F86990">
            <w:pPr>
              <w:outlineLvl w:val="1"/>
              <w:rPr>
                <w:rFonts w:ascii="Calibri" w:eastAsia="Times New Roman" w:hAnsi="Calibri" w:cs="Calibri"/>
              </w:rPr>
            </w:pPr>
            <w:hyperlink r:id="rId230" w:anchor="RANGE!fullfa23e76ac6fa7a25cec22effbd5c11961956348ef4b65203facac1dc7ee6e032" w:history="1">
              <w:r w:rsidRPr="002D7057">
                <w:rPr>
                  <w:rFonts w:ascii="Calibri" w:eastAsia="Times New Roman" w:hAnsi="Calibri" w:cs="Calibri"/>
                </w:rPr>
                <w:t xml:space="preserve">        Total Units Number</w:t>
              </w:r>
            </w:hyperlink>
          </w:p>
        </w:tc>
        <w:tc>
          <w:tcPr>
            <w:tcW w:w="2306" w:type="dxa"/>
            <w:tcBorders>
              <w:top w:val="single" w:sz="4" w:space="0" w:color="808080"/>
              <w:left w:val="nil"/>
              <w:bottom w:val="nil"/>
              <w:right w:val="single" w:sz="4" w:space="0" w:color="808080"/>
            </w:tcBorders>
            <w:shd w:val="clear" w:color="000000" w:fill="E6E6E6"/>
            <w:hideMark/>
          </w:tcPr>
          <w:p w14:paraId="61117F6A"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&lt;TtlUnitsNb&gt;</w:t>
            </w:r>
          </w:p>
        </w:tc>
        <w:tc>
          <w:tcPr>
            <w:tcW w:w="797" w:type="dxa"/>
            <w:tcBorders>
              <w:top w:val="single" w:sz="4" w:space="0" w:color="808080"/>
              <w:left w:val="nil"/>
              <w:bottom w:val="nil"/>
              <w:right w:val="single" w:sz="4" w:space="0" w:color="808080"/>
            </w:tcBorders>
            <w:shd w:val="clear" w:color="000000" w:fill="E6E6E6"/>
            <w:noWrap/>
            <w:hideMark/>
          </w:tcPr>
          <w:p w14:paraId="7751F7D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1E9E20B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3AA9B7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1C728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061F8E9" w14:textId="77777777" w:rsidR="00515BDA" w:rsidRPr="002D7057" w:rsidRDefault="00515BDA" w:rsidP="00F86990">
            <w:pPr>
              <w:outlineLvl w:val="1"/>
              <w:rPr>
                <w:rFonts w:ascii="Calibri" w:eastAsia="Times New Roman" w:hAnsi="Calibri" w:cs="Calibri"/>
              </w:rPr>
            </w:pPr>
            <w:hyperlink r:id="rId231" w:anchor="RANGE!fulldf0c41bb8a5f055c4f2f9649f8be55661d31147fad03d03ca3d9989be2bd7836" w:history="1">
              <w:r w:rsidRPr="002D7057">
                <w:rPr>
                  <w:rFonts w:ascii="Calibri" w:eastAsia="Times New Roman" w:hAnsi="Calibri" w:cs="Calibri"/>
                </w:rPr>
                <w:t xml:space="preserve">        Next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5996DD0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&lt;NxtValtnDtTm&gt;</w:t>
            </w:r>
          </w:p>
        </w:tc>
        <w:tc>
          <w:tcPr>
            <w:tcW w:w="797" w:type="dxa"/>
            <w:tcBorders>
              <w:top w:val="single" w:sz="4" w:space="0" w:color="808080"/>
              <w:left w:val="nil"/>
              <w:bottom w:val="nil"/>
              <w:right w:val="single" w:sz="4" w:space="0" w:color="808080"/>
            </w:tcBorders>
            <w:shd w:val="clear" w:color="000000" w:fill="E6E6E6"/>
            <w:noWrap/>
            <w:hideMark/>
          </w:tcPr>
          <w:p w14:paraId="0BA971D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7E801B7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23B4E15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31A179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B07D804" w14:textId="77777777" w:rsidR="00515BDA" w:rsidRPr="002D7057" w:rsidRDefault="00515BDA" w:rsidP="00F86990">
            <w:pPr>
              <w:outlineLvl w:val="1"/>
              <w:rPr>
                <w:rFonts w:ascii="Calibri" w:eastAsia="Times New Roman" w:hAnsi="Calibri" w:cs="Calibri"/>
              </w:rPr>
            </w:pPr>
            <w:hyperlink r:id="rId232" w:anchor="RANGE!fulle90ceddc94f38bbf088f6fbfa7ac54fd875cbf877141179d47a2915941e25383" w:history="1">
              <w:r w:rsidRPr="002D7057">
                <w:rPr>
                  <w:rFonts w:ascii="Calibri" w:eastAsia="Times New Roman" w:hAnsi="Calibri" w:cs="Calibri"/>
                </w:rPr>
                <w:t xml:space="preserve">        Previous Valuation Date Time</w:t>
              </w:r>
            </w:hyperlink>
          </w:p>
        </w:tc>
        <w:tc>
          <w:tcPr>
            <w:tcW w:w="2306" w:type="dxa"/>
            <w:tcBorders>
              <w:top w:val="single" w:sz="4" w:space="0" w:color="808080"/>
              <w:left w:val="nil"/>
              <w:bottom w:val="nil"/>
              <w:right w:val="single" w:sz="4" w:space="0" w:color="808080"/>
            </w:tcBorders>
            <w:shd w:val="clear" w:color="000000" w:fill="E6E6E6"/>
            <w:hideMark/>
          </w:tcPr>
          <w:p w14:paraId="26F6FB5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&lt;PrvsValtnDtTm&gt;</w:t>
            </w:r>
          </w:p>
        </w:tc>
        <w:tc>
          <w:tcPr>
            <w:tcW w:w="797" w:type="dxa"/>
            <w:tcBorders>
              <w:top w:val="single" w:sz="4" w:space="0" w:color="808080"/>
              <w:left w:val="nil"/>
              <w:bottom w:val="nil"/>
              <w:right w:val="single" w:sz="4" w:space="0" w:color="808080"/>
            </w:tcBorders>
            <w:shd w:val="clear" w:color="000000" w:fill="E6E6E6"/>
            <w:noWrap/>
            <w:hideMark/>
          </w:tcPr>
          <w:p w14:paraId="6C149251"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6C3E0E3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Choice</w:t>
            </w:r>
          </w:p>
        </w:tc>
      </w:tr>
      <w:tr w:rsidR="00515BDA" w:rsidRPr="002D7057" w14:paraId="78F577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35ED2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48D882A8" w14:textId="77777777" w:rsidR="00515BDA" w:rsidRPr="002D7057" w:rsidRDefault="00515BDA" w:rsidP="00F86990">
            <w:pPr>
              <w:outlineLvl w:val="1"/>
              <w:rPr>
                <w:rFonts w:ascii="Calibri" w:eastAsia="Times New Roman" w:hAnsi="Calibri" w:cs="Calibri"/>
              </w:rPr>
            </w:pPr>
            <w:hyperlink r:id="rId233" w:anchor="RANGE!fullf1ac7cb2d5cf4987ea9666428078d87cd249e1d2076001378d0789e8217d0e38" w:history="1">
              <w:r w:rsidRPr="002D7057">
                <w:rPr>
                  <w:rFonts w:ascii="Calibri" w:eastAsia="Times New Roman" w:hAnsi="Calibri" w:cs="Calibri"/>
                </w:rPr>
                <w:t xml:space="preserve">        Valuation Type</w:t>
              </w:r>
            </w:hyperlink>
          </w:p>
        </w:tc>
        <w:tc>
          <w:tcPr>
            <w:tcW w:w="2306" w:type="dxa"/>
            <w:tcBorders>
              <w:top w:val="single" w:sz="4" w:space="0" w:color="808080"/>
              <w:left w:val="nil"/>
              <w:bottom w:val="nil"/>
              <w:right w:val="single" w:sz="4" w:space="0" w:color="808080"/>
            </w:tcBorders>
            <w:hideMark/>
          </w:tcPr>
          <w:p w14:paraId="3519409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&lt;ValtnTp&gt;</w:t>
            </w:r>
          </w:p>
        </w:tc>
        <w:tc>
          <w:tcPr>
            <w:tcW w:w="797" w:type="dxa"/>
            <w:tcBorders>
              <w:top w:val="single" w:sz="4" w:space="0" w:color="808080"/>
              <w:left w:val="nil"/>
              <w:bottom w:val="nil"/>
              <w:right w:val="single" w:sz="4" w:space="0" w:color="808080"/>
            </w:tcBorders>
            <w:noWrap/>
            <w:hideMark/>
          </w:tcPr>
          <w:p w14:paraId="24CEFD3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33D4776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2C4A5F3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BE8A04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2659BBE8" w14:textId="77777777" w:rsidR="00515BDA" w:rsidRPr="002D7057" w:rsidRDefault="00515BDA" w:rsidP="00F86990">
            <w:pPr>
              <w:outlineLvl w:val="1"/>
              <w:rPr>
                <w:rFonts w:ascii="Calibri" w:eastAsia="Times New Roman" w:hAnsi="Calibri" w:cs="Calibri"/>
              </w:rPr>
            </w:pPr>
            <w:hyperlink r:id="rId234" w:anchor="RANGE!full42b492a3e1b8906c5f95d5860bd2b86ece414ca6b6410332102b1d94a2a128f9" w:history="1">
              <w:r w:rsidRPr="002D7057">
                <w:rPr>
                  <w:rFonts w:ascii="Calibri" w:eastAsia="Times New Roman" w:hAnsi="Calibri" w:cs="Calibri"/>
                </w:rPr>
                <w:t xml:space="preserve">        Valuation Frequency</w:t>
              </w:r>
            </w:hyperlink>
          </w:p>
        </w:tc>
        <w:tc>
          <w:tcPr>
            <w:tcW w:w="2306" w:type="dxa"/>
            <w:tcBorders>
              <w:top w:val="single" w:sz="4" w:space="0" w:color="808080"/>
              <w:left w:val="nil"/>
              <w:bottom w:val="nil"/>
              <w:right w:val="single" w:sz="4" w:space="0" w:color="808080"/>
            </w:tcBorders>
            <w:hideMark/>
          </w:tcPr>
          <w:p w14:paraId="5B8A6D5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&lt;ValtnFrqcy&gt;</w:t>
            </w:r>
          </w:p>
        </w:tc>
        <w:tc>
          <w:tcPr>
            <w:tcW w:w="797" w:type="dxa"/>
            <w:tcBorders>
              <w:top w:val="single" w:sz="4" w:space="0" w:color="808080"/>
              <w:left w:val="nil"/>
              <w:bottom w:val="nil"/>
              <w:right w:val="single" w:sz="4" w:space="0" w:color="808080"/>
            </w:tcBorders>
            <w:noWrap/>
            <w:hideMark/>
          </w:tcPr>
          <w:p w14:paraId="6891E6C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404EDB9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text</w:t>
            </w:r>
          </w:p>
        </w:tc>
      </w:tr>
      <w:tr w:rsidR="00515BDA" w:rsidRPr="002D7057" w14:paraId="0F19FB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34498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CF68E60" w14:textId="77777777" w:rsidR="00515BDA" w:rsidRPr="002D7057" w:rsidRDefault="00515BDA" w:rsidP="00F86990">
            <w:pPr>
              <w:outlineLvl w:val="1"/>
              <w:rPr>
                <w:rFonts w:ascii="Calibri" w:eastAsia="Times New Roman" w:hAnsi="Calibri" w:cs="Calibri"/>
              </w:rPr>
            </w:pPr>
            <w:hyperlink r:id="rId235" w:anchor="RANGE!full8be584a8fe3bba0ff17d4d2d34795ba6fe2477bf8a3407eb8e2808ee69ade146" w:history="1">
              <w:r w:rsidRPr="002D7057">
                <w:rPr>
                  <w:rFonts w:ascii="Calibri" w:eastAsia="Times New Roman" w:hAnsi="Calibri" w:cs="Calibri"/>
                </w:rPr>
                <w:t xml:space="preserve">        Official Valuation Indicator</w:t>
              </w:r>
            </w:hyperlink>
          </w:p>
        </w:tc>
        <w:tc>
          <w:tcPr>
            <w:tcW w:w="2306" w:type="dxa"/>
            <w:tcBorders>
              <w:top w:val="single" w:sz="4" w:space="0" w:color="808080"/>
              <w:left w:val="nil"/>
              <w:bottom w:val="nil"/>
              <w:right w:val="single" w:sz="4" w:space="0" w:color="808080"/>
            </w:tcBorders>
            <w:hideMark/>
          </w:tcPr>
          <w:p w14:paraId="59C0BEC8"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&lt;OffclValtnInd&gt;</w:t>
            </w:r>
          </w:p>
        </w:tc>
        <w:tc>
          <w:tcPr>
            <w:tcW w:w="797" w:type="dxa"/>
            <w:tcBorders>
              <w:top w:val="single" w:sz="4" w:space="0" w:color="808080"/>
              <w:left w:val="nil"/>
              <w:bottom w:val="nil"/>
              <w:right w:val="single" w:sz="4" w:space="0" w:color="808080"/>
            </w:tcBorders>
            <w:noWrap/>
            <w:hideMark/>
          </w:tcPr>
          <w:p w14:paraId="5263EA8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5E2A12A4"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121C699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C82EF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04BDE750" w14:textId="77777777" w:rsidR="00515BDA" w:rsidRPr="002D7057" w:rsidRDefault="00515BDA" w:rsidP="00F86990">
            <w:pPr>
              <w:outlineLvl w:val="1"/>
              <w:rPr>
                <w:rFonts w:ascii="Calibri" w:eastAsia="Times New Roman" w:hAnsi="Calibri" w:cs="Calibri"/>
              </w:rPr>
            </w:pPr>
            <w:hyperlink r:id="rId236" w:anchor="RANGE!fullc4807805c7f6c9ae173ed2ba51c1804a8195e712a82942083612fc61e07e9ae6" w:history="1">
              <w:r w:rsidRPr="002D7057">
                <w:rPr>
                  <w:rFonts w:ascii="Calibri" w:eastAsia="Times New Roman" w:hAnsi="Calibri" w:cs="Calibri"/>
                </w:rPr>
                <w:t xml:space="preserve">        Suspended Indicator</w:t>
              </w:r>
            </w:hyperlink>
          </w:p>
        </w:tc>
        <w:tc>
          <w:tcPr>
            <w:tcW w:w="2306" w:type="dxa"/>
            <w:tcBorders>
              <w:top w:val="single" w:sz="4" w:space="0" w:color="808080"/>
              <w:left w:val="nil"/>
              <w:bottom w:val="nil"/>
              <w:right w:val="single" w:sz="4" w:space="0" w:color="808080"/>
            </w:tcBorders>
            <w:hideMark/>
          </w:tcPr>
          <w:p w14:paraId="045FA3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&lt;SspdInd&gt;</w:t>
            </w:r>
          </w:p>
        </w:tc>
        <w:tc>
          <w:tcPr>
            <w:tcW w:w="797" w:type="dxa"/>
            <w:tcBorders>
              <w:top w:val="single" w:sz="4" w:space="0" w:color="808080"/>
              <w:left w:val="nil"/>
              <w:bottom w:val="nil"/>
              <w:right w:val="single" w:sz="4" w:space="0" w:color="808080"/>
            </w:tcBorders>
            <w:noWrap/>
            <w:hideMark/>
          </w:tcPr>
          <w:p w14:paraId="63FE41D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[1..1]</w:t>
            </w:r>
          </w:p>
        </w:tc>
        <w:tc>
          <w:tcPr>
            <w:tcW w:w="2100" w:type="dxa"/>
            <w:tcBorders>
              <w:top w:val="single" w:sz="4" w:space="0" w:color="808080"/>
              <w:left w:val="nil"/>
              <w:bottom w:val="nil"/>
              <w:right w:val="single" w:sz="4" w:space="0" w:color="808080"/>
            </w:tcBorders>
            <w:hideMark/>
          </w:tcPr>
          <w:p w14:paraId="2C31EB4B"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boolean</w:t>
            </w:r>
          </w:p>
        </w:tc>
      </w:tr>
      <w:tr w:rsidR="00515BDA" w:rsidRPr="002D7057" w14:paraId="2771169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70AF142"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9D66E68" w14:textId="77777777" w:rsidR="00515BDA" w:rsidRPr="002D7057" w:rsidRDefault="00515BDA" w:rsidP="00F86990">
            <w:pPr>
              <w:outlineLvl w:val="1"/>
              <w:rPr>
                <w:rFonts w:ascii="Calibri" w:eastAsia="Times New Roman" w:hAnsi="Calibri" w:cs="Calibri"/>
              </w:rPr>
            </w:pPr>
            <w:hyperlink r:id="rId237" w:anchor="RANGE!full9c1deccd256f5b58c597bfb7a1c28bf5673298d95dc5559dcb1fc58f5e85848d" w:history="1">
              <w:r w:rsidRPr="002D7057">
                <w:rPr>
                  <w:rFonts w:ascii="Calibri" w:eastAsia="Times New Roman" w:hAnsi="Calibri" w:cs="Calibri"/>
                </w:rPr>
                <w:t xml:space="preserve">        Price Details</w:t>
              </w:r>
            </w:hyperlink>
          </w:p>
        </w:tc>
        <w:tc>
          <w:tcPr>
            <w:tcW w:w="2306" w:type="dxa"/>
            <w:tcBorders>
              <w:top w:val="single" w:sz="4" w:space="0" w:color="808080"/>
              <w:left w:val="nil"/>
              <w:bottom w:val="nil"/>
              <w:right w:val="single" w:sz="4" w:space="0" w:color="808080"/>
            </w:tcBorders>
            <w:shd w:val="clear" w:color="000000" w:fill="E6E6E6"/>
            <w:hideMark/>
          </w:tcPr>
          <w:p w14:paraId="2256682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&lt;PricDtls&gt;</w:t>
            </w:r>
          </w:p>
        </w:tc>
        <w:tc>
          <w:tcPr>
            <w:tcW w:w="797" w:type="dxa"/>
            <w:tcBorders>
              <w:top w:val="single" w:sz="4" w:space="0" w:color="808080"/>
              <w:left w:val="nil"/>
              <w:bottom w:val="nil"/>
              <w:right w:val="single" w:sz="4" w:space="0" w:color="808080"/>
            </w:tcBorders>
            <w:shd w:val="clear" w:color="000000" w:fill="E6E6E6"/>
            <w:noWrap/>
            <w:hideMark/>
          </w:tcPr>
          <w:p w14:paraId="67E71209"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6ABCA00"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7DEA837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7CD90E"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89FB006" w14:textId="77777777" w:rsidR="00515BDA" w:rsidRPr="002D7057" w:rsidRDefault="00515BDA" w:rsidP="00F86990">
            <w:pPr>
              <w:outlineLvl w:val="1"/>
              <w:rPr>
                <w:rFonts w:ascii="Calibri" w:eastAsia="Times New Roman" w:hAnsi="Calibri" w:cs="Calibri"/>
              </w:rPr>
            </w:pPr>
            <w:hyperlink r:id="rId238" w:anchor="RANGE!full04f61554c9d1e225cc950a6afabaad9b01af0509df29f55a6283d52788b4bbde" w:history="1">
              <w:r w:rsidRPr="002D7057">
                <w:rPr>
                  <w:rFonts w:ascii="Calibri" w:eastAsia="Times New Roman" w:hAnsi="Calibri" w:cs="Calibri"/>
                </w:rPr>
                <w:t xml:space="preserve">        Valuation Statistics</w:t>
              </w:r>
            </w:hyperlink>
          </w:p>
        </w:tc>
        <w:tc>
          <w:tcPr>
            <w:tcW w:w="2306" w:type="dxa"/>
            <w:tcBorders>
              <w:top w:val="single" w:sz="4" w:space="0" w:color="808080"/>
              <w:left w:val="nil"/>
              <w:bottom w:val="nil"/>
              <w:right w:val="single" w:sz="4" w:space="0" w:color="808080"/>
            </w:tcBorders>
            <w:shd w:val="clear" w:color="000000" w:fill="E6E6E6"/>
            <w:hideMark/>
          </w:tcPr>
          <w:p w14:paraId="1130AA07"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&lt;ValtnSttstcs&gt;</w:t>
            </w:r>
          </w:p>
        </w:tc>
        <w:tc>
          <w:tcPr>
            <w:tcW w:w="797" w:type="dxa"/>
            <w:tcBorders>
              <w:top w:val="single" w:sz="4" w:space="0" w:color="808080"/>
              <w:left w:val="nil"/>
              <w:bottom w:val="nil"/>
              <w:right w:val="single" w:sz="4" w:space="0" w:color="808080"/>
            </w:tcBorders>
            <w:shd w:val="clear" w:color="000000" w:fill="E6E6E6"/>
            <w:noWrap/>
            <w:hideMark/>
          </w:tcPr>
          <w:p w14:paraId="12F78BD6"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3DBC5A8C"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7E4F3073"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E6E6E6"/>
            <w:noWrap/>
            <w:hideMark/>
          </w:tcPr>
          <w:p w14:paraId="28C2B84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2</w:t>
            </w:r>
          </w:p>
        </w:tc>
        <w:tc>
          <w:tcPr>
            <w:tcW w:w="3667" w:type="dxa"/>
            <w:tcBorders>
              <w:top w:val="single" w:sz="4" w:space="0" w:color="808080"/>
              <w:left w:val="nil"/>
              <w:bottom w:val="single" w:sz="4" w:space="0" w:color="808080"/>
              <w:right w:val="single" w:sz="4" w:space="0" w:color="808080"/>
            </w:tcBorders>
            <w:shd w:val="clear" w:color="000000" w:fill="E6E6E6"/>
            <w:hideMark/>
          </w:tcPr>
          <w:p w14:paraId="5123AD31" w14:textId="77777777" w:rsidR="00515BDA" w:rsidRPr="002D7057" w:rsidRDefault="00515BDA" w:rsidP="00F86990">
            <w:pPr>
              <w:outlineLvl w:val="1"/>
              <w:rPr>
                <w:rFonts w:ascii="Calibri" w:eastAsia="Times New Roman" w:hAnsi="Calibri" w:cs="Calibri"/>
              </w:rPr>
            </w:pPr>
            <w:hyperlink r:id="rId239" w:anchor="RANGE!fullbc47d8189a1f055e17503e7e812dc6212836d45d0e22b49b8a94efc9702a6c63" w:history="1">
              <w:r w:rsidRPr="002D7057">
                <w:rPr>
                  <w:rFonts w:ascii="Calibri" w:eastAsia="Times New Roman" w:hAnsi="Calibri" w:cs="Calibri"/>
                </w:rPr>
                <w:t xml:space="preserve">        Performance Details</w:t>
              </w:r>
            </w:hyperlink>
          </w:p>
        </w:tc>
        <w:tc>
          <w:tcPr>
            <w:tcW w:w="2306" w:type="dxa"/>
            <w:tcBorders>
              <w:top w:val="single" w:sz="4" w:space="0" w:color="808080"/>
              <w:left w:val="nil"/>
              <w:bottom w:val="single" w:sz="4" w:space="0" w:color="808080"/>
              <w:right w:val="single" w:sz="4" w:space="0" w:color="808080"/>
            </w:tcBorders>
            <w:shd w:val="clear" w:color="000000" w:fill="E6E6E6"/>
            <w:hideMark/>
          </w:tcPr>
          <w:p w14:paraId="60B81C3F"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&lt;PrfrmncDtls&gt;</w:t>
            </w:r>
          </w:p>
        </w:tc>
        <w:tc>
          <w:tcPr>
            <w:tcW w:w="797" w:type="dxa"/>
            <w:tcBorders>
              <w:top w:val="single" w:sz="4" w:space="0" w:color="808080"/>
              <w:left w:val="nil"/>
              <w:bottom w:val="single" w:sz="4" w:space="0" w:color="808080"/>
              <w:right w:val="single" w:sz="4" w:space="0" w:color="808080"/>
            </w:tcBorders>
            <w:shd w:val="clear" w:color="000000" w:fill="E6E6E6"/>
            <w:noWrap/>
            <w:hideMark/>
          </w:tcPr>
          <w:p w14:paraId="122088DD"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E6E6E6"/>
            <w:noWrap/>
            <w:hideMark/>
          </w:tcPr>
          <w:p w14:paraId="052F2FF3" w14:textId="77777777" w:rsidR="00515BDA" w:rsidRPr="002D7057" w:rsidRDefault="00515BDA" w:rsidP="00F86990">
            <w:pPr>
              <w:outlineLvl w:val="1"/>
              <w:rPr>
                <w:rFonts w:ascii="Calibri" w:eastAsia="Times New Roman" w:hAnsi="Calibri" w:cs="Calibri"/>
              </w:rPr>
            </w:pPr>
            <w:r w:rsidRPr="002D7057">
              <w:rPr>
                <w:rFonts w:ascii="Calibri" w:eastAsia="Times New Roman" w:hAnsi="Calibri" w:cs="Calibri"/>
              </w:rPr>
              <w:t> </w:t>
            </w:r>
          </w:p>
        </w:tc>
      </w:tr>
      <w:tr w:rsidR="00515BDA" w:rsidRPr="002D7057" w14:paraId="1A5F4937"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3F02AE4E"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64E5A9FF" w14:textId="77777777" w:rsidR="00515BDA" w:rsidRPr="002D7057" w:rsidRDefault="00515BDA" w:rsidP="00F86990">
            <w:pPr>
              <w:outlineLvl w:val="0"/>
              <w:rPr>
                <w:rFonts w:ascii="Calibri" w:eastAsia="Times New Roman" w:hAnsi="Calibri" w:cs="Calibri"/>
              </w:rPr>
            </w:pPr>
            <w:hyperlink r:id="rId240" w:anchor="RANGE!fullcd4ae021368e439f3009a9a6131f65eadf5d776bd40f409b856a74e907f8c4bf" w:history="1">
              <w:r w:rsidRPr="002D7057">
                <w:rPr>
                  <w:rFonts w:ascii="Calibri" w:eastAsia="Times New Roman" w:hAnsi="Calibri" w:cs="Calibri"/>
                </w:rPr>
                <w:t xml:space="preserve">    Extension</w:t>
              </w:r>
            </w:hyperlink>
          </w:p>
        </w:tc>
        <w:tc>
          <w:tcPr>
            <w:tcW w:w="2306" w:type="dxa"/>
            <w:tcBorders>
              <w:top w:val="single" w:sz="4" w:space="0" w:color="808080"/>
              <w:left w:val="nil"/>
              <w:bottom w:val="single" w:sz="4" w:space="0" w:color="auto"/>
              <w:right w:val="single" w:sz="4" w:space="0" w:color="808080"/>
            </w:tcBorders>
            <w:shd w:val="clear" w:color="000000" w:fill="D7EBFF"/>
            <w:hideMark/>
          </w:tcPr>
          <w:p w14:paraId="59B7764C"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6E423991"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7DA76875" w14:textId="77777777" w:rsidR="00515BDA" w:rsidRPr="002D7057" w:rsidRDefault="00515BDA" w:rsidP="00F86990">
            <w:pPr>
              <w:outlineLvl w:val="0"/>
              <w:rPr>
                <w:rFonts w:ascii="Calibri" w:eastAsia="Times New Roman" w:hAnsi="Calibri" w:cs="Calibri"/>
              </w:rPr>
            </w:pPr>
            <w:r w:rsidRPr="002D7057">
              <w:rPr>
                <w:rFonts w:ascii="Calibri" w:eastAsia="Times New Roman" w:hAnsi="Calibri" w:cs="Calibri"/>
              </w:rPr>
              <w:t> </w:t>
            </w:r>
          </w:p>
        </w:tc>
      </w:tr>
    </w:tbl>
    <w:p w14:paraId="54888E6F" w14:textId="77777777" w:rsidR="00515BDA" w:rsidRDefault="00515BDA" w:rsidP="00515BDA">
      <w:pPr>
        <w:rPr>
          <w:bCs/>
          <w:u w:val="single"/>
        </w:rPr>
      </w:pPr>
    </w:p>
    <w:p w14:paraId="15CD0ECB" w14:textId="48947968" w:rsidR="00515BDA" w:rsidRPr="008209C2" w:rsidRDefault="00515BDA" w:rsidP="00515BDA">
      <w:pPr>
        <w:rPr>
          <w:b/>
        </w:rPr>
      </w:pPr>
      <w:r w:rsidRPr="008209C2">
        <w:rPr>
          <w:bCs/>
          <w:u w:val="single"/>
        </w:rPr>
        <w:t>Impacted messages:</w:t>
      </w:r>
      <w:r w:rsidRPr="008209C2">
        <w:rPr>
          <w:b/>
        </w:rPr>
        <w:t xml:space="preserve"> </w:t>
      </w:r>
      <w:r w:rsidRPr="008209C2">
        <w:rPr>
          <w:bCs/>
          <w:strike/>
          <w:highlight w:val="yellow"/>
        </w:rPr>
        <w:t>semt.002, semt.003, semt.004, semt.005</w:t>
      </w:r>
      <w:r w:rsidR="008209C2" w:rsidRPr="008209C2">
        <w:rPr>
          <w:bCs/>
        </w:rPr>
        <w:t xml:space="preserve"> </w:t>
      </w:r>
      <w:r w:rsidR="008209C2" w:rsidRPr="00E62019">
        <w:rPr>
          <w:b/>
        </w:rPr>
        <w:t>(Out of scope for SR 2026)</w:t>
      </w:r>
    </w:p>
    <w:p w14:paraId="76BD4CBF" w14:textId="77777777" w:rsidR="00515BDA" w:rsidRPr="004B7219" w:rsidRDefault="00515BDA" w:rsidP="00515BDA">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w:t>
      </w:r>
    </w:p>
    <w:p w14:paraId="573634C5" w14:textId="77777777" w:rsidR="00515BDA" w:rsidRDefault="00515BDA" w:rsidP="00515BDA">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515BDA" w:rsidRPr="00B1447F" w14:paraId="499C3BF0" w14:textId="77777777" w:rsidTr="00F86990">
        <w:trPr>
          <w:trHeight w:val="360"/>
        </w:trPr>
        <w:tc>
          <w:tcPr>
            <w:tcW w:w="468" w:type="dxa"/>
            <w:tcBorders>
              <w:bottom w:val="nil"/>
            </w:tcBorders>
          </w:tcPr>
          <w:p w14:paraId="55934D4C" w14:textId="77777777" w:rsidR="00515BDA" w:rsidRPr="00B1447F" w:rsidRDefault="00515BDA" w:rsidP="00F86990">
            <w:pPr>
              <w:rPr>
                <w:rFonts w:ascii="Calibri" w:eastAsia="Times New Roman" w:hAnsi="Calibri" w:cs="Calibri"/>
                <w:b/>
                <w:bCs/>
              </w:rPr>
            </w:pPr>
          </w:p>
        </w:tc>
        <w:tc>
          <w:tcPr>
            <w:tcW w:w="3667" w:type="dxa"/>
            <w:tcBorders>
              <w:bottom w:val="nil"/>
            </w:tcBorders>
          </w:tcPr>
          <w:p w14:paraId="0F092D63"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6E1EDB18" w14:textId="77777777" w:rsidR="00515BDA" w:rsidRPr="00B1447F" w:rsidRDefault="00515BDA" w:rsidP="00F86990">
            <w:pPr>
              <w:rPr>
                <w:rFonts w:ascii="Calibri" w:eastAsia="Times New Roman" w:hAnsi="Calibri" w:cs="Calibri"/>
              </w:rPr>
            </w:pPr>
            <w:hyperlink r:id="rId241"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30C82766" w14:textId="77777777" w:rsidR="00515BDA" w:rsidRPr="00B1447F" w:rsidRDefault="00515BDA" w:rsidP="00F86990">
            <w:pPr>
              <w:rPr>
                <w:rFonts w:ascii="Calibri" w:eastAsia="Times New Roman" w:hAnsi="Calibri" w:cs="Calibri"/>
                <w:b/>
                <w:bCs/>
              </w:rPr>
            </w:pPr>
          </w:p>
        </w:tc>
        <w:tc>
          <w:tcPr>
            <w:tcW w:w="2100" w:type="dxa"/>
            <w:tcBorders>
              <w:bottom w:val="nil"/>
            </w:tcBorders>
          </w:tcPr>
          <w:p w14:paraId="099C3B51" w14:textId="77777777" w:rsidR="00515BDA" w:rsidRPr="00B1447F" w:rsidRDefault="00515BDA" w:rsidP="00F86990">
            <w:pPr>
              <w:rPr>
                <w:rFonts w:ascii="Calibri" w:eastAsia="Times New Roman" w:hAnsi="Calibri" w:cs="Calibri"/>
                <w:b/>
                <w:bCs/>
              </w:rPr>
            </w:pPr>
          </w:p>
        </w:tc>
      </w:tr>
      <w:tr w:rsidR="00515BDA" w:rsidRPr="00B1447F" w14:paraId="481CB756" w14:textId="77777777" w:rsidTr="00F86990">
        <w:trPr>
          <w:trHeight w:val="297"/>
        </w:trPr>
        <w:tc>
          <w:tcPr>
            <w:tcW w:w="468" w:type="dxa"/>
            <w:tcBorders>
              <w:bottom w:val="single" w:sz="4" w:space="0" w:color="auto"/>
            </w:tcBorders>
          </w:tcPr>
          <w:p w14:paraId="09B431CB" w14:textId="77777777" w:rsidR="00515BDA" w:rsidRPr="00B1447F" w:rsidRDefault="00515BDA" w:rsidP="00F86990">
            <w:pPr>
              <w:rPr>
                <w:rFonts w:ascii="Calibri" w:eastAsia="Times New Roman" w:hAnsi="Calibri" w:cs="Calibri"/>
                <w:b/>
                <w:bCs/>
              </w:rPr>
            </w:pPr>
          </w:p>
        </w:tc>
        <w:tc>
          <w:tcPr>
            <w:tcW w:w="3667" w:type="dxa"/>
            <w:tcBorders>
              <w:bottom w:val="single" w:sz="4" w:space="0" w:color="auto"/>
            </w:tcBorders>
          </w:tcPr>
          <w:p w14:paraId="60E6F6C9" w14:textId="77777777" w:rsidR="00515BDA" w:rsidRPr="00B1447F" w:rsidRDefault="00515BDA"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17966626" w14:textId="77777777" w:rsidR="00515BDA" w:rsidRPr="00B1447F" w:rsidRDefault="00515BDA" w:rsidP="00F86990">
            <w:pPr>
              <w:rPr>
                <w:rFonts w:ascii="Calibri" w:eastAsia="Times New Roman" w:hAnsi="Calibri" w:cs="Calibri"/>
                <w:strike/>
              </w:rPr>
            </w:pPr>
            <w:hyperlink r:id="rId242"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7FD96D35" w14:textId="77777777" w:rsidR="00515BDA" w:rsidRPr="00B1447F" w:rsidRDefault="00515BDA" w:rsidP="00F86990">
            <w:pPr>
              <w:rPr>
                <w:rFonts w:ascii="Calibri" w:eastAsia="Times New Roman" w:hAnsi="Calibri" w:cs="Calibri"/>
                <w:b/>
                <w:bCs/>
              </w:rPr>
            </w:pPr>
          </w:p>
        </w:tc>
        <w:tc>
          <w:tcPr>
            <w:tcW w:w="2100" w:type="dxa"/>
            <w:tcBorders>
              <w:bottom w:val="single" w:sz="4" w:space="0" w:color="auto"/>
            </w:tcBorders>
          </w:tcPr>
          <w:p w14:paraId="533F8D4D" w14:textId="77777777" w:rsidR="00515BDA" w:rsidRPr="00B1447F" w:rsidRDefault="00515BDA" w:rsidP="00F86990">
            <w:pPr>
              <w:rPr>
                <w:rFonts w:ascii="Calibri" w:eastAsia="Times New Roman" w:hAnsi="Calibri" w:cs="Calibri"/>
                <w:b/>
                <w:bCs/>
              </w:rPr>
            </w:pPr>
          </w:p>
        </w:tc>
      </w:tr>
      <w:tr w:rsidR="00515BDA" w:rsidRPr="00B1447F" w14:paraId="60C90F3C"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10B23B75"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209FA97C"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2835B372"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2F31D523"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25CA6673" w14:textId="77777777" w:rsidR="00515BDA" w:rsidRPr="00B1447F" w:rsidRDefault="00515BDA" w:rsidP="00F86990">
            <w:pPr>
              <w:rPr>
                <w:rFonts w:ascii="Calibri" w:eastAsia="Times New Roman" w:hAnsi="Calibri" w:cs="Calibri"/>
                <w:b/>
                <w:bCs/>
              </w:rPr>
            </w:pPr>
            <w:r w:rsidRPr="00B1447F">
              <w:rPr>
                <w:rFonts w:ascii="Calibri" w:eastAsia="Times New Roman" w:hAnsi="Calibri" w:cs="Calibri"/>
                <w:b/>
                <w:bCs/>
              </w:rPr>
              <w:t>Type / Code</w:t>
            </w:r>
          </w:p>
        </w:tc>
      </w:tr>
      <w:tr w:rsidR="00515BDA" w:rsidRPr="00B1447F" w14:paraId="2F71B8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5A5940"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511EA7AB" w14:textId="77777777" w:rsidR="00515BDA" w:rsidRPr="00B1447F" w:rsidRDefault="00515BDA" w:rsidP="00F86990">
            <w:pPr>
              <w:rPr>
                <w:rFonts w:ascii="Calibri" w:eastAsia="Times New Roman" w:hAnsi="Calibri" w:cs="Calibri"/>
              </w:rPr>
            </w:pPr>
            <w:hyperlink r:id="rId243"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hideMark/>
          </w:tcPr>
          <w:p w14:paraId="20132689"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19BA2053"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1476DFBB" w14:textId="77777777" w:rsidR="00515BDA" w:rsidRPr="00B1447F" w:rsidRDefault="00515BDA" w:rsidP="00F86990">
            <w:pPr>
              <w:rPr>
                <w:rFonts w:ascii="Calibri" w:eastAsia="Times New Roman" w:hAnsi="Calibri" w:cs="Calibri"/>
              </w:rPr>
            </w:pPr>
            <w:r w:rsidRPr="00B1447F">
              <w:rPr>
                <w:rFonts w:ascii="Calibri" w:eastAsia="Times New Roman" w:hAnsi="Calibri" w:cs="Calibri"/>
              </w:rPr>
              <w:t> </w:t>
            </w:r>
          </w:p>
        </w:tc>
      </w:tr>
      <w:tr w:rsidR="00515BDA" w:rsidRPr="00B1447F" w14:paraId="3B8336C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8C6204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3D151C9" w14:textId="77777777" w:rsidR="00515BDA" w:rsidRPr="00B1447F" w:rsidRDefault="00515BDA" w:rsidP="00F86990">
            <w:pPr>
              <w:outlineLvl w:val="0"/>
              <w:rPr>
                <w:rFonts w:ascii="Calibri" w:eastAsia="Times New Roman" w:hAnsi="Calibri" w:cs="Calibri"/>
              </w:rPr>
            </w:pPr>
            <w:hyperlink r:id="rId244"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303B478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6D334EF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4696CE3"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0653348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D942D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0E6F892" w14:textId="77777777" w:rsidR="00515BDA" w:rsidRPr="00B1447F" w:rsidRDefault="00515BDA" w:rsidP="00F86990">
            <w:pPr>
              <w:outlineLvl w:val="0"/>
              <w:rPr>
                <w:rFonts w:ascii="Calibri" w:eastAsia="Times New Roman" w:hAnsi="Calibri" w:cs="Calibri"/>
              </w:rPr>
            </w:pPr>
            <w:hyperlink r:id="rId245"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27DABC2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0D71DA9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63DBE7A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170E07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114169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3AB33AA8" w14:textId="77777777" w:rsidR="00515BDA" w:rsidRPr="00B1447F" w:rsidRDefault="00515BDA" w:rsidP="00F86990">
            <w:pPr>
              <w:outlineLvl w:val="0"/>
              <w:rPr>
                <w:rFonts w:ascii="Calibri" w:eastAsia="Times New Roman" w:hAnsi="Calibri" w:cs="Calibri"/>
              </w:rPr>
            </w:pPr>
            <w:hyperlink r:id="rId246"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08DE016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47E93D2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9DC3F2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6AE8F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261034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EC6F1E4" w14:textId="77777777" w:rsidR="00515BDA" w:rsidRPr="00B1447F" w:rsidRDefault="00515BDA" w:rsidP="00F86990">
            <w:pPr>
              <w:outlineLvl w:val="0"/>
              <w:rPr>
                <w:rFonts w:ascii="Calibri" w:eastAsia="Times New Roman" w:hAnsi="Calibri" w:cs="Calibri"/>
              </w:rPr>
            </w:pPr>
            <w:hyperlink r:id="rId247"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213A756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5AB76F8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4A3F3A5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EEC607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1C3DE3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22FDCBB" w14:textId="77777777" w:rsidR="00515BDA" w:rsidRPr="00B1447F" w:rsidRDefault="00515BDA" w:rsidP="00F86990">
            <w:pPr>
              <w:outlineLvl w:val="0"/>
              <w:rPr>
                <w:rFonts w:ascii="Calibri" w:eastAsia="Times New Roman" w:hAnsi="Calibri" w:cs="Calibri"/>
              </w:rPr>
            </w:pPr>
            <w:hyperlink r:id="rId248"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3133F77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31A9115B"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3E0B9F5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BB0D91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D3D6DE1"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8AD1081" w14:textId="77777777" w:rsidR="00515BDA" w:rsidRPr="00B1447F" w:rsidRDefault="00515BDA" w:rsidP="00F86990">
            <w:pPr>
              <w:outlineLvl w:val="0"/>
              <w:rPr>
                <w:rFonts w:ascii="Calibri" w:eastAsia="Times New Roman" w:hAnsi="Calibri" w:cs="Calibri"/>
              </w:rPr>
            </w:pPr>
            <w:hyperlink r:id="rId249"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125EEE7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5EEE4D20"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7711A9ED"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042E70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861CA7"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6061AE5" w14:textId="77777777" w:rsidR="00515BDA" w:rsidRPr="00B1447F" w:rsidRDefault="00515BDA" w:rsidP="00F86990">
            <w:pPr>
              <w:outlineLvl w:val="0"/>
              <w:rPr>
                <w:rFonts w:ascii="Calibri" w:eastAsia="Times New Roman" w:hAnsi="Calibri" w:cs="Calibri"/>
              </w:rPr>
            </w:pPr>
            <w:hyperlink r:id="rId250"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034290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2B9DC3F4"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E7331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E9302C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4A5A7B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21EFB07" w14:textId="77777777" w:rsidR="00515BDA" w:rsidRPr="00B1447F" w:rsidRDefault="00515BDA" w:rsidP="00F86990">
            <w:pPr>
              <w:outlineLvl w:val="1"/>
              <w:rPr>
                <w:rFonts w:ascii="Calibri" w:eastAsia="Times New Roman" w:hAnsi="Calibri" w:cs="Calibri"/>
              </w:rPr>
            </w:pPr>
            <w:hyperlink r:id="rId251"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5991318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3226F1A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1B1137B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06D31FA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8DD847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52EFDA1" w14:textId="77777777" w:rsidR="00515BDA" w:rsidRPr="00B1447F" w:rsidRDefault="00515BDA" w:rsidP="00F86990">
            <w:pPr>
              <w:outlineLvl w:val="1"/>
              <w:rPr>
                <w:rFonts w:ascii="Calibri" w:eastAsia="Times New Roman" w:hAnsi="Calibri" w:cs="Calibri"/>
              </w:rPr>
            </w:pPr>
            <w:hyperlink r:id="rId252"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6C4D8C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08BC916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523BB3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4C5A4FC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72133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F593FF6" w14:textId="77777777" w:rsidR="00515BDA" w:rsidRPr="00B1447F" w:rsidRDefault="00515BDA" w:rsidP="00F86990">
            <w:pPr>
              <w:outlineLvl w:val="1"/>
              <w:rPr>
                <w:rFonts w:ascii="Calibri" w:eastAsia="Times New Roman" w:hAnsi="Calibri" w:cs="Calibri"/>
              </w:rPr>
            </w:pPr>
            <w:hyperlink r:id="rId253"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4DF7A5B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309E611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6FF548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0330FF92"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3FB265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9FFBB08" w14:textId="77777777" w:rsidR="00515BDA" w:rsidRPr="00B1447F" w:rsidRDefault="00515BDA" w:rsidP="00F86990">
            <w:pPr>
              <w:outlineLvl w:val="1"/>
              <w:rPr>
                <w:rFonts w:ascii="Calibri" w:eastAsia="Times New Roman" w:hAnsi="Calibri" w:cs="Calibri"/>
              </w:rPr>
            </w:pPr>
            <w:hyperlink r:id="rId254"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22B7021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noWrap/>
            <w:hideMark/>
          </w:tcPr>
          <w:p w14:paraId="61D8F51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5B3E618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0</w:t>
            </w:r>
          </w:p>
        </w:tc>
      </w:tr>
      <w:tr w:rsidR="00515BDA" w:rsidRPr="00B1447F" w14:paraId="7A7B8D8D"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9C9310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6697FE2" w14:textId="77777777" w:rsidR="00515BDA" w:rsidRPr="00B1447F" w:rsidRDefault="00515BDA" w:rsidP="00F86990">
            <w:pPr>
              <w:outlineLvl w:val="1"/>
              <w:rPr>
                <w:rFonts w:ascii="Calibri" w:eastAsia="Times New Roman" w:hAnsi="Calibri" w:cs="Calibri"/>
              </w:rPr>
            </w:pPr>
            <w:hyperlink r:id="rId255"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185BB20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10C94BD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156FBB92"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707B0509"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0F25F4B"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D3EB0DE" w14:textId="77777777" w:rsidR="00515BDA" w:rsidRPr="00B1447F" w:rsidRDefault="00515BDA" w:rsidP="00F86990">
            <w:pPr>
              <w:outlineLvl w:val="1"/>
              <w:rPr>
                <w:rFonts w:ascii="Calibri" w:eastAsia="Times New Roman" w:hAnsi="Calibri" w:cs="Calibri"/>
              </w:rPr>
            </w:pPr>
            <w:hyperlink r:id="rId256"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0913E86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5BC864C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1CF159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3619B59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7D0E4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A9A6654" w14:textId="77777777" w:rsidR="00515BDA" w:rsidRPr="00B1447F" w:rsidRDefault="00515BDA" w:rsidP="00F86990">
            <w:pPr>
              <w:outlineLvl w:val="1"/>
              <w:rPr>
                <w:rFonts w:ascii="Calibri" w:eastAsia="Times New Roman" w:hAnsi="Calibri" w:cs="Calibri"/>
              </w:rPr>
            </w:pPr>
            <w:hyperlink r:id="rId257"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405493D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07B9359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674AA7F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6AF94B8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5786E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1FDEC567" w14:textId="77777777" w:rsidR="00515BDA" w:rsidRPr="00B1447F" w:rsidRDefault="00515BDA" w:rsidP="00F86990">
            <w:pPr>
              <w:outlineLvl w:val="1"/>
              <w:rPr>
                <w:rFonts w:ascii="Calibri" w:eastAsia="Times New Roman" w:hAnsi="Calibri" w:cs="Calibri"/>
              </w:rPr>
            </w:pPr>
            <w:hyperlink r:id="rId258"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4047BB76"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noWrap/>
            <w:hideMark/>
          </w:tcPr>
          <w:p w14:paraId="1AEF7CC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7093A3A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boolean</w:t>
            </w:r>
          </w:p>
        </w:tc>
      </w:tr>
      <w:tr w:rsidR="00515BDA" w:rsidRPr="00B1447F" w14:paraId="4305B26F"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8D447F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2DAF182" w14:textId="77777777" w:rsidR="00515BDA" w:rsidRPr="00B1447F" w:rsidRDefault="00515BDA" w:rsidP="00F86990">
            <w:pPr>
              <w:outlineLvl w:val="1"/>
              <w:rPr>
                <w:rFonts w:ascii="Calibri" w:eastAsia="Times New Roman" w:hAnsi="Calibri" w:cs="Calibri"/>
              </w:rPr>
            </w:pPr>
            <w:hyperlink r:id="rId259"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246FC30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6E9A6D63"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563717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515BDA" w:rsidRPr="00B1447F" w14:paraId="6FF601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C9B26F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7338981" w14:textId="77777777" w:rsidR="00515BDA" w:rsidRPr="00B1447F" w:rsidRDefault="00515BDA" w:rsidP="00F86990">
            <w:pPr>
              <w:outlineLvl w:val="1"/>
              <w:rPr>
                <w:rFonts w:ascii="Calibri" w:eastAsia="Times New Roman" w:hAnsi="Calibri" w:cs="Calibri"/>
              </w:rPr>
            </w:pPr>
            <w:hyperlink r:id="rId260"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0F2F12A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1BEB3CA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2A829E0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Choice</w:t>
            </w:r>
          </w:p>
        </w:tc>
      </w:tr>
      <w:tr w:rsidR="00515BDA" w:rsidRPr="00B1447F" w14:paraId="261313E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B2240C"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0C1DB302" w14:textId="77777777" w:rsidR="00515BDA" w:rsidRPr="00B1447F" w:rsidRDefault="00515BDA" w:rsidP="00F86990">
            <w:pPr>
              <w:outlineLvl w:val="1"/>
              <w:rPr>
                <w:rFonts w:ascii="Calibri" w:eastAsia="Times New Roman" w:hAnsi="Calibri" w:cs="Calibri"/>
                <w:strike/>
                <w:color w:val="FF0000"/>
              </w:rPr>
            </w:pPr>
            <w:hyperlink r:id="rId261"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6A69149D"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5C48B069"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6BA4A321" w14:textId="77777777" w:rsidR="00515BDA" w:rsidRPr="00B1447F" w:rsidRDefault="00515BDA"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515BDA" w:rsidRPr="00B1447F" w14:paraId="24FFF52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EFB347"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3ABD7845" w14:textId="77777777" w:rsidR="00515BDA" w:rsidRPr="00B1447F" w:rsidRDefault="00515BDA" w:rsidP="00F86990">
            <w:pPr>
              <w:outlineLvl w:val="2"/>
              <w:rPr>
                <w:rFonts w:ascii="Calibri" w:eastAsia="Times New Roman" w:hAnsi="Calibri" w:cs="Calibri"/>
                <w:strike/>
                <w:color w:val="FF0000"/>
              </w:rPr>
            </w:pPr>
            <w:hyperlink r:id="rId262"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11BBC1D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6B090A1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noWrap/>
            <w:hideMark/>
          </w:tcPr>
          <w:p w14:paraId="54D5B14F"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515BDA" w:rsidRPr="00B1447F" w14:paraId="1E70D9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6C774B"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7E292C78" w14:textId="77777777" w:rsidR="00515BDA" w:rsidRPr="00B1447F" w:rsidRDefault="00515BDA" w:rsidP="00F86990">
            <w:pPr>
              <w:outlineLvl w:val="2"/>
              <w:rPr>
                <w:rFonts w:ascii="Calibri" w:eastAsia="Times New Roman" w:hAnsi="Calibri" w:cs="Calibri"/>
                <w:strike/>
                <w:color w:val="FF0000"/>
              </w:rPr>
            </w:pPr>
            <w:hyperlink r:id="rId263"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0C9BE897"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54369909"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4D99C03E"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515BDA" w:rsidRPr="00B1447F" w14:paraId="6CE04EC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51E856"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634B1EDB" w14:textId="77777777" w:rsidR="00515BDA" w:rsidRPr="00B1447F" w:rsidRDefault="00515BDA" w:rsidP="00F86990">
            <w:pPr>
              <w:outlineLvl w:val="2"/>
              <w:rPr>
                <w:rFonts w:ascii="Calibri" w:eastAsia="Times New Roman" w:hAnsi="Calibri" w:cs="Calibri"/>
                <w:strike/>
                <w:color w:val="FF0000"/>
              </w:rPr>
            </w:pPr>
            <w:hyperlink r:id="rId264"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53EB9BD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noWrap/>
            <w:hideMark/>
          </w:tcPr>
          <w:p w14:paraId="10C555C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7D7782C2"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530654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3AFD55"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615AC61" w14:textId="77777777" w:rsidR="00515BDA" w:rsidRPr="00B1447F" w:rsidRDefault="00515BDA" w:rsidP="00F86990">
            <w:pPr>
              <w:outlineLvl w:val="2"/>
              <w:rPr>
                <w:rFonts w:ascii="Calibri" w:eastAsia="Times New Roman" w:hAnsi="Calibri" w:cs="Calibri"/>
                <w:strike/>
                <w:color w:val="FF0000"/>
              </w:rPr>
            </w:pPr>
            <w:hyperlink r:id="rId265"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5882BA8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noWrap/>
            <w:hideMark/>
          </w:tcPr>
          <w:p w14:paraId="2A3A130D"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10F99CF0"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515BDA" w:rsidRPr="00B1447F" w14:paraId="1857597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4D2EDF5"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1AFFA02E" w14:textId="77777777" w:rsidR="00515BDA" w:rsidRPr="00B1447F" w:rsidRDefault="00515BDA" w:rsidP="00F86990">
            <w:pPr>
              <w:outlineLvl w:val="2"/>
              <w:rPr>
                <w:rFonts w:ascii="Calibri" w:eastAsia="Times New Roman" w:hAnsi="Calibri" w:cs="Calibri"/>
                <w:strike/>
                <w:color w:val="FF0000"/>
              </w:rPr>
            </w:pPr>
            <w:hyperlink r:id="rId266"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5BB0C5D2"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noWrap/>
            <w:hideMark/>
          </w:tcPr>
          <w:p w14:paraId="27A20393"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0D6FE2A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1D1822A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0F1B0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608D4A6A" w14:textId="77777777" w:rsidR="00515BDA" w:rsidRPr="00B1447F" w:rsidRDefault="00515BDA" w:rsidP="00F86990">
            <w:pPr>
              <w:outlineLvl w:val="2"/>
              <w:rPr>
                <w:rFonts w:ascii="Calibri" w:eastAsia="Times New Roman" w:hAnsi="Calibri" w:cs="Calibri"/>
                <w:strike/>
                <w:color w:val="FF0000"/>
              </w:rPr>
            </w:pPr>
            <w:hyperlink r:id="rId267"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276CA10C"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noWrap/>
            <w:hideMark/>
          </w:tcPr>
          <w:p w14:paraId="0D6B095A"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E5279D1" w14:textId="77777777" w:rsidR="00515BDA" w:rsidRPr="00B1447F" w:rsidRDefault="00515BDA"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515BDA" w:rsidRPr="00B1447F" w14:paraId="58A83F3F" w14:textId="77777777" w:rsidTr="00515BDA">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41F5ADA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09135209"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453ED47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166AF2F1"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1FF6C31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6A01A1AC"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98F3C9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171330A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563DAC43"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1706786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noWrap/>
          </w:tcPr>
          <w:p w14:paraId="6E450C9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Choice</w:t>
            </w:r>
          </w:p>
        </w:tc>
      </w:tr>
      <w:tr w:rsidR="00515BDA" w:rsidRPr="00B1447F" w14:paraId="0968020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BA43D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6EB127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432F325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04AC3EA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5EEB715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text{1,350}</w:t>
            </w:r>
          </w:p>
        </w:tc>
      </w:tr>
      <w:tr w:rsidR="00515BDA" w:rsidRPr="00B1447F" w14:paraId="499C87A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62398B1"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EA5B4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46119D7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noWrap/>
          </w:tcPr>
          <w:p w14:paraId="2CD32D7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3C84B18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36C454F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150DD1B1"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E321E9C"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73CD200F"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noWrap/>
          </w:tcPr>
          <w:p w14:paraId="1F53D40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6DFA4F6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311BB79A"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4FB8296"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FCD709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6764F7E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noWrap/>
          </w:tcPr>
          <w:p w14:paraId="2786D80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B1A0AC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text{1,35}</w:t>
            </w:r>
          </w:p>
        </w:tc>
      </w:tr>
      <w:tr w:rsidR="00515BDA" w:rsidRPr="00B1447F" w14:paraId="51B0D913"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F5F63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98BC0F8"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6176BE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noWrap/>
          </w:tcPr>
          <w:p w14:paraId="237E428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3DCBE22E"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10DCFF19"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88489FE"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FAE91D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471CCFC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noWrap/>
          </w:tcPr>
          <w:p w14:paraId="375BB86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54BDCFE2"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w:t>
            </w:r>
          </w:p>
        </w:tc>
      </w:tr>
      <w:tr w:rsidR="00515BDA" w:rsidRPr="00B1447F" w14:paraId="404CB354"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9332E70"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B8935B0"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29DD60DA"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noWrap/>
          </w:tcPr>
          <w:p w14:paraId="2CD962B7"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AACBFF4"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text{1,140}</w:t>
            </w:r>
          </w:p>
        </w:tc>
      </w:tr>
      <w:tr w:rsidR="00515BDA" w:rsidRPr="00B1447F" w14:paraId="53E4136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988867D" w14:textId="77777777" w:rsidR="00515BDA" w:rsidRPr="00B1447F" w:rsidRDefault="00515BDA"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59C559B"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398D003D"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noWrap/>
          </w:tcPr>
          <w:p w14:paraId="714EF155"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C8D4D86" w14:textId="77777777" w:rsidR="00515BDA" w:rsidRPr="00B1447F" w:rsidRDefault="00515BDA" w:rsidP="00F86990">
            <w:pPr>
              <w:outlineLvl w:val="1"/>
              <w:rPr>
                <w:rFonts w:ascii="Calibri" w:eastAsia="Times New Roman" w:hAnsi="Calibri" w:cs="Calibri"/>
                <w:color w:val="0070C0"/>
              </w:rPr>
            </w:pPr>
            <w:r w:rsidRPr="00B1447F">
              <w:rPr>
                <w:rFonts w:ascii="Calibri" w:hAnsi="Calibri" w:cs="Calibri"/>
                <w:color w:val="0070C0"/>
              </w:rPr>
              <w:t> </w:t>
            </w:r>
          </w:p>
        </w:tc>
      </w:tr>
      <w:tr w:rsidR="00515BDA" w:rsidRPr="00B1447F" w14:paraId="532FD1A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CA1F4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81EC91A" w14:textId="77777777" w:rsidR="00515BDA" w:rsidRPr="00B1447F" w:rsidRDefault="00515BDA" w:rsidP="00F86990">
            <w:pPr>
              <w:outlineLvl w:val="1"/>
              <w:rPr>
                <w:rFonts w:ascii="Calibri" w:eastAsia="Times New Roman" w:hAnsi="Calibri" w:cs="Calibri"/>
              </w:rPr>
            </w:pPr>
            <w:hyperlink r:id="rId268"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1015A9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2A2423B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77AF5A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148CFD6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C8ACB6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3AA4986" w14:textId="77777777" w:rsidR="00515BDA" w:rsidRPr="00B1447F" w:rsidRDefault="00515BDA" w:rsidP="00F86990">
            <w:pPr>
              <w:outlineLvl w:val="1"/>
              <w:rPr>
                <w:rFonts w:ascii="Calibri" w:eastAsia="Times New Roman" w:hAnsi="Calibri" w:cs="Calibri"/>
              </w:rPr>
            </w:pPr>
            <w:hyperlink r:id="rId269"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56D34D2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0343C93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5A8AA947"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75C14DA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FE17B5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8463B56" w14:textId="77777777" w:rsidR="00515BDA" w:rsidRPr="00B1447F" w:rsidRDefault="00515BDA" w:rsidP="00F86990">
            <w:pPr>
              <w:outlineLvl w:val="1"/>
              <w:rPr>
                <w:rFonts w:ascii="Calibri" w:eastAsia="Times New Roman" w:hAnsi="Calibri" w:cs="Calibri"/>
              </w:rPr>
            </w:pPr>
            <w:hyperlink r:id="rId270"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095F0DA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1E9BE7CF"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5E18BAC0"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0D74E14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3CE2F08"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7EF1481" w14:textId="77777777" w:rsidR="00515BDA" w:rsidRPr="00B1447F" w:rsidRDefault="00515BDA" w:rsidP="00F86990">
            <w:pPr>
              <w:outlineLvl w:val="1"/>
              <w:rPr>
                <w:rFonts w:ascii="Calibri" w:eastAsia="Times New Roman" w:hAnsi="Calibri" w:cs="Calibri"/>
              </w:rPr>
            </w:pPr>
            <w:hyperlink r:id="rId271"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59F28775"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4843713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5E5C13EA"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632B764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F368DD"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00ABABB" w14:textId="77777777" w:rsidR="00515BDA" w:rsidRPr="00B1447F" w:rsidRDefault="00515BDA" w:rsidP="00F86990">
            <w:pPr>
              <w:outlineLvl w:val="1"/>
              <w:rPr>
                <w:rFonts w:ascii="Calibri" w:eastAsia="Times New Roman" w:hAnsi="Calibri" w:cs="Calibri"/>
              </w:rPr>
            </w:pPr>
            <w:hyperlink r:id="rId272"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6AA669C"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722F3DDE"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19656DA1" w14:textId="77777777" w:rsidR="00515BDA" w:rsidRPr="00B1447F" w:rsidRDefault="00515BDA" w:rsidP="00F86990">
            <w:pPr>
              <w:outlineLvl w:val="1"/>
              <w:rPr>
                <w:rFonts w:ascii="Calibri" w:eastAsia="Times New Roman" w:hAnsi="Calibri" w:cs="Calibri"/>
              </w:rPr>
            </w:pPr>
            <w:r w:rsidRPr="00B1447F">
              <w:rPr>
                <w:rFonts w:ascii="Calibri" w:eastAsia="Times New Roman" w:hAnsi="Calibri" w:cs="Calibri"/>
              </w:rPr>
              <w:t> </w:t>
            </w:r>
          </w:p>
        </w:tc>
      </w:tr>
      <w:tr w:rsidR="00515BDA" w:rsidRPr="00B1447F" w14:paraId="31F96F8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64815E"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BC3C040" w14:textId="77777777" w:rsidR="00515BDA" w:rsidRPr="00B1447F" w:rsidRDefault="00515BDA" w:rsidP="00F86990">
            <w:pPr>
              <w:outlineLvl w:val="0"/>
              <w:rPr>
                <w:rFonts w:ascii="Calibri" w:eastAsia="Times New Roman" w:hAnsi="Calibri" w:cs="Calibri"/>
              </w:rPr>
            </w:pPr>
            <w:hyperlink r:id="rId273"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2FB32D9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07E7F71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68FFA21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54A56A90"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49381922"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082902B3" w14:textId="77777777" w:rsidR="00515BDA" w:rsidRPr="00B1447F" w:rsidRDefault="00515BDA" w:rsidP="00F86990">
            <w:pPr>
              <w:outlineLvl w:val="0"/>
              <w:rPr>
                <w:rFonts w:ascii="Calibri" w:eastAsia="Times New Roman" w:hAnsi="Calibri" w:cs="Calibri"/>
              </w:rPr>
            </w:pPr>
            <w:hyperlink r:id="rId274"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28593C3C"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02688DE9"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0018DB65"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r w:rsidR="00515BDA" w:rsidRPr="00B1447F" w14:paraId="7A4F4299"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8F601F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40B6C3C3" w14:textId="77777777" w:rsidR="00515BDA" w:rsidRPr="00B1447F" w:rsidRDefault="00515BDA" w:rsidP="00F86990">
            <w:pPr>
              <w:outlineLvl w:val="0"/>
              <w:rPr>
                <w:rFonts w:ascii="Calibri" w:eastAsia="Times New Roman" w:hAnsi="Calibri" w:cs="Calibri"/>
              </w:rPr>
            </w:pPr>
            <w:hyperlink r:id="rId275"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3E80F7EA"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74B3B14F"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2CA613B8" w14:textId="77777777" w:rsidR="00515BDA" w:rsidRPr="00B1447F" w:rsidRDefault="00515BDA" w:rsidP="00F86990">
            <w:pPr>
              <w:outlineLvl w:val="0"/>
              <w:rPr>
                <w:rFonts w:ascii="Calibri" w:eastAsia="Times New Roman" w:hAnsi="Calibri" w:cs="Calibri"/>
              </w:rPr>
            </w:pPr>
            <w:r w:rsidRPr="00B1447F">
              <w:rPr>
                <w:rFonts w:ascii="Calibri" w:eastAsia="Times New Roman" w:hAnsi="Calibri" w:cs="Calibri"/>
              </w:rPr>
              <w:t> </w:t>
            </w:r>
          </w:p>
        </w:tc>
      </w:tr>
    </w:tbl>
    <w:p w14:paraId="4DBACFBB" w14:textId="77777777" w:rsidR="00515BDA" w:rsidRDefault="00515BDA" w:rsidP="00515BDA">
      <w:pPr>
        <w:rPr>
          <w:bCs/>
          <w:u w:val="single"/>
        </w:rPr>
      </w:pPr>
    </w:p>
    <w:p w14:paraId="12C0255C" w14:textId="77777777" w:rsidR="00515BDA" w:rsidRDefault="00515BDA" w:rsidP="00515BDA">
      <w:pPr>
        <w:rPr>
          <w:lang w:val="en-GB"/>
        </w:rPr>
      </w:pPr>
    </w:p>
    <w:p w14:paraId="7065E787" w14:textId="77777777" w:rsidR="00515BDA" w:rsidRDefault="00515BDA" w:rsidP="008101DE">
      <w:pPr>
        <w:numPr>
          <w:ilvl w:val="0"/>
          <w:numId w:val="20"/>
        </w:numPr>
        <w:rPr>
          <w:b/>
          <w:lang w:val="en-GB"/>
        </w:rPr>
      </w:pPr>
      <w:r>
        <w:rPr>
          <w:b/>
          <w:lang w:val="en-GB"/>
        </w:rPr>
        <w:t>Proposed timing:</w:t>
      </w:r>
    </w:p>
    <w:p w14:paraId="10700D39" w14:textId="77777777" w:rsidR="00515BDA" w:rsidRDefault="00515BDA" w:rsidP="00515BD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35B7FBD4" w14:textId="77777777" w:rsidR="00515BDA" w:rsidRPr="0005123F" w:rsidRDefault="00515BDA" w:rsidP="00515BD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15BDA" w:rsidRPr="006D7FF8" w14:paraId="581A342A" w14:textId="77777777" w:rsidTr="00F86990">
        <w:tc>
          <w:tcPr>
            <w:tcW w:w="1101" w:type="dxa"/>
            <w:tcBorders>
              <w:bottom w:val="single" w:sz="4" w:space="0" w:color="auto"/>
            </w:tcBorders>
          </w:tcPr>
          <w:p w14:paraId="6E44CFBA" w14:textId="77777777" w:rsidR="00515BDA" w:rsidRPr="006D7FF8" w:rsidRDefault="00515BDA" w:rsidP="00F86990">
            <w:pPr>
              <w:rPr>
                <w:szCs w:val="24"/>
                <w:lang w:val="en-GB"/>
              </w:rPr>
            </w:pPr>
            <w:r>
              <w:rPr>
                <w:szCs w:val="24"/>
                <w:lang w:val="en-GB"/>
              </w:rPr>
              <w:t>Timing</w:t>
            </w:r>
          </w:p>
        </w:tc>
        <w:tc>
          <w:tcPr>
            <w:tcW w:w="3543" w:type="dxa"/>
          </w:tcPr>
          <w:p w14:paraId="60E1F8FF" w14:textId="77777777" w:rsidR="00515BDA" w:rsidRPr="006D7FF8" w:rsidRDefault="00515BDA" w:rsidP="008101DE">
            <w:pPr>
              <w:numPr>
                <w:ilvl w:val="0"/>
                <w:numId w:val="6"/>
              </w:numPr>
              <w:jc w:val="both"/>
              <w:rPr>
                <w:szCs w:val="24"/>
                <w:lang w:val="en-GB"/>
              </w:rPr>
            </w:pPr>
            <w:r>
              <w:rPr>
                <w:szCs w:val="24"/>
                <w:lang w:val="en-GB"/>
              </w:rPr>
              <w:t xml:space="preserve">As requested </w:t>
            </w:r>
          </w:p>
        </w:tc>
      </w:tr>
      <w:tr w:rsidR="00515BDA" w14:paraId="155E359E" w14:textId="77777777" w:rsidTr="00F86990">
        <w:tc>
          <w:tcPr>
            <w:tcW w:w="1101" w:type="dxa"/>
            <w:tcBorders>
              <w:left w:val="nil"/>
              <w:bottom w:val="nil"/>
            </w:tcBorders>
          </w:tcPr>
          <w:p w14:paraId="00500DD2" w14:textId="77777777" w:rsidR="00515BDA" w:rsidRDefault="00515BDA" w:rsidP="00F86990">
            <w:pPr>
              <w:rPr>
                <w:szCs w:val="24"/>
                <w:lang w:val="en-GB"/>
              </w:rPr>
            </w:pPr>
          </w:p>
        </w:tc>
        <w:tc>
          <w:tcPr>
            <w:tcW w:w="3543" w:type="dxa"/>
          </w:tcPr>
          <w:p w14:paraId="1A2EED9C" w14:textId="77777777" w:rsidR="00515BDA" w:rsidRDefault="00515BDA" w:rsidP="008101DE">
            <w:pPr>
              <w:numPr>
                <w:ilvl w:val="0"/>
                <w:numId w:val="6"/>
              </w:numPr>
              <w:jc w:val="both"/>
              <w:rPr>
                <w:szCs w:val="24"/>
                <w:lang w:val="en-GB"/>
              </w:rPr>
            </w:pPr>
            <w:r>
              <w:rPr>
                <w:szCs w:val="24"/>
                <w:lang w:val="en-GB"/>
              </w:rPr>
              <w:t>Other:</w:t>
            </w:r>
          </w:p>
        </w:tc>
      </w:tr>
    </w:tbl>
    <w:p w14:paraId="5A3BBC3B" w14:textId="77777777" w:rsidR="00515BDA" w:rsidRDefault="00515BDA" w:rsidP="00515BDA">
      <w:pPr>
        <w:rPr>
          <w:b/>
          <w:lang w:val="en-GB"/>
        </w:rPr>
      </w:pPr>
    </w:p>
    <w:p w14:paraId="40B0FA8F" w14:textId="77777777" w:rsidR="00515BDA" w:rsidRPr="00E8579D" w:rsidRDefault="00515BDA" w:rsidP="008101DE">
      <w:pPr>
        <w:numPr>
          <w:ilvl w:val="0"/>
          <w:numId w:val="20"/>
        </w:numPr>
        <w:rPr>
          <w:b/>
          <w:lang w:val="en-GB"/>
        </w:rPr>
      </w:pPr>
      <w:r>
        <w:rPr>
          <w:b/>
          <w:lang w:val="en-GB"/>
        </w:rPr>
        <w:t>Final decision of the SEG(s):</w:t>
      </w:r>
    </w:p>
    <w:p w14:paraId="608904CF" w14:textId="77777777" w:rsidR="00515BDA" w:rsidRDefault="00515BDA" w:rsidP="00515BD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7306D3C5" w14:textId="77777777" w:rsidTr="00F86990">
        <w:tc>
          <w:tcPr>
            <w:tcW w:w="1101" w:type="dxa"/>
          </w:tcPr>
          <w:p w14:paraId="038A5045" w14:textId="77777777" w:rsidR="00515BDA" w:rsidRPr="006D7FF8" w:rsidRDefault="00515BDA" w:rsidP="00F86990">
            <w:pPr>
              <w:rPr>
                <w:szCs w:val="24"/>
                <w:lang w:val="en-GB"/>
              </w:rPr>
            </w:pPr>
            <w:r w:rsidRPr="006D7FF8">
              <w:rPr>
                <w:szCs w:val="24"/>
                <w:lang w:val="en-GB"/>
              </w:rPr>
              <w:t>Approve</w:t>
            </w:r>
          </w:p>
        </w:tc>
        <w:tc>
          <w:tcPr>
            <w:tcW w:w="1559" w:type="dxa"/>
          </w:tcPr>
          <w:p w14:paraId="6C361D16" w14:textId="77777777" w:rsidR="00515BDA" w:rsidRPr="006D7FF8" w:rsidRDefault="00C320F6" w:rsidP="00F86990">
            <w:pPr>
              <w:rPr>
                <w:szCs w:val="24"/>
                <w:lang w:val="en-GB"/>
              </w:rPr>
            </w:pPr>
            <w:r>
              <w:rPr>
                <w:szCs w:val="24"/>
                <w:lang w:val="en-GB"/>
              </w:rPr>
              <w:t>X</w:t>
            </w:r>
          </w:p>
        </w:tc>
      </w:tr>
    </w:tbl>
    <w:p w14:paraId="67F7134A" w14:textId="77777777" w:rsidR="00515BDA" w:rsidRDefault="00515BDA" w:rsidP="00515BDA">
      <w:pPr>
        <w:rPr>
          <w:szCs w:val="24"/>
          <w:lang w:val="en-GB"/>
        </w:rPr>
      </w:pPr>
      <w:r>
        <w:rPr>
          <w:szCs w:val="24"/>
          <w:lang w:val="en-GB"/>
        </w:rPr>
        <w:t>Comments:</w:t>
      </w:r>
      <w:r w:rsidR="00C320F6">
        <w:rPr>
          <w:szCs w:val="24"/>
          <w:lang w:val="en-GB"/>
        </w:rPr>
        <w:t xml:space="preserve"> Approved for reda messages, postponed for semt messages</w:t>
      </w:r>
    </w:p>
    <w:p w14:paraId="0CABFF4A" w14:textId="77777777" w:rsidR="00515BDA" w:rsidRDefault="00515BDA" w:rsidP="00515BD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15BDA" w:rsidRPr="006D7FF8" w14:paraId="1CF16547" w14:textId="77777777" w:rsidTr="00F86990">
        <w:tc>
          <w:tcPr>
            <w:tcW w:w="1101" w:type="dxa"/>
          </w:tcPr>
          <w:p w14:paraId="3D6D6198" w14:textId="77777777" w:rsidR="00515BDA" w:rsidRPr="006D7FF8" w:rsidRDefault="00515BDA" w:rsidP="00F86990">
            <w:pPr>
              <w:rPr>
                <w:szCs w:val="24"/>
                <w:lang w:val="en-GB"/>
              </w:rPr>
            </w:pPr>
            <w:r w:rsidRPr="006D7FF8">
              <w:rPr>
                <w:szCs w:val="24"/>
                <w:lang w:val="en-GB"/>
              </w:rPr>
              <w:t>Reject</w:t>
            </w:r>
          </w:p>
        </w:tc>
        <w:tc>
          <w:tcPr>
            <w:tcW w:w="1559" w:type="dxa"/>
          </w:tcPr>
          <w:p w14:paraId="2845E866" w14:textId="77777777" w:rsidR="00515BDA" w:rsidRPr="006D7FF8" w:rsidRDefault="00515BDA" w:rsidP="00F86990">
            <w:pPr>
              <w:rPr>
                <w:szCs w:val="24"/>
                <w:lang w:val="en-GB"/>
              </w:rPr>
            </w:pPr>
          </w:p>
        </w:tc>
      </w:tr>
    </w:tbl>
    <w:p w14:paraId="73C70E8F" w14:textId="77777777" w:rsidR="00515BDA" w:rsidRDefault="00515BDA" w:rsidP="00515BDA">
      <w:pPr>
        <w:rPr>
          <w:szCs w:val="24"/>
          <w:lang w:val="en-GB"/>
        </w:rPr>
      </w:pPr>
      <w:r>
        <w:rPr>
          <w:szCs w:val="24"/>
          <w:lang w:val="en-GB"/>
        </w:rPr>
        <w:t>Reason for rejection:</w:t>
      </w:r>
    </w:p>
    <w:p w14:paraId="368685E0" w14:textId="77777777" w:rsidR="00C90E38" w:rsidRDefault="00515BDA" w:rsidP="00C90E38">
      <w:pPr>
        <w:pStyle w:val="Heading1"/>
        <w:jc w:val="center"/>
        <w:rPr>
          <w:lang w:val="en-GB"/>
        </w:rPr>
      </w:pPr>
      <w:r>
        <w:rPr>
          <w:szCs w:val="24"/>
          <w:lang w:val="en-GB"/>
        </w:rPr>
        <w:br w:type="page"/>
      </w:r>
      <w:r w:rsidR="00C90E38">
        <w:rPr>
          <w:lang w:val="en-GB"/>
        </w:rPr>
        <w:t>Change request number 577</w:t>
      </w:r>
      <w:r w:rsidR="00A1104A">
        <w:rPr>
          <w:lang w:val="en-GB"/>
        </w:rPr>
        <w:t xml:space="preserve"> (Postponed)</w:t>
      </w:r>
    </w:p>
    <w:p w14:paraId="61CABB03" w14:textId="77777777" w:rsidR="00C90E38" w:rsidRDefault="00C90E38" w:rsidP="00C90E38">
      <w:pPr>
        <w:rPr>
          <w:i/>
          <w:lang w:val="en-GB"/>
        </w:rPr>
      </w:pPr>
      <w:r>
        <w:rPr>
          <w:i/>
          <w:lang w:val="en-GB"/>
        </w:rPr>
        <w:t>This chapter must be completed for every change request that the submitting organization has been requested to implement.</w:t>
      </w:r>
    </w:p>
    <w:p w14:paraId="39755DB9" w14:textId="77777777" w:rsidR="00C90E38" w:rsidRPr="00451986" w:rsidRDefault="00C90E38" w:rsidP="00C90E38">
      <w:pPr>
        <w:rPr>
          <w:b/>
          <w:lang w:val="en-GB"/>
        </w:rPr>
      </w:pPr>
      <w:r>
        <w:rPr>
          <w:b/>
          <w:lang w:val="en-GB"/>
        </w:rPr>
        <w:t>Copy of the approved change request</w:t>
      </w:r>
      <w:r w:rsidRPr="00451986">
        <w:rPr>
          <w:b/>
          <w:lang w:val="en-GB"/>
        </w:rPr>
        <w:t>:</w:t>
      </w:r>
    </w:p>
    <w:p w14:paraId="669950CE" w14:textId="77777777" w:rsidR="00C90E38" w:rsidRDefault="00C90E38" w:rsidP="008101DE">
      <w:pPr>
        <w:numPr>
          <w:ilvl w:val="0"/>
          <w:numId w:val="21"/>
        </w:numPr>
        <w:rPr>
          <w:rFonts w:eastAsia="Times New Roman"/>
          <w:b/>
        </w:rPr>
      </w:pPr>
      <w:r w:rsidRPr="00135FF4">
        <w:rPr>
          <w:rFonts w:eastAsia="Times New Roman"/>
          <w:b/>
        </w:rPr>
        <w:t>Related messages:</w:t>
      </w:r>
    </w:p>
    <w:p w14:paraId="22BDDD6F" w14:textId="77777777" w:rsidR="00C90E38" w:rsidRPr="00FA04D1" w:rsidRDefault="00C90E38" w:rsidP="00C90E38">
      <w:pPr>
        <w:rPr>
          <w:b/>
          <w:lang w:val="en-GB"/>
        </w:rPr>
      </w:pPr>
      <w:r w:rsidRPr="00FA04D1">
        <w:rPr>
          <w:szCs w:val="24"/>
          <w:lang w:val="en-GB"/>
        </w:rPr>
        <w:t>All message defintions that use the Bloomberg Identifier.</w:t>
      </w:r>
      <w:r w:rsidRPr="00FA04D1">
        <w:rPr>
          <w:szCs w:val="24"/>
          <w:lang w:val="en-GB"/>
        </w:rPr>
        <w:br/>
      </w:r>
      <w:r w:rsidRPr="00FA04D1">
        <w:rPr>
          <w:szCs w:val="24"/>
          <w:lang w:val="en-GB"/>
        </w:rPr>
        <w:br/>
        <w:t xml:space="preserve">The following messages </w:t>
      </w:r>
      <w:r>
        <w:rPr>
          <w:szCs w:val="24"/>
          <w:lang w:val="en-GB"/>
        </w:rPr>
        <w:t xml:space="preserve">from the Investment Fund Message set </w:t>
      </w:r>
      <w:r w:rsidRPr="00FA04D1">
        <w:rPr>
          <w:szCs w:val="24"/>
          <w:lang w:val="en-GB"/>
        </w:rPr>
        <w:t>are impacted.  They all use the Bloomberg Identifier.</w:t>
      </w:r>
    </w:p>
    <w:tbl>
      <w:tblPr>
        <w:tblW w:w="3980" w:type="dxa"/>
        <w:tblCellMar>
          <w:left w:w="0" w:type="dxa"/>
          <w:right w:w="0" w:type="dxa"/>
        </w:tblCellMar>
        <w:tblLook w:val="04A0" w:firstRow="1" w:lastRow="0" w:firstColumn="1" w:lastColumn="0" w:noHBand="0" w:noVBand="1"/>
      </w:tblPr>
      <w:tblGrid>
        <w:gridCol w:w="3980"/>
      </w:tblGrid>
      <w:tr w:rsidR="00C90E38" w14:paraId="2642696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8E4A2B2" w14:textId="77777777" w:rsidR="00C90E38" w:rsidRDefault="00C90E38" w:rsidP="00F86990">
            <w:pPr>
              <w:rPr>
                <w:rFonts w:ascii="Calibri" w:hAnsi="Calibri"/>
                <w:color w:val="000000"/>
                <w:sz w:val="22"/>
                <w:szCs w:val="22"/>
              </w:rPr>
            </w:pPr>
          </w:p>
        </w:tc>
      </w:tr>
      <w:tr w:rsidR="00C90E38" w14:paraId="07E5224D"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5CD31725"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Reference Data</w:t>
            </w:r>
          </w:p>
          <w:p w14:paraId="292BC826"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reda.001.001.04</w:t>
            </w:r>
          </w:p>
          <w:p w14:paraId="0FAA2E41" w14:textId="77777777" w:rsidR="00C90E38" w:rsidRPr="009F19E5" w:rsidRDefault="00C90E38" w:rsidP="00F86990">
            <w:pPr>
              <w:rPr>
                <w:rFonts w:ascii="Calibri" w:hAnsi="Calibri"/>
                <w:bCs/>
                <w:color w:val="000000"/>
                <w:sz w:val="22"/>
                <w:szCs w:val="22"/>
              </w:rPr>
            </w:pPr>
            <w:r w:rsidRPr="009F19E5">
              <w:rPr>
                <w:rFonts w:ascii="Calibri" w:hAnsi="Calibri"/>
                <w:bCs/>
                <w:color w:val="000000"/>
                <w:sz w:val="22"/>
                <w:szCs w:val="22"/>
              </w:rPr>
              <w:t>reda.002.001.04</w:t>
            </w:r>
          </w:p>
          <w:p w14:paraId="0EBD1BEE"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Management</w:t>
            </w:r>
          </w:p>
        </w:tc>
      </w:tr>
      <w:tr w:rsidR="00C90E38" w14:paraId="46F348D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C619738" w14:textId="77777777" w:rsidR="00C90E38" w:rsidRDefault="00C90E38" w:rsidP="00F86990">
            <w:pPr>
              <w:rPr>
                <w:rFonts w:ascii="Calibri" w:hAnsi="Calibri"/>
                <w:color w:val="000000"/>
                <w:sz w:val="22"/>
                <w:szCs w:val="22"/>
              </w:rPr>
            </w:pPr>
            <w:r>
              <w:rPr>
                <w:rFonts w:ascii="Calibri" w:hAnsi="Calibri"/>
                <w:color w:val="000000"/>
                <w:sz w:val="22"/>
                <w:szCs w:val="22"/>
              </w:rPr>
              <w:t>semt.002.001.02</w:t>
            </w:r>
          </w:p>
        </w:tc>
      </w:tr>
      <w:tr w:rsidR="00C90E38" w14:paraId="304DF81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E3E1F91" w14:textId="77777777" w:rsidR="00C90E38" w:rsidRDefault="00C90E38" w:rsidP="00F86990">
            <w:pPr>
              <w:rPr>
                <w:rFonts w:ascii="Calibri" w:hAnsi="Calibri"/>
                <w:color w:val="000000"/>
                <w:sz w:val="22"/>
                <w:szCs w:val="22"/>
              </w:rPr>
            </w:pPr>
            <w:r>
              <w:rPr>
                <w:rFonts w:ascii="Calibri" w:hAnsi="Calibri"/>
                <w:color w:val="000000"/>
                <w:sz w:val="22"/>
                <w:szCs w:val="22"/>
              </w:rPr>
              <w:t>semt.003.001.02</w:t>
            </w:r>
          </w:p>
        </w:tc>
      </w:tr>
      <w:tr w:rsidR="00C90E38" w14:paraId="7C36E5B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A341C85" w14:textId="77777777" w:rsidR="00C90E38" w:rsidRDefault="00C90E38" w:rsidP="00F86990">
            <w:pPr>
              <w:rPr>
                <w:rFonts w:ascii="Calibri" w:hAnsi="Calibri"/>
                <w:color w:val="000000"/>
                <w:sz w:val="22"/>
                <w:szCs w:val="22"/>
              </w:rPr>
            </w:pPr>
            <w:r>
              <w:rPr>
                <w:rFonts w:ascii="Calibri" w:hAnsi="Calibri"/>
                <w:color w:val="000000"/>
                <w:sz w:val="22"/>
                <w:szCs w:val="22"/>
              </w:rPr>
              <w:t>semt.004.001.02</w:t>
            </w:r>
          </w:p>
        </w:tc>
      </w:tr>
      <w:tr w:rsidR="00C90E38" w14:paraId="3DFDF37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116AD29" w14:textId="77777777" w:rsidR="00C90E38" w:rsidRDefault="00C90E38" w:rsidP="00F86990">
            <w:pPr>
              <w:rPr>
                <w:rFonts w:ascii="Calibri" w:hAnsi="Calibri"/>
                <w:color w:val="000000"/>
                <w:sz w:val="22"/>
                <w:szCs w:val="22"/>
              </w:rPr>
            </w:pPr>
            <w:r>
              <w:rPr>
                <w:rFonts w:ascii="Calibri" w:hAnsi="Calibri"/>
                <w:color w:val="000000"/>
                <w:sz w:val="22"/>
                <w:szCs w:val="22"/>
              </w:rPr>
              <w:t>semt.005.001.02</w:t>
            </w:r>
          </w:p>
        </w:tc>
      </w:tr>
      <w:tr w:rsidR="00C90E38" w14:paraId="6D71C70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5271A91E" w14:textId="77777777" w:rsidR="00C90E38" w:rsidRDefault="00C90E38" w:rsidP="00F86990">
            <w:pPr>
              <w:rPr>
                <w:rFonts w:ascii="Calibri" w:hAnsi="Calibri"/>
                <w:color w:val="000000"/>
                <w:sz w:val="22"/>
                <w:szCs w:val="22"/>
              </w:rPr>
            </w:pPr>
          </w:p>
        </w:tc>
      </w:tr>
      <w:tr w:rsidR="00C90E38" w14:paraId="685559D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0ED3D4C" w14:textId="77777777" w:rsidR="00C90E38" w:rsidRDefault="00C90E38" w:rsidP="00F86990">
            <w:pPr>
              <w:jc w:val="center"/>
              <w:rPr>
                <w:rFonts w:ascii="Calibri" w:hAnsi="Calibri"/>
                <w:b/>
                <w:bCs/>
                <w:color w:val="000000"/>
                <w:sz w:val="22"/>
                <w:szCs w:val="22"/>
              </w:rPr>
            </w:pPr>
            <w:r>
              <w:rPr>
                <w:rFonts w:ascii="Calibri" w:hAnsi="Calibri"/>
                <w:b/>
                <w:bCs/>
                <w:color w:val="000000"/>
                <w:sz w:val="22"/>
                <w:szCs w:val="22"/>
              </w:rPr>
              <w:t>Securities Trade</w:t>
            </w:r>
          </w:p>
        </w:tc>
      </w:tr>
      <w:tr w:rsidR="00C90E38" w14:paraId="1E1C668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D65312D" w14:textId="77777777" w:rsidR="00C90E38" w:rsidRDefault="00C90E38" w:rsidP="00F86990">
            <w:pPr>
              <w:rPr>
                <w:rFonts w:ascii="Calibri" w:hAnsi="Calibri"/>
                <w:color w:val="000000"/>
                <w:sz w:val="22"/>
                <w:szCs w:val="22"/>
              </w:rPr>
            </w:pPr>
            <w:r>
              <w:rPr>
                <w:rFonts w:ascii="Calibri" w:hAnsi="Calibri"/>
                <w:color w:val="000000"/>
                <w:sz w:val="22"/>
                <w:szCs w:val="22"/>
              </w:rPr>
              <w:t>setr.001.001.03</w:t>
            </w:r>
          </w:p>
        </w:tc>
      </w:tr>
      <w:tr w:rsidR="00C90E38" w14:paraId="2097E198"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29671C8" w14:textId="77777777" w:rsidR="00C90E38" w:rsidRDefault="00C90E38" w:rsidP="00F86990">
            <w:pPr>
              <w:rPr>
                <w:rFonts w:ascii="Calibri" w:hAnsi="Calibri"/>
                <w:color w:val="000000"/>
                <w:sz w:val="22"/>
                <w:szCs w:val="22"/>
              </w:rPr>
            </w:pPr>
            <w:r>
              <w:rPr>
                <w:rFonts w:ascii="Calibri" w:hAnsi="Calibri"/>
                <w:color w:val="000000"/>
                <w:sz w:val="22"/>
                <w:szCs w:val="22"/>
              </w:rPr>
              <w:t>setr.002.001.03</w:t>
            </w:r>
          </w:p>
        </w:tc>
      </w:tr>
      <w:tr w:rsidR="00C90E38" w14:paraId="57885F8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DB6592F" w14:textId="77777777" w:rsidR="00C90E38" w:rsidRDefault="00C90E38" w:rsidP="00F86990">
            <w:pPr>
              <w:rPr>
                <w:rFonts w:ascii="Calibri" w:hAnsi="Calibri"/>
                <w:color w:val="000000"/>
                <w:sz w:val="22"/>
                <w:szCs w:val="22"/>
              </w:rPr>
            </w:pPr>
            <w:r>
              <w:rPr>
                <w:rFonts w:ascii="Calibri" w:hAnsi="Calibri"/>
                <w:color w:val="000000"/>
                <w:sz w:val="22"/>
                <w:szCs w:val="22"/>
              </w:rPr>
              <w:t>setr.003.001.03</w:t>
            </w:r>
          </w:p>
        </w:tc>
      </w:tr>
      <w:tr w:rsidR="00C90E38" w14:paraId="28384C9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5C596D6" w14:textId="77777777" w:rsidR="00C90E38" w:rsidRDefault="00C90E38" w:rsidP="00F86990">
            <w:pPr>
              <w:rPr>
                <w:rFonts w:ascii="Calibri" w:hAnsi="Calibri"/>
                <w:color w:val="000000"/>
                <w:sz w:val="22"/>
                <w:szCs w:val="22"/>
              </w:rPr>
            </w:pPr>
            <w:r>
              <w:rPr>
                <w:rFonts w:ascii="Calibri" w:hAnsi="Calibri"/>
                <w:color w:val="000000"/>
                <w:sz w:val="22"/>
                <w:szCs w:val="22"/>
              </w:rPr>
              <w:t>setr.004.001.03</w:t>
            </w:r>
          </w:p>
        </w:tc>
      </w:tr>
      <w:tr w:rsidR="00C90E38" w14:paraId="0ACB602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2DEDCDA" w14:textId="77777777" w:rsidR="00C90E38" w:rsidRDefault="00C90E38" w:rsidP="00F86990">
            <w:pPr>
              <w:rPr>
                <w:rFonts w:ascii="Calibri" w:hAnsi="Calibri"/>
                <w:color w:val="000000"/>
                <w:sz w:val="22"/>
                <w:szCs w:val="22"/>
              </w:rPr>
            </w:pPr>
            <w:r>
              <w:rPr>
                <w:rFonts w:ascii="Calibri" w:hAnsi="Calibri"/>
                <w:color w:val="000000"/>
                <w:sz w:val="22"/>
                <w:szCs w:val="22"/>
              </w:rPr>
              <w:t>setr.005.001.03</w:t>
            </w:r>
          </w:p>
        </w:tc>
      </w:tr>
      <w:tr w:rsidR="00C90E38" w14:paraId="18D7E08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735750A" w14:textId="77777777" w:rsidR="00C90E38" w:rsidRDefault="00C90E38" w:rsidP="00F86990">
            <w:pPr>
              <w:rPr>
                <w:rFonts w:ascii="Calibri" w:hAnsi="Calibri"/>
                <w:color w:val="000000"/>
                <w:sz w:val="22"/>
                <w:szCs w:val="22"/>
              </w:rPr>
            </w:pPr>
            <w:r>
              <w:rPr>
                <w:rFonts w:ascii="Calibri" w:hAnsi="Calibri"/>
                <w:color w:val="000000"/>
                <w:sz w:val="22"/>
                <w:szCs w:val="22"/>
              </w:rPr>
              <w:t>setr.006.001.03</w:t>
            </w:r>
          </w:p>
        </w:tc>
      </w:tr>
      <w:tr w:rsidR="00C90E38" w14:paraId="7528EC05"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CCDFB28" w14:textId="77777777" w:rsidR="00C90E38" w:rsidRDefault="00C90E38" w:rsidP="00F86990">
            <w:pPr>
              <w:rPr>
                <w:rFonts w:ascii="Calibri" w:hAnsi="Calibri"/>
                <w:color w:val="000000"/>
                <w:sz w:val="22"/>
                <w:szCs w:val="22"/>
              </w:rPr>
            </w:pPr>
            <w:r>
              <w:rPr>
                <w:rFonts w:ascii="Calibri" w:hAnsi="Calibri"/>
                <w:color w:val="000000"/>
                <w:sz w:val="22"/>
                <w:szCs w:val="22"/>
              </w:rPr>
              <w:t>setr.007.001.03</w:t>
            </w:r>
          </w:p>
        </w:tc>
      </w:tr>
      <w:tr w:rsidR="00C90E38" w14:paraId="3DF87F7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DF36863" w14:textId="77777777" w:rsidR="00C90E38" w:rsidRDefault="00C90E38" w:rsidP="00F86990">
            <w:pPr>
              <w:rPr>
                <w:rFonts w:ascii="Calibri" w:hAnsi="Calibri"/>
                <w:color w:val="000000"/>
                <w:sz w:val="22"/>
                <w:szCs w:val="22"/>
              </w:rPr>
            </w:pPr>
            <w:r>
              <w:rPr>
                <w:rFonts w:ascii="Calibri" w:hAnsi="Calibri"/>
                <w:color w:val="000000"/>
                <w:sz w:val="22"/>
                <w:szCs w:val="22"/>
              </w:rPr>
              <w:t>setr.008.001.03</w:t>
            </w:r>
          </w:p>
        </w:tc>
      </w:tr>
      <w:tr w:rsidR="00C90E38" w14:paraId="471DE47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013E1E52" w14:textId="77777777" w:rsidR="00C90E38" w:rsidRDefault="00C90E38" w:rsidP="00F86990">
            <w:pPr>
              <w:rPr>
                <w:rFonts w:ascii="Calibri" w:hAnsi="Calibri"/>
                <w:color w:val="000000"/>
                <w:sz w:val="22"/>
                <w:szCs w:val="22"/>
              </w:rPr>
            </w:pPr>
            <w:r>
              <w:rPr>
                <w:rFonts w:ascii="Calibri" w:hAnsi="Calibri"/>
                <w:color w:val="000000"/>
                <w:sz w:val="22"/>
                <w:szCs w:val="22"/>
              </w:rPr>
              <w:t>setr.009.001.03</w:t>
            </w:r>
          </w:p>
        </w:tc>
      </w:tr>
      <w:tr w:rsidR="00C90E38" w14:paraId="0537DAF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0D2774E" w14:textId="77777777" w:rsidR="00C90E38" w:rsidRDefault="00C90E38" w:rsidP="00F86990">
            <w:pPr>
              <w:rPr>
                <w:rFonts w:ascii="Calibri" w:hAnsi="Calibri"/>
                <w:color w:val="000000"/>
                <w:sz w:val="22"/>
                <w:szCs w:val="22"/>
              </w:rPr>
            </w:pPr>
            <w:r>
              <w:rPr>
                <w:rFonts w:ascii="Calibri" w:hAnsi="Calibri"/>
                <w:color w:val="000000"/>
                <w:sz w:val="22"/>
                <w:szCs w:val="22"/>
              </w:rPr>
              <w:t>setr.010.001.03</w:t>
            </w:r>
          </w:p>
        </w:tc>
      </w:tr>
      <w:tr w:rsidR="00C90E38" w14:paraId="72CDF46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AD89B63" w14:textId="77777777" w:rsidR="00C90E38" w:rsidRDefault="00C90E38" w:rsidP="00F86990">
            <w:pPr>
              <w:rPr>
                <w:rFonts w:ascii="Calibri" w:hAnsi="Calibri"/>
                <w:color w:val="000000"/>
                <w:sz w:val="22"/>
                <w:szCs w:val="22"/>
              </w:rPr>
            </w:pPr>
            <w:r>
              <w:rPr>
                <w:rFonts w:ascii="Calibri" w:hAnsi="Calibri"/>
                <w:color w:val="000000"/>
                <w:sz w:val="22"/>
                <w:szCs w:val="22"/>
              </w:rPr>
              <w:t>setr.011.001.03</w:t>
            </w:r>
          </w:p>
        </w:tc>
      </w:tr>
      <w:tr w:rsidR="00C90E38" w14:paraId="502633E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225687B" w14:textId="77777777" w:rsidR="00C90E38" w:rsidRDefault="00C90E38" w:rsidP="00F86990">
            <w:pPr>
              <w:rPr>
                <w:rFonts w:ascii="Calibri" w:hAnsi="Calibri"/>
                <w:color w:val="000000"/>
                <w:sz w:val="22"/>
                <w:szCs w:val="22"/>
              </w:rPr>
            </w:pPr>
            <w:r>
              <w:rPr>
                <w:rFonts w:ascii="Calibri" w:hAnsi="Calibri"/>
                <w:color w:val="000000"/>
                <w:sz w:val="22"/>
                <w:szCs w:val="22"/>
              </w:rPr>
              <w:t>setr.012.001.03</w:t>
            </w:r>
          </w:p>
        </w:tc>
      </w:tr>
      <w:tr w:rsidR="00C90E38" w14:paraId="21B7B07B"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4A1794F" w14:textId="77777777" w:rsidR="00C90E38" w:rsidRDefault="00C90E38" w:rsidP="00F86990">
            <w:pPr>
              <w:rPr>
                <w:rFonts w:ascii="Calibri" w:hAnsi="Calibri"/>
                <w:color w:val="000000"/>
                <w:sz w:val="22"/>
                <w:szCs w:val="22"/>
              </w:rPr>
            </w:pPr>
            <w:r>
              <w:rPr>
                <w:rFonts w:ascii="Calibri" w:hAnsi="Calibri"/>
                <w:color w:val="000000"/>
                <w:sz w:val="22"/>
                <w:szCs w:val="22"/>
              </w:rPr>
              <w:t>setr.013.001.03</w:t>
            </w:r>
          </w:p>
        </w:tc>
      </w:tr>
      <w:tr w:rsidR="00C90E38" w14:paraId="7C5ACC4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EFA1DED" w14:textId="77777777" w:rsidR="00C90E38" w:rsidRDefault="00C90E38" w:rsidP="00F86990">
            <w:pPr>
              <w:rPr>
                <w:rFonts w:ascii="Calibri" w:hAnsi="Calibri"/>
                <w:color w:val="000000"/>
                <w:sz w:val="22"/>
                <w:szCs w:val="22"/>
              </w:rPr>
            </w:pPr>
            <w:r>
              <w:rPr>
                <w:rFonts w:ascii="Calibri" w:hAnsi="Calibri"/>
                <w:color w:val="000000"/>
                <w:sz w:val="22"/>
                <w:szCs w:val="22"/>
              </w:rPr>
              <w:t>setr.014.001.03</w:t>
            </w:r>
          </w:p>
        </w:tc>
      </w:tr>
      <w:tr w:rsidR="00C90E38" w14:paraId="38D7CE63"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25B04E6" w14:textId="77777777" w:rsidR="00C90E38" w:rsidRDefault="00C90E38" w:rsidP="00F86990">
            <w:pPr>
              <w:rPr>
                <w:rFonts w:ascii="Calibri" w:hAnsi="Calibri"/>
                <w:color w:val="000000"/>
                <w:sz w:val="22"/>
                <w:szCs w:val="22"/>
              </w:rPr>
            </w:pPr>
            <w:r>
              <w:rPr>
                <w:rFonts w:ascii="Calibri" w:hAnsi="Calibri"/>
                <w:color w:val="000000"/>
                <w:sz w:val="22"/>
                <w:szCs w:val="22"/>
              </w:rPr>
              <w:t>setr.015.001.03</w:t>
            </w:r>
          </w:p>
        </w:tc>
      </w:tr>
      <w:tr w:rsidR="00C90E38" w14:paraId="3456BD0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4A1575D8" w14:textId="77777777" w:rsidR="00C90E38" w:rsidRDefault="00C90E38" w:rsidP="00F86990">
            <w:pPr>
              <w:rPr>
                <w:rFonts w:ascii="Calibri" w:hAnsi="Calibri"/>
                <w:color w:val="000000"/>
                <w:sz w:val="22"/>
                <w:szCs w:val="22"/>
              </w:rPr>
            </w:pPr>
            <w:r>
              <w:rPr>
                <w:rFonts w:ascii="Calibri" w:hAnsi="Calibri"/>
                <w:color w:val="000000"/>
                <w:sz w:val="22"/>
                <w:szCs w:val="22"/>
              </w:rPr>
              <w:t>setr.016.001.03</w:t>
            </w:r>
          </w:p>
        </w:tc>
      </w:tr>
      <w:tr w:rsidR="00C90E38" w14:paraId="4B6D0D6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7E9F96E7" w14:textId="77777777" w:rsidR="00C90E38" w:rsidRDefault="00C90E38" w:rsidP="00F86990">
            <w:pPr>
              <w:rPr>
                <w:rFonts w:ascii="Calibri" w:hAnsi="Calibri"/>
                <w:color w:val="000000"/>
                <w:sz w:val="22"/>
                <w:szCs w:val="22"/>
              </w:rPr>
            </w:pPr>
            <w:r>
              <w:rPr>
                <w:rFonts w:ascii="Calibri" w:hAnsi="Calibri"/>
                <w:color w:val="000000"/>
                <w:sz w:val="22"/>
                <w:szCs w:val="22"/>
              </w:rPr>
              <w:t>setr.017.001.03</w:t>
            </w:r>
          </w:p>
        </w:tc>
      </w:tr>
      <w:tr w:rsidR="00C90E38" w14:paraId="447D5184"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1A93C5C" w14:textId="77777777" w:rsidR="00C90E38" w:rsidRDefault="00C90E38" w:rsidP="00F86990">
            <w:pPr>
              <w:rPr>
                <w:rFonts w:ascii="Calibri" w:hAnsi="Calibri"/>
                <w:color w:val="000000"/>
                <w:sz w:val="22"/>
                <w:szCs w:val="22"/>
              </w:rPr>
            </w:pPr>
            <w:r>
              <w:rPr>
                <w:rFonts w:ascii="Calibri" w:hAnsi="Calibri"/>
                <w:color w:val="000000"/>
                <w:sz w:val="22"/>
                <w:szCs w:val="22"/>
              </w:rPr>
              <w:t>setr.018.001.03</w:t>
            </w:r>
          </w:p>
        </w:tc>
      </w:tr>
      <w:tr w:rsidR="00C90E38" w14:paraId="064028E4"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6AD025B" w14:textId="77777777" w:rsidR="00C90E38" w:rsidRDefault="00C90E38" w:rsidP="00F86990">
            <w:pPr>
              <w:rPr>
                <w:rFonts w:ascii="Calibri" w:hAnsi="Calibri"/>
                <w:color w:val="000000"/>
                <w:sz w:val="22"/>
                <w:szCs w:val="22"/>
              </w:rPr>
            </w:pPr>
            <w:r>
              <w:rPr>
                <w:rFonts w:ascii="Calibri" w:hAnsi="Calibri"/>
                <w:color w:val="000000"/>
                <w:sz w:val="22"/>
                <w:szCs w:val="22"/>
              </w:rPr>
              <w:t>setr.047.001.01</w:t>
            </w:r>
          </w:p>
        </w:tc>
      </w:tr>
      <w:tr w:rsidR="00C90E38" w14:paraId="0CF21BE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66D5F69" w14:textId="77777777" w:rsidR="00C90E38" w:rsidRDefault="00C90E38" w:rsidP="00F86990">
            <w:pPr>
              <w:rPr>
                <w:rFonts w:ascii="Calibri" w:hAnsi="Calibri"/>
                <w:color w:val="000000"/>
                <w:sz w:val="22"/>
                <w:szCs w:val="22"/>
              </w:rPr>
            </w:pPr>
            <w:r>
              <w:rPr>
                <w:rFonts w:ascii="Calibri" w:hAnsi="Calibri"/>
                <w:color w:val="000000"/>
                <w:sz w:val="22"/>
                <w:szCs w:val="22"/>
              </w:rPr>
              <w:t>setr.048.001.01</w:t>
            </w:r>
          </w:p>
        </w:tc>
      </w:tr>
      <w:tr w:rsidR="00C90E38" w14:paraId="191A5879"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3F25682D" w14:textId="77777777" w:rsidR="00C90E38" w:rsidRDefault="00C90E38" w:rsidP="00F86990">
            <w:pPr>
              <w:rPr>
                <w:rFonts w:ascii="Calibri" w:hAnsi="Calibri"/>
                <w:color w:val="000000"/>
                <w:sz w:val="22"/>
                <w:szCs w:val="22"/>
              </w:rPr>
            </w:pPr>
            <w:r>
              <w:rPr>
                <w:rFonts w:ascii="Calibri" w:hAnsi="Calibri"/>
                <w:color w:val="000000"/>
                <w:sz w:val="22"/>
                <w:szCs w:val="22"/>
              </w:rPr>
              <w:t>setr.049.001.01</w:t>
            </w:r>
          </w:p>
        </w:tc>
      </w:tr>
      <w:tr w:rsidR="00C90E38" w14:paraId="5A08E7D2"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2C0D06F" w14:textId="77777777" w:rsidR="00C90E38" w:rsidRDefault="00C90E38" w:rsidP="00F86990">
            <w:pPr>
              <w:rPr>
                <w:rFonts w:ascii="Calibri" w:hAnsi="Calibri"/>
                <w:color w:val="000000"/>
                <w:sz w:val="22"/>
                <w:szCs w:val="22"/>
              </w:rPr>
            </w:pPr>
            <w:r>
              <w:rPr>
                <w:rFonts w:ascii="Calibri" w:hAnsi="Calibri"/>
                <w:color w:val="000000"/>
                <w:sz w:val="22"/>
                <w:szCs w:val="22"/>
              </w:rPr>
              <w:t>setr.050.001.01</w:t>
            </w:r>
          </w:p>
        </w:tc>
      </w:tr>
      <w:tr w:rsidR="00C90E38" w14:paraId="2ED97EE1"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2B257A8" w14:textId="77777777" w:rsidR="00C90E38" w:rsidRDefault="00C90E38" w:rsidP="00F86990">
            <w:pPr>
              <w:rPr>
                <w:rFonts w:ascii="Calibri" w:hAnsi="Calibri"/>
                <w:color w:val="000000"/>
                <w:sz w:val="22"/>
                <w:szCs w:val="22"/>
              </w:rPr>
            </w:pPr>
            <w:r>
              <w:rPr>
                <w:rFonts w:ascii="Calibri" w:hAnsi="Calibri"/>
                <w:color w:val="000000"/>
                <w:sz w:val="22"/>
                <w:szCs w:val="22"/>
              </w:rPr>
              <w:t>setr.051.001.01</w:t>
            </w:r>
          </w:p>
        </w:tc>
      </w:tr>
      <w:tr w:rsidR="00C90E38" w14:paraId="41241D06"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8E55614" w14:textId="77777777" w:rsidR="00C90E38" w:rsidRDefault="00C90E38" w:rsidP="00F86990">
            <w:pPr>
              <w:rPr>
                <w:rFonts w:ascii="Calibri" w:hAnsi="Calibri"/>
                <w:color w:val="000000"/>
                <w:sz w:val="22"/>
                <w:szCs w:val="22"/>
              </w:rPr>
            </w:pPr>
            <w:r>
              <w:rPr>
                <w:rFonts w:ascii="Calibri" w:hAnsi="Calibri"/>
                <w:color w:val="000000"/>
                <w:sz w:val="22"/>
                <w:szCs w:val="22"/>
              </w:rPr>
              <w:t>setr.052.001.01</w:t>
            </w:r>
          </w:p>
        </w:tc>
      </w:tr>
      <w:tr w:rsidR="00C90E38" w14:paraId="6C194D6F"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17A4E44" w14:textId="77777777" w:rsidR="00C90E38" w:rsidRDefault="00C90E38" w:rsidP="00F86990">
            <w:pPr>
              <w:rPr>
                <w:rFonts w:ascii="Calibri" w:hAnsi="Calibri"/>
                <w:color w:val="000000"/>
                <w:sz w:val="22"/>
                <w:szCs w:val="22"/>
              </w:rPr>
            </w:pPr>
            <w:r>
              <w:rPr>
                <w:rFonts w:ascii="Calibri" w:hAnsi="Calibri"/>
                <w:color w:val="000000"/>
                <w:sz w:val="22"/>
                <w:szCs w:val="22"/>
              </w:rPr>
              <w:t>setr.053.001.01</w:t>
            </w:r>
          </w:p>
        </w:tc>
      </w:tr>
      <w:tr w:rsidR="00C90E38" w14:paraId="58997EF7"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21BC8726" w14:textId="77777777" w:rsidR="00C90E38" w:rsidRDefault="00C90E38" w:rsidP="00F86990">
            <w:pPr>
              <w:rPr>
                <w:rFonts w:ascii="Calibri" w:hAnsi="Calibri"/>
                <w:color w:val="000000"/>
                <w:sz w:val="22"/>
                <w:szCs w:val="22"/>
              </w:rPr>
            </w:pPr>
            <w:r>
              <w:rPr>
                <w:rFonts w:ascii="Calibri" w:hAnsi="Calibri"/>
                <w:color w:val="000000"/>
                <w:sz w:val="22"/>
                <w:szCs w:val="22"/>
              </w:rPr>
              <w:t>setr.054.001.01</w:t>
            </w:r>
          </w:p>
        </w:tc>
      </w:tr>
      <w:tr w:rsidR="00C90E38" w14:paraId="49D3EFFA"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3A8B27C" w14:textId="77777777" w:rsidR="00C90E38" w:rsidRDefault="00C90E38" w:rsidP="00F86990">
            <w:pPr>
              <w:rPr>
                <w:rFonts w:ascii="Calibri" w:hAnsi="Calibri"/>
                <w:color w:val="000000"/>
                <w:sz w:val="22"/>
                <w:szCs w:val="22"/>
              </w:rPr>
            </w:pPr>
            <w:r>
              <w:rPr>
                <w:rFonts w:ascii="Calibri" w:hAnsi="Calibri"/>
                <w:color w:val="000000"/>
                <w:sz w:val="22"/>
                <w:szCs w:val="22"/>
              </w:rPr>
              <w:t>setr.055.001.01</w:t>
            </w:r>
          </w:p>
        </w:tc>
      </w:tr>
      <w:tr w:rsidR="00C90E38" w14:paraId="31EAD5CE"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62AA14BF" w14:textId="77777777" w:rsidR="00C90E38" w:rsidRDefault="00C90E38" w:rsidP="00F86990">
            <w:pPr>
              <w:rPr>
                <w:rFonts w:ascii="Calibri" w:hAnsi="Calibri"/>
                <w:color w:val="000000"/>
                <w:sz w:val="22"/>
                <w:szCs w:val="22"/>
              </w:rPr>
            </w:pPr>
            <w:r>
              <w:rPr>
                <w:rFonts w:ascii="Calibri" w:hAnsi="Calibri"/>
                <w:color w:val="000000"/>
                <w:sz w:val="22"/>
                <w:szCs w:val="22"/>
              </w:rPr>
              <w:t>setr.056.001.01</w:t>
            </w:r>
          </w:p>
        </w:tc>
      </w:tr>
      <w:tr w:rsidR="00C90E38" w14:paraId="6F549D8C" w14:textId="77777777" w:rsidTr="00F86990">
        <w:trPr>
          <w:trHeight w:val="300"/>
        </w:trPr>
        <w:tc>
          <w:tcPr>
            <w:tcW w:w="0" w:type="auto"/>
            <w:tcBorders>
              <w:top w:val="nil"/>
              <w:left w:val="nil"/>
              <w:bottom w:val="nil"/>
              <w:right w:val="nil"/>
            </w:tcBorders>
            <w:noWrap/>
            <w:tcMar>
              <w:top w:w="15" w:type="dxa"/>
              <w:left w:w="15" w:type="dxa"/>
              <w:bottom w:w="0" w:type="dxa"/>
              <w:right w:w="15" w:type="dxa"/>
            </w:tcMar>
            <w:vAlign w:val="bottom"/>
            <w:hideMark/>
          </w:tcPr>
          <w:p w14:paraId="19190153" w14:textId="77777777" w:rsidR="00C90E38" w:rsidRDefault="00C90E38" w:rsidP="00F86990">
            <w:pPr>
              <w:rPr>
                <w:rFonts w:ascii="Calibri" w:hAnsi="Calibri"/>
                <w:color w:val="000000"/>
                <w:sz w:val="22"/>
                <w:szCs w:val="22"/>
              </w:rPr>
            </w:pPr>
            <w:r>
              <w:rPr>
                <w:rFonts w:ascii="Calibri" w:hAnsi="Calibri"/>
                <w:color w:val="000000"/>
                <w:sz w:val="22"/>
                <w:szCs w:val="22"/>
              </w:rPr>
              <w:t>setr.057.001.01</w:t>
            </w:r>
          </w:p>
        </w:tc>
      </w:tr>
      <w:tr w:rsidR="00C90E38" w14:paraId="056F1215" w14:textId="77777777" w:rsidTr="00F86990">
        <w:trPr>
          <w:trHeight w:val="315"/>
        </w:trPr>
        <w:tc>
          <w:tcPr>
            <w:tcW w:w="0" w:type="auto"/>
            <w:tcBorders>
              <w:top w:val="nil"/>
              <w:left w:val="nil"/>
              <w:bottom w:val="nil"/>
              <w:right w:val="nil"/>
            </w:tcBorders>
            <w:noWrap/>
            <w:tcMar>
              <w:top w:w="15" w:type="dxa"/>
              <w:left w:w="15" w:type="dxa"/>
              <w:bottom w:w="0" w:type="dxa"/>
              <w:right w:w="15" w:type="dxa"/>
            </w:tcMar>
            <w:vAlign w:val="bottom"/>
            <w:hideMark/>
          </w:tcPr>
          <w:p w14:paraId="1C2D003E" w14:textId="77777777" w:rsidR="00C90E38" w:rsidRDefault="00C90E38" w:rsidP="00F86990">
            <w:pPr>
              <w:rPr>
                <w:rFonts w:ascii="Calibri" w:hAnsi="Calibri"/>
                <w:color w:val="000000"/>
                <w:sz w:val="22"/>
                <w:szCs w:val="22"/>
              </w:rPr>
            </w:pPr>
            <w:r>
              <w:rPr>
                <w:rFonts w:ascii="Calibri" w:hAnsi="Calibri"/>
                <w:color w:val="000000"/>
                <w:sz w:val="22"/>
                <w:szCs w:val="22"/>
              </w:rPr>
              <w:t>setr.058.001.01</w:t>
            </w:r>
          </w:p>
        </w:tc>
      </w:tr>
    </w:tbl>
    <w:p w14:paraId="11157504" w14:textId="77777777" w:rsidR="00C90E38" w:rsidRPr="00D123C1" w:rsidRDefault="00C90E38" w:rsidP="00C90E38">
      <w:pPr>
        <w:rPr>
          <w:szCs w:val="24"/>
          <w:lang w:val="en-GB"/>
        </w:rPr>
      </w:pPr>
    </w:p>
    <w:p w14:paraId="7F36D591" w14:textId="77777777" w:rsidR="00C90E38" w:rsidRPr="00135FF4" w:rsidRDefault="00C90E38" w:rsidP="00C90E38">
      <w:pPr>
        <w:rPr>
          <w:rFonts w:eastAsia="Times New Roman"/>
          <w:b/>
        </w:rPr>
      </w:pPr>
    </w:p>
    <w:p w14:paraId="75AC27F0" w14:textId="77777777" w:rsidR="00C90E38" w:rsidRPr="00135FF4" w:rsidRDefault="00C90E38" w:rsidP="008101DE">
      <w:pPr>
        <w:numPr>
          <w:ilvl w:val="0"/>
          <w:numId w:val="21"/>
        </w:numPr>
        <w:rPr>
          <w:rFonts w:eastAsia="Times New Roman"/>
        </w:rPr>
      </w:pPr>
      <w:r w:rsidRPr="00135FF4">
        <w:rPr>
          <w:rFonts w:eastAsia="Times New Roman"/>
          <w:b/>
        </w:rPr>
        <w:t>Description of the change request:</w:t>
      </w:r>
    </w:p>
    <w:p w14:paraId="68852396" w14:textId="77777777" w:rsidR="00C90E38" w:rsidRPr="00237F93" w:rsidRDefault="00C90E38" w:rsidP="008101DE">
      <w:pPr>
        <w:numPr>
          <w:ilvl w:val="0"/>
          <w:numId w:val="22"/>
        </w:numPr>
        <w:rPr>
          <w:color w:val="0070C0"/>
          <w:lang w:val="en-GB"/>
        </w:rPr>
      </w:pPr>
      <w:r w:rsidRPr="00237F93">
        <w:rPr>
          <w:lang w:val="en-GB"/>
        </w:rPr>
        <w:t xml:space="preserve">Add pattern to the datatype BloombergIdentifier  </w:t>
      </w:r>
      <w:r w:rsidRPr="00237F93">
        <w:rPr>
          <w:lang w:val="en-GB"/>
        </w:rPr>
        <w:br/>
      </w:r>
      <w:r w:rsidRPr="00237F93">
        <w:rPr>
          <w:color w:val="0070C0"/>
        </w:rPr>
        <w:t>((?!KY|VG|BM|GG|GB|GH|KR|MK|PL|BS)[BCDFGHJKLMNPQRSTVWXYZ]{2}G[BCDFGHJKLMNPQRSTVWXYZ\d]{8}\d)</w:t>
      </w:r>
    </w:p>
    <w:p w14:paraId="56B32601" w14:textId="77777777" w:rsidR="00C90E38" w:rsidRPr="00237F93" w:rsidRDefault="00C90E38" w:rsidP="008101DE">
      <w:pPr>
        <w:numPr>
          <w:ilvl w:val="0"/>
          <w:numId w:val="22"/>
        </w:numPr>
        <w:rPr>
          <w:color w:val="0070C0"/>
          <w:lang w:val="en-GB"/>
        </w:rPr>
      </w:pPr>
      <w:r>
        <w:t xml:space="preserve">Replace the minLength and maxLength facets for the BloombergIdentifier with </w:t>
      </w:r>
      <w:r w:rsidRPr="00237F93">
        <w:rPr>
          <w:color w:val="0070C0"/>
        </w:rPr>
        <w:t>length=12</w:t>
      </w:r>
      <w:r>
        <w:t xml:space="preserve"> as the BloombergIdentifier will always be 12 characters in length.</w:t>
      </w:r>
    </w:p>
    <w:p w14:paraId="31C5DF83" w14:textId="77777777" w:rsidR="00C90E38" w:rsidRPr="00C90E38" w:rsidRDefault="00C90E38" w:rsidP="00C90E38">
      <w:pPr>
        <w:rPr>
          <w:rFonts w:eastAsia="Times New Roman"/>
          <w:szCs w:val="24"/>
          <w:lang w:val="en-GB"/>
        </w:rPr>
      </w:pPr>
    </w:p>
    <w:p w14:paraId="0F1C74B1" w14:textId="77777777" w:rsidR="00C90E38" w:rsidRPr="00135FF4" w:rsidRDefault="00C90E38" w:rsidP="008101DE">
      <w:pPr>
        <w:numPr>
          <w:ilvl w:val="0"/>
          <w:numId w:val="21"/>
        </w:numPr>
        <w:rPr>
          <w:rFonts w:eastAsia="Times New Roman"/>
          <w:b/>
          <w:szCs w:val="24"/>
        </w:rPr>
      </w:pPr>
      <w:r w:rsidRPr="00135FF4">
        <w:rPr>
          <w:rFonts w:eastAsia="Times New Roman"/>
          <w:b/>
          <w:szCs w:val="24"/>
        </w:rPr>
        <w:t>Purpose of the change:</w:t>
      </w:r>
    </w:p>
    <w:p w14:paraId="51B56472" w14:textId="77777777" w:rsidR="00C90E38" w:rsidRDefault="00C90E38" w:rsidP="00C90E38">
      <w:r>
        <w:rPr>
          <w:lang w:val="en-GB"/>
        </w:rPr>
        <w:t>The proposed changes are intended to provide more accurate and complete metadata pertaining to the BloombergIdentifier.</w:t>
      </w:r>
      <w:r>
        <w:t xml:space="preserve">   </w:t>
      </w:r>
    </w:p>
    <w:p w14:paraId="36DB4175" w14:textId="77777777" w:rsidR="00C90E38" w:rsidRDefault="00C90E38" w:rsidP="00C90E38">
      <w:pPr>
        <w:rPr>
          <w:rFonts w:eastAsia="Times New Roman"/>
        </w:rPr>
      </w:pPr>
    </w:p>
    <w:p w14:paraId="146AE964" w14:textId="77777777" w:rsidR="00742217" w:rsidRDefault="00742217" w:rsidP="008101DE">
      <w:pPr>
        <w:numPr>
          <w:ilvl w:val="0"/>
          <w:numId w:val="21"/>
        </w:numPr>
        <w:rPr>
          <w:b/>
          <w:szCs w:val="24"/>
          <w:lang w:val="en-GB"/>
        </w:rPr>
      </w:pPr>
      <w:r>
        <w:rPr>
          <w:b/>
          <w:szCs w:val="24"/>
          <w:lang w:val="en-GB"/>
        </w:rPr>
        <w:t>Urgency of the request:</w:t>
      </w:r>
    </w:p>
    <w:p w14:paraId="64886A88" w14:textId="77777777" w:rsidR="00742217" w:rsidRPr="00F92525" w:rsidRDefault="00742217" w:rsidP="00742217">
      <w:pPr>
        <w:rPr>
          <w:szCs w:val="24"/>
          <w:lang w:val="en-GB"/>
        </w:rPr>
      </w:pPr>
      <w:r>
        <w:rPr>
          <w:szCs w:val="24"/>
          <w:lang w:val="en-GB"/>
        </w:rPr>
        <w:t>To be included in the following yearly maintenance cycle.</w:t>
      </w:r>
      <w:r w:rsidRPr="0085530C">
        <w:rPr>
          <w:i/>
          <w:szCs w:val="24"/>
          <w:lang w:val="en-GB"/>
        </w:rPr>
        <w:t xml:space="preserve">  </w:t>
      </w:r>
    </w:p>
    <w:p w14:paraId="606BCF00" w14:textId="77777777" w:rsidR="00742217" w:rsidRDefault="00742217" w:rsidP="008101DE">
      <w:pPr>
        <w:numPr>
          <w:ilvl w:val="0"/>
          <w:numId w:val="21"/>
        </w:numPr>
        <w:rPr>
          <w:szCs w:val="24"/>
          <w:lang w:val="en-GB"/>
        </w:rPr>
      </w:pPr>
      <w:r>
        <w:rPr>
          <w:b/>
          <w:szCs w:val="24"/>
          <w:lang w:val="en-GB"/>
        </w:rPr>
        <w:t>Business examples:</w:t>
      </w:r>
      <w:r w:rsidRPr="007E1691">
        <w:rPr>
          <w:lang w:val="en-GB"/>
        </w:rPr>
        <w:br/>
        <w:t>BBG000KBVJX0</w:t>
      </w:r>
      <w:r>
        <w:rPr>
          <w:lang w:val="en-GB"/>
        </w:rPr>
        <w:br/>
      </w:r>
      <w:r w:rsidRPr="007E1691">
        <w:rPr>
          <w:szCs w:val="24"/>
          <w:lang w:val="en-GB"/>
        </w:rPr>
        <w:t>BBG000BLNNH6</w:t>
      </w:r>
      <w:r>
        <w:rPr>
          <w:szCs w:val="24"/>
          <w:lang w:val="en-GB"/>
        </w:rPr>
        <w:br/>
      </w:r>
      <w:r w:rsidRPr="007E1691">
        <w:rPr>
          <w:szCs w:val="24"/>
          <w:lang w:val="en-GB"/>
        </w:rPr>
        <w:t>BBG000M5WT59</w:t>
      </w:r>
    </w:p>
    <w:p w14:paraId="22F12CE9" w14:textId="77777777" w:rsidR="00742217" w:rsidRDefault="00742217" w:rsidP="00742217">
      <w:pPr>
        <w:rPr>
          <w:szCs w:val="24"/>
          <w:lang w:val="en-GB"/>
        </w:rPr>
      </w:pPr>
    </w:p>
    <w:p w14:paraId="1954AE6E" w14:textId="77777777" w:rsidR="00742217" w:rsidRPr="00E8579D" w:rsidRDefault="00742217" w:rsidP="008101DE">
      <w:pPr>
        <w:numPr>
          <w:ilvl w:val="0"/>
          <w:numId w:val="21"/>
        </w:numPr>
        <w:rPr>
          <w:b/>
          <w:lang w:val="en-GB"/>
        </w:rPr>
      </w:pPr>
      <w:r>
        <w:rPr>
          <w:b/>
          <w:lang w:val="en-GB"/>
        </w:rPr>
        <w:t>SEG recommendation:</w:t>
      </w:r>
    </w:p>
    <w:p w14:paraId="60B465E2" w14:textId="77777777" w:rsidR="00742217" w:rsidRDefault="00742217" w:rsidP="0074221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42217" w:rsidRPr="006D7FF8" w14:paraId="36303B5A" w14:textId="77777777" w:rsidTr="0057138A">
        <w:trPr>
          <w:gridAfter w:val="3"/>
          <w:wAfter w:w="5623" w:type="dxa"/>
        </w:trPr>
        <w:tc>
          <w:tcPr>
            <w:tcW w:w="1242" w:type="dxa"/>
            <w:gridSpan w:val="2"/>
          </w:tcPr>
          <w:p w14:paraId="03B58A96" w14:textId="77777777" w:rsidR="00742217" w:rsidRPr="00E3221E" w:rsidRDefault="00742217" w:rsidP="0057138A">
            <w:pPr>
              <w:rPr>
                <w:b/>
                <w:szCs w:val="24"/>
                <w:lang w:val="en-GB"/>
              </w:rPr>
            </w:pPr>
            <w:r w:rsidRPr="00E3221E">
              <w:rPr>
                <w:b/>
                <w:szCs w:val="24"/>
                <w:lang w:val="en-GB"/>
              </w:rPr>
              <w:t>Consider</w:t>
            </w:r>
          </w:p>
        </w:tc>
        <w:tc>
          <w:tcPr>
            <w:tcW w:w="567" w:type="dxa"/>
          </w:tcPr>
          <w:p w14:paraId="66925D27" w14:textId="77777777" w:rsidR="00742217" w:rsidRPr="00AD7CD5" w:rsidRDefault="00742217"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80C9802" w14:textId="77777777" w:rsidR="00742217" w:rsidRPr="00E3221E" w:rsidRDefault="00742217" w:rsidP="0057138A">
            <w:pPr>
              <w:rPr>
                <w:b/>
                <w:szCs w:val="24"/>
                <w:lang w:val="en-GB"/>
              </w:rPr>
            </w:pPr>
            <w:r w:rsidRPr="00E3221E">
              <w:rPr>
                <w:b/>
                <w:szCs w:val="24"/>
                <w:lang w:val="en-GB"/>
              </w:rPr>
              <w:t>Timing</w:t>
            </w:r>
          </w:p>
        </w:tc>
      </w:tr>
      <w:tr w:rsidR="00742217" w:rsidRPr="006D7FF8" w14:paraId="27AB911C" w14:textId="77777777" w:rsidTr="0057138A">
        <w:trPr>
          <w:gridBefore w:val="1"/>
          <w:gridAfter w:val="1"/>
          <w:wBefore w:w="1059" w:type="dxa"/>
          <w:wAfter w:w="945" w:type="dxa"/>
          <w:trHeight w:val="501"/>
        </w:trPr>
        <w:tc>
          <w:tcPr>
            <w:tcW w:w="750" w:type="dxa"/>
            <w:gridSpan w:val="2"/>
            <w:tcBorders>
              <w:left w:val="nil"/>
              <w:bottom w:val="nil"/>
            </w:tcBorders>
          </w:tcPr>
          <w:p w14:paraId="7361AF21" w14:textId="77777777" w:rsidR="00742217" w:rsidRDefault="00742217" w:rsidP="0057138A">
            <w:pPr>
              <w:rPr>
                <w:szCs w:val="24"/>
                <w:lang w:val="en-GB"/>
              </w:rPr>
            </w:pPr>
          </w:p>
        </w:tc>
        <w:tc>
          <w:tcPr>
            <w:tcW w:w="5954" w:type="dxa"/>
            <w:gridSpan w:val="2"/>
          </w:tcPr>
          <w:p w14:paraId="0588711D" w14:textId="77777777" w:rsidR="00742217" w:rsidRDefault="00742217"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2016/2017</w:t>
            </w:r>
          </w:p>
          <w:p w14:paraId="5E681D35" w14:textId="77777777" w:rsidR="00742217" w:rsidRPr="006D7FF8" w:rsidRDefault="00742217" w:rsidP="0057138A">
            <w:pPr>
              <w:spacing w:before="0"/>
              <w:rPr>
                <w:szCs w:val="24"/>
                <w:lang w:val="en-GB"/>
              </w:rPr>
            </w:pPr>
            <w:r>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14:paraId="5B355285" w14:textId="77777777" w:rsidR="00742217" w:rsidRPr="00AD7CD5" w:rsidRDefault="00742217" w:rsidP="0057138A">
            <w:pPr>
              <w:spacing w:before="0"/>
              <w:jc w:val="both"/>
              <w:rPr>
                <w:color w:val="FF0000"/>
                <w:szCs w:val="24"/>
                <w:lang w:val="en-GB"/>
              </w:rPr>
            </w:pPr>
          </w:p>
        </w:tc>
      </w:tr>
      <w:tr w:rsidR="00742217" w:rsidRPr="006D7FF8" w14:paraId="0E69451C" w14:textId="77777777" w:rsidTr="0057138A">
        <w:trPr>
          <w:gridBefore w:val="1"/>
          <w:gridAfter w:val="1"/>
          <w:wBefore w:w="1059" w:type="dxa"/>
          <w:wAfter w:w="945" w:type="dxa"/>
          <w:trHeight w:val="501"/>
        </w:trPr>
        <w:tc>
          <w:tcPr>
            <w:tcW w:w="750" w:type="dxa"/>
            <w:gridSpan w:val="2"/>
            <w:tcBorders>
              <w:top w:val="nil"/>
              <w:left w:val="nil"/>
              <w:bottom w:val="nil"/>
            </w:tcBorders>
          </w:tcPr>
          <w:p w14:paraId="7BEA9C03" w14:textId="77777777" w:rsidR="00742217" w:rsidRDefault="00742217" w:rsidP="0057138A">
            <w:pPr>
              <w:spacing w:before="0"/>
              <w:rPr>
                <w:szCs w:val="24"/>
                <w:lang w:val="en-GB"/>
              </w:rPr>
            </w:pPr>
          </w:p>
        </w:tc>
        <w:tc>
          <w:tcPr>
            <w:tcW w:w="5954" w:type="dxa"/>
            <w:gridSpan w:val="2"/>
          </w:tcPr>
          <w:p w14:paraId="72700BCF"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F81F39E" w14:textId="77777777" w:rsidR="00742217" w:rsidRDefault="00742217"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6BD222" w14:textId="77777777" w:rsidR="00742217" w:rsidRPr="00AD7CD5" w:rsidRDefault="00742217" w:rsidP="0057138A">
            <w:pPr>
              <w:spacing w:before="0"/>
              <w:jc w:val="center"/>
              <w:rPr>
                <w:color w:val="FF0000"/>
                <w:szCs w:val="24"/>
                <w:lang w:val="en-GB"/>
              </w:rPr>
            </w:pPr>
            <w:r>
              <w:rPr>
                <w:color w:val="FF0000"/>
                <w:szCs w:val="24"/>
                <w:lang w:val="en-GB"/>
              </w:rPr>
              <w:t>X</w:t>
            </w:r>
          </w:p>
        </w:tc>
      </w:tr>
      <w:tr w:rsidR="00742217" w:rsidRPr="006D7FF8" w14:paraId="0B62754E" w14:textId="77777777" w:rsidTr="0057138A">
        <w:trPr>
          <w:gridBefore w:val="1"/>
          <w:wBefore w:w="1059" w:type="dxa"/>
          <w:trHeight w:val="511"/>
        </w:trPr>
        <w:tc>
          <w:tcPr>
            <w:tcW w:w="750" w:type="dxa"/>
            <w:gridSpan w:val="2"/>
            <w:tcBorders>
              <w:top w:val="nil"/>
              <w:left w:val="nil"/>
              <w:bottom w:val="nil"/>
            </w:tcBorders>
          </w:tcPr>
          <w:p w14:paraId="778D0614" w14:textId="77777777" w:rsidR="00742217" w:rsidRDefault="00742217" w:rsidP="0057138A">
            <w:pPr>
              <w:spacing w:before="0"/>
              <w:rPr>
                <w:szCs w:val="24"/>
                <w:lang w:val="en-GB"/>
              </w:rPr>
            </w:pPr>
          </w:p>
        </w:tc>
        <w:tc>
          <w:tcPr>
            <w:tcW w:w="5954" w:type="dxa"/>
            <w:gridSpan w:val="2"/>
          </w:tcPr>
          <w:p w14:paraId="782F3555" w14:textId="77777777" w:rsidR="00742217" w:rsidRDefault="00742217" w:rsidP="0057138A">
            <w:pPr>
              <w:spacing w:before="0"/>
              <w:jc w:val="both"/>
              <w:rPr>
                <w:szCs w:val="24"/>
                <w:lang w:val="en-GB"/>
              </w:rPr>
            </w:pPr>
            <w:r>
              <w:rPr>
                <w:szCs w:val="24"/>
                <w:lang w:val="en-GB"/>
              </w:rPr>
              <w:t xml:space="preserve">- </w:t>
            </w:r>
            <w:r w:rsidRPr="00E3221E">
              <w:rPr>
                <w:b/>
                <w:szCs w:val="24"/>
                <w:lang w:val="en-GB"/>
              </w:rPr>
              <w:t>Urgent unscheduled</w:t>
            </w:r>
          </w:p>
          <w:p w14:paraId="461DF8B0" w14:textId="77777777" w:rsidR="00742217" w:rsidRDefault="00742217" w:rsidP="0057138A">
            <w:pPr>
              <w:spacing w:before="0"/>
              <w:rPr>
                <w:szCs w:val="24"/>
                <w:lang w:val="en-GB"/>
              </w:rPr>
            </w:pPr>
            <w:r>
              <w:rPr>
                <w:szCs w:val="24"/>
                <w:lang w:val="en-GB"/>
              </w:rPr>
              <w:t>(the change justifies an urgent implementation outside of the normal yearly cycle)</w:t>
            </w:r>
          </w:p>
        </w:tc>
        <w:tc>
          <w:tcPr>
            <w:tcW w:w="425" w:type="dxa"/>
          </w:tcPr>
          <w:p w14:paraId="06DA46B1" w14:textId="77777777" w:rsidR="00742217" w:rsidRPr="00AD7CD5" w:rsidRDefault="00742217" w:rsidP="0057138A">
            <w:pPr>
              <w:jc w:val="center"/>
              <w:rPr>
                <w:color w:val="FF0000"/>
                <w:szCs w:val="24"/>
                <w:lang w:val="en-GB"/>
              </w:rPr>
            </w:pPr>
          </w:p>
        </w:tc>
        <w:tc>
          <w:tcPr>
            <w:tcW w:w="945" w:type="dxa"/>
            <w:tcBorders>
              <w:top w:val="nil"/>
              <w:bottom w:val="nil"/>
              <w:right w:val="nil"/>
            </w:tcBorders>
          </w:tcPr>
          <w:p w14:paraId="7ED6A41A" w14:textId="77777777" w:rsidR="00742217" w:rsidRDefault="00742217" w:rsidP="0057138A">
            <w:pPr>
              <w:ind w:left="360"/>
              <w:jc w:val="both"/>
              <w:rPr>
                <w:szCs w:val="24"/>
                <w:lang w:val="en-GB"/>
              </w:rPr>
            </w:pPr>
          </w:p>
        </w:tc>
      </w:tr>
      <w:tr w:rsidR="00742217" w:rsidRPr="006D7FF8" w14:paraId="2D290A5A" w14:textId="77777777" w:rsidTr="0057138A">
        <w:trPr>
          <w:gridBefore w:val="1"/>
          <w:wBefore w:w="1059" w:type="dxa"/>
          <w:trHeight w:val="511"/>
        </w:trPr>
        <w:tc>
          <w:tcPr>
            <w:tcW w:w="750" w:type="dxa"/>
            <w:gridSpan w:val="2"/>
            <w:tcBorders>
              <w:top w:val="nil"/>
              <w:left w:val="nil"/>
              <w:bottom w:val="nil"/>
            </w:tcBorders>
          </w:tcPr>
          <w:p w14:paraId="5B3AEE8D" w14:textId="77777777" w:rsidR="00742217" w:rsidRDefault="00742217" w:rsidP="0057138A">
            <w:pPr>
              <w:spacing w:before="0"/>
              <w:rPr>
                <w:szCs w:val="24"/>
                <w:lang w:val="en-GB"/>
              </w:rPr>
            </w:pPr>
          </w:p>
        </w:tc>
        <w:tc>
          <w:tcPr>
            <w:tcW w:w="6379" w:type="dxa"/>
            <w:gridSpan w:val="3"/>
          </w:tcPr>
          <w:p w14:paraId="7EDE806B" w14:textId="77777777" w:rsidR="00742217" w:rsidRPr="00AD7CD5" w:rsidRDefault="00742217"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8F189F9" w14:textId="77777777" w:rsidR="00742217" w:rsidRDefault="00742217" w:rsidP="0057138A">
            <w:pPr>
              <w:ind w:left="360"/>
              <w:jc w:val="both"/>
              <w:rPr>
                <w:szCs w:val="24"/>
                <w:lang w:val="en-GB"/>
              </w:rPr>
            </w:pPr>
          </w:p>
          <w:p w14:paraId="2546EE19" w14:textId="77777777" w:rsidR="00742217" w:rsidRDefault="00742217" w:rsidP="0057138A">
            <w:pPr>
              <w:ind w:left="360"/>
              <w:jc w:val="both"/>
              <w:rPr>
                <w:szCs w:val="24"/>
                <w:lang w:val="en-GB"/>
              </w:rPr>
            </w:pPr>
          </w:p>
        </w:tc>
      </w:tr>
    </w:tbl>
    <w:p w14:paraId="1A7EED4C" w14:textId="77777777" w:rsidR="00742217" w:rsidRDefault="00742217" w:rsidP="00742217">
      <w:pPr>
        <w:rPr>
          <w:szCs w:val="24"/>
          <w:lang w:val="en-GB"/>
        </w:rPr>
      </w:pPr>
      <w:r>
        <w:rPr>
          <w:szCs w:val="24"/>
          <w:lang w:val="en-GB"/>
        </w:rPr>
        <w:t>Comments:</w:t>
      </w:r>
    </w:p>
    <w:p w14:paraId="126244D8" w14:textId="77777777" w:rsidR="00742217" w:rsidRDefault="00742217" w:rsidP="00742217">
      <w:pPr>
        <w:rPr>
          <w:szCs w:val="24"/>
          <w:lang w:val="en-GB"/>
        </w:rPr>
      </w:pPr>
      <w:r>
        <w:rPr>
          <w:szCs w:val="24"/>
          <w:lang w:val="en-GB"/>
        </w:rPr>
        <w:t>The BloombergIdentifier is also used in the Investment funds ‘acmt’, ‘camt’ and ‘sese’ messages and in the FX Post Trade Trade Capture (fxtr.031) and FX Post Trade Confirmation (fxtr.034, 035, 037) messages.</w:t>
      </w:r>
    </w:p>
    <w:p w14:paraId="5EF7C9D7" w14:textId="77777777" w:rsidR="00742217" w:rsidRDefault="00742217" w:rsidP="00742217">
      <w:pPr>
        <w:rPr>
          <w:szCs w:val="24"/>
          <w:lang w:val="en-GB"/>
        </w:rPr>
      </w:pPr>
      <w:r>
        <w:rPr>
          <w:szCs w:val="24"/>
          <w:lang w:val="en-GB"/>
        </w:rPr>
        <w:t>In 2016/2017 for ‘setr’ and ‘acmt’ Investment Funds messages.</w:t>
      </w:r>
    </w:p>
    <w:p w14:paraId="63071FDC" w14:textId="77777777" w:rsidR="00742217" w:rsidRDefault="00742217" w:rsidP="00742217">
      <w:pPr>
        <w:rPr>
          <w:szCs w:val="24"/>
          <w:lang w:val="en-GB"/>
        </w:rPr>
      </w:pPr>
      <w:r>
        <w:rPr>
          <w:szCs w:val="24"/>
          <w:lang w:val="en-GB"/>
        </w:rPr>
        <w:t>In 2017/2018 for ‘sese’ Investment Funds messages.</w:t>
      </w:r>
    </w:p>
    <w:p w14:paraId="235E2433" w14:textId="77777777" w:rsidR="00742217" w:rsidRDefault="00742217" w:rsidP="0074221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42217" w:rsidRPr="00AD7CD5" w14:paraId="6F5D8540" w14:textId="77777777" w:rsidTr="0057138A">
        <w:tc>
          <w:tcPr>
            <w:tcW w:w="1242" w:type="dxa"/>
          </w:tcPr>
          <w:p w14:paraId="6D9F73DE" w14:textId="77777777" w:rsidR="00742217" w:rsidRPr="00E3221E" w:rsidRDefault="00742217" w:rsidP="0057138A">
            <w:pPr>
              <w:rPr>
                <w:b/>
                <w:szCs w:val="24"/>
                <w:lang w:val="en-GB"/>
              </w:rPr>
            </w:pPr>
            <w:r w:rsidRPr="00E3221E">
              <w:rPr>
                <w:b/>
                <w:szCs w:val="24"/>
                <w:lang w:val="en-GB"/>
              </w:rPr>
              <w:t>Reject</w:t>
            </w:r>
          </w:p>
        </w:tc>
        <w:tc>
          <w:tcPr>
            <w:tcW w:w="567" w:type="dxa"/>
          </w:tcPr>
          <w:p w14:paraId="192D0675" w14:textId="77777777" w:rsidR="00742217" w:rsidRPr="00AD7CD5" w:rsidRDefault="00742217" w:rsidP="0057138A">
            <w:pPr>
              <w:rPr>
                <w:color w:val="FF0000"/>
                <w:szCs w:val="24"/>
                <w:lang w:val="en-GB"/>
              </w:rPr>
            </w:pPr>
          </w:p>
        </w:tc>
      </w:tr>
    </w:tbl>
    <w:p w14:paraId="71CDE4C7" w14:textId="77777777" w:rsidR="00742217" w:rsidRDefault="00742217" w:rsidP="00742217">
      <w:pPr>
        <w:rPr>
          <w:szCs w:val="24"/>
          <w:lang w:val="en-GB"/>
        </w:rPr>
      </w:pPr>
      <w:r w:rsidRPr="00567F13">
        <w:rPr>
          <w:szCs w:val="24"/>
          <w:lang w:val="en-GB"/>
        </w:rPr>
        <w:t>Reason for rejection:</w:t>
      </w:r>
    </w:p>
    <w:p w14:paraId="02CEA24E" w14:textId="77777777" w:rsidR="00742217" w:rsidRPr="00CC116A" w:rsidRDefault="00742217" w:rsidP="00C90E38">
      <w:pPr>
        <w:rPr>
          <w:rFonts w:eastAsia="Times New Roman"/>
        </w:rPr>
      </w:pPr>
    </w:p>
    <w:p w14:paraId="4C352F20" w14:textId="77777777" w:rsidR="00C90E38" w:rsidRDefault="00C90E38" w:rsidP="008101DE">
      <w:pPr>
        <w:numPr>
          <w:ilvl w:val="0"/>
          <w:numId w:val="21"/>
        </w:numPr>
        <w:rPr>
          <w:lang w:val="en-GB"/>
        </w:rPr>
      </w:pPr>
      <w:r>
        <w:rPr>
          <w:b/>
          <w:lang w:val="en-GB"/>
        </w:rPr>
        <w:t>Impact analysis and type of impact:</w:t>
      </w:r>
    </w:p>
    <w:p w14:paraId="2F5DBF96" w14:textId="77777777" w:rsidR="00C90E38" w:rsidRDefault="00C90E38" w:rsidP="00C90E38">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C90E38" w:rsidRPr="00814A08" w14:paraId="1AF70138" w14:textId="77777777" w:rsidTr="00F86990">
        <w:tc>
          <w:tcPr>
            <w:tcW w:w="6840" w:type="dxa"/>
            <w:gridSpan w:val="3"/>
            <w:vAlign w:val="center"/>
          </w:tcPr>
          <w:p w14:paraId="3A8BA99F" w14:textId="77777777" w:rsidR="00C90E38" w:rsidRDefault="00C90E38" w:rsidP="00F86990">
            <w:pPr>
              <w:widowControl w:val="0"/>
              <w:spacing w:before="0"/>
              <w:rPr>
                <w:lang w:val="en-GB"/>
              </w:rPr>
            </w:pPr>
            <w:r>
              <w:rPr>
                <w:lang w:val="en-GB"/>
              </w:rPr>
              <w:t>Type of impact</w:t>
            </w:r>
          </w:p>
        </w:tc>
      </w:tr>
      <w:tr w:rsidR="00C90E38" w:rsidRPr="00814A08" w14:paraId="1B0346D2" w14:textId="77777777" w:rsidTr="00F86990">
        <w:tc>
          <w:tcPr>
            <w:tcW w:w="720" w:type="dxa"/>
            <w:vAlign w:val="center"/>
          </w:tcPr>
          <w:p w14:paraId="10F68DA0" w14:textId="77777777" w:rsidR="00C90E38" w:rsidRPr="00814A08" w:rsidRDefault="00C90E38" w:rsidP="00F86990">
            <w:pPr>
              <w:rPr>
                <w:lang w:val="en-GB"/>
              </w:rPr>
            </w:pPr>
          </w:p>
        </w:tc>
        <w:tc>
          <w:tcPr>
            <w:tcW w:w="1440" w:type="dxa"/>
          </w:tcPr>
          <w:p w14:paraId="5DA3E327" w14:textId="77777777" w:rsidR="00C90E38" w:rsidRDefault="00C90E38" w:rsidP="00F86990">
            <w:pPr>
              <w:widowControl w:val="0"/>
              <w:spacing w:before="0"/>
              <w:rPr>
                <w:lang w:val="en-GB"/>
              </w:rPr>
            </w:pPr>
            <w:r>
              <w:rPr>
                <w:lang w:val="en-GB"/>
              </w:rPr>
              <w:t>No impact</w:t>
            </w:r>
          </w:p>
        </w:tc>
        <w:tc>
          <w:tcPr>
            <w:tcW w:w="4680" w:type="dxa"/>
          </w:tcPr>
          <w:p w14:paraId="734E3990" w14:textId="77777777" w:rsidR="00C90E38" w:rsidRDefault="00C90E38"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C90E38" w:rsidRPr="00814A08" w14:paraId="67C57661" w14:textId="77777777" w:rsidTr="00F86990">
        <w:tc>
          <w:tcPr>
            <w:tcW w:w="720" w:type="dxa"/>
          </w:tcPr>
          <w:p w14:paraId="67C0A35B" w14:textId="77777777" w:rsidR="00C90E38" w:rsidRPr="00814A08" w:rsidRDefault="00C90E38" w:rsidP="00F86990">
            <w:pPr>
              <w:rPr>
                <w:lang w:val="en-GB"/>
              </w:rPr>
            </w:pPr>
            <w:r>
              <w:rPr>
                <w:lang w:val="en-GB"/>
              </w:rPr>
              <w:t>X</w:t>
            </w:r>
          </w:p>
        </w:tc>
        <w:tc>
          <w:tcPr>
            <w:tcW w:w="1440" w:type="dxa"/>
          </w:tcPr>
          <w:p w14:paraId="6447B552" w14:textId="77777777" w:rsidR="00C90E38" w:rsidRDefault="00C90E38" w:rsidP="00F86990">
            <w:pPr>
              <w:rPr>
                <w:lang w:val="en-GB"/>
              </w:rPr>
            </w:pPr>
            <w:r>
              <w:rPr>
                <w:lang w:val="en-GB"/>
              </w:rPr>
              <w:t>Conditional</w:t>
            </w:r>
          </w:p>
        </w:tc>
        <w:tc>
          <w:tcPr>
            <w:tcW w:w="4680" w:type="dxa"/>
          </w:tcPr>
          <w:p w14:paraId="2E03EDC5" w14:textId="77777777" w:rsidR="00C90E38" w:rsidRDefault="00C90E38" w:rsidP="00F86990">
            <w:pPr>
              <w:rPr>
                <w:lang w:val="en-GB"/>
              </w:rPr>
            </w:pPr>
            <w:r>
              <w:rPr>
                <w:lang w:val="en-GB"/>
              </w:rPr>
              <w:t>The change(s) will impact the schema (at least the version number) and the business applications of certain users but not all, e.g. the addition of an optional component</w:t>
            </w:r>
          </w:p>
        </w:tc>
      </w:tr>
      <w:tr w:rsidR="00C90E38" w:rsidRPr="00814A08" w14:paraId="1A06BCA5" w14:textId="77777777" w:rsidTr="00F86990">
        <w:tc>
          <w:tcPr>
            <w:tcW w:w="720" w:type="dxa"/>
          </w:tcPr>
          <w:p w14:paraId="1D5B62F3" w14:textId="77777777" w:rsidR="00C90E38" w:rsidRDefault="00C90E38" w:rsidP="00F86990">
            <w:pPr>
              <w:rPr>
                <w:lang w:val="en-GB"/>
              </w:rPr>
            </w:pPr>
          </w:p>
        </w:tc>
        <w:tc>
          <w:tcPr>
            <w:tcW w:w="1440" w:type="dxa"/>
          </w:tcPr>
          <w:p w14:paraId="55EFB37B" w14:textId="77777777" w:rsidR="00C90E38" w:rsidRDefault="00C90E38" w:rsidP="00F86990">
            <w:pPr>
              <w:rPr>
                <w:lang w:val="en-GB"/>
              </w:rPr>
            </w:pPr>
            <w:r>
              <w:rPr>
                <w:lang w:val="en-GB"/>
              </w:rPr>
              <w:t>Mandatory</w:t>
            </w:r>
          </w:p>
        </w:tc>
        <w:tc>
          <w:tcPr>
            <w:tcW w:w="4680" w:type="dxa"/>
          </w:tcPr>
          <w:p w14:paraId="67C56028" w14:textId="77777777" w:rsidR="00C90E38" w:rsidRDefault="00C90E38" w:rsidP="00F86990">
            <w:pPr>
              <w:rPr>
                <w:lang w:val="en-GB"/>
              </w:rPr>
            </w:pPr>
            <w:r>
              <w:rPr>
                <w:lang w:val="en-GB"/>
              </w:rPr>
              <w:t>The change(s) will impact the schema and the business applications of all users, e.g. addition of a mandatory component.</w:t>
            </w:r>
          </w:p>
        </w:tc>
      </w:tr>
    </w:tbl>
    <w:p w14:paraId="0F7FBED1" w14:textId="77777777" w:rsidR="00C90E38" w:rsidRDefault="00C90E38" w:rsidP="00C90E38">
      <w:pPr>
        <w:ind w:left="360"/>
        <w:rPr>
          <w:b/>
          <w:lang w:val="en-GB"/>
        </w:rPr>
      </w:pPr>
    </w:p>
    <w:p w14:paraId="32C8063C" w14:textId="77777777" w:rsidR="00C90E38" w:rsidRPr="005F05DB" w:rsidRDefault="00C90E38" w:rsidP="008101DE">
      <w:pPr>
        <w:numPr>
          <w:ilvl w:val="0"/>
          <w:numId w:val="21"/>
        </w:numPr>
        <w:rPr>
          <w:b/>
          <w:lang w:val="en-GB"/>
        </w:rPr>
      </w:pPr>
      <w:r>
        <w:rPr>
          <w:b/>
          <w:lang w:val="en-GB"/>
        </w:rPr>
        <w:t>Proposed implementation:</w:t>
      </w:r>
      <w:r w:rsidRPr="005F05DB">
        <w:rPr>
          <w:lang w:val="en-GB"/>
        </w:rPr>
        <w:t xml:space="preserve"> </w:t>
      </w:r>
    </w:p>
    <w:p w14:paraId="3EA3E904" w14:textId="77777777" w:rsidR="00C90E38" w:rsidRDefault="00C90E38" w:rsidP="00C90E38">
      <w:pPr>
        <w:rPr>
          <w:b/>
        </w:rPr>
      </w:pPr>
      <w:r>
        <w:rPr>
          <w:bCs/>
          <w:u w:val="single"/>
        </w:rPr>
        <w:t>Impacted messages</w:t>
      </w:r>
      <w:r w:rsidRPr="000D1DEC">
        <w:rPr>
          <w:bCs/>
          <w:u w:val="single"/>
        </w:rPr>
        <w:t>:</w:t>
      </w:r>
      <w:r>
        <w:rPr>
          <w:b/>
        </w:rPr>
        <w:t xml:space="preserve"> </w:t>
      </w:r>
      <w:r>
        <w:rPr>
          <w:bCs/>
        </w:rPr>
        <w:t>semt.002, semt.003, semt.004, semt.005</w:t>
      </w:r>
    </w:p>
    <w:p w14:paraId="312F014A" w14:textId="77777777" w:rsidR="00C90E38" w:rsidRPr="004B7219" w:rsidRDefault="00C90E38" w:rsidP="00C90E38">
      <w:pPr>
        <w:rPr>
          <w:bCs/>
        </w:rPr>
      </w:pPr>
      <w:r w:rsidRPr="000D1DEC">
        <w:rPr>
          <w:bCs/>
          <w:u w:val="single"/>
        </w:rPr>
        <w:t>Update</w:t>
      </w:r>
      <w:r>
        <w:rPr>
          <w:bCs/>
          <w:u w:val="single"/>
        </w:rPr>
        <w:t>(s):</w:t>
      </w:r>
      <w:r w:rsidRPr="004F4A12">
        <w:rPr>
          <w:bCs/>
        </w:rPr>
        <w:t xml:space="preserve"> </w:t>
      </w:r>
      <w:r>
        <w:rPr>
          <w:bCs/>
        </w:rPr>
        <w:t xml:space="preserve"> Replace </w:t>
      </w:r>
      <w:r w:rsidRPr="004A4716">
        <w:rPr>
          <w:bCs/>
          <w:i/>
          <w:iCs/>
          <w:color w:val="FF0000"/>
        </w:rPr>
        <w:t xml:space="preserve">FinancialInstrument13 </w:t>
      </w:r>
      <w:r w:rsidRPr="00485250">
        <w:rPr>
          <w:bCs/>
        </w:rPr>
        <w:t>with</w:t>
      </w:r>
      <w:r>
        <w:rPr>
          <w:bCs/>
          <w:i/>
          <w:iCs/>
        </w:rPr>
        <w:t xml:space="preserve"> </w:t>
      </w:r>
      <w:r w:rsidRPr="004A4716">
        <w:rPr>
          <w:bCs/>
          <w:i/>
          <w:iCs/>
          <w:color w:val="0070C0"/>
        </w:rPr>
        <w:t xml:space="preserve">FinancialInstrument57 </w:t>
      </w:r>
      <w:r>
        <w:rPr>
          <w:bCs/>
        </w:rPr>
        <w:t>in the Financial Instrument Details to align semt.002, semt.003, semt.004, semt.005 with other Funds messages.  That way the BloombergIdentifier will be replace by Bloomber2Identifier in the Identification component of the Financial Instrument Details.</w:t>
      </w:r>
    </w:p>
    <w:p w14:paraId="73514E9E" w14:textId="77777777" w:rsidR="00C90E38" w:rsidRDefault="00C90E38" w:rsidP="00C90E38">
      <w:pPr>
        <w:rPr>
          <w:bCs/>
          <w:u w:val="single"/>
        </w:rPr>
      </w:pPr>
      <w:r w:rsidRPr="00870649">
        <w:rPr>
          <w:bCs/>
          <w:u w:val="single"/>
        </w:rPr>
        <w:t xml:space="preserve">Example: </w:t>
      </w:r>
    </w:p>
    <w:tbl>
      <w:tblPr>
        <w:tblW w:w="9295" w:type="dxa"/>
        <w:tblInd w:w="113" w:type="dxa"/>
        <w:tblLook w:val="04A0" w:firstRow="1" w:lastRow="0" w:firstColumn="1" w:lastColumn="0" w:noHBand="0" w:noVBand="1"/>
      </w:tblPr>
      <w:tblGrid>
        <w:gridCol w:w="490"/>
        <w:gridCol w:w="3454"/>
        <w:gridCol w:w="2511"/>
        <w:gridCol w:w="740"/>
        <w:gridCol w:w="2100"/>
      </w:tblGrid>
      <w:tr w:rsidR="00C90E38" w:rsidRPr="00B1447F" w14:paraId="1D447FC7" w14:textId="77777777" w:rsidTr="00F86990">
        <w:trPr>
          <w:trHeight w:val="360"/>
        </w:trPr>
        <w:tc>
          <w:tcPr>
            <w:tcW w:w="468" w:type="dxa"/>
            <w:tcBorders>
              <w:bottom w:val="nil"/>
            </w:tcBorders>
          </w:tcPr>
          <w:p w14:paraId="11420255" w14:textId="77777777" w:rsidR="00C90E38" w:rsidRPr="00B1447F" w:rsidRDefault="00C90E38" w:rsidP="00F86990">
            <w:pPr>
              <w:rPr>
                <w:rFonts w:ascii="Calibri" w:eastAsia="Times New Roman" w:hAnsi="Calibri" w:cs="Calibri"/>
                <w:b/>
                <w:bCs/>
              </w:rPr>
            </w:pPr>
          </w:p>
        </w:tc>
        <w:tc>
          <w:tcPr>
            <w:tcW w:w="3667" w:type="dxa"/>
            <w:tcBorders>
              <w:bottom w:val="nil"/>
            </w:tcBorders>
          </w:tcPr>
          <w:p w14:paraId="2C601EF8"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Added Element:</w:t>
            </w:r>
          </w:p>
        </w:tc>
        <w:tc>
          <w:tcPr>
            <w:tcW w:w="2320" w:type="dxa"/>
            <w:tcBorders>
              <w:bottom w:val="nil"/>
            </w:tcBorders>
          </w:tcPr>
          <w:p w14:paraId="7E90CA62" w14:textId="77777777" w:rsidR="00C90E38" w:rsidRPr="00B1447F" w:rsidRDefault="00C90E38" w:rsidP="00F86990">
            <w:pPr>
              <w:rPr>
                <w:rFonts w:ascii="Calibri" w:eastAsia="Times New Roman" w:hAnsi="Calibri" w:cs="Calibri"/>
              </w:rPr>
            </w:pPr>
            <w:hyperlink r:id="rId276" w:anchor="RANGE!fullac8eeaa9ffb1c3aaa464cd59840cde8a16dbcae905417ba683744831c3bb451f" w:history="1">
              <w:r w:rsidRPr="00B1447F">
                <w:rPr>
                  <w:rFonts w:ascii="Calibri" w:eastAsia="Times New Roman" w:hAnsi="Calibri" w:cs="Calibri"/>
                  <w:color w:val="0070C0"/>
                </w:rPr>
                <w:t xml:space="preserve"> IBAN</w:t>
              </w:r>
            </w:hyperlink>
          </w:p>
        </w:tc>
        <w:tc>
          <w:tcPr>
            <w:tcW w:w="740" w:type="dxa"/>
            <w:tcBorders>
              <w:bottom w:val="nil"/>
            </w:tcBorders>
          </w:tcPr>
          <w:p w14:paraId="13B11DF2" w14:textId="77777777" w:rsidR="00C90E38" w:rsidRPr="00B1447F" w:rsidRDefault="00C90E38" w:rsidP="00F86990">
            <w:pPr>
              <w:rPr>
                <w:rFonts w:ascii="Calibri" w:eastAsia="Times New Roman" w:hAnsi="Calibri" w:cs="Calibri"/>
                <w:b/>
                <w:bCs/>
              </w:rPr>
            </w:pPr>
          </w:p>
        </w:tc>
        <w:tc>
          <w:tcPr>
            <w:tcW w:w="2100" w:type="dxa"/>
            <w:tcBorders>
              <w:bottom w:val="nil"/>
            </w:tcBorders>
          </w:tcPr>
          <w:p w14:paraId="0CD688A3" w14:textId="77777777" w:rsidR="00C90E38" w:rsidRPr="00B1447F" w:rsidRDefault="00C90E38" w:rsidP="00F86990">
            <w:pPr>
              <w:rPr>
                <w:rFonts w:ascii="Calibri" w:eastAsia="Times New Roman" w:hAnsi="Calibri" w:cs="Calibri"/>
                <w:b/>
                <w:bCs/>
              </w:rPr>
            </w:pPr>
          </w:p>
        </w:tc>
      </w:tr>
      <w:tr w:rsidR="00C90E38" w:rsidRPr="00B1447F" w14:paraId="0FE3DF27" w14:textId="77777777" w:rsidTr="00F86990">
        <w:trPr>
          <w:trHeight w:val="297"/>
        </w:trPr>
        <w:tc>
          <w:tcPr>
            <w:tcW w:w="468" w:type="dxa"/>
            <w:tcBorders>
              <w:bottom w:val="single" w:sz="4" w:space="0" w:color="auto"/>
            </w:tcBorders>
          </w:tcPr>
          <w:p w14:paraId="67E6AF5C" w14:textId="77777777" w:rsidR="00C90E38" w:rsidRPr="00B1447F" w:rsidRDefault="00C90E38" w:rsidP="00F86990">
            <w:pPr>
              <w:rPr>
                <w:rFonts w:ascii="Calibri" w:eastAsia="Times New Roman" w:hAnsi="Calibri" w:cs="Calibri"/>
                <w:b/>
                <w:bCs/>
              </w:rPr>
            </w:pPr>
          </w:p>
        </w:tc>
        <w:tc>
          <w:tcPr>
            <w:tcW w:w="3667" w:type="dxa"/>
            <w:tcBorders>
              <w:bottom w:val="single" w:sz="4" w:space="0" w:color="auto"/>
            </w:tcBorders>
          </w:tcPr>
          <w:p w14:paraId="17E253DC" w14:textId="77777777" w:rsidR="00C90E38" w:rsidRPr="00B1447F" w:rsidRDefault="00C90E38" w:rsidP="00F86990">
            <w:pPr>
              <w:rPr>
                <w:rFonts w:ascii="Calibri" w:eastAsia="Times New Roman" w:hAnsi="Calibri" w:cs="Calibri"/>
                <w:b/>
                <w:bCs/>
              </w:rPr>
            </w:pPr>
            <w:r>
              <w:rPr>
                <w:rFonts w:ascii="Calibri" w:eastAsia="Times New Roman" w:hAnsi="Calibri" w:cs="Calibri"/>
                <w:b/>
                <w:bCs/>
              </w:rPr>
              <w:t>Deleted Element:</w:t>
            </w:r>
          </w:p>
        </w:tc>
        <w:tc>
          <w:tcPr>
            <w:tcW w:w="2320" w:type="dxa"/>
            <w:tcBorders>
              <w:bottom w:val="single" w:sz="4" w:space="0" w:color="auto"/>
            </w:tcBorders>
          </w:tcPr>
          <w:p w14:paraId="60B7E6ED" w14:textId="77777777" w:rsidR="00C90E38" w:rsidRPr="00B1447F" w:rsidRDefault="00C90E38" w:rsidP="00F86990">
            <w:pPr>
              <w:rPr>
                <w:rFonts w:ascii="Calibri" w:eastAsia="Times New Roman" w:hAnsi="Calibri" w:cs="Calibri"/>
                <w:strike/>
              </w:rPr>
            </w:pPr>
            <w:hyperlink r:id="rId277" w:anchor="RANGE!fullac8eeaa9ffb1c3aaa464cd59840cde8a16dbcae905417ba683744831c3bb451f" w:history="1">
              <w:r w:rsidRPr="00B1447F">
                <w:rPr>
                  <w:rFonts w:ascii="Calibri" w:eastAsia="Times New Roman" w:hAnsi="Calibri" w:cs="Calibri"/>
                  <w:color w:val="0070C0"/>
                </w:rPr>
                <w:t xml:space="preserve"> </w:t>
              </w:r>
              <w:r w:rsidRPr="00B1447F">
                <w:rPr>
                  <w:rFonts w:ascii="Calibri" w:eastAsia="Times New Roman" w:hAnsi="Calibri" w:cs="Calibri"/>
                  <w:strike/>
                  <w:color w:val="FF0000"/>
                </w:rPr>
                <w:t>IBAN</w:t>
              </w:r>
            </w:hyperlink>
          </w:p>
        </w:tc>
        <w:tc>
          <w:tcPr>
            <w:tcW w:w="740" w:type="dxa"/>
            <w:tcBorders>
              <w:bottom w:val="single" w:sz="4" w:space="0" w:color="auto"/>
            </w:tcBorders>
          </w:tcPr>
          <w:p w14:paraId="0A23014B" w14:textId="77777777" w:rsidR="00C90E38" w:rsidRPr="00B1447F" w:rsidRDefault="00C90E38" w:rsidP="00F86990">
            <w:pPr>
              <w:rPr>
                <w:rFonts w:ascii="Calibri" w:eastAsia="Times New Roman" w:hAnsi="Calibri" w:cs="Calibri"/>
                <w:b/>
                <w:bCs/>
              </w:rPr>
            </w:pPr>
          </w:p>
        </w:tc>
        <w:tc>
          <w:tcPr>
            <w:tcW w:w="2100" w:type="dxa"/>
            <w:tcBorders>
              <w:bottom w:val="single" w:sz="4" w:space="0" w:color="auto"/>
            </w:tcBorders>
          </w:tcPr>
          <w:p w14:paraId="7BF56300" w14:textId="77777777" w:rsidR="00C90E38" w:rsidRPr="00B1447F" w:rsidRDefault="00C90E38" w:rsidP="00F86990">
            <w:pPr>
              <w:rPr>
                <w:rFonts w:ascii="Calibri" w:eastAsia="Times New Roman" w:hAnsi="Calibri" w:cs="Calibri"/>
                <w:b/>
                <w:bCs/>
              </w:rPr>
            </w:pPr>
          </w:p>
        </w:tc>
      </w:tr>
      <w:tr w:rsidR="00C90E38" w:rsidRPr="00B1447F" w14:paraId="0BBC008F"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3F4A13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Lvl</w:t>
            </w:r>
          </w:p>
        </w:tc>
        <w:tc>
          <w:tcPr>
            <w:tcW w:w="3667" w:type="dxa"/>
            <w:tcBorders>
              <w:top w:val="single" w:sz="4" w:space="0" w:color="auto"/>
              <w:left w:val="nil"/>
              <w:bottom w:val="nil"/>
              <w:right w:val="single" w:sz="4" w:space="0" w:color="808080"/>
            </w:tcBorders>
            <w:hideMark/>
          </w:tcPr>
          <w:p w14:paraId="4ADA018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Name</w:t>
            </w:r>
          </w:p>
        </w:tc>
        <w:tc>
          <w:tcPr>
            <w:tcW w:w="2320" w:type="dxa"/>
            <w:tcBorders>
              <w:top w:val="single" w:sz="4" w:space="0" w:color="auto"/>
              <w:left w:val="nil"/>
              <w:bottom w:val="nil"/>
              <w:right w:val="single" w:sz="4" w:space="0" w:color="808080"/>
            </w:tcBorders>
            <w:hideMark/>
          </w:tcPr>
          <w:p w14:paraId="2879F250"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XML Tag</w:t>
            </w:r>
          </w:p>
        </w:tc>
        <w:tc>
          <w:tcPr>
            <w:tcW w:w="740" w:type="dxa"/>
            <w:tcBorders>
              <w:top w:val="single" w:sz="4" w:space="0" w:color="auto"/>
              <w:left w:val="nil"/>
              <w:bottom w:val="nil"/>
              <w:right w:val="single" w:sz="4" w:space="0" w:color="808080"/>
            </w:tcBorders>
            <w:hideMark/>
          </w:tcPr>
          <w:p w14:paraId="69519F1B"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Mult</w:t>
            </w:r>
          </w:p>
        </w:tc>
        <w:tc>
          <w:tcPr>
            <w:tcW w:w="2100" w:type="dxa"/>
            <w:tcBorders>
              <w:top w:val="single" w:sz="4" w:space="0" w:color="auto"/>
              <w:left w:val="nil"/>
              <w:bottom w:val="nil"/>
              <w:right w:val="single" w:sz="4" w:space="0" w:color="808080"/>
            </w:tcBorders>
            <w:hideMark/>
          </w:tcPr>
          <w:p w14:paraId="7B51C9EA" w14:textId="77777777" w:rsidR="00C90E38" w:rsidRPr="00B1447F" w:rsidRDefault="00C90E38" w:rsidP="00F86990">
            <w:pPr>
              <w:rPr>
                <w:rFonts w:ascii="Calibri" w:eastAsia="Times New Roman" w:hAnsi="Calibri" w:cs="Calibri"/>
                <w:b/>
                <w:bCs/>
              </w:rPr>
            </w:pPr>
            <w:r w:rsidRPr="00B1447F">
              <w:rPr>
                <w:rFonts w:ascii="Calibri" w:eastAsia="Times New Roman" w:hAnsi="Calibri" w:cs="Calibri"/>
                <w:b/>
                <w:bCs/>
              </w:rPr>
              <w:t>Type / Code</w:t>
            </w:r>
          </w:p>
        </w:tc>
      </w:tr>
      <w:tr w:rsidR="00C90E38" w:rsidRPr="00B1447F" w14:paraId="53AAACB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66E2CD0"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0</w:t>
            </w:r>
          </w:p>
        </w:tc>
        <w:tc>
          <w:tcPr>
            <w:tcW w:w="3667" w:type="dxa"/>
            <w:tcBorders>
              <w:top w:val="single" w:sz="4" w:space="0" w:color="808080"/>
              <w:left w:val="nil"/>
              <w:bottom w:val="nil"/>
              <w:right w:val="single" w:sz="4" w:space="0" w:color="808080"/>
            </w:tcBorders>
            <w:hideMark/>
          </w:tcPr>
          <w:p w14:paraId="0BBA109E" w14:textId="77777777" w:rsidR="00C90E38" w:rsidRPr="00B1447F" w:rsidRDefault="00C90E38" w:rsidP="00F86990">
            <w:pPr>
              <w:rPr>
                <w:rFonts w:ascii="Calibri" w:eastAsia="Times New Roman" w:hAnsi="Calibri" w:cs="Calibri"/>
              </w:rPr>
            </w:pPr>
            <w:hyperlink r:id="rId278" w:anchor="RANGE!full6c81b8f8a1508c054c5e956bb99693613968c68668bad312db46ec70f1674657" w:history="1">
              <w:r w:rsidRPr="00B1447F">
                <w:rPr>
                  <w:rFonts w:ascii="Calibri" w:eastAsia="Times New Roman" w:hAnsi="Calibri" w:cs="Calibri"/>
                </w:rPr>
                <w:t>Custody Statement Of Holdings V02 (semt.002.001.02)</w:t>
              </w:r>
            </w:hyperlink>
          </w:p>
        </w:tc>
        <w:tc>
          <w:tcPr>
            <w:tcW w:w="2320" w:type="dxa"/>
            <w:tcBorders>
              <w:top w:val="single" w:sz="4" w:space="0" w:color="808080"/>
              <w:left w:val="nil"/>
              <w:bottom w:val="nil"/>
              <w:right w:val="single" w:sz="4" w:space="0" w:color="808080"/>
            </w:tcBorders>
            <w:hideMark/>
          </w:tcPr>
          <w:p w14:paraId="7C1C23D5"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&lt;CtdyStmtOfHldgsV02&gt;</w:t>
            </w:r>
          </w:p>
        </w:tc>
        <w:tc>
          <w:tcPr>
            <w:tcW w:w="740" w:type="dxa"/>
            <w:tcBorders>
              <w:top w:val="single" w:sz="4" w:space="0" w:color="808080"/>
              <w:left w:val="nil"/>
              <w:bottom w:val="nil"/>
              <w:right w:val="single" w:sz="4" w:space="0" w:color="808080"/>
            </w:tcBorders>
            <w:noWrap/>
            <w:hideMark/>
          </w:tcPr>
          <w:p w14:paraId="5E97A98C"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c>
          <w:tcPr>
            <w:tcW w:w="2100" w:type="dxa"/>
            <w:tcBorders>
              <w:top w:val="single" w:sz="4" w:space="0" w:color="808080"/>
              <w:left w:val="nil"/>
              <w:bottom w:val="nil"/>
              <w:right w:val="single" w:sz="4" w:space="0" w:color="808080"/>
            </w:tcBorders>
            <w:noWrap/>
            <w:hideMark/>
          </w:tcPr>
          <w:p w14:paraId="7B5053C5" w14:textId="77777777" w:rsidR="00C90E38" w:rsidRPr="00B1447F" w:rsidRDefault="00C90E38" w:rsidP="00F86990">
            <w:pPr>
              <w:rPr>
                <w:rFonts w:ascii="Calibri" w:eastAsia="Times New Roman" w:hAnsi="Calibri" w:cs="Calibri"/>
              </w:rPr>
            </w:pPr>
            <w:r w:rsidRPr="00B1447F">
              <w:rPr>
                <w:rFonts w:ascii="Calibri" w:eastAsia="Times New Roman" w:hAnsi="Calibri" w:cs="Calibri"/>
              </w:rPr>
              <w:t> </w:t>
            </w:r>
          </w:p>
        </w:tc>
      </w:tr>
      <w:tr w:rsidR="00C90E38" w:rsidRPr="00B1447F" w14:paraId="57EEBD2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5AFF38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A1DFA66" w14:textId="77777777" w:rsidR="00C90E38" w:rsidRPr="00B1447F" w:rsidRDefault="00C90E38" w:rsidP="00F86990">
            <w:pPr>
              <w:outlineLvl w:val="0"/>
              <w:rPr>
                <w:rFonts w:ascii="Calibri" w:eastAsia="Times New Roman" w:hAnsi="Calibri" w:cs="Calibri"/>
              </w:rPr>
            </w:pPr>
            <w:hyperlink r:id="rId279" w:anchor="RANGE!full78e8675f442e999841cce3e3c880cc4df69ce94084e5ff160699508757c9e0d1" w:history="1">
              <w:r w:rsidRPr="00B1447F">
                <w:rPr>
                  <w:rFonts w:ascii="Calibri" w:eastAsia="Times New Roman" w:hAnsi="Calibri" w:cs="Calibri"/>
                </w:rPr>
                <w:t xml:space="preserve">    Message Identification</w:t>
              </w:r>
            </w:hyperlink>
          </w:p>
        </w:tc>
        <w:tc>
          <w:tcPr>
            <w:tcW w:w="2320" w:type="dxa"/>
            <w:tcBorders>
              <w:top w:val="single" w:sz="4" w:space="0" w:color="808080"/>
              <w:left w:val="nil"/>
              <w:bottom w:val="nil"/>
              <w:right w:val="single" w:sz="4" w:space="0" w:color="808080"/>
            </w:tcBorders>
            <w:shd w:val="clear" w:color="000000" w:fill="D7EBFF"/>
            <w:hideMark/>
          </w:tcPr>
          <w:p w14:paraId="4B1C070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&lt;MsgId&gt;</w:t>
            </w:r>
          </w:p>
        </w:tc>
        <w:tc>
          <w:tcPr>
            <w:tcW w:w="740" w:type="dxa"/>
            <w:tcBorders>
              <w:top w:val="single" w:sz="4" w:space="0" w:color="808080"/>
              <w:left w:val="nil"/>
              <w:bottom w:val="nil"/>
              <w:right w:val="single" w:sz="4" w:space="0" w:color="808080"/>
            </w:tcBorders>
            <w:shd w:val="clear" w:color="000000" w:fill="D7EBFF"/>
            <w:noWrap/>
            <w:hideMark/>
          </w:tcPr>
          <w:p w14:paraId="0D46679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0FFFF3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6D1956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CDAF7F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767185D" w14:textId="77777777" w:rsidR="00C90E38" w:rsidRPr="00B1447F" w:rsidRDefault="00C90E38" w:rsidP="00F86990">
            <w:pPr>
              <w:outlineLvl w:val="0"/>
              <w:rPr>
                <w:rFonts w:ascii="Calibri" w:eastAsia="Times New Roman" w:hAnsi="Calibri" w:cs="Calibri"/>
              </w:rPr>
            </w:pPr>
            <w:hyperlink r:id="rId280" w:anchor="RANGE!full435311222c08820bbfb83849a0c4d1cf81e5f2fae5804f497cc457f23ce3d7a3" w:history="1">
              <w:r w:rsidRPr="00B1447F">
                <w:rPr>
                  <w:rFonts w:ascii="Calibri" w:eastAsia="Times New Roman" w:hAnsi="Calibri" w:cs="Calibri"/>
                </w:rPr>
                <w:t xml:space="preserve">    Previous Reference</w:t>
              </w:r>
            </w:hyperlink>
          </w:p>
        </w:tc>
        <w:tc>
          <w:tcPr>
            <w:tcW w:w="2320" w:type="dxa"/>
            <w:tcBorders>
              <w:top w:val="single" w:sz="4" w:space="0" w:color="808080"/>
              <w:left w:val="nil"/>
              <w:bottom w:val="nil"/>
              <w:right w:val="single" w:sz="4" w:space="0" w:color="808080"/>
            </w:tcBorders>
            <w:shd w:val="clear" w:color="000000" w:fill="D7EBFF"/>
            <w:hideMark/>
          </w:tcPr>
          <w:p w14:paraId="491EA7F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&lt;PrvsRef&gt;</w:t>
            </w:r>
          </w:p>
        </w:tc>
        <w:tc>
          <w:tcPr>
            <w:tcW w:w="740" w:type="dxa"/>
            <w:tcBorders>
              <w:top w:val="single" w:sz="4" w:space="0" w:color="808080"/>
              <w:left w:val="nil"/>
              <w:bottom w:val="nil"/>
              <w:right w:val="single" w:sz="4" w:space="0" w:color="808080"/>
            </w:tcBorders>
            <w:shd w:val="clear" w:color="000000" w:fill="D7EBFF"/>
            <w:noWrap/>
            <w:hideMark/>
          </w:tcPr>
          <w:p w14:paraId="381F66A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27B21B6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38D0790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5E8F73"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03B21D9A" w14:textId="77777777" w:rsidR="00C90E38" w:rsidRPr="00B1447F" w:rsidRDefault="00C90E38" w:rsidP="00F86990">
            <w:pPr>
              <w:outlineLvl w:val="0"/>
              <w:rPr>
                <w:rFonts w:ascii="Calibri" w:eastAsia="Times New Roman" w:hAnsi="Calibri" w:cs="Calibri"/>
              </w:rPr>
            </w:pPr>
            <w:hyperlink r:id="rId281" w:anchor="RANGE!full035ecc18149f0f13d1e062924050ca454d4310de36eefc2f2dfdc90cea2ca371" w:history="1">
              <w:r w:rsidRPr="00B1447F">
                <w:rPr>
                  <w:rFonts w:ascii="Calibri" w:eastAsia="Times New Roman" w:hAnsi="Calibri" w:cs="Calibri"/>
                </w:rPr>
                <w:t xml:space="preserve">    Related Reference</w:t>
              </w:r>
            </w:hyperlink>
          </w:p>
        </w:tc>
        <w:tc>
          <w:tcPr>
            <w:tcW w:w="2320" w:type="dxa"/>
            <w:tcBorders>
              <w:top w:val="single" w:sz="4" w:space="0" w:color="808080"/>
              <w:left w:val="nil"/>
              <w:bottom w:val="nil"/>
              <w:right w:val="single" w:sz="4" w:space="0" w:color="808080"/>
            </w:tcBorders>
            <w:shd w:val="clear" w:color="000000" w:fill="D7EBFF"/>
            <w:hideMark/>
          </w:tcPr>
          <w:p w14:paraId="632642D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&lt;RltdRef&gt;</w:t>
            </w:r>
          </w:p>
        </w:tc>
        <w:tc>
          <w:tcPr>
            <w:tcW w:w="740" w:type="dxa"/>
            <w:tcBorders>
              <w:top w:val="single" w:sz="4" w:space="0" w:color="808080"/>
              <w:left w:val="nil"/>
              <w:bottom w:val="nil"/>
              <w:right w:val="single" w:sz="4" w:space="0" w:color="808080"/>
            </w:tcBorders>
            <w:shd w:val="clear" w:color="000000" w:fill="D7EBFF"/>
            <w:noWrap/>
            <w:hideMark/>
          </w:tcPr>
          <w:p w14:paraId="4DDFC85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1D148F7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ED0275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BF251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2FFE6AED" w14:textId="77777777" w:rsidR="00C90E38" w:rsidRPr="00B1447F" w:rsidRDefault="00C90E38" w:rsidP="00F86990">
            <w:pPr>
              <w:outlineLvl w:val="0"/>
              <w:rPr>
                <w:rFonts w:ascii="Calibri" w:eastAsia="Times New Roman" w:hAnsi="Calibri" w:cs="Calibri"/>
              </w:rPr>
            </w:pPr>
            <w:hyperlink r:id="rId282" w:anchor="RANGE!fullc9acf38a03ba8a73440cf515b3d265f8aea19914cd54224a2f1044284d2b4b8f" w:history="1">
              <w:r w:rsidRPr="00B1447F">
                <w:rPr>
                  <w:rFonts w:ascii="Calibri" w:eastAsia="Times New Roman" w:hAnsi="Calibri" w:cs="Calibri"/>
                </w:rPr>
                <w:t xml:space="preserve">    Message Pagination</w:t>
              </w:r>
            </w:hyperlink>
          </w:p>
        </w:tc>
        <w:tc>
          <w:tcPr>
            <w:tcW w:w="2320" w:type="dxa"/>
            <w:tcBorders>
              <w:top w:val="single" w:sz="4" w:space="0" w:color="808080"/>
              <w:left w:val="nil"/>
              <w:bottom w:val="nil"/>
              <w:right w:val="single" w:sz="4" w:space="0" w:color="808080"/>
            </w:tcBorders>
            <w:shd w:val="clear" w:color="000000" w:fill="D7EBFF"/>
            <w:hideMark/>
          </w:tcPr>
          <w:p w14:paraId="4E58C6D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&lt;MsgPgntn&gt;</w:t>
            </w:r>
          </w:p>
        </w:tc>
        <w:tc>
          <w:tcPr>
            <w:tcW w:w="740" w:type="dxa"/>
            <w:tcBorders>
              <w:top w:val="single" w:sz="4" w:space="0" w:color="808080"/>
              <w:left w:val="nil"/>
              <w:bottom w:val="nil"/>
              <w:right w:val="single" w:sz="4" w:space="0" w:color="808080"/>
            </w:tcBorders>
            <w:shd w:val="clear" w:color="000000" w:fill="D7EBFF"/>
            <w:noWrap/>
            <w:hideMark/>
          </w:tcPr>
          <w:p w14:paraId="3ED0D72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6CDBFEF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3959C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282DD1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1168D869" w14:textId="77777777" w:rsidR="00C90E38" w:rsidRPr="00B1447F" w:rsidRDefault="00C90E38" w:rsidP="00F86990">
            <w:pPr>
              <w:outlineLvl w:val="0"/>
              <w:rPr>
                <w:rFonts w:ascii="Calibri" w:eastAsia="Times New Roman" w:hAnsi="Calibri" w:cs="Calibri"/>
              </w:rPr>
            </w:pPr>
            <w:hyperlink r:id="rId283" w:anchor="RANGE!fulled8b515bb67932e25131e4a76e411105c24219b8da24021bf1faa480388e8fd0" w:history="1">
              <w:r w:rsidRPr="00B1447F">
                <w:rPr>
                  <w:rFonts w:ascii="Calibri" w:eastAsia="Times New Roman" w:hAnsi="Calibri" w:cs="Calibri"/>
                </w:rPr>
                <w:t xml:space="preserve">    Statement General Details</w:t>
              </w:r>
            </w:hyperlink>
          </w:p>
        </w:tc>
        <w:tc>
          <w:tcPr>
            <w:tcW w:w="2320" w:type="dxa"/>
            <w:tcBorders>
              <w:top w:val="single" w:sz="4" w:space="0" w:color="808080"/>
              <w:left w:val="nil"/>
              <w:bottom w:val="nil"/>
              <w:right w:val="single" w:sz="4" w:space="0" w:color="808080"/>
            </w:tcBorders>
            <w:shd w:val="clear" w:color="000000" w:fill="D7EBFF"/>
            <w:hideMark/>
          </w:tcPr>
          <w:p w14:paraId="7E42DCD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&lt;StmtGnlDtls&gt;</w:t>
            </w:r>
          </w:p>
        </w:tc>
        <w:tc>
          <w:tcPr>
            <w:tcW w:w="740" w:type="dxa"/>
            <w:tcBorders>
              <w:top w:val="single" w:sz="4" w:space="0" w:color="808080"/>
              <w:left w:val="nil"/>
              <w:bottom w:val="nil"/>
              <w:right w:val="single" w:sz="4" w:space="0" w:color="808080"/>
            </w:tcBorders>
            <w:shd w:val="clear" w:color="000000" w:fill="D7EBFF"/>
            <w:noWrap/>
            <w:hideMark/>
          </w:tcPr>
          <w:p w14:paraId="661EA30E"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40623B9C"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792794B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D980F2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7D8A2514" w14:textId="77777777" w:rsidR="00C90E38" w:rsidRPr="00B1447F" w:rsidRDefault="00C90E38" w:rsidP="00F86990">
            <w:pPr>
              <w:outlineLvl w:val="0"/>
              <w:rPr>
                <w:rFonts w:ascii="Calibri" w:eastAsia="Times New Roman" w:hAnsi="Calibri" w:cs="Calibri"/>
              </w:rPr>
            </w:pPr>
            <w:hyperlink r:id="rId284" w:anchor="RANGE!full46046cb5154bdf006a5ae212525d3239bec56b2d97dae5e6689839e52a782612" w:history="1">
              <w:r w:rsidRPr="00B1447F">
                <w:rPr>
                  <w:rFonts w:ascii="Calibri" w:eastAsia="Times New Roman" w:hAnsi="Calibri" w:cs="Calibri"/>
                </w:rPr>
                <w:t xml:space="preserve">    Account Details</w:t>
              </w:r>
            </w:hyperlink>
          </w:p>
        </w:tc>
        <w:tc>
          <w:tcPr>
            <w:tcW w:w="2320" w:type="dxa"/>
            <w:tcBorders>
              <w:top w:val="single" w:sz="4" w:space="0" w:color="808080"/>
              <w:left w:val="nil"/>
              <w:bottom w:val="nil"/>
              <w:right w:val="single" w:sz="4" w:space="0" w:color="808080"/>
            </w:tcBorders>
            <w:shd w:val="clear" w:color="000000" w:fill="D7EBFF"/>
            <w:hideMark/>
          </w:tcPr>
          <w:p w14:paraId="37BD6F4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&lt;AcctDtls&gt;</w:t>
            </w:r>
          </w:p>
        </w:tc>
        <w:tc>
          <w:tcPr>
            <w:tcW w:w="740" w:type="dxa"/>
            <w:tcBorders>
              <w:top w:val="single" w:sz="4" w:space="0" w:color="808080"/>
              <w:left w:val="nil"/>
              <w:bottom w:val="nil"/>
              <w:right w:val="single" w:sz="4" w:space="0" w:color="808080"/>
            </w:tcBorders>
            <w:shd w:val="clear" w:color="000000" w:fill="D7EBFF"/>
            <w:noWrap/>
            <w:hideMark/>
          </w:tcPr>
          <w:p w14:paraId="79627F68"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D7EBFF"/>
            <w:noWrap/>
            <w:hideMark/>
          </w:tcPr>
          <w:p w14:paraId="52BEB4B6"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8E51CB6"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E8202B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5CAEB0E5" w14:textId="77777777" w:rsidR="00C90E38" w:rsidRPr="00B1447F" w:rsidRDefault="00C90E38" w:rsidP="00F86990">
            <w:pPr>
              <w:outlineLvl w:val="0"/>
              <w:rPr>
                <w:rFonts w:ascii="Calibri" w:eastAsia="Times New Roman" w:hAnsi="Calibri" w:cs="Calibri"/>
              </w:rPr>
            </w:pPr>
            <w:hyperlink r:id="rId285" w:anchor="RANGE!fullb963c660bf30a4bf1f259355cdda1defad28ec7e4c22c3652041cee8980c0803" w:history="1">
              <w:r w:rsidRPr="00B1447F">
                <w:rPr>
                  <w:rFonts w:ascii="Calibri" w:eastAsia="Times New Roman" w:hAnsi="Calibri" w:cs="Calibri"/>
                </w:rPr>
                <w:t xml:space="preserve">    Balance For Account</w:t>
              </w:r>
            </w:hyperlink>
          </w:p>
        </w:tc>
        <w:tc>
          <w:tcPr>
            <w:tcW w:w="2320" w:type="dxa"/>
            <w:tcBorders>
              <w:top w:val="single" w:sz="4" w:space="0" w:color="808080"/>
              <w:left w:val="nil"/>
              <w:bottom w:val="nil"/>
              <w:right w:val="single" w:sz="4" w:space="0" w:color="808080"/>
            </w:tcBorders>
            <w:shd w:val="clear" w:color="000000" w:fill="D7EBFF"/>
            <w:hideMark/>
          </w:tcPr>
          <w:p w14:paraId="34C5249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&lt;BalForAcct&gt;</w:t>
            </w:r>
          </w:p>
        </w:tc>
        <w:tc>
          <w:tcPr>
            <w:tcW w:w="740" w:type="dxa"/>
            <w:tcBorders>
              <w:top w:val="single" w:sz="4" w:space="0" w:color="808080"/>
              <w:left w:val="nil"/>
              <w:bottom w:val="nil"/>
              <w:right w:val="single" w:sz="4" w:space="0" w:color="808080"/>
            </w:tcBorders>
            <w:shd w:val="clear" w:color="000000" w:fill="D7EBFF"/>
            <w:noWrap/>
            <w:hideMark/>
          </w:tcPr>
          <w:p w14:paraId="0A1AC30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3FB8A02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2645E49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88B4775"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2414F70" w14:textId="77777777" w:rsidR="00C90E38" w:rsidRPr="00B1447F" w:rsidRDefault="00C90E38" w:rsidP="00F86990">
            <w:pPr>
              <w:outlineLvl w:val="1"/>
              <w:rPr>
                <w:rFonts w:ascii="Calibri" w:eastAsia="Times New Roman" w:hAnsi="Calibri" w:cs="Calibri"/>
              </w:rPr>
            </w:pPr>
            <w:hyperlink r:id="rId286" w:anchor="RANGE!full43708dd0ea7699708b13cb16f3331c3dcb98e64e08a4369136e0c8b0450839da" w:history="1">
              <w:r w:rsidRPr="00B1447F">
                <w:rPr>
                  <w:rFonts w:ascii="Calibri" w:eastAsia="Times New Roman" w:hAnsi="Calibri" w:cs="Calibri"/>
                </w:rPr>
                <w:t xml:space="preserve">        Aggregate Quantity</w:t>
              </w:r>
            </w:hyperlink>
          </w:p>
        </w:tc>
        <w:tc>
          <w:tcPr>
            <w:tcW w:w="2320" w:type="dxa"/>
            <w:tcBorders>
              <w:top w:val="single" w:sz="4" w:space="0" w:color="808080"/>
              <w:left w:val="nil"/>
              <w:bottom w:val="nil"/>
              <w:right w:val="single" w:sz="4" w:space="0" w:color="808080"/>
            </w:tcBorders>
            <w:shd w:val="clear" w:color="000000" w:fill="E6E6E6"/>
            <w:hideMark/>
          </w:tcPr>
          <w:p w14:paraId="6E913FF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&lt;AggtQty&gt;</w:t>
            </w:r>
          </w:p>
        </w:tc>
        <w:tc>
          <w:tcPr>
            <w:tcW w:w="740" w:type="dxa"/>
            <w:tcBorders>
              <w:top w:val="single" w:sz="4" w:space="0" w:color="808080"/>
              <w:left w:val="nil"/>
              <w:bottom w:val="nil"/>
              <w:right w:val="single" w:sz="4" w:space="0" w:color="808080"/>
            </w:tcBorders>
            <w:shd w:val="clear" w:color="000000" w:fill="E6E6E6"/>
            <w:noWrap/>
            <w:hideMark/>
          </w:tcPr>
          <w:p w14:paraId="554F12F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[1..1]</w:t>
            </w:r>
          </w:p>
        </w:tc>
        <w:tc>
          <w:tcPr>
            <w:tcW w:w="2100" w:type="dxa"/>
            <w:tcBorders>
              <w:top w:val="single" w:sz="4" w:space="0" w:color="808080"/>
              <w:left w:val="nil"/>
              <w:bottom w:val="nil"/>
              <w:right w:val="single" w:sz="4" w:space="0" w:color="808080"/>
            </w:tcBorders>
            <w:shd w:val="clear" w:color="000000" w:fill="E6E6E6"/>
            <w:noWrap/>
            <w:hideMark/>
          </w:tcPr>
          <w:p w14:paraId="55973E8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0409FA6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25EFC6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7106A255" w14:textId="77777777" w:rsidR="00C90E38" w:rsidRPr="00B1447F" w:rsidRDefault="00C90E38" w:rsidP="00F86990">
            <w:pPr>
              <w:outlineLvl w:val="1"/>
              <w:rPr>
                <w:rFonts w:ascii="Calibri" w:eastAsia="Times New Roman" w:hAnsi="Calibri" w:cs="Calibri"/>
              </w:rPr>
            </w:pPr>
            <w:hyperlink r:id="rId287" w:anchor="RANGE!fullae915d29b480a4878f38344b764a5591e608f0895d5bcfef0cd6239fc519c165" w:history="1">
              <w:r w:rsidRPr="00B1447F">
                <w:rPr>
                  <w:rFonts w:ascii="Calibri" w:eastAsia="Times New Roman" w:hAnsi="Calibri" w:cs="Calibri"/>
                </w:rPr>
                <w:t xml:space="preserve">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268E94A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&lt;AvlblQty&gt;</w:t>
            </w:r>
          </w:p>
        </w:tc>
        <w:tc>
          <w:tcPr>
            <w:tcW w:w="740" w:type="dxa"/>
            <w:tcBorders>
              <w:top w:val="single" w:sz="4" w:space="0" w:color="808080"/>
              <w:left w:val="nil"/>
              <w:bottom w:val="nil"/>
              <w:right w:val="single" w:sz="4" w:space="0" w:color="808080"/>
            </w:tcBorders>
            <w:shd w:val="clear" w:color="000000" w:fill="E6E6E6"/>
            <w:noWrap/>
            <w:hideMark/>
          </w:tcPr>
          <w:p w14:paraId="46EAD68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3A3450B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42FCE8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D87E3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56FB9CF" w14:textId="77777777" w:rsidR="00C90E38" w:rsidRPr="00B1447F" w:rsidRDefault="00C90E38" w:rsidP="00F86990">
            <w:pPr>
              <w:outlineLvl w:val="1"/>
              <w:rPr>
                <w:rFonts w:ascii="Calibri" w:eastAsia="Times New Roman" w:hAnsi="Calibri" w:cs="Calibri"/>
              </w:rPr>
            </w:pPr>
            <w:hyperlink r:id="rId288" w:anchor="RANGE!fulla1807fd86e2840d59dfea969468af8e4be88d7e853735dbfe0a6f6e7a4dd7c50" w:history="1">
              <w:r w:rsidRPr="00B1447F">
                <w:rPr>
                  <w:rFonts w:ascii="Calibri" w:eastAsia="Times New Roman" w:hAnsi="Calibri" w:cs="Calibri"/>
                </w:rPr>
                <w:t xml:space="preserve">        Not Available Quantity</w:t>
              </w:r>
            </w:hyperlink>
          </w:p>
        </w:tc>
        <w:tc>
          <w:tcPr>
            <w:tcW w:w="2320" w:type="dxa"/>
            <w:tcBorders>
              <w:top w:val="single" w:sz="4" w:space="0" w:color="808080"/>
              <w:left w:val="nil"/>
              <w:bottom w:val="nil"/>
              <w:right w:val="single" w:sz="4" w:space="0" w:color="808080"/>
            </w:tcBorders>
            <w:shd w:val="clear" w:color="000000" w:fill="E6E6E6"/>
            <w:hideMark/>
          </w:tcPr>
          <w:p w14:paraId="6A38174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&lt;NotAvlblQty&gt;</w:t>
            </w:r>
          </w:p>
        </w:tc>
        <w:tc>
          <w:tcPr>
            <w:tcW w:w="740" w:type="dxa"/>
            <w:tcBorders>
              <w:top w:val="single" w:sz="4" w:space="0" w:color="808080"/>
              <w:left w:val="nil"/>
              <w:bottom w:val="nil"/>
              <w:right w:val="single" w:sz="4" w:space="0" w:color="808080"/>
            </w:tcBorders>
            <w:shd w:val="clear" w:color="000000" w:fill="E6E6E6"/>
            <w:noWrap/>
            <w:hideMark/>
          </w:tcPr>
          <w:p w14:paraId="04E12FB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DF1740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7E8BB633" w14:textId="77777777" w:rsidTr="00F86990">
        <w:trPr>
          <w:trHeight w:val="900"/>
        </w:trPr>
        <w:tc>
          <w:tcPr>
            <w:tcW w:w="468" w:type="dxa"/>
            <w:tcBorders>
              <w:top w:val="single" w:sz="4" w:space="0" w:color="808080"/>
              <w:left w:val="single" w:sz="4" w:space="0" w:color="808080"/>
              <w:bottom w:val="nil"/>
              <w:right w:val="single" w:sz="4" w:space="0" w:color="808080"/>
            </w:tcBorders>
            <w:noWrap/>
            <w:hideMark/>
          </w:tcPr>
          <w:p w14:paraId="7B70DDB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33F7173E" w14:textId="77777777" w:rsidR="00C90E38" w:rsidRPr="00B1447F" w:rsidRDefault="00C90E38" w:rsidP="00F86990">
            <w:pPr>
              <w:outlineLvl w:val="1"/>
              <w:rPr>
                <w:rFonts w:ascii="Calibri" w:eastAsia="Times New Roman" w:hAnsi="Calibri" w:cs="Calibri"/>
              </w:rPr>
            </w:pPr>
            <w:hyperlink r:id="rId289" w:anchor="RANGE!full88d67ab5db411f6d0348a9e68e0c14112bd0173ad4a6bb30716abbfda80fa0b8" w:history="1">
              <w:r w:rsidRPr="00B1447F">
                <w:rPr>
                  <w:rFonts w:ascii="Calibri" w:eastAsia="Times New Roman" w:hAnsi="Calibri" w:cs="Calibri"/>
                </w:rPr>
                <w:t xml:space="preserve">        Days Accrued</w:t>
              </w:r>
            </w:hyperlink>
          </w:p>
        </w:tc>
        <w:tc>
          <w:tcPr>
            <w:tcW w:w="2320" w:type="dxa"/>
            <w:tcBorders>
              <w:top w:val="single" w:sz="4" w:space="0" w:color="808080"/>
              <w:left w:val="nil"/>
              <w:bottom w:val="nil"/>
              <w:right w:val="single" w:sz="4" w:space="0" w:color="808080"/>
            </w:tcBorders>
            <w:hideMark/>
          </w:tcPr>
          <w:p w14:paraId="294363F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&lt;DaysAcrd&gt;</w:t>
            </w:r>
          </w:p>
        </w:tc>
        <w:tc>
          <w:tcPr>
            <w:tcW w:w="740" w:type="dxa"/>
            <w:tcBorders>
              <w:top w:val="single" w:sz="4" w:space="0" w:color="808080"/>
              <w:left w:val="nil"/>
              <w:bottom w:val="nil"/>
              <w:right w:val="single" w:sz="4" w:space="0" w:color="808080"/>
            </w:tcBorders>
            <w:noWrap/>
            <w:hideMark/>
          </w:tcPr>
          <w:p w14:paraId="195DD3C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3F92D1E9"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0</w:t>
            </w:r>
          </w:p>
        </w:tc>
      </w:tr>
      <w:tr w:rsidR="00C90E38" w:rsidRPr="00B1447F" w14:paraId="5DD43E74"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0D9CB9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4E63826B" w14:textId="77777777" w:rsidR="00C90E38" w:rsidRPr="00B1447F" w:rsidRDefault="00C90E38" w:rsidP="00F86990">
            <w:pPr>
              <w:outlineLvl w:val="1"/>
              <w:rPr>
                <w:rFonts w:ascii="Calibri" w:eastAsia="Times New Roman" w:hAnsi="Calibri" w:cs="Calibri"/>
              </w:rPr>
            </w:pPr>
            <w:hyperlink r:id="rId290" w:anchor="RANGE!full1718e9dce609134be4146d8774e608b82a87b8960ff53289b17156c93af5ca30" w:history="1">
              <w:r w:rsidRPr="00B1447F">
                <w:rPr>
                  <w:rFonts w:ascii="Calibri" w:eastAsia="Times New Roman" w:hAnsi="Calibri" w:cs="Calibri"/>
                </w:rPr>
                <w:t xml:space="preserve">        Holding Value</w:t>
              </w:r>
            </w:hyperlink>
          </w:p>
        </w:tc>
        <w:tc>
          <w:tcPr>
            <w:tcW w:w="2320" w:type="dxa"/>
            <w:tcBorders>
              <w:top w:val="single" w:sz="4" w:space="0" w:color="808080"/>
              <w:left w:val="nil"/>
              <w:bottom w:val="nil"/>
              <w:right w:val="single" w:sz="4" w:space="0" w:color="808080"/>
            </w:tcBorders>
            <w:shd w:val="clear" w:color="000000" w:fill="E6E6E6"/>
            <w:hideMark/>
          </w:tcPr>
          <w:p w14:paraId="5A8F2FA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&lt;HldgVal&gt;</w:t>
            </w:r>
          </w:p>
        </w:tc>
        <w:tc>
          <w:tcPr>
            <w:tcW w:w="740" w:type="dxa"/>
            <w:tcBorders>
              <w:top w:val="single" w:sz="4" w:space="0" w:color="808080"/>
              <w:left w:val="nil"/>
              <w:bottom w:val="nil"/>
              <w:right w:val="single" w:sz="4" w:space="0" w:color="808080"/>
            </w:tcBorders>
            <w:shd w:val="clear" w:color="000000" w:fill="E6E6E6"/>
            <w:noWrap/>
            <w:hideMark/>
          </w:tcPr>
          <w:p w14:paraId="4224831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hideMark/>
          </w:tcPr>
          <w:p w14:paraId="0DC51C1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19967DD3"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26CD1A4"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3B350D4" w14:textId="77777777" w:rsidR="00C90E38" w:rsidRPr="00B1447F" w:rsidRDefault="00C90E38" w:rsidP="00F86990">
            <w:pPr>
              <w:outlineLvl w:val="1"/>
              <w:rPr>
                <w:rFonts w:ascii="Calibri" w:eastAsia="Times New Roman" w:hAnsi="Calibri" w:cs="Calibri"/>
              </w:rPr>
            </w:pPr>
            <w:hyperlink r:id="rId291" w:anchor="RANGE!full8aad084fefb6f15f0a4958944b6a487a6412663b1c3190b9870e6fd9e7d8013a" w:history="1">
              <w:r w:rsidRPr="00B1447F">
                <w:rPr>
                  <w:rFonts w:ascii="Calibri" w:eastAsia="Times New Roman" w:hAnsi="Calibri" w:cs="Calibri"/>
                </w:rPr>
                <w:t xml:space="preserve">        Previous Holding Value</w:t>
              </w:r>
            </w:hyperlink>
          </w:p>
        </w:tc>
        <w:tc>
          <w:tcPr>
            <w:tcW w:w="2320" w:type="dxa"/>
            <w:tcBorders>
              <w:top w:val="single" w:sz="4" w:space="0" w:color="808080"/>
              <w:left w:val="nil"/>
              <w:bottom w:val="nil"/>
              <w:right w:val="single" w:sz="4" w:space="0" w:color="808080"/>
            </w:tcBorders>
            <w:shd w:val="clear" w:color="000000" w:fill="E6E6E6"/>
            <w:hideMark/>
          </w:tcPr>
          <w:p w14:paraId="61309D1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&lt;PrvsHldgVal&gt;</w:t>
            </w:r>
          </w:p>
        </w:tc>
        <w:tc>
          <w:tcPr>
            <w:tcW w:w="740" w:type="dxa"/>
            <w:tcBorders>
              <w:top w:val="single" w:sz="4" w:space="0" w:color="808080"/>
              <w:left w:val="nil"/>
              <w:bottom w:val="nil"/>
              <w:right w:val="single" w:sz="4" w:space="0" w:color="808080"/>
            </w:tcBorders>
            <w:shd w:val="clear" w:color="000000" w:fill="E6E6E6"/>
            <w:noWrap/>
            <w:hideMark/>
          </w:tcPr>
          <w:p w14:paraId="210797E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3B5A7DBD"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42E270F0"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D65CA0A"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0504B8EE" w14:textId="77777777" w:rsidR="00C90E38" w:rsidRPr="00B1447F" w:rsidRDefault="00C90E38" w:rsidP="00F86990">
            <w:pPr>
              <w:outlineLvl w:val="1"/>
              <w:rPr>
                <w:rFonts w:ascii="Calibri" w:eastAsia="Times New Roman" w:hAnsi="Calibri" w:cs="Calibri"/>
              </w:rPr>
            </w:pPr>
            <w:hyperlink r:id="rId292" w:anchor="RANGE!fullf141487a95b2e1eb608ab96758da623cc0a328d8138b3cc2c8617629b9d2e853" w:history="1">
              <w:r w:rsidRPr="00B1447F">
                <w:rPr>
                  <w:rFonts w:ascii="Calibri" w:eastAsia="Times New Roman" w:hAnsi="Calibri" w:cs="Calibri"/>
                </w:rPr>
                <w:t xml:space="preserve">        Accrued Interest Amount</w:t>
              </w:r>
            </w:hyperlink>
          </w:p>
        </w:tc>
        <w:tc>
          <w:tcPr>
            <w:tcW w:w="2320" w:type="dxa"/>
            <w:tcBorders>
              <w:top w:val="single" w:sz="4" w:space="0" w:color="808080"/>
              <w:left w:val="nil"/>
              <w:bottom w:val="nil"/>
              <w:right w:val="single" w:sz="4" w:space="0" w:color="808080"/>
            </w:tcBorders>
            <w:shd w:val="clear" w:color="000000" w:fill="E6E6E6"/>
            <w:hideMark/>
          </w:tcPr>
          <w:p w14:paraId="2137270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&lt;AcrdIntrstAmt&gt;</w:t>
            </w:r>
          </w:p>
        </w:tc>
        <w:tc>
          <w:tcPr>
            <w:tcW w:w="740" w:type="dxa"/>
            <w:tcBorders>
              <w:top w:val="single" w:sz="4" w:space="0" w:color="808080"/>
              <w:left w:val="nil"/>
              <w:bottom w:val="nil"/>
              <w:right w:val="single" w:sz="4" w:space="0" w:color="808080"/>
            </w:tcBorders>
            <w:shd w:val="clear" w:color="000000" w:fill="E6E6E6"/>
            <w:noWrap/>
            <w:hideMark/>
          </w:tcPr>
          <w:p w14:paraId="5BE10398"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6253C61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601B0C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4137D3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hideMark/>
          </w:tcPr>
          <w:p w14:paraId="7AB721CF" w14:textId="77777777" w:rsidR="00C90E38" w:rsidRPr="00B1447F" w:rsidRDefault="00C90E38" w:rsidP="00F86990">
            <w:pPr>
              <w:outlineLvl w:val="1"/>
              <w:rPr>
                <w:rFonts w:ascii="Calibri" w:eastAsia="Times New Roman" w:hAnsi="Calibri" w:cs="Calibri"/>
              </w:rPr>
            </w:pPr>
            <w:hyperlink r:id="rId293" w:anchor="RANGE!full73b673da0afa1e110c929a716f92be79f25328031842aeaff6af69170d4d9980" w:history="1">
              <w:r w:rsidRPr="00B1447F">
                <w:rPr>
                  <w:rFonts w:ascii="Calibri" w:eastAsia="Times New Roman" w:hAnsi="Calibri" w:cs="Calibri"/>
                </w:rPr>
                <w:t xml:space="preserve">        Accrued Interest Amount Sign</w:t>
              </w:r>
            </w:hyperlink>
          </w:p>
        </w:tc>
        <w:tc>
          <w:tcPr>
            <w:tcW w:w="2320" w:type="dxa"/>
            <w:tcBorders>
              <w:top w:val="single" w:sz="4" w:space="0" w:color="808080"/>
              <w:left w:val="nil"/>
              <w:bottom w:val="nil"/>
              <w:right w:val="single" w:sz="4" w:space="0" w:color="808080"/>
            </w:tcBorders>
            <w:hideMark/>
          </w:tcPr>
          <w:p w14:paraId="5E98EDF2"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&lt;AcrdIntrstAmtSgn&gt;</w:t>
            </w:r>
          </w:p>
        </w:tc>
        <w:tc>
          <w:tcPr>
            <w:tcW w:w="740" w:type="dxa"/>
            <w:tcBorders>
              <w:top w:val="single" w:sz="4" w:space="0" w:color="808080"/>
              <w:left w:val="nil"/>
              <w:bottom w:val="nil"/>
              <w:right w:val="single" w:sz="4" w:space="0" w:color="808080"/>
            </w:tcBorders>
            <w:noWrap/>
            <w:hideMark/>
          </w:tcPr>
          <w:p w14:paraId="2BED3E8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hideMark/>
          </w:tcPr>
          <w:p w14:paraId="47854E5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boolean</w:t>
            </w:r>
          </w:p>
        </w:tc>
      </w:tr>
      <w:tr w:rsidR="00C90E38" w:rsidRPr="00B1447F" w14:paraId="5ED03AB5" w14:textId="77777777" w:rsidTr="00F86990">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8A9AA76"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FFD27A3" w14:textId="77777777" w:rsidR="00C90E38" w:rsidRPr="00B1447F" w:rsidRDefault="00C90E38" w:rsidP="00F86990">
            <w:pPr>
              <w:outlineLvl w:val="1"/>
              <w:rPr>
                <w:rFonts w:ascii="Calibri" w:eastAsia="Times New Roman" w:hAnsi="Calibri" w:cs="Calibri"/>
              </w:rPr>
            </w:pPr>
            <w:hyperlink r:id="rId294" w:anchor="RANGE!full67185a2a72fcf1e4a84f327e8907e0d05f9eb7583dfa3ce44cd62affedb29522" w:history="1">
              <w:r w:rsidRPr="00B1447F">
                <w:rPr>
                  <w:rFonts w:ascii="Calibri" w:eastAsia="Times New Roman" w:hAnsi="Calibri" w:cs="Calibri"/>
                </w:rPr>
                <w:t xml:space="preserve">        Book Value</w:t>
              </w:r>
            </w:hyperlink>
          </w:p>
        </w:tc>
        <w:tc>
          <w:tcPr>
            <w:tcW w:w="2320" w:type="dxa"/>
            <w:tcBorders>
              <w:top w:val="single" w:sz="4" w:space="0" w:color="808080"/>
              <w:left w:val="nil"/>
              <w:bottom w:val="nil"/>
              <w:right w:val="single" w:sz="4" w:space="0" w:color="808080"/>
            </w:tcBorders>
            <w:shd w:val="clear" w:color="000000" w:fill="E6E6E6"/>
            <w:hideMark/>
          </w:tcPr>
          <w:p w14:paraId="5DE68FF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&lt;BookVal&gt;</w:t>
            </w:r>
          </w:p>
        </w:tc>
        <w:tc>
          <w:tcPr>
            <w:tcW w:w="740" w:type="dxa"/>
            <w:tcBorders>
              <w:top w:val="single" w:sz="4" w:space="0" w:color="808080"/>
              <w:left w:val="nil"/>
              <w:bottom w:val="nil"/>
              <w:right w:val="single" w:sz="4" w:space="0" w:color="808080"/>
            </w:tcBorders>
            <w:shd w:val="clear" w:color="000000" w:fill="E6E6E6"/>
            <w:noWrap/>
            <w:hideMark/>
          </w:tcPr>
          <w:p w14:paraId="712D414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hideMark/>
          </w:tcPr>
          <w:p w14:paraId="702F39F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 &lt;= decimal</w:t>
            </w:r>
            <w:r w:rsidRPr="00B1447F">
              <w:rPr>
                <w:rFonts w:ascii="Calibri" w:eastAsia="Times New Roman" w:hAnsi="Calibri" w:cs="Calibri"/>
              </w:rPr>
              <w:br/>
            </w:r>
            <w:r w:rsidRPr="00B1447F">
              <w:rPr>
                <w:rFonts w:ascii="Calibri" w:eastAsia="Times New Roman" w:hAnsi="Calibri" w:cs="Calibri"/>
              </w:rPr>
              <w:br/>
              <w:t>td = 18</w:t>
            </w:r>
            <w:r w:rsidRPr="00B1447F">
              <w:rPr>
                <w:rFonts w:ascii="Calibri" w:eastAsia="Times New Roman" w:hAnsi="Calibri" w:cs="Calibri"/>
              </w:rPr>
              <w:br/>
            </w:r>
            <w:r w:rsidRPr="00B1447F">
              <w:rPr>
                <w:rFonts w:ascii="Calibri" w:eastAsia="Times New Roman" w:hAnsi="Calibri" w:cs="Calibri"/>
              </w:rPr>
              <w:br/>
              <w:t>fd = 5</w:t>
            </w:r>
          </w:p>
        </w:tc>
      </w:tr>
      <w:tr w:rsidR="00C90E38" w:rsidRPr="00B1447F" w14:paraId="43EC367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5691A9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C2D7E06" w14:textId="77777777" w:rsidR="00C90E38" w:rsidRPr="00B1447F" w:rsidRDefault="00C90E38" w:rsidP="00F86990">
            <w:pPr>
              <w:outlineLvl w:val="1"/>
              <w:rPr>
                <w:rFonts w:ascii="Calibri" w:eastAsia="Times New Roman" w:hAnsi="Calibri" w:cs="Calibri"/>
              </w:rPr>
            </w:pPr>
            <w:hyperlink r:id="rId295" w:anchor="RANGE!full9439a5f16e6e36c008e09f5d3c311930f99fd0c8057f520072cfdca2e32177ac" w:history="1">
              <w:r w:rsidRPr="00B1447F">
                <w:rPr>
                  <w:rFonts w:ascii="Calibri" w:eastAsia="Times New Roman" w:hAnsi="Calibri" w:cs="Calibri"/>
                </w:rPr>
                <w:t xml:space="preserve">        Safekeeping Place</w:t>
              </w:r>
            </w:hyperlink>
          </w:p>
        </w:tc>
        <w:tc>
          <w:tcPr>
            <w:tcW w:w="2320" w:type="dxa"/>
            <w:tcBorders>
              <w:top w:val="single" w:sz="4" w:space="0" w:color="808080"/>
              <w:left w:val="nil"/>
              <w:bottom w:val="nil"/>
              <w:right w:val="single" w:sz="4" w:space="0" w:color="808080"/>
            </w:tcBorders>
            <w:shd w:val="clear" w:color="000000" w:fill="E6E6E6"/>
            <w:hideMark/>
          </w:tcPr>
          <w:p w14:paraId="5848998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&lt;SfkpgPlc&gt;</w:t>
            </w:r>
          </w:p>
        </w:tc>
        <w:tc>
          <w:tcPr>
            <w:tcW w:w="740" w:type="dxa"/>
            <w:tcBorders>
              <w:top w:val="single" w:sz="4" w:space="0" w:color="808080"/>
              <w:left w:val="nil"/>
              <w:bottom w:val="nil"/>
              <w:right w:val="single" w:sz="4" w:space="0" w:color="808080"/>
            </w:tcBorders>
            <w:shd w:val="clear" w:color="000000" w:fill="E6E6E6"/>
            <w:noWrap/>
            <w:hideMark/>
          </w:tcPr>
          <w:p w14:paraId="74359DD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47F6035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Choice</w:t>
            </w:r>
          </w:p>
        </w:tc>
      </w:tr>
      <w:tr w:rsidR="00C90E38" w:rsidRPr="00B1447F" w14:paraId="226228E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F35797"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2</w:t>
            </w:r>
          </w:p>
        </w:tc>
        <w:tc>
          <w:tcPr>
            <w:tcW w:w="3667" w:type="dxa"/>
            <w:tcBorders>
              <w:top w:val="single" w:sz="4" w:space="0" w:color="808080"/>
              <w:left w:val="nil"/>
              <w:bottom w:val="nil"/>
              <w:right w:val="single" w:sz="4" w:space="0" w:color="808080"/>
            </w:tcBorders>
            <w:shd w:val="clear" w:color="000000" w:fill="E6E6E6"/>
            <w:hideMark/>
          </w:tcPr>
          <w:p w14:paraId="2D741133" w14:textId="77777777" w:rsidR="00C90E38" w:rsidRPr="00B1447F" w:rsidRDefault="00C90E38" w:rsidP="00F86990">
            <w:pPr>
              <w:outlineLvl w:val="1"/>
              <w:rPr>
                <w:rFonts w:ascii="Calibri" w:eastAsia="Times New Roman" w:hAnsi="Calibri" w:cs="Calibri"/>
                <w:strike/>
                <w:color w:val="FF0000"/>
              </w:rPr>
            </w:pPr>
            <w:hyperlink r:id="rId296" w:anchor="RANGE!fullc8e190397c4644618d227a4d5ccbc94b573b8ff42affa8f974559c9548c4b0ca" w:history="1">
              <w:r w:rsidRPr="00B1447F">
                <w:rPr>
                  <w:rFonts w:ascii="Calibri" w:eastAsia="Times New Roman" w:hAnsi="Calibri" w:cs="Calibri"/>
                  <w:strike/>
                  <w:color w:val="FF0000"/>
                </w:rPr>
                <w:t xml:space="preserve">        Financial Instrument Details</w:t>
              </w:r>
            </w:hyperlink>
          </w:p>
        </w:tc>
        <w:tc>
          <w:tcPr>
            <w:tcW w:w="2320" w:type="dxa"/>
            <w:tcBorders>
              <w:top w:val="single" w:sz="4" w:space="0" w:color="808080"/>
              <w:left w:val="nil"/>
              <w:bottom w:val="nil"/>
              <w:right w:val="single" w:sz="4" w:space="0" w:color="808080"/>
            </w:tcBorders>
            <w:shd w:val="clear" w:color="000000" w:fill="E6E6E6"/>
            <w:hideMark/>
          </w:tcPr>
          <w:p w14:paraId="58C4A718"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&lt;FinInstrmDtls&gt;</w:t>
            </w:r>
          </w:p>
        </w:tc>
        <w:tc>
          <w:tcPr>
            <w:tcW w:w="740" w:type="dxa"/>
            <w:tcBorders>
              <w:top w:val="single" w:sz="4" w:space="0" w:color="808080"/>
              <w:left w:val="nil"/>
              <w:bottom w:val="nil"/>
              <w:right w:val="single" w:sz="4" w:space="0" w:color="808080"/>
            </w:tcBorders>
            <w:shd w:val="clear" w:color="000000" w:fill="E6E6E6"/>
            <w:noWrap/>
            <w:hideMark/>
          </w:tcPr>
          <w:p w14:paraId="0B4B2E32"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shd w:val="clear" w:color="000000" w:fill="E6E6E6"/>
            <w:noWrap/>
            <w:hideMark/>
          </w:tcPr>
          <w:p w14:paraId="5E37EBE9" w14:textId="77777777" w:rsidR="00C90E38" w:rsidRPr="00B1447F" w:rsidRDefault="00C90E38" w:rsidP="00F86990">
            <w:pPr>
              <w:outlineLvl w:val="1"/>
              <w:rPr>
                <w:rFonts w:ascii="Calibri" w:eastAsia="Times New Roman" w:hAnsi="Calibri" w:cs="Calibri"/>
                <w:strike/>
                <w:color w:val="FF0000"/>
              </w:rPr>
            </w:pPr>
            <w:r w:rsidRPr="00B1447F">
              <w:rPr>
                <w:rFonts w:ascii="Calibri" w:eastAsia="Times New Roman" w:hAnsi="Calibri" w:cs="Calibri"/>
                <w:strike/>
                <w:color w:val="FF0000"/>
              </w:rPr>
              <w:t> </w:t>
            </w:r>
          </w:p>
        </w:tc>
      </w:tr>
      <w:tr w:rsidR="00C90E38" w:rsidRPr="00B1447F" w14:paraId="217F4A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C7146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3266BD5D" w14:textId="77777777" w:rsidR="00C90E38" w:rsidRPr="00B1447F" w:rsidRDefault="00C90E38" w:rsidP="00F86990">
            <w:pPr>
              <w:outlineLvl w:val="2"/>
              <w:rPr>
                <w:rFonts w:ascii="Calibri" w:eastAsia="Times New Roman" w:hAnsi="Calibri" w:cs="Calibri"/>
                <w:strike/>
                <w:color w:val="FF0000"/>
              </w:rPr>
            </w:pPr>
            <w:hyperlink r:id="rId297" w:anchor="RANGE!full3b74cd3f234af6b32bea006bc0cb620e37868372d921895442246bda2a636170" w:history="1">
              <w:r w:rsidRPr="00B1447F">
                <w:rPr>
                  <w:rFonts w:ascii="Calibri" w:eastAsia="Times New Roman" w:hAnsi="Calibri" w:cs="Calibri"/>
                  <w:strike/>
                  <w:color w:val="FF0000"/>
                </w:rPr>
                <w:t xml:space="preserve">            Identification</w:t>
              </w:r>
            </w:hyperlink>
          </w:p>
        </w:tc>
        <w:tc>
          <w:tcPr>
            <w:tcW w:w="2320" w:type="dxa"/>
            <w:tcBorders>
              <w:top w:val="single" w:sz="4" w:space="0" w:color="808080"/>
              <w:left w:val="nil"/>
              <w:bottom w:val="nil"/>
              <w:right w:val="single" w:sz="4" w:space="0" w:color="808080"/>
            </w:tcBorders>
            <w:hideMark/>
          </w:tcPr>
          <w:p w14:paraId="2A7B5B9F"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&lt;Id&gt;</w:t>
            </w:r>
          </w:p>
        </w:tc>
        <w:tc>
          <w:tcPr>
            <w:tcW w:w="740" w:type="dxa"/>
            <w:tcBorders>
              <w:top w:val="single" w:sz="4" w:space="0" w:color="808080"/>
              <w:left w:val="nil"/>
              <w:bottom w:val="nil"/>
              <w:right w:val="single" w:sz="4" w:space="0" w:color="808080"/>
            </w:tcBorders>
            <w:noWrap/>
            <w:hideMark/>
          </w:tcPr>
          <w:p w14:paraId="5976BD80"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[1..1]</w:t>
            </w:r>
          </w:p>
        </w:tc>
        <w:tc>
          <w:tcPr>
            <w:tcW w:w="2100" w:type="dxa"/>
            <w:tcBorders>
              <w:top w:val="single" w:sz="4" w:space="0" w:color="808080"/>
              <w:left w:val="nil"/>
              <w:bottom w:val="nil"/>
              <w:right w:val="single" w:sz="4" w:space="0" w:color="808080"/>
            </w:tcBorders>
            <w:noWrap/>
            <w:hideMark/>
          </w:tcPr>
          <w:p w14:paraId="3B50B01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Choice</w:t>
            </w:r>
          </w:p>
        </w:tc>
      </w:tr>
      <w:tr w:rsidR="00C90E38" w:rsidRPr="00B1447F" w14:paraId="3CBE16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58FD0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FF056DB" w14:textId="77777777" w:rsidR="00C90E38" w:rsidRPr="00B1447F" w:rsidRDefault="00C90E38" w:rsidP="00F86990">
            <w:pPr>
              <w:outlineLvl w:val="2"/>
              <w:rPr>
                <w:rFonts w:ascii="Calibri" w:eastAsia="Times New Roman" w:hAnsi="Calibri" w:cs="Calibri"/>
                <w:strike/>
                <w:color w:val="FF0000"/>
              </w:rPr>
            </w:pPr>
            <w:hyperlink r:id="rId298" w:anchor="RANGE!fulld69f16fc0d42e84bfbbfa1c88e8c9045ce410c9d5288271ce3afc23fdca8af48" w:history="1">
              <w:r w:rsidRPr="00B1447F">
                <w:rPr>
                  <w:rFonts w:ascii="Calibri" w:eastAsia="Times New Roman" w:hAnsi="Calibri" w:cs="Calibri"/>
                  <w:strike/>
                  <w:color w:val="FF0000"/>
                </w:rPr>
                <w:t xml:space="preserve">            Name</w:t>
              </w:r>
            </w:hyperlink>
          </w:p>
        </w:tc>
        <w:tc>
          <w:tcPr>
            <w:tcW w:w="2320" w:type="dxa"/>
            <w:tcBorders>
              <w:top w:val="single" w:sz="4" w:space="0" w:color="808080"/>
              <w:left w:val="nil"/>
              <w:bottom w:val="nil"/>
              <w:right w:val="single" w:sz="4" w:space="0" w:color="808080"/>
            </w:tcBorders>
            <w:hideMark/>
          </w:tcPr>
          <w:p w14:paraId="1240CA75"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&lt;Nm&gt;</w:t>
            </w:r>
          </w:p>
        </w:tc>
        <w:tc>
          <w:tcPr>
            <w:tcW w:w="740" w:type="dxa"/>
            <w:tcBorders>
              <w:top w:val="single" w:sz="4" w:space="0" w:color="808080"/>
              <w:left w:val="nil"/>
              <w:bottom w:val="nil"/>
              <w:right w:val="single" w:sz="4" w:space="0" w:color="808080"/>
            </w:tcBorders>
            <w:noWrap/>
            <w:hideMark/>
          </w:tcPr>
          <w:p w14:paraId="5AA3952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09D471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text{1,350}</w:t>
            </w:r>
          </w:p>
        </w:tc>
      </w:tr>
      <w:tr w:rsidR="00C90E38" w:rsidRPr="00B1447F" w14:paraId="12ADFB2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7F719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2B350013" w14:textId="77777777" w:rsidR="00C90E38" w:rsidRPr="00B1447F" w:rsidRDefault="00C90E38" w:rsidP="00F86990">
            <w:pPr>
              <w:outlineLvl w:val="2"/>
              <w:rPr>
                <w:rFonts w:ascii="Calibri" w:eastAsia="Times New Roman" w:hAnsi="Calibri" w:cs="Calibri"/>
                <w:strike/>
                <w:color w:val="FF0000"/>
              </w:rPr>
            </w:pPr>
            <w:hyperlink r:id="rId299" w:anchor="RANGE!fullf960f94a0293972a63d4dfdb39fb1191fe6753b7757bf966c484565c3d52b461" w:history="1">
              <w:r w:rsidRPr="00B1447F">
                <w:rPr>
                  <w:rFonts w:ascii="Calibri" w:eastAsia="Times New Roman" w:hAnsi="Calibri" w:cs="Calibri"/>
                  <w:strike/>
                  <w:color w:val="FF0000"/>
                </w:rPr>
                <w:t xml:space="preserve">            Supplementary Identification</w:t>
              </w:r>
            </w:hyperlink>
          </w:p>
        </w:tc>
        <w:tc>
          <w:tcPr>
            <w:tcW w:w="2320" w:type="dxa"/>
            <w:tcBorders>
              <w:top w:val="single" w:sz="4" w:space="0" w:color="808080"/>
              <w:left w:val="nil"/>
              <w:bottom w:val="nil"/>
              <w:right w:val="single" w:sz="4" w:space="0" w:color="808080"/>
            </w:tcBorders>
            <w:hideMark/>
          </w:tcPr>
          <w:p w14:paraId="2B50B36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&lt;SplmtryId&gt;</w:t>
            </w:r>
          </w:p>
        </w:tc>
        <w:tc>
          <w:tcPr>
            <w:tcW w:w="740" w:type="dxa"/>
            <w:tcBorders>
              <w:top w:val="single" w:sz="4" w:space="0" w:color="808080"/>
              <w:left w:val="nil"/>
              <w:bottom w:val="nil"/>
              <w:right w:val="single" w:sz="4" w:space="0" w:color="808080"/>
            </w:tcBorders>
            <w:noWrap/>
            <w:hideMark/>
          </w:tcPr>
          <w:p w14:paraId="51FFD38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5E62E31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0DC3D7D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884023"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01115111" w14:textId="77777777" w:rsidR="00C90E38" w:rsidRPr="00B1447F" w:rsidRDefault="00C90E38" w:rsidP="00F86990">
            <w:pPr>
              <w:outlineLvl w:val="2"/>
              <w:rPr>
                <w:rFonts w:ascii="Calibri" w:eastAsia="Times New Roman" w:hAnsi="Calibri" w:cs="Calibri"/>
                <w:strike/>
                <w:color w:val="FF0000"/>
              </w:rPr>
            </w:pPr>
            <w:hyperlink r:id="rId300" w:anchor="RANGE!fullbba03fdbe804e95032aa1b5cd063eba46cf01f09161838ee5ada45f1335c7e59" w:history="1">
              <w:r w:rsidRPr="00B1447F">
                <w:rPr>
                  <w:rFonts w:ascii="Calibri" w:eastAsia="Times New Roman" w:hAnsi="Calibri" w:cs="Calibri"/>
                  <w:strike/>
                  <w:color w:val="FF0000"/>
                </w:rPr>
                <w:t xml:space="preserve">            Class Type</w:t>
              </w:r>
            </w:hyperlink>
          </w:p>
        </w:tc>
        <w:tc>
          <w:tcPr>
            <w:tcW w:w="2320" w:type="dxa"/>
            <w:tcBorders>
              <w:top w:val="single" w:sz="4" w:space="0" w:color="808080"/>
              <w:left w:val="nil"/>
              <w:bottom w:val="nil"/>
              <w:right w:val="single" w:sz="4" w:space="0" w:color="808080"/>
            </w:tcBorders>
            <w:hideMark/>
          </w:tcPr>
          <w:p w14:paraId="105F9E32"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&lt;ClssTp&gt;</w:t>
            </w:r>
          </w:p>
        </w:tc>
        <w:tc>
          <w:tcPr>
            <w:tcW w:w="740" w:type="dxa"/>
            <w:tcBorders>
              <w:top w:val="single" w:sz="4" w:space="0" w:color="808080"/>
              <w:left w:val="nil"/>
              <w:bottom w:val="nil"/>
              <w:right w:val="single" w:sz="4" w:space="0" w:color="808080"/>
            </w:tcBorders>
            <w:noWrap/>
            <w:hideMark/>
          </w:tcPr>
          <w:p w14:paraId="3F448D4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43ED9D9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text{1,35}</w:t>
            </w:r>
          </w:p>
        </w:tc>
      </w:tr>
      <w:tr w:rsidR="00C90E38" w:rsidRPr="00B1447F" w14:paraId="7CB2DB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D3C241B"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7741E0D8" w14:textId="77777777" w:rsidR="00C90E38" w:rsidRPr="00B1447F" w:rsidRDefault="00C90E38" w:rsidP="00F86990">
            <w:pPr>
              <w:outlineLvl w:val="2"/>
              <w:rPr>
                <w:rFonts w:ascii="Calibri" w:eastAsia="Times New Roman" w:hAnsi="Calibri" w:cs="Calibri"/>
                <w:strike/>
                <w:color w:val="FF0000"/>
              </w:rPr>
            </w:pPr>
            <w:hyperlink r:id="rId301" w:anchor="RANGE!full4d76c53bc62f0edb1d55dcc85c15b766f047e6ec95e1aad75714959fb5b59950" w:history="1">
              <w:r w:rsidRPr="00B1447F">
                <w:rPr>
                  <w:rFonts w:ascii="Calibri" w:eastAsia="Times New Roman" w:hAnsi="Calibri" w:cs="Calibri"/>
                  <w:strike/>
                  <w:color w:val="FF0000"/>
                </w:rPr>
                <w:t xml:space="preserve">            Securities Form</w:t>
              </w:r>
            </w:hyperlink>
          </w:p>
        </w:tc>
        <w:tc>
          <w:tcPr>
            <w:tcW w:w="2320" w:type="dxa"/>
            <w:tcBorders>
              <w:top w:val="single" w:sz="4" w:space="0" w:color="808080"/>
              <w:left w:val="nil"/>
              <w:bottom w:val="nil"/>
              <w:right w:val="single" w:sz="4" w:space="0" w:color="808080"/>
            </w:tcBorders>
            <w:hideMark/>
          </w:tcPr>
          <w:p w14:paraId="355BB1C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&lt;SctiesForm&gt;</w:t>
            </w:r>
          </w:p>
        </w:tc>
        <w:tc>
          <w:tcPr>
            <w:tcW w:w="740" w:type="dxa"/>
            <w:tcBorders>
              <w:top w:val="single" w:sz="4" w:space="0" w:color="808080"/>
              <w:left w:val="nil"/>
              <w:bottom w:val="nil"/>
              <w:right w:val="single" w:sz="4" w:space="0" w:color="808080"/>
            </w:tcBorders>
            <w:noWrap/>
            <w:hideMark/>
          </w:tcPr>
          <w:p w14:paraId="19C0347A"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7DA9F898"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06877D2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4ADC9ED"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3</w:t>
            </w:r>
          </w:p>
        </w:tc>
        <w:tc>
          <w:tcPr>
            <w:tcW w:w="3667" w:type="dxa"/>
            <w:tcBorders>
              <w:top w:val="single" w:sz="4" w:space="0" w:color="808080"/>
              <w:left w:val="nil"/>
              <w:bottom w:val="nil"/>
              <w:right w:val="single" w:sz="4" w:space="0" w:color="808080"/>
            </w:tcBorders>
            <w:hideMark/>
          </w:tcPr>
          <w:p w14:paraId="4A288DA5" w14:textId="77777777" w:rsidR="00C90E38" w:rsidRPr="00B1447F" w:rsidRDefault="00C90E38" w:rsidP="00F86990">
            <w:pPr>
              <w:outlineLvl w:val="2"/>
              <w:rPr>
                <w:rFonts w:ascii="Calibri" w:eastAsia="Times New Roman" w:hAnsi="Calibri" w:cs="Calibri"/>
                <w:strike/>
                <w:color w:val="FF0000"/>
              </w:rPr>
            </w:pPr>
            <w:hyperlink r:id="rId302" w:anchor="RANGE!full09adc4697f05f80ede22d4f8859a9e986be555cb764bab5b0545aeec1312ff52" w:history="1">
              <w:r w:rsidRPr="00B1447F">
                <w:rPr>
                  <w:rFonts w:ascii="Calibri" w:eastAsia="Times New Roman" w:hAnsi="Calibri" w:cs="Calibri"/>
                  <w:strike/>
                  <w:color w:val="FF0000"/>
                </w:rPr>
                <w:t xml:space="preserve">            Distribution Policy</w:t>
              </w:r>
            </w:hyperlink>
          </w:p>
        </w:tc>
        <w:tc>
          <w:tcPr>
            <w:tcW w:w="2320" w:type="dxa"/>
            <w:tcBorders>
              <w:top w:val="single" w:sz="4" w:space="0" w:color="808080"/>
              <w:left w:val="nil"/>
              <w:bottom w:val="nil"/>
              <w:right w:val="single" w:sz="4" w:space="0" w:color="808080"/>
            </w:tcBorders>
            <w:hideMark/>
          </w:tcPr>
          <w:p w14:paraId="10CED939"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&lt;DstrbtnPlcy&gt;</w:t>
            </w:r>
          </w:p>
        </w:tc>
        <w:tc>
          <w:tcPr>
            <w:tcW w:w="740" w:type="dxa"/>
            <w:tcBorders>
              <w:top w:val="single" w:sz="4" w:space="0" w:color="808080"/>
              <w:left w:val="nil"/>
              <w:bottom w:val="nil"/>
              <w:right w:val="single" w:sz="4" w:space="0" w:color="808080"/>
            </w:tcBorders>
            <w:noWrap/>
            <w:hideMark/>
          </w:tcPr>
          <w:p w14:paraId="6A7010DC"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[0..1]</w:t>
            </w:r>
          </w:p>
        </w:tc>
        <w:tc>
          <w:tcPr>
            <w:tcW w:w="2100" w:type="dxa"/>
            <w:tcBorders>
              <w:top w:val="single" w:sz="4" w:space="0" w:color="808080"/>
              <w:left w:val="nil"/>
              <w:bottom w:val="nil"/>
              <w:right w:val="single" w:sz="4" w:space="0" w:color="808080"/>
            </w:tcBorders>
            <w:hideMark/>
          </w:tcPr>
          <w:p w14:paraId="6843A7C1" w14:textId="77777777" w:rsidR="00C90E38" w:rsidRPr="00B1447F" w:rsidRDefault="00C90E38" w:rsidP="00F86990">
            <w:pPr>
              <w:outlineLvl w:val="2"/>
              <w:rPr>
                <w:rFonts w:ascii="Calibri" w:eastAsia="Times New Roman" w:hAnsi="Calibri" w:cs="Calibri"/>
                <w:strike/>
                <w:color w:val="FF0000"/>
              </w:rPr>
            </w:pPr>
            <w:r w:rsidRPr="00B1447F">
              <w:rPr>
                <w:rFonts w:ascii="Calibri" w:eastAsia="Times New Roman" w:hAnsi="Calibri" w:cs="Calibri"/>
                <w:strike/>
                <w:color w:val="FF0000"/>
              </w:rPr>
              <w:t>text</w:t>
            </w:r>
          </w:p>
        </w:tc>
      </w:tr>
      <w:tr w:rsidR="00C90E38" w:rsidRPr="00B1447F" w14:paraId="57CDA94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auto" w:fill="D9D9D9"/>
            <w:noWrap/>
          </w:tcPr>
          <w:p w14:paraId="16D99D3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2</w:t>
            </w:r>
          </w:p>
        </w:tc>
        <w:tc>
          <w:tcPr>
            <w:tcW w:w="3667" w:type="dxa"/>
            <w:tcBorders>
              <w:top w:val="single" w:sz="4" w:space="0" w:color="808080"/>
              <w:left w:val="nil"/>
              <w:bottom w:val="nil"/>
              <w:right w:val="single" w:sz="4" w:space="0" w:color="808080"/>
            </w:tcBorders>
            <w:shd w:val="clear" w:color="auto" w:fill="D9D9D9"/>
          </w:tcPr>
          <w:p w14:paraId="3571CCA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Financial Instrument Details</w:t>
            </w:r>
          </w:p>
        </w:tc>
        <w:tc>
          <w:tcPr>
            <w:tcW w:w="2320" w:type="dxa"/>
            <w:tcBorders>
              <w:top w:val="single" w:sz="4" w:space="0" w:color="808080"/>
              <w:left w:val="nil"/>
              <w:bottom w:val="nil"/>
              <w:right w:val="single" w:sz="4" w:space="0" w:color="808080"/>
            </w:tcBorders>
            <w:shd w:val="clear" w:color="auto" w:fill="D9D9D9"/>
          </w:tcPr>
          <w:p w14:paraId="69C4216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&lt;FinInstrmDtls&gt;</w:t>
            </w:r>
          </w:p>
        </w:tc>
        <w:tc>
          <w:tcPr>
            <w:tcW w:w="740" w:type="dxa"/>
            <w:tcBorders>
              <w:top w:val="single" w:sz="4" w:space="0" w:color="808080"/>
              <w:left w:val="nil"/>
              <w:bottom w:val="nil"/>
              <w:right w:val="single" w:sz="4" w:space="0" w:color="808080"/>
            </w:tcBorders>
            <w:shd w:val="clear" w:color="auto" w:fill="D9D9D9"/>
            <w:noWrap/>
          </w:tcPr>
          <w:p w14:paraId="2442D30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shd w:val="clear" w:color="auto" w:fill="D9D9D9"/>
            <w:noWrap/>
          </w:tcPr>
          <w:p w14:paraId="32A750A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63CD520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7E2D7E4"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2480FEE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Identification</w:t>
            </w:r>
          </w:p>
        </w:tc>
        <w:tc>
          <w:tcPr>
            <w:tcW w:w="2320" w:type="dxa"/>
            <w:tcBorders>
              <w:top w:val="single" w:sz="4" w:space="0" w:color="808080"/>
              <w:left w:val="nil"/>
              <w:bottom w:val="nil"/>
              <w:right w:val="single" w:sz="4" w:space="0" w:color="808080"/>
            </w:tcBorders>
          </w:tcPr>
          <w:p w14:paraId="03C08D5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&lt;Id&gt;</w:t>
            </w:r>
          </w:p>
        </w:tc>
        <w:tc>
          <w:tcPr>
            <w:tcW w:w="740" w:type="dxa"/>
            <w:tcBorders>
              <w:top w:val="single" w:sz="4" w:space="0" w:color="808080"/>
              <w:left w:val="nil"/>
              <w:bottom w:val="nil"/>
              <w:right w:val="single" w:sz="4" w:space="0" w:color="808080"/>
            </w:tcBorders>
            <w:noWrap/>
          </w:tcPr>
          <w:p w14:paraId="0CF9E6E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[1..1]</w:t>
            </w:r>
          </w:p>
        </w:tc>
        <w:tc>
          <w:tcPr>
            <w:tcW w:w="2100" w:type="dxa"/>
            <w:tcBorders>
              <w:top w:val="single" w:sz="4" w:space="0" w:color="808080"/>
              <w:left w:val="nil"/>
              <w:bottom w:val="nil"/>
              <w:right w:val="single" w:sz="4" w:space="0" w:color="808080"/>
            </w:tcBorders>
            <w:noWrap/>
          </w:tcPr>
          <w:p w14:paraId="6A1C895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Choice</w:t>
            </w:r>
          </w:p>
        </w:tc>
      </w:tr>
      <w:tr w:rsidR="00C90E38" w:rsidRPr="00B1447F" w14:paraId="0689A95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6D1A433"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3950C7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Name</w:t>
            </w:r>
          </w:p>
        </w:tc>
        <w:tc>
          <w:tcPr>
            <w:tcW w:w="2320" w:type="dxa"/>
            <w:tcBorders>
              <w:top w:val="single" w:sz="4" w:space="0" w:color="808080"/>
              <w:left w:val="nil"/>
              <w:bottom w:val="nil"/>
              <w:right w:val="single" w:sz="4" w:space="0" w:color="808080"/>
            </w:tcBorders>
          </w:tcPr>
          <w:p w14:paraId="480B5C09"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&lt;Nm&gt;</w:t>
            </w:r>
          </w:p>
        </w:tc>
        <w:tc>
          <w:tcPr>
            <w:tcW w:w="740" w:type="dxa"/>
            <w:tcBorders>
              <w:top w:val="single" w:sz="4" w:space="0" w:color="808080"/>
              <w:left w:val="nil"/>
              <w:bottom w:val="nil"/>
              <w:right w:val="single" w:sz="4" w:space="0" w:color="808080"/>
            </w:tcBorders>
            <w:noWrap/>
          </w:tcPr>
          <w:p w14:paraId="76D6B15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55D476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text{1,350}</w:t>
            </w:r>
          </w:p>
        </w:tc>
      </w:tr>
      <w:tr w:rsidR="00C90E38" w:rsidRPr="00B1447F" w14:paraId="11463602"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A33384A"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4A03511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Short Name</w:t>
            </w:r>
          </w:p>
        </w:tc>
        <w:tc>
          <w:tcPr>
            <w:tcW w:w="2320" w:type="dxa"/>
            <w:tcBorders>
              <w:top w:val="single" w:sz="4" w:space="0" w:color="808080"/>
              <w:left w:val="nil"/>
              <w:bottom w:val="nil"/>
              <w:right w:val="single" w:sz="4" w:space="0" w:color="808080"/>
            </w:tcBorders>
          </w:tcPr>
          <w:p w14:paraId="7C4BA464"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&lt;ShrtNm&gt;</w:t>
            </w:r>
          </w:p>
        </w:tc>
        <w:tc>
          <w:tcPr>
            <w:tcW w:w="740" w:type="dxa"/>
            <w:tcBorders>
              <w:top w:val="single" w:sz="4" w:space="0" w:color="808080"/>
              <w:left w:val="nil"/>
              <w:bottom w:val="nil"/>
              <w:right w:val="single" w:sz="4" w:space="0" w:color="808080"/>
            </w:tcBorders>
            <w:noWrap/>
          </w:tcPr>
          <w:p w14:paraId="7CEE8EE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66EC45FF"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2F77177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D92B38E"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FFF3DB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Supplementary Identification</w:t>
            </w:r>
          </w:p>
        </w:tc>
        <w:tc>
          <w:tcPr>
            <w:tcW w:w="2320" w:type="dxa"/>
            <w:tcBorders>
              <w:top w:val="single" w:sz="4" w:space="0" w:color="808080"/>
              <w:left w:val="nil"/>
              <w:bottom w:val="nil"/>
              <w:right w:val="single" w:sz="4" w:space="0" w:color="808080"/>
            </w:tcBorders>
          </w:tcPr>
          <w:p w14:paraId="4DEF0A8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&lt;SplmtryId&gt;</w:t>
            </w:r>
          </w:p>
        </w:tc>
        <w:tc>
          <w:tcPr>
            <w:tcW w:w="740" w:type="dxa"/>
            <w:tcBorders>
              <w:top w:val="single" w:sz="4" w:space="0" w:color="808080"/>
              <w:left w:val="nil"/>
              <w:bottom w:val="nil"/>
              <w:right w:val="single" w:sz="4" w:space="0" w:color="808080"/>
            </w:tcBorders>
            <w:noWrap/>
          </w:tcPr>
          <w:p w14:paraId="66743C6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43E275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0859144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06CCA759"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743CB6C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Class Type</w:t>
            </w:r>
          </w:p>
        </w:tc>
        <w:tc>
          <w:tcPr>
            <w:tcW w:w="2320" w:type="dxa"/>
            <w:tcBorders>
              <w:top w:val="single" w:sz="4" w:space="0" w:color="808080"/>
              <w:left w:val="nil"/>
              <w:bottom w:val="nil"/>
              <w:right w:val="single" w:sz="4" w:space="0" w:color="808080"/>
            </w:tcBorders>
          </w:tcPr>
          <w:p w14:paraId="583BF78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&lt;ClssTp&gt;</w:t>
            </w:r>
          </w:p>
        </w:tc>
        <w:tc>
          <w:tcPr>
            <w:tcW w:w="740" w:type="dxa"/>
            <w:tcBorders>
              <w:top w:val="single" w:sz="4" w:space="0" w:color="808080"/>
              <w:left w:val="nil"/>
              <w:bottom w:val="nil"/>
              <w:right w:val="single" w:sz="4" w:space="0" w:color="808080"/>
            </w:tcBorders>
            <w:noWrap/>
          </w:tcPr>
          <w:p w14:paraId="0F93179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8FBA0EB"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text{1,35}</w:t>
            </w:r>
          </w:p>
        </w:tc>
      </w:tr>
      <w:tr w:rsidR="00C90E38" w:rsidRPr="00B1447F" w14:paraId="7848FAE5"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5C6C283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3C4F647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Securities Form</w:t>
            </w:r>
          </w:p>
        </w:tc>
        <w:tc>
          <w:tcPr>
            <w:tcW w:w="2320" w:type="dxa"/>
            <w:tcBorders>
              <w:top w:val="single" w:sz="4" w:space="0" w:color="808080"/>
              <w:left w:val="nil"/>
              <w:bottom w:val="nil"/>
              <w:right w:val="single" w:sz="4" w:space="0" w:color="808080"/>
            </w:tcBorders>
          </w:tcPr>
          <w:p w14:paraId="4CCE7363"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&lt;SctiesForm&gt;</w:t>
            </w:r>
          </w:p>
        </w:tc>
        <w:tc>
          <w:tcPr>
            <w:tcW w:w="740" w:type="dxa"/>
            <w:tcBorders>
              <w:top w:val="single" w:sz="4" w:space="0" w:color="808080"/>
              <w:left w:val="nil"/>
              <w:bottom w:val="nil"/>
              <w:right w:val="single" w:sz="4" w:space="0" w:color="808080"/>
            </w:tcBorders>
            <w:noWrap/>
          </w:tcPr>
          <w:p w14:paraId="272D795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16954A1D"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77167FD7"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2CE2485"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595BC992"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Distribution Policy</w:t>
            </w:r>
          </w:p>
        </w:tc>
        <w:tc>
          <w:tcPr>
            <w:tcW w:w="2320" w:type="dxa"/>
            <w:tcBorders>
              <w:top w:val="single" w:sz="4" w:space="0" w:color="808080"/>
              <w:left w:val="nil"/>
              <w:bottom w:val="nil"/>
              <w:right w:val="single" w:sz="4" w:space="0" w:color="808080"/>
            </w:tcBorders>
          </w:tcPr>
          <w:p w14:paraId="3150DC47"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&lt;DstrbtnPlcy&gt;</w:t>
            </w:r>
          </w:p>
        </w:tc>
        <w:tc>
          <w:tcPr>
            <w:tcW w:w="740" w:type="dxa"/>
            <w:tcBorders>
              <w:top w:val="single" w:sz="4" w:space="0" w:color="808080"/>
              <w:left w:val="nil"/>
              <w:bottom w:val="nil"/>
              <w:right w:val="single" w:sz="4" w:space="0" w:color="808080"/>
            </w:tcBorders>
            <w:noWrap/>
          </w:tcPr>
          <w:p w14:paraId="061F5B66"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7C021618"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w:t>
            </w:r>
          </w:p>
        </w:tc>
      </w:tr>
      <w:tr w:rsidR="00C90E38" w:rsidRPr="00B1447F" w14:paraId="5A536FF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35335551"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0D5CC1CC"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Product Group</w:t>
            </w:r>
          </w:p>
        </w:tc>
        <w:tc>
          <w:tcPr>
            <w:tcW w:w="2320" w:type="dxa"/>
            <w:tcBorders>
              <w:top w:val="single" w:sz="4" w:space="0" w:color="808080"/>
              <w:left w:val="nil"/>
              <w:bottom w:val="nil"/>
              <w:right w:val="single" w:sz="4" w:space="0" w:color="808080"/>
            </w:tcBorders>
          </w:tcPr>
          <w:p w14:paraId="3A83598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&lt;PdctGrp&gt;</w:t>
            </w:r>
          </w:p>
        </w:tc>
        <w:tc>
          <w:tcPr>
            <w:tcW w:w="740" w:type="dxa"/>
            <w:tcBorders>
              <w:top w:val="single" w:sz="4" w:space="0" w:color="808080"/>
              <w:left w:val="nil"/>
              <w:bottom w:val="nil"/>
              <w:right w:val="single" w:sz="4" w:space="0" w:color="808080"/>
            </w:tcBorders>
            <w:noWrap/>
          </w:tcPr>
          <w:p w14:paraId="5C0E15D0"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2367A5E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text{1,140}</w:t>
            </w:r>
          </w:p>
        </w:tc>
      </w:tr>
      <w:tr w:rsidR="00C90E38" w:rsidRPr="00B1447F" w14:paraId="62DCE264"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DFC5982" w14:textId="77777777" w:rsidR="00C90E38" w:rsidRPr="00B1447F" w:rsidRDefault="00C90E38" w:rsidP="00F86990">
            <w:pPr>
              <w:outlineLvl w:val="1"/>
              <w:rPr>
                <w:rFonts w:ascii="Calibri" w:eastAsia="Times New Roman" w:hAnsi="Calibri" w:cs="Calibri"/>
                <w:color w:val="0070C0"/>
              </w:rPr>
            </w:pPr>
            <w:r w:rsidRPr="00B1447F">
              <w:rPr>
                <w:rFonts w:ascii="Calibri" w:eastAsia="Times New Roman" w:hAnsi="Calibri" w:cs="Calibri"/>
                <w:color w:val="0070C0"/>
              </w:rPr>
              <w:t>3</w:t>
            </w:r>
          </w:p>
        </w:tc>
        <w:tc>
          <w:tcPr>
            <w:tcW w:w="3667" w:type="dxa"/>
            <w:tcBorders>
              <w:top w:val="single" w:sz="4" w:space="0" w:color="808080"/>
              <w:left w:val="nil"/>
              <w:bottom w:val="nil"/>
              <w:right w:val="single" w:sz="4" w:space="0" w:color="808080"/>
            </w:tcBorders>
          </w:tcPr>
          <w:p w14:paraId="6502C231"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xml:space="preserve">            Series Identification</w:t>
            </w:r>
          </w:p>
        </w:tc>
        <w:tc>
          <w:tcPr>
            <w:tcW w:w="2320" w:type="dxa"/>
            <w:tcBorders>
              <w:top w:val="single" w:sz="4" w:space="0" w:color="808080"/>
              <w:left w:val="nil"/>
              <w:bottom w:val="nil"/>
              <w:right w:val="single" w:sz="4" w:space="0" w:color="808080"/>
            </w:tcBorders>
          </w:tcPr>
          <w:p w14:paraId="35E0B63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&lt;SrsId&gt;</w:t>
            </w:r>
          </w:p>
        </w:tc>
        <w:tc>
          <w:tcPr>
            <w:tcW w:w="740" w:type="dxa"/>
            <w:tcBorders>
              <w:top w:val="single" w:sz="4" w:space="0" w:color="808080"/>
              <w:left w:val="nil"/>
              <w:bottom w:val="nil"/>
              <w:right w:val="single" w:sz="4" w:space="0" w:color="808080"/>
            </w:tcBorders>
            <w:noWrap/>
          </w:tcPr>
          <w:p w14:paraId="08BAD205"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[0..1]</w:t>
            </w:r>
          </w:p>
        </w:tc>
        <w:tc>
          <w:tcPr>
            <w:tcW w:w="2100" w:type="dxa"/>
            <w:tcBorders>
              <w:top w:val="single" w:sz="4" w:space="0" w:color="808080"/>
              <w:left w:val="nil"/>
              <w:bottom w:val="nil"/>
              <w:right w:val="single" w:sz="4" w:space="0" w:color="808080"/>
            </w:tcBorders>
            <w:noWrap/>
          </w:tcPr>
          <w:p w14:paraId="0217B73A" w14:textId="77777777" w:rsidR="00C90E38" w:rsidRPr="00B1447F" w:rsidRDefault="00C90E38" w:rsidP="00F86990">
            <w:pPr>
              <w:outlineLvl w:val="1"/>
              <w:rPr>
                <w:rFonts w:ascii="Calibri" w:eastAsia="Times New Roman" w:hAnsi="Calibri" w:cs="Calibri"/>
                <w:color w:val="0070C0"/>
              </w:rPr>
            </w:pPr>
            <w:r w:rsidRPr="00B1447F">
              <w:rPr>
                <w:rFonts w:ascii="Calibri" w:hAnsi="Calibri" w:cs="Calibri"/>
                <w:color w:val="0070C0"/>
              </w:rPr>
              <w:t> </w:t>
            </w:r>
          </w:p>
        </w:tc>
      </w:tr>
      <w:tr w:rsidR="00C90E38" w:rsidRPr="00B1447F" w14:paraId="34B9691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EE60A9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6A323CA4" w14:textId="77777777" w:rsidR="00C90E38" w:rsidRPr="00B1447F" w:rsidRDefault="00C90E38" w:rsidP="00F86990">
            <w:pPr>
              <w:outlineLvl w:val="1"/>
              <w:rPr>
                <w:rFonts w:ascii="Calibri" w:eastAsia="Times New Roman" w:hAnsi="Calibri" w:cs="Calibri"/>
              </w:rPr>
            </w:pPr>
            <w:hyperlink r:id="rId303" w:anchor="RANGE!full558cb6c6443928aedba66c49b00974815c9de51c98cc5363e2527f2fbe18ab9f" w:history="1">
              <w:r w:rsidRPr="00B1447F">
                <w:rPr>
                  <w:rFonts w:ascii="Calibri" w:eastAsia="Times New Roman" w:hAnsi="Calibri" w:cs="Calibri"/>
                </w:rPr>
                <w:t xml:space="preserve">        Price Details</w:t>
              </w:r>
            </w:hyperlink>
          </w:p>
        </w:tc>
        <w:tc>
          <w:tcPr>
            <w:tcW w:w="2320" w:type="dxa"/>
            <w:tcBorders>
              <w:top w:val="single" w:sz="4" w:space="0" w:color="808080"/>
              <w:left w:val="nil"/>
              <w:bottom w:val="nil"/>
              <w:right w:val="single" w:sz="4" w:space="0" w:color="808080"/>
            </w:tcBorders>
            <w:shd w:val="clear" w:color="000000" w:fill="E6E6E6"/>
            <w:hideMark/>
          </w:tcPr>
          <w:p w14:paraId="244D595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&lt;PricDtls&gt;</w:t>
            </w:r>
          </w:p>
        </w:tc>
        <w:tc>
          <w:tcPr>
            <w:tcW w:w="740" w:type="dxa"/>
            <w:tcBorders>
              <w:top w:val="single" w:sz="4" w:space="0" w:color="808080"/>
              <w:left w:val="nil"/>
              <w:bottom w:val="nil"/>
              <w:right w:val="single" w:sz="4" w:space="0" w:color="808080"/>
            </w:tcBorders>
            <w:shd w:val="clear" w:color="000000" w:fill="E6E6E6"/>
            <w:noWrap/>
            <w:hideMark/>
          </w:tcPr>
          <w:p w14:paraId="4669187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48DBD64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4886287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8009F3F"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5AEA0735" w14:textId="77777777" w:rsidR="00C90E38" w:rsidRPr="00B1447F" w:rsidRDefault="00C90E38" w:rsidP="00F86990">
            <w:pPr>
              <w:outlineLvl w:val="1"/>
              <w:rPr>
                <w:rFonts w:ascii="Calibri" w:eastAsia="Times New Roman" w:hAnsi="Calibri" w:cs="Calibri"/>
              </w:rPr>
            </w:pPr>
            <w:hyperlink r:id="rId304" w:anchor="RANGE!full53d563452f562f6ae6f3db251d25b6e6893db3212970d0390531aba28bb660de" w:history="1">
              <w:r w:rsidRPr="00B1447F">
                <w:rPr>
                  <w:rFonts w:ascii="Calibri" w:eastAsia="Times New Roman" w:hAnsi="Calibri" w:cs="Calibri"/>
                </w:rPr>
                <w:t xml:space="preserve">        Foreign Exchange Details</w:t>
              </w:r>
            </w:hyperlink>
          </w:p>
        </w:tc>
        <w:tc>
          <w:tcPr>
            <w:tcW w:w="2320" w:type="dxa"/>
            <w:tcBorders>
              <w:top w:val="single" w:sz="4" w:space="0" w:color="808080"/>
              <w:left w:val="nil"/>
              <w:bottom w:val="nil"/>
              <w:right w:val="single" w:sz="4" w:space="0" w:color="808080"/>
            </w:tcBorders>
            <w:shd w:val="clear" w:color="000000" w:fill="E6E6E6"/>
            <w:hideMark/>
          </w:tcPr>
          <w:p w14:paraId="5F23557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&lt;FXDtls&gt;</w:t>
            </w:r>
          </w:p>
        </w:tc>
        <w:tc>
          <w:tcPr>
            <w:tcW w:w="740" w:type="dxa"/>
            <w:tcBorders>
              <w:top w:val="single" w:sz="4" w:space="0" w:color="808080"/>
              <w:left w:val="nil"/>
              <w:bottom w:val="nil"/>
              <w:right w:val="single" w:sz="4" w:space="0" w:color="808080"/>
            </w:tcBorders>
            <w:shd w:val="clear" w:color="000000" w:fill="E6E6E6"/>
            <w:noWrap/>
            <w:hideMark/>
          </w:tcPr>
          <w:p w14:paraId="6993A96C"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nil"/>
              <w:right w:val="single" w:sz="4" w:space="0" w:color="808080"/>
            </w:tcBorders>
            <w:shd w:val="clear" w:color="000000" w:fill="E6E6E6"/>
            <w:noWrap/>
            <w:hideMark/>
          </w:tcPr>
          <w:p w14:paraId="60D78E9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1BA73A9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DCA855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3D6A31F9" w14:textId="77777777" w:rsidR="00C90E38" w:rsidRPr="00B1447F" w:rsidRDefault="00C90E38" w:rsidP="00F86990">
            <w:pPr>
              <w:outlineLvl w:val="1"/>
              <w:rPr>
                <w:rFonts w:ascii="Calibri" w:eastAsia="Times New Roman" w:hAnsi="Calibri" w:cs="Calibri"/>
              </w:rPr>
            </w:pPr>
            <w:hyperlink r:id="rId305" w:anchor="RANGE!fulldec5d08603ec29444b630cc58d9d3f2561d9c421429510d022ab2f87c571c211" w:history="1">
              <w:r w:rsidRPr="00B1447F">
                <w:rPr>
                  <w:rFonts w:ascii="Calibri" w:eastAsia="Times New Roman" w:hAnsi="Calibri" w:cs="Calibri"/>
                </w:rPr>
                <w:t xml:space="preserve">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2E0BEF5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&lt;BalBrkdwnDtls&gt;</w:t>
            </w:r>
          </w:p>
        </w:tc>
        <w:tc>
          <w:tcPr>
            <w:tcW w:w="740" w:type="dxa"/>
            <w:tcBorders>
              <w:top w:val="single" w:sz="4" w:space="0" w:color="808080"/>
              <w:left w:val="nil"/>
              <w:bottom w:val="nil"/>
              <w:right w:val="single" w:sz="4" w:space="0" w:color="808080"/>
            </w:tcBorders>
            <w:shd w:val="clear" w:color="000000" w:fill="E6E6E6"/>
            <w:noWrap/>
            <w:hideMark/>
          </w:tcPr>
          <w:p w14:paraId="1AEA3DF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2758FB2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71124A2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97F9AA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2F5C0248" w14:textId="77777777" w:rsidR="00C90E38" w:rsidRPr="00B1447F" w:rsidRDefault="00C90E38" w:rsidP="00F86990">
            <w:pPr>
              <w:outlineLvl w:val="1"/>
              <w:rPr>
                <w:rFonts w:ascii="Calibri" w:eastAsia="Times New Roman" w:hAnsi="Calibri" w:cs="Calibri"/>
              </w:rPr>
            </w:pPr>
            <w:hyperlink r:id="rId306" w:anchor="RANGE!fullef860cdb5f0b08724869b67e150c39894eb78eccc573d332f7d621074a1b1921" w:history="1">
              <w:r w:rsidRPr="00B1447F">
                <w:rPr>
                  <w:rFonts w:ascii="Calibri" w:eastAsia="Times New Roman" w:hAnsi="Calibri" w:cs="Calibri"/>
                </w:rPr>
                <w:t xml:space="preserve">        Additional Balance Breakdown Details</w:t>
              </w:r>
            </w:hyperlink>
          </w:p>
        </w:tc>
        <w:tc>
          <w:tcPr>
            <w:tcW w:w="2320" w:type="dxa"/>
            <w:tcBorders>
              <w:top w:val="single" w:sz="4" w:space="0" w:color="808080"/>
              <w:left w:val="nil"/>
              <w:bottom w:val="nil"/>
              <w:right w:val="single" w:sz="4" w:space="0" w:color="808080"/>
            </w:tcBorders>
            <w:shd w:val="clear" w:color="000000" w:fill="E6E6E6"/>
            <w:hideMark/>
          </w:tcPr>
          <w:p w14:paraId="77D05E4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&lt;AddtlBalBrkdwnDtls&gt;</w:t>
            </w:r>
          </w:p>
        </w:tc>
        <w:tc>
          <w:tcPr>
            <w:tcW w:w="740" w:type="dxa"/>
            <w:tcBorders>
              <w:top w:val="single" w:sz="4" w:space="0" w:color="808080"/>
              <w:left w:val="nil"/>
              <w:bottom w:val="nil"/>
              <w:right w:val="single" w:sz="4" w:space="0" w:color="808080"/>
            </w:tcBorders>
            <w:shd w:val="clear" w:color="000000" w:fill="E6E6E6"/>
            <w:noWrap/>
            <w:hideMark/>
          </w:tcPr>
          <w:p w14:paraId="0FBE50CB"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132E44CE"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6310057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B2D623"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2</w:t>
            </w:r>
          </w:p>
        </w:tc>
        <w:tc>
          <w:tcPr>
            <w:tcW w:w="3667" w:type="dxa"/>
            <w:tcBorders>
              <w:top w:val="single" w:sz="4" w:space="0" w:color="808080"/>
              <w:left w:val="nil"/>
              <w:bottom w:val="nil"/>
              <w:right w:val="single" w:sz="4" w:space="0" w:color="808080"/>
            </w:tcBorders>
            <w:shd w:val="clear" w:color="000000" w:fill="E6E6E6"/>
            <w:hideMark/>
          </w:tcPr>
          <w:p w14:paraId="18CDEA30" w14:textId="77777777" w:rsidR="00C90E38" w:rsidRPr="00B1447F" w:rsidRDefault="00C90E38" w:rsidP="00F86990">
            <w:pPr>
              <w:outlineLvl w:val="1"/>
              <w:rPr>
                <w:rFonts w:ascii="Calibri" w:eastAsia="Times New Roman" w:hAnsi="Calibri" w:cs="Calibri"/>
              </w:rPr>
            </w:pPr>
            <w:hyperlink r:id="rId307" w:anchor="RANGE!full5e4f1d758cb11f94a6e267145cdb00134ca0b8d00d44089f94fc259e366f9098" w:history="1">
              <w:r w:rsidRPr="00B1447F">
                <w:rPr>
                  <w:rFonts w:ascii="Calibri" w:eastAsia="Times New Roman" w:hAnsi="Calibri" w:cs="Calibri"/>
                </w:rPr>
                <w:t xml:space="preserve">        Balance At Safekeeping Place</w:t>
              </w:r>
            </w:hyperlink>
          </w:p>
        </w:tc>
        <w:tc>
          <w:tcPr>
            <w:tcW w:w="2320" w:type="dxa"/>
            <w:tcBorders>
              <w:top w:val="single" w:sz="4" w:space="0" w:color="808080"/>
              <w:left w:val="nil"/>
              <w:bottom w:val="nil"/>
              <w:right w:val="single" w:sz="4" w:space="0" w:color="808080"/>
            </w:tcBorders>
            <w:shd w:val="clear" w:color="000000" w:fill="E6E6E6"/>
            <w:hideMark/>
          </w:tcPr>
          <w:p w14:paraId="2E9DF560"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&lt;BalAtSfkpgPlc&gt;</w:t>
            </w:r>
          </w:p>
        </w:tc>
        <w:tc>
          <w:tcPr>
            <w:tcW w:w="740" w:type="dxa"/>
            <w:tcBorders>
              <w:top w:val="single" w:sz="4" w:space="0" w:color="808080"/>
              <w:left w:val="nil"/>
              <w:bottom w:val="nil"/>
              <w:right w:val="single" w:sz="4" w:space="0" w:color="808080"/>
            </w:tcBorders>
            <w:shd w:val="clear" w:color="000000" w:fill="E6E6E6"/>
            <w:noWrap/>
            <w:hideMark/>
          </w:tcPr>
          <w:p w14:paraId="7CDB37B7"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E6E6E6"/>
            <w:noWrap/>
            <w:hideMark/>
          </w:tcPr>
          <w:p w14:paraId="00F57181" w14:textId="77777777" w:rsidR="00C90E38" w:rsidRPr="00B1447F" w:rsidRDefault="00C90E38" w:rsidP="00F86990">
            <w:pPr>
              <w:outlineLvl w:val="1"/>
              <w:rPr>
                <w:rFonts w:ascii="Calibri" w:eastAsia="Times New Roman" w:hAnsi="Calibri" w:cs="Calibri"/>
              </w:rPr>
            </w:pPr>
            <w:r w:rsidRPr="00B1447F">
              <w:rPr>
                <w:rFonts w:ascii="Calibri" w:eastAsia="Times New Roman" w:hAnsi="Calibri" w:cs="Calibri"/>
              </w:rPr>
              <w:t> </w:t>
            </w:r>
          </w:p>
        </w:tc>
      </w:tr>
      <w:tr w:rsidR="00C90E38" w:rsidRPr="00B1447F" w14:paraId="637904D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AE17B1"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nil"/>
              <w:right w:val="single" w:sz="4" w:space="0" w:color="808080"/>
            </w:tcBorders>
            <w:shd w:val="clear" w:color="000000" w:fill="D7EBFF"/>
            <w:hideMark/>
          </w:tcPr>
          <w:p w14:paraId="49CFE3D3" w14:textId="77777777" w:rsidR="00C90E38" w:rsidRPr="00B1447F" w:rsidRDefault="00C90E38" w:rsidP="00F86990">
            <w:pPr>
              <w:outlineLvl w:val="0"/>
              <w:rPr>
                <w:rFonts w:ascii="Calibri" w:eastAsia="Times New Roman" w:hAnsi="Calibri" w:cs="Calibri"/>
              </w:rPr>
            </w:pPr>
            <w:hyperlink r:id="rId308" w:anchor="RANGE!full4e7f7c79e84647fa4df7343f1b9f96d140d8c81cee0347423b0080c7516de355" w:history="1">
              <w:r w:rsidRPr="00B1447F">
                <w:rPr>
                  <w:rFonts w:ascii="Calibri" w:eastAsia="Times New Roman" w:hAnsi="Calibri" w:cs="Calibri"/>
                </w:rPr>
                <w:t xml:space="preserve">    Sub Account Details</w:t>
              </w:r>
            </w:hyperlink>
          </w:p>
        </w:tc>
        <w:tc>
          <w:tcPr>
            <w:tcW w:w="2320" w:type="dxa"/>
            <w:tcBorders>
              <w:top w:val="single" w:sz="4" w:space="0" w:color="808080"/>
              <w:left w:val="nil"/>
              <w:bottom w:val="nil"/>
              <w:right w:val="single" w:sz="4" w:space="0" w:color="808080"/>
            </w:tcBorders>
            <w:shd w:val="clear" w:color="000000" w:fill="D7EBFF"/>
            <w:hideMark/>
          </w:tcPr>
          <w:p w14:paraId="4763FFAD"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&lt;SubAcctDtls&gt;</w:t>
            </w:r>
          </w:p>
        </w:tc>
        <w:tc>
          <w:tcPr>
            <w:tcW w:w="740" w:type="dxa"/>
            <w:tcBorders>
              <w:top w:val="single" w:sz="4" w:space="0" w:color="808080"/>
              <w:left w:val="nil"/>
              <w:bottom w:val="nil"/>
              <w:right w:val="single" w:sz="4" w:space="0" w:color="808080"/>
            </w:tcBorders>
            <w:shd w:val="clear" w:color="000000" w:fill="D7EBFF"/>
            <w:noWrap/>
            <w:hideMark/>
          </w:tcPr>
          <w:p w14:paraId="62546A8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nil"/>
              <w:right w:val="single" w:sz="4" w:space="0" w:color="808080"/>
            </w:tcBorders>
            <w:shd w:val="clear" w:color="000000" w:fill="D7EBFF"/>
            <w:noWrap/>
            <w:hideMark/>
          </w:tcPr>
          <w:p w14:paraId="5B86F52F"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187B9BE4"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4BC3E45"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808080"/>
              <w:right w:val="single" w:sz="4" w:space="0" w:color="808080"/>
            </w:tcBorders>
            <w:shd w:val="clear" w:color="000000" w:fill="D7EBFF"/>
            <w:hideMark/>
          </w:tcPr>
          <w:p w14:paraId="34ADA872" w14:textId="77777777" w:rsidR="00C90E38" w:rsidRPr="00B1447F" w:rsidRDefault="00C90E38" w:rsidP="00F86990">
            <w:pPr>
              <w:outlineLvl w:val="0"/>
              <w:rPr>
                <w:rFonts w:ascii="Calibri" w:eastAsia="Times New Roman" w:hAnsi="Calibri" w:cs="Calibri"/>
              </w:rPr>
            </w:pPr>
            <w:hyperlink r:id="rId309" w:anchor="RANGE!full6877054d9f17841a9f5a52cbb5e0c2dfbe515154b8572366f752addf2c0a138e" w:history="1">
              <w:r w:rsidRPr="00B1447F">
                <w:rPr>
                  <w:rFonts w:ascii="Calibri" w:eastAsia="Times New Roman" w:hAnsi="Calibri" w:cs="Calibri"/>
                </w:rPr>
                <w:t xml:space="preserve">    Total Values</w:t>
              </w:r>
            </w:hyperlink>
          </w:p>
        </w:tc>
        <w:tc>
          <w:tcPr>
            <w:tcW w:w="2320" w:type="dxa"/>
            <w:tcBorders>
              <w:top w:val="single" w:sz="4" w:space="0" w:color="808080"/>
              <w:left w:val="nil"/>
              <w:bottom w:val="single" w:sz="4" w:space="0" w:color="808080"/>
              <w:right w:val="single" w:sz="4" w:space="0" w:color="808080"/>
            </w:tcBorders>
            <w:shd w:val="clear" w:color="000000" w:fill="D7EBFF"/>
            <w:hideMark/>
          </w:tcPr>
          <w:p w14:paraId="0523ECEB"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&lt;TtlVals&gt;</w:t>
            </w:r>
          </w:p>
        </w:tc>
        <w:tc>
          <w:tcPr>
            <w:tcW w:w="740" w:type="dxa"/>
            <w:tcBorders>
              <w:top w:val="single" w:sz="4" w:space="0" w:color="808080"/>
              <w:left w:val="nil"/>
              <w:bottom w:val="single" w:sz="4" w:space="0" w:color="808080"/>
              <w:right w:val="single" w:sz="4" w:space="0" w:color="808080"/>
            </w:tcBorders>
            <w:shd w:val="clear" w:color="000000" w:fill="D7EBFF"/>
            <w:noWrap/>
            <w:hideMark/>
          </w:tcPr>
          <w:p w14:paraId="4E449C22"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[0..1]</w:t>
            </w:r>
          </w:p>
        </w:tc>
        <w:tc>
          <w:tcPr>
            <w:tcW w:w="2100" w:type="dxa"/>
            <w:tcBorders>
              <w:top w:val="single" w:sz="4" w:space="0" w:color="808080"/>
              <w:left w:val="nil"/>
              <w:bottom w:val="single" w:sz="4" w:space="0" w:color="808080"/>
              <w:right w:val="single" w:sz="4" w:space="0" w:color="808080"/>
            </w:tcBorders>
            <w:shd w:val="clear" w:color="000000" w:fill="D7EBFF"/>
            <w:noWrap/>
            <w:hideMark/>
          </w:tcPr>
          <w:p w14:paraId="39269700"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r w:rsidR="00C90E38" w:rsidRPr="00B1447F" w14:paraId="408B6DE2"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91838D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1</w:t>
            </w:r>
          </w:p>
        </w:tc>
        <w:tc>
          <w:tcPr>
            <w:tcW w:w="3667" w:type="dxa"/>
            <w:tcBorders>
              <w:top w:val="single" w:sz="4" w:space="0" w:color="808080"/>
              <w:left w:val="nil"/>
              <w:bottom w:val="single" w:sz="4" w:space="0" w:color="auto"/>
              <w:right w:val="single" w:sz="4" w:space="0" w:color="808080"/>
            </w:tcBorders>
            <w:shd w:val="clear" w:color="000000" w:fill="D7EBFF"/>
            <w:hideMark/>
          </w:tcPr>
          <w:p w14:paraId="11498718" w14:textId="77777777" w:rsidR="00C90E38" w:rsidRPr="00B1447F" w:rsidRDefault="00C90E38" w:rsidP="00F86990">
            <w:pPr>
              <w:outlineLvl w:val="0"/>
              <w:rPr>
                <w:rFonts w:ascii="Calibri" w:eastAsia="Times New Roman" w:hAnsi="Calibri" w:cs="Calibri"/>
              </w:rPr>
            </w:pPr>
            <w:hyperlink r:id="rId310" w:anchor="RANGE!full4907ad4e1fdbb712ed29a4b125224939e8d6b9879dde78fee25e09d9ac7b7138" w:history="1">
              <w:r w:rsidRPr="00B1447F">
                <w:rPr>
                  <w:rFonts w:ascii="Calibri" w:eastAsia="Times New Roman" w:hAnsi="Calibri" w:cs="Calibri"/>
                </w:rPr>
                <w:t xml:space="preserve">    Extension</w:t>
              </w:r>
            </w:hyperlink>
          </w:p>
        </w:tc>
        <w:tc>
          <w:tcPr>
            <w:tcW w:w="2320" w:type="dxa"/>
            <w:tcBorders>
              <w:top w:val="single" w:sz="4" w:space="0" w:color="808080"/>
              <w:left w:val="nil"/>
              <w:bottom w:val="single" w:sz="4" w:space="0" w:color="auto"/>
              <w:right w:val="single" w:sz="4" w:space="0" w:color="808080"/>
            </w:tcBorders>
            <w:shd w:val="clear" w:color="000000" w:fill="D7EBFF"/>
            <w:hideMark/>
          </w:tcPr>
          <w:p w14:paraId="4CD06847"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&lt;Xtnsn&gt;</w:t>
            </w:r>
          </w:p>
        </w:tc>
        <w:tc>
          <w:tcPr>
            <w:tcW w:w="740" w:type="dxa"/>
            <w:tcBorders>
              <w:top w:val="single" w:sz="4" w:space="0" w:color="808080"/>
              <w:left w:val="nil"/>
              <w:bottom w:val="single" w:sz="4" w:space="0" w:color="auto"/>
              <w:right w:val="single" w:sz="4" w:space="0" w:color="808080"/>
            </w:tcBorders>
            <w:shd w:val="clear" w:color="000000" w:fill="D7EBFF"/>
            <w:noWrap/>
            <w:hideMark/>
          </w:tcPr>
          <w:p w14:paraId="723D4D59"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[0..*]</w:t>
            </w:r>
          </w:p>
        </w:tc>
        <w:tc>
          <w:tcPr>
            <w:tcW w:w="2100" w:type="dxa"/>
            <w:tcBorders>
              <w:top w:val="single" w:sz="4" w:space="0" w:color="808080"/>
              <w:left w:val="nil"/>
              <w:bottom w:val="single" w:sz="4" w:space="0" w:color="auto"/>
              <w:right w:val="single" w:sz="4" w:space="0" w:color="808080"/>
            </w:tcBorders>
            <w:shd w:val="clear" w:color="000000" w:fill="D7EBFF"/>
            <w:noWrap/>
            <w:hideMark/>
          </w:tcPr>
          <w:p w14:paraId="34CD3C34" w14:textId="77777777" w:rsidR="00C90E38" w:rsidRPr="00B1447F" w:rsidRDefault="00C90E38" w:rsidP="00F86990">
            <w:pPr>
              <w:outlineLvl w:val="0"/>
              <w:rPr>
                <w:rFonts w:ascii="Calibri" w:eastAsia="Times New Roman" w:hAnsi="Calibri" w:cs="Calibri"/>
              </w:rPr>
            </w:pPr>
            <w:r w:rsidRPr="00B1447F">
              <w:rPr>
                <w:rFonts w:ascii="Calibri" w:eastAsia="Times New Roman" w:hAnsi="Calibri" w:cs="Calibri"/>
              </w:rPr>
              <w:t> </w:t>
            </w:r>
          </w:p>
        </w:tc>
      </w:tr>
    </w:tbl>
    <w:p w14:paraId="40034C85" w14:textId="77777777" w:rsidR="00C90E38" w:rsidRDefault="00C90E38" w:rsidP="00C90E38">
      <w:pPr>
        <w:rPr>
          <w:lang w:val="en-GB"/>
        </w:rPr>
      </w:pPr>
    </w:p>
    <w:p w14:paraId="599B66DA" w14:textId="77777777" w:rsidR="00C90E38" w:rsidRDefault="00C90E38" w:rsidP="008101DE">
      <w:pPr>
        <w:numPr>
          <w:ilvl w:val="0"/>
          <w:numId w:val="21"/>
        </w:numPr>
        <w:rPr>
          <w:b/>
          <w:lang w:val="en-GB"/>
        </w:rPr>
      </w:pPr>
      <w:r>
        <w:rPr>
          <w:b/>
          <w:lang w:val="en-GB"/>
        </w:rPr>
        <w:t>Proposed timing:</w:t>
      </w:r>
    </w:p>
    <w:p w14:paraId="39C59F8C" w14:textId="77777777" w:rsidR="00C90E38" w:rsidRDefault="00C90E38" w:rsidP="00C90E38">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D869C57" w14:textId="77777777" w:rsidR="00C90E38" w:rsidRPr="0005123F" w:rsidRDefault="00C90E38" w:rsidP="00C90E38">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90E38" w:rsidRPr="006D7FF8" w14:paraId="595676AB" w14:textId="77777777" w:rsidTr="00F86990">
        <w:tc>
          <w:tcPr>
            <w:tcW w:w="1101" w:type="dxa"/>
            <w:tcBorders>
              <w:bottom w:val="single" w:sz="4" w:space="0" w:color="auto"/>
            </w:tcBorders>
          </w:tcPr>
          <w:p w14:paraId="6028B7AE" w14:textId="77777777" w:rsidR="00C90E38" w:rsidRPr="006D7FF8" w:rsidRDefault="00C90E38" w:rsidP="00F86990">
            <w:pPr>
              <w:rPr>
                <w:szCs w:val="24"/>
                <w:lang w:val="en-GB"/>
              </w:rPr>
            </w:pPr>
            <w:r>
              <w:rPr>
                <w:szCs w:val="24"/>
                <w:lang w:val="en-GB"/>
              </w:rPr>
              <w:t>Timing</w:t>
            </w:r>
          </w:p>
        </w:tc>
        <w:tc>
          <w:tcPr>
            <w:tcW w:w="3543" w:type="dxa"/>
          </w:tcPr>
          <w:p w14:paraId="151B74A4" w14:textId="77777777" w:rsidR="00C90E38" w:rsidRPr="006D7FF8" w:rsidRDefault="00C90E38" w:rsidP="008101DE">
            <w:pPr>
              <w:numPr>
                <w:ilvl w:val="0"/>
                <w:numId w:val="6"/>
              </w:numPr>
              <w:jc w:val="both"/>
              <w:rPr>
                <w:szCs w:val="24"/>
                <w:lang w:val="en-GB"/>
              </w:rPr>
            </w:pPr>
            <w:r>
              <w:rPr>
                <w:szCs w:val="24"/>
                <w:lang w:val="en-GB"/>
              </w:rPr>
              <w:t xml:space="preserve">As requested </w:t>
            </w:r>
          </w:p>
        </w:tc>
      </w:tr>
      <w:tr w:rsidR="00C90E38" w14:paraId="7C3ED24D" w14:textId="77777777" w:rsidTr="00F86990">
        <w:tc>
          <w:tcPr>
            <w:tcW w:w="1101" w:type="dxa"/>
            <w:tcBorders>
              <w:left w:val="nil"/>
              <w:bottom w:val="nil"/>
            </w:tcBorders>
          </w:tcPr>
          <w:p w14:paraId="651355B6" w14:textId="77777777" w:rsidR="00C90E38" w:rsidRDefault="00C90E38" w:rsidP="00F86990">
            <w:pPr>
              <w:rPr>
                <w:szCs w:val="24"/>
                <w:lang w:val="en-GB"/>
              </w:rPr>
            </w:pPr>
          </w:p>
        </w:tc>
        <w:tc>
          <w:tcPr>
            <w:tcW w:w="3543" w:type="dxa"/>
          </w:tcPr>
          <w:p w14:paraId="31CC0DEC" w14:textId="77777777" w:rsidR="00C90E38" w:rsidRDefault="00C90E38" w:rsidP="008101DE">
            <w:pPr>
              <w:numPr>
                <w:ilvl w:val="0"/>
                <w:numId w:val="6"/>
              </w:numPr>
              <w:jc w:val="both"/>
              <w:rPr>
                <w:szCs w:val="24"/>
                <w:lang w:val="en-GB"/>
              </w:rPr>
            </w:pPr>
            <w:r>
              <w:rPr>
                <w:szCs w:val="24"/>
                <w:lang w:val="en-GB"/>
              </w:rPr>
              <w:t>Other:</w:t>
            </w:r>
          </w:p>
        </w:tc>
      </w:tr>
    </w:tbl>
    <w:p w14:paraId="1116BD53" w14:textId="77777777" w:rsidR="00C90E38" w:rsidRDefault="00C90E38" w:rsidP="00C90E38">
      <w:pPr>
        <w:rPr>
          <w:b/>
          <w:lang w:val="en-GB"/>
        </w:rPr>
      </w:pPr>
    </w:p>
    <w:p w14:paraId="3069DB9D" w14:textId="77777777" w:rsidR="00C90E38" w:rsidRPr="00E8579D" w:rsidRDefault="00C90E38" w:rsidP="008101DE">
      <w:pPr>
        <w:numPr>
          <w:ilvl w:val="0"/>
          <w:numId w:val="21"/>
        </w:numPr>
        <w:rPr>
          <w:b/>
          <w:lang w:val="en-GB"/>
        </w:rPr>
      </w:pPr>
      <w:r>
        <w:rPr>
          <w:b/>
          <w:lang w:val="en-GB"/>
        </w:rPr>
        <w:t>Final decision of the SEG(s):</w:t>
      </w:r>
    </w:p>
    <w:p w14:paraId="681AF44B" w14:textId="77777777" w:rsidR="00C90E38" w:rsidRDefault="00C90E38" w:rsidP="00C90E38">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625166F0" w14:textId="77777777" w:rsidTr="00F86990">
        <w:tc>
          <w:tcPr>
            <w:tcW w:w="1101" w:type="dxa"/>
          </w:tcPr>
          <w:p w14:paraId="6D1ACE6A" w14:textId="77777777" w:rsidR="00C90E38" w:rsidRPr="006D7FF8" w:rsidRDefault="00C90E38" w:rsidP="00F86990">
            <w:pPr>
              <w:rPr>
                <w:szCs w:val="24"/>
                <w:lang w:val="en-GB"/>
              </w:rPr>
            </w:pPr>
            <w:r w:rsidRPr="006D7FF8">
              <w:rPr>
                <w:szCs w:val="24"/>
                <w:lang w:val="en-GB"/>
              </w:rPr>
              <w:t>Approve</w:t>
            </w:r>
          </w:p>
        </w:tc>
        <w:tc>
          <w:tcPr>
            <w:tcW w:w="1559" w:type="dxa"/>
          </w:tcPr>
          <w:p w14:paraId="386DAB4C" w14:textId="77777777" w:rsidR="00C90E38" w:rsidRPr="006D7FF8" w:rsidRDefault="00C320F6" w:rsidP="00F86990">
            <w:pPr>
              <w:rPr>
                <w:szCs w:val="24"/>
                <w:lang w:val="en-GB"/>
              </w:rPr>
            </w:pPr>
            <w:r>
              <w:rPr>
                <w:szCs w:val="24"/>
                <w:lang w:val="en-GB"/>
              </w:rPr>
              <w:t>X</w:t>
            </w:r>
          </w:p>
        </w:tc>
      </w:tr>
    </w:tbl>
    <w:p w14:paraId="67E6E757" w14:textId="77777777" w:rsidR="00C90E38" w:rsidRDefault="00C90E38" w:rsidP="00C90E38">
      <w:pPr>
        <w:rPr>
          <w:szCs w:val="24"/>
          <w:lang w:val="en-GB"/>
        </w:rPr>
      </w:pPr>
      <w:r>
        <w:rPr>
          <w:szCs w:val="24"/>
          <w:lang w:val="en-GB"/>
        </w:rPr>
        <w:t>Comments:</w:t>
      </w:r>
      <w:r w:rsidR="00C320F6">
        <w:rPr>
          <w:szCs w:val="24"/>
          <w:lang w:val="en-GB"/>
        </w:rPr>
        <w:t xml:space="preserve"> Postponed to SR 2027</w:t>
      </w:r>
    </w:p>
    <w:p w14:paraId="2045F2DD" w14:textId="77777777" w:rsidR="00C90E38" w:rsidRDefault="00C90E38" w:rsidP="00C90E3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90E38" w:rsidRPr="006D7FF8" w14:paraId="43A9965F" w14:textId="77777777" w:rsidTr="00F86990">
        <w:tc>
          <w:tcPr>
            <w:tcW w:w="1101" w:type="dxa"/>
          </w:tcPr>
          <w:p w14:paraId="3682BE3C" w14:textId="77777777" w:rsidR="00C90E38" w:rsidRPr="006D7FF8" w:rsidRDefault="00C90E38" w:rsidP="00F86990">
            <w:pPr>
              <w:rPr>
                <w:szCs w:val="24"/>
                <w:lang w:val="en-GB"/>
              </w:rPr>
            </w:pPr>
            <w:r w:rsidRPr="006D7FF8">
              <w:rPr>
                <w:szCs w:val="24"/>
                <w:lang w:val="en-GB"/>
              </w:rPr>
              <w:t>Reject</w:t>
            </w:r>
          </w:p>
        </w:tc>
        <w:tc>
          <w:tcPr>
            <w:tcW w:w="1559" w:type="dxa"/>
          </w:tcPr>
          <w:p w14:paraId="50C8D53E" w14:textId="77777777" w:rsidR="00C90E38" w:rsidRPr="006D7FF8" w:rsidRDefault="00C90E38" w:rsidP="00F86990">
            <w:pPr>
              <w:rPr>
                <w:szCs w:val="24"/>
                <w:lang w:val="en-GB"/>
              </w:rPr>
            </w:pPr>
          </w:p>
        </w:tc>
      </w:tr>
    </w:tbl>
    <w:p w14:paraId="5BFA9519" w14:textId="77777777" w:rsidR="00C90E38" w:rsidRDefault="00C90E38" w:rsidP="00C90E38">
      <w:pPr>
        <w:rPr>
          <w:szCs w:val="24"/>
          <w:lang w:val="en-GB"/>
        </w:rPr>
      </w:pPr>
      <w:r>
        <w:rPr>
          <w:szCs w:val="24"/>
          <w:lang w:val="en-GB"/>
        </w:rPr>
        <w:t>Reason for rejection:</w:t>
      </w:r>
    </w:p>
    <w:p w14:paraId="3736D113" w14:textId="77777777" w:rsidR="003E6042" w:rsidRDefault="00C90E38" w:rsidP="003E6042">
      <w:pPr>
        <w:pStyle w:val="Heading1"/>
        <w:jc w:val="center"/>
        <w:rPr>
          <w:lang w:val="en-GB"/>
        </w:rPr>
      </w:pPr>
      <w:r>
        <w:rPr>
          <w:szCs w:val="24"/>
          <w:lang w:val="en-GB"/>
        </w:rPr>
        <w:br w:type="page"/>
      </w:r>
      <w:r w:rsidR="003E6042">
        <w:rPr>
          <w:lang w:val="en-GB"/>
        </w:rPr>
        <w:t>Change request number 844</w:t>
      </w:r>
    </w:p>
    <w:p w14:paraId="4CFF9C72" w14:textId="77777777" w:rsidR="003E6042" w:rsidRDefault="003E6042" w:rsidP="003E6042">
      <w:pPr>
        <w:rPr>
          <w:i/>
          <w:lang w:val="en-GB"/>
        </w:rPr>
      </w:pPr>
      <w:r>
        <w:rPr>
          <w:i/>
          <w:lang w:val="en-GB"/>
        </w:rPr>
        <w:t>This chapter must be completed for every change request that the submitting organization has been requested to implement.</w:t>
      </w:r>
    </w:p>
    <w:p w14:paraId="05219364" w14:textId="77777777" w:rsidR="003E6042" w:rsidRPr="00451986" w:rsidRDefault="003E6042" w:rsidP="003E6042">
      <w:pPr>
        <w:rPr>
          <w:b/>
          <w:lang w:val="en-GB"/>
        </w:rPr>
      </w:pPr>
      <w:r>
        <w:rPr>
          <w:b/>
          <w:lang w:val="en-GB"/>
        </w:rPr>
        <w:t>Copy of the approved change request</w:t>
      </w:r>
      <w:r w:rsidRPr="00451986">
        <w:rPr>
          <w:b/>
          <w:lang w:val="en-GB"/>
        </w:rPr>
        <w:t>:</w:t>
      </w:r>
    </w:p>
    <w:p w14:paraId="74200BDD" w14:textId="77777777" w:rsidR="003E6042" w:rsidRDefault="003E6042" w:rsidP="008101DE">
      <w:pPr>
        <w:numPr>
          <w:ilvl w:val="0"/>
          <w:numId w:val="24"/>
        </w:numPr>
        <w:rPr>
          <w:rFonts w:eastAsia="Times New Roman"/>
          <w:b/>
        </w:rPr>
      </w:pPr>
      <w:r w:rsidRPr="00135FF4">
        <w:rPr>
          <w:rFonts w:eastAsia="Times New Roman"/>
          <w:b/>
        </w:rPr>
        <w:t>Related messages:</w:t>
      </w:r>
    </w:p>
    <w:p w14:paraId="0C740165" w14:textId="77777777" w:rsidR="003E6042" w:rsidRPr="00D123C1" w:rsidRDefault="003E6042" w:rsidP="003E6042">
      <w:pPr>
        <w:rPr>
          <w:szCs w:val="24"/>
          <w:lang w:val="en-GB"/>
        </w:rPr>
      </w:pPr>
      <w:r>
        <w:rPr>
          <w:szCs w:val="24"/>
          <w:lang w:val="en-GB"/>
        </w:rPr>
        <w:t>Setr.017.001.04</w:t>
      </w:r>
    </w:p>
    <w:p w14:paraId="59662694" w14:textId="77777777" w:rsidR="003E6042" w:rsidRPr="00135FF4" w:rsidRDefault="003E6042" w:rsidP="003E6042">
      <w:pPr>
        <w:rPr>
          <w:rFonts w:eastAsia="Times New Roman"/>
          <w:b/>
        </w:rPr>
      </w:pPr>
    </w:p>
    <w:p w14:paraId="3EE2E005" w14:textId="77777777" w:rsidR="003E6042" w:rsidRPr="00135FF4" w:rsidRDefault="003E6042" w:rsidP="008101DE">
      <w:pPr>
        <w:numPr>
          <w:ilvl w:val="0"/>
          <w:numId w:val="24"/>
        </w:numPr>
        <w:rPr>
          <w:rFonts w:eastAsia="Times New Roman"/>
        </w:rPr>
      </w:pPr>
      <w:r w:rsidRPr="00135FF4">
        <w:rPr>
          <w:rFonts w:eastAsia="Times New Roman"/>
          <w:b/>
        </w:rPr>
        <w:t>Description of the change request:</w:t>
      </w:r>
    </w:p>
    <w:p w14:paraId="20B8FB02" w14:textId="77777777" w:rsidR="003E6042" w:rsidRDefault="003E6042" w:rsidP="003E6042">
      <w:pPr>
        <w:rPr>
          <w:lang w:val="en-GB"/>
        </w:rPr>
      </w:pPr>
      <w:r>
        <w:rPr>
          <w:lang w:val="en-GB"/>
        </w:rPr>
        <w:t xml:space="preserve">With this request the rejection reason code ULNK </w:t>
      </w:r>
      <w:r>
        <w:rPr>
          <w:rFonts w:ascii="Arial" w:hAnsi="Arial" w:cs="Arial"/>
          <w:sz w:val="20"/>
        </w:rPr>
        <w:t>(</w:t>
      </w:r>
      <w:r>
        <w:rPr>
          <w:rStyle w:val="ng-binding"/>
        </w:rPr>
        <w:t>Unknown Linkages Reference)</w:t>
      </w:r>
      <w:r>
        <w:rPr>
          <w:rFonts w:ascii="Arial" w:hAnsi="Arial" w:cs="Arial"/>
          <w:sz w:val="20"/>
        </w:rPr>
        <w:t xml:space="preserve"> </w:t>
      </w:r>
      <w:r>
        <w:rPr>
          <w:lang w:val="en-GB"/>
        </w:rPr>
        <w:t xml:space="preserve">should be added to the SETR.017 message. </w:t>
      </w:r>
    </w:p>
    <w:p w14:paraId="7382315F" w14:textId="77777777" w:rsidR="003E6042" w:rsidRDefault="003E6042" w:rsidP="003E6042">
      <w:pPr>
        <w:rPr>
          <w:lang w:val="en-GB"/>
        </w:rPr>
      </w:pPr>
      <w:r>
        <w:rPr>
          <w:lang w:val="en-GB"/>
        </w:rPr>
        <w:t xml:space="preserve">Two applicable element paths: </w:t>
      </w:r>
    </w:p>
    <w:p w14:paraId="64AD0BCF" w14:textId="77777777" w:rsidR="003E6042" w:rsidRDefault="003E6042" w:rsidP="008101DE">
      <w:pPr>
        <w:numPr>
          <w:ilvl w:val="0"/>
          <w:numId w:val="23"/>
        </w:numPr>
        <w:rPr>
          <w:lang w:val="en-GB"/>
        </w:rPr>
      </w:pPr>
      <w:r w:rsidRPr="002435FF">
        <w:rPr>
          <w:lang w:val="en-GB"/>
        </w:rPr>
        <w:t>Document/OrdrCxlStsRpt/StsRpt/CxlStsRpt/CxlSts/Rjctd/Rsn/Cd</w:t>
      </w:r>
    </w:p>
    <w:p w14:paraId="5DAAFF9B" w14:textId="77777777" w:rsidR="003E6042" w:rsidRDefault="003E6042" w:rsidP="008101DE">
      <w:pPr>
        <w:numPr>
          <w:ilvl w:val="0"/>
          <w:numId w:val="23"/>
        </w:numPr>
        <w:rPr>
          <w:lang w:val="en-GB"/>
        </w:rPr>
      </w:pPr>
      <w:r w:rsidRPr="002435FF">
        <w:rPr>
          <w:lang w:val="en-GB"/>
        </w:rPr>
        <w:t>Document/OrdrCxlStsRpt/StsRpt/IndvCxlStsRpt/CxlSts/Rjctd/Rsn/Cd</w:t>
      </w:r>
    </w:p>
    <w:p w14:paraId="041CBD5F" w14:textId="77777777" w:rsidR="003E6042" w:rsidRDefault="003E6042" w:rsidP="003E6042">
      <w:pPr>
        <w:rPr>
          <w:lang w:val="en-GB"/>
        </w:rPr>
      </w:pPr>
    </w:p>
    <w:p w14:paraId="5D9993BE" w14:textId="77777777" w:rsidR="003E6042" w:rsidRDefault="003E6042" w:rsidP="003E6042">
      <w:pPr>
        <w:rPr>
          <w:lang w:val="en-GB"/>
        </w:rPr>
      </w:pPr>
      <w:r>
        <w:rPr>
          <w:lang w:val="en-GB"/>
        </w:rPr>
        <w:t>The element name and definition are to be identical to the same rejection reason code in the SETR.016 message.</w:t>
      </w:r>
    </w:p>
    <w:p w14:paraId="67C5BCA2" w14:textId="77777777" w:rsidR="003E6042" w:rsidRPr="00C90E38" w:rsidRDefault="003E6042" w:rsidP="003E6042">
      <w:pPr>
        <w:rPr>
          <w:rFonts w:eastAsia="Times New Roman"/>
          <w:szCs w:val="24"/>
          <w:lang w:val="en-GB"/>
        </w:rPr>
      </w:pPr>
    </w:p>
    <w:p w14:paraId="27E2802C" w14:textId="77777777" w:rsidR="003E6042" w:rsidRPr="00135FF4" w:rsidRDefault="003E6042" w:rsidP="008101DE">
      <w:pPr>
        <w:numPr>
          <w:ilvl w:val="0"/>
          <w:numId w:val="24"/>
        </w:numPr>
        <w:rPr>
          <w:rFonts w:eastAsia="Times New Roman"/>
          <w:b/>
          <w:szCs w:val="24"/>
        </w:rPr>
      </w:pPr>
      <w:r w:rsidRPr="00135FF4">
        <w:rPr>
          <w:rFonts w:eastAsia="Times New Roman"/>
          <w:b/>
          <w:szCs w:val="24"/>
        </w:rPr>
        <w:t>Purpose of the change:</w:t>
      </w:r>
    </w:p>
    <w:p w14:paraId="375BF259" w14:textId="77777777" w:rsidR="003E6042" w:rsidRDefault="003E6042" w:rsidP="003E6042">
      <w:pPr>
        <w:rPr>
          <w:lang w:val="en-GB"/>
        </w:rPr>
      </w:pPr>
      <w:r>
        <w:rPr>
          <w:lang w:val="en-GB"/>
        </w:rPr>
        <w:t>Currently the rejection reason codes of SETR.017 and SETR.016 messages are unaligned.</w:t>
      </w:r>
    </w:p>
    <w:p w14:paraId="5D6D1C6B" w14:textId="77777777" w:rsidR="003E6042" w:rsidRDefault="003E6042" w:rsidP="003E6042">
      <w:pPr>
        <w:rPr>
          <w:lang w:val="en-GB"/>
        </w:rPr>
      </w:pPr>
      <w:r>
        <w:rPr>
          <w:lang w:val="en-GB"/>
        </w:rPr>
        <w:t xml:space="preserve">In contrast to SETR.017, the SETR.016 message also contains the rejection reason code ULNK </w:t>
      </w:r>
      <w:r>
        <w:rPr>
          <w:rFonts w:ascii="Arial" w:hAnsi="Arial" w:cs="Arial"/>
          <w:sz w:val="20"/>
        </w:rPr>
        <w:t>(</w:t>
      </w:r>
      <w:r>
        <w:rPr>
          <w:rStyle w:val="ng-binding"/>
        </w:rPr>
        <w:t>Unknown Linkages Reference) which is inconsistent</w:t>
      </w:r>
      <w:r>
        <w:rPr>
          <w:lang w:val="en-GB"/>
        </w:rPr>
        <w:t>.</w:t>
      </w:r>
    </w:p>
    <w:p w14:paraId="3DE817C7" w14:textId="77777777" w:rsidR="003E6042" w:rsidRDefault="003E6042" w:rsidP="003E6042">
      <w:pPr>
        <w:rPr>
          <w:lang w:val="en-GB"/>
        </w:rPr>
      </w:pPr>
      <w:r>
        <w:rPr>
          <w:lang w:val="en-GB"/>
        </w:rPr>
        <w:t>Technical rejection reason codes should be aligned between similar business messages to allow consistent message handling in IT systems. The use case for unknown linkage references also applies to cancellation rejects.</w:t>
      </w:r>
    </w:p>
    <w:p w14:paraId="0BE4FE25" w14:textId="77777777" w:rsidR="00144F90" w:rsidRDefault="00144F90" w:rsidP="003E6042">
      <w:pPr>
        <w:rPr>
          <w:lang w:val="en-GB"/>
        </w:rPr>
      </w:pPr>
    </w:p>
    <w:p w14:paraId="6AF6848A" w14:textId="77777777" w:rsidR="00144F90" w:rsidRDefault="00144F90" w:rsidP="008101DE">
      <w:pPr>
        <w:numPr>
          <w:ilvl w:val="0"/>
          <w:numId w:val="24"/>
        </w:numPr>
        <w:rPr>
          <w:b/>
          <w:szCs w:val="24"/>
          <w:lang w:val="en-GB"/>
        </w:rPr>
      </w:pPr>
      <w:r>
        <w:rPr>
          <w:b/>
          <w:szCs w:val="24"/>
          <w:lang w:val="en-GB"/>
        </w:rPr>
        <w:t>Urgency of the request:</w:t>
      </w:r>
    </w:p>
    <w:p w14:paraId="0E479DB1" w14:textId="77777777" w:rsidR="00144F90" w:rsidRDefault="00144F90" w:rsidP="00144F90">
      <w:pPr>
        <w:rPr>
          <w:szCs w:val="24"/>
          <w:lang w:val="en-GB"/>
        </w:rPr>
      </w:pPr>
      <w:r>
        <w:rPr>
          <w:szCs w:val="24"/>
          <w:lang w:val="en-GB"/>
        </w:rPr>
        <w:t>Subject to normal maintenance cycle.</w:t>
      </w:r>
    </w:p>
    <w:p w14:paraId="6C795701" w14:textId="77777777" w:rsidR="00144F90" w:rsidRPr="009175AF" w:rsidRDefault="00144F90" w:rsidP="00144F90">
      <w:pPr>
        <w:rPr>
          <w:szCs w:val="24"/>
          <w:lang w:val="en-GB"/>
        </w:rPr>
      </w:pPr>
    </w:p>
    <w:p w14:paraId="060BBB0D" w14:textId="77777777" w:rsidR="00144F90" w:rsidRPr="00144F90" w:rsidRDefault="00144F90" w:rsidP="008101DE">
      <w:pPr>
        <w:numPr>
          <w:ilvl w:val="0"/>
          <w:numId w:val="24"/>
        </w:numPr>
        <w:rPr>
          <w:szCs w:val="24"/>
          <w:lang w:val="en-GB"/>
        </w:rPr>
      </w:pPr>
      <w:r>
        <w:rPr>
          <w:b/>
          <w:szCs w:val="24"/>
          <w:lang w:val="en-GB"/>
        </w:rPr>
        <w:br w:type="page"/>
        <w:t>Business examples:</w:t>
      </w:r>
    </w:p>
    <w:p w14:paraId="0B13949A" w14:textId="77777777" w:rsidR="003E6042" w:rsidRDefault="003E6042" w:rsidP="003E6042">
      <w:pPr>
        <w:rPr>
          <w:lang w:val="en-GB"/>
        </w:rPr>
      </w:pPr>
      <w:r>
        <w:rPr>
          <w:lang w:val="en-GB"/>
        </w:rPr>
        <w:t>Existing cancellation reject reason codes on SETR.017 message (ULNK missing):</w:t>
      </w:r>
    </w:p>
    <w:p w14:paraId="0938983D" w14:textId="235D583D" w:rsidR="003E6042" w:rsidRDefault="008101DE" w:rsidP="003E6042">
      <w:pPr>
        <w:rPr>
          <w:lang w:val="en-GB"/>
        </w:rPr>
      </w:pPr>
      <w:r w:rsidRPr="003E6042">
        <w:rPr>
          <w:noProof/>
          <w:lang w:val="en-GB" w:eastAsia="en-GB"/>
        </w:rPr>
        <w:drawing>
          <wp:inline distT="0" distB="0" distL="0" distR="0" wp14:anchorId="044182B4" wp14:editId="151D62A0">
            <wp:extent cx="5143500" cy="5734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5B3509CA" w14:textId="77777777" w:rsidR="003E6042" w:rsidRDefault="003E6042" w:rsidP="003E6042">
      <w:pPr>
        <w:rPr>
          <w:lang w:val="en-GB"/>
        </w:rPr>
      </w:pPr>
    </w:p>
    <w:p w14:paraId="1CC57BFA" w14:textId="77777777" w:rsidR="003E6042" w:rsidRDefault="003E6042" w:rsidP="003E6042">
      <w:pPr>
        <w:rPr>
          <w:lang w:val="en-GB"/>
        </w:rPr>
      </w:pPr>
      <w:r>
        <w:rPr>
          <w:lang w:val="en-GB"/>
        </w:rPr>
        <w:t>Existing rejection reason codes on SETR.016 message (ULNK included):</w:t>
      </w:r>
    </w:p>
    <w:p w14:paraId="5F31E762" w14:textId="376DFCAB" w:rsidR="003E6042" w:rsidRDefault="008101DE" w:rsidP="003E6042">
      <w:pPr>
        <w:rPr>
          <w:noProof/>
        </w:rPr>
      </w:pPr>
      <w:r w:rsidRPr="003E6042">
        <w:rPr>
          <w:noProof/>
          <w:lang w:val="en-GB" w:eastAsia="en-GB"/>
        </w:rPr>
        <w:drawing>
          <wp:inline distT="0" distB="0" distL="0" distR="0" wp14:anchorId="603FDB67" wp14:editId="5D87A266">
            <wp:extent cx="4238625" cy="68484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l="33556" t="12431" r="33723"/>
                    <a:stretch>
                      <a:fillRect/>
                    </a:stretch>
                  </pic:blipFill>
                  <pic:spPr bwMode="auto">
                    <a:xfrm>
                      <a:off x="0" y="0"/>
                      <a:ext cx="4238625" cy="6848475"/>
                    </a:xfrm>
                    <a:prstGeom prst="rect">
                      <a:avLst/>
                    </a:prstGeom>
                    <a:noFill/>
                    <a:ln>
                      <a:noFill/>
                    </a:ln>
                  </pic:spPr>
                </pic:pic>
              </a:graphicData>
            </a:graphic>
          </wp:inline>
        </w:drawing>
      </w:r>
    </w:p>
    <w:p w14:paraId="188671F8" w14:textId="45C3D61F" w:rsidR="003E6042" w:rsidRPr="005B6FD2" w:rsidRDefault="008101DE" w:rsidP="003E6042">
      <w:pPr>
        <w:rPr>
          <w:lang w:val="en-GB"/>
        </w:rPr>
      </w:pPr>
      <w:r w:rsidRPr="003E6042">
        <w:rPr>
          <w:noProof/>
          <w:lang w:val="en-GB" w:eastAsia="en-GB"/>
        </w:rPr>
        <w:drawing>
          <wp:inline distT="0" distB="0" distL="0" distR="0" wp14:anchorId="0CD0D81C" wp14:editId="514100AD">
            <wp:extent cx="5648325" cy="66484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a:extLst>
                        <a:ext uri="{28A0092B-C50C-407E-A947-70E740481C1C}">
                          <a14:useLocalDpi xmlns:a14="http://schemas.microsoft.com/office/drawing/2010/main" val="0"/>
                        </a:ext>
                      </a:extLst>
                    </a:blip>
                    <a:srcRect l="34128" t="12155" r="20702"/>
                    <a:stretch>
                      <a:fillRect/>
                    </a:stretch>
                  </pic:blipFill>
                  <pic:spPr bwMode="auto">
                    <a:xfrm>
                      <a:off x="0" y="0"/>
                      <a:ext cx="5648325" cy="6648450"/>
                    </a:xfrm>
                    <a:prstGeom prst="rect">
                      <a:avLst/>
                    </a:prstGeom>
                    <a:noFill/>
                    <a:ln>
                      <a:noFill/>
                    </a:ln>
                  </pic:spPr>
                </pic:pic>
              </a:graphicData>
            </a:graphic>
          </wp:inline>
        </w:drawing>
      </w:r>
    </w:p>
    <w:p w14:paraId="78CF08FD" w14:textId="77777777" w:rsidR="003E6042" w:rsidRPr="003E6042" w:rsidRDefault="003E6042" w:rsidP="003E6042">
      <w:pPr>
        <w:rPr>
          <w:rFonts w:eastAsia="Times New Roman"/>
          <w:lang w:val="en-GB"/>
        </w:rPr>
      </w:pPr>
    </w:p>
    <w:p w14:paraId="3998C035" w14:textId="77777777" w:rsidR="00144F90" w:rsidRPr="00E8579D" w:rsidRDefault="00144F90" w:rsidP="008101DE">
      <w:pPr>
        <w:numPr>
          <w:ilvl w:val="0"/>
          <w:numId w:val="5"/>
        </w:numPr>
        <w:rPr>
          <w:b/>
          <w:lang w:val="en-GB"/>
        </w:rPr>
      </w:pPr>
      <w:r>
        <w:rPr>
          <w:b/>
          <w:lang w:val="en-GB"/>
        </w:rPr>
        <w:t>SEG/TSG recommendation:</w:t>
      </w:r>
    </w:p>
    <w:p w14:paraId="3412731E" w14:textId="77777777" w:rsidR="00144F90" w:rsidRDefault="00144F90" w:rsidP="00144F9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D712C6" w14:textId="77777777" w:rsidR="00144F90" w:rsidRDefault="00144F90" w:rsidP="00144F9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44F90" w:rsidRPr="006D7FF8" w14:paraId="5328B83D" w14:textId="77777777" w:rsidTr="0057138A">
        <w:trPr>
          <w:gridAfter w:val="3"/>
          <w:wAfter w:w="5623" w:type="dxa"/>
        </w:trPr>
        <w:tc>
          <w:tcPr>
            <w:tcW w:w="1242" w:type="dxa"/>
            <w:gridSpan w:val="2"/>
          </w:tcPr>
          <w:p w14:paraId="4FF81DB4" w14:textId="77777777" w:rsidR="00144F90" w:rsidRPr="00E3221E" w:rsidRDefault="00144F90" w:rsidP="0057138A">
            <w:pPr>
              <w:rPr>
                <w:b/>
                <w:szCs w:val="24"/>
                <w:lang w:val="en-GB"/>
              </w:rPr>
            </w:pPr>
            <w:r w:rsidRPr="00E3221E">
              <w:rPr>
                <w:b/>
                <w:szCs w:val="24"/>
                <w:lang w:val="en-GB"/>
              </w:rPr>
              <w:t>Consider</w:t>
            </w:r>
          </w:p>
        </w:tc>
        <w:tc>
          <w:tcPr>
            <w:tcW w:w="567" w:type="dxa"/>
          </w:tcPr>
          <w:p w14:paraId="7C98722E" w14:textId="77777777" w:rsidR="00144F90" w:rsidRPr="00AD7CD5" w:rsidRDefault="00144F90"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614F36" w14:textId="77777777" w:rsidR="00144F90" w:rsidRPr="00E3221E" w:rsidRDefault="00144F90" w:rsidP="0057138A">
            <w:pPr>
              <w:rPr>
                <w:b/>
                <w:szCs w:val="24"/>
                <w:lang w:val="en-GB"/>
              </w:rPr>
            </w:pPr>
            <w:r w:rsidRPr="00E3221E">
              <w:rPr>
                <w:b/>
                <w:szCs w:val="24"/>
                <w:lang w:val="en-GB"/>
              </w:rPr>
              <w:t>Timing</w:t>
            </w:r>
          </w:p>
        </w:tc>
      </w:tr>
      <w:tr w:rsidR="00144F90" w:rsidRPr="006D7FF8" w14:paraId="5F5DF7FD" w14:textId="77777777" w:rsidTr="0057138A">
        <w:trPr>
          <w:gridBefore w:val="1"/>
          <w:gridAfter w:val="1"/>
          <w:wBefore w:w="1059" w:type="dxa"/>
          <w:wAfter w:w="945" w:type="dxa"/>
          <w:trHeight w:val="501"/>
        </w:trPr>
        <w:tc>
          <w:tcPr>
            <w:tcW w:w="750" w:type="dxa"/>
            <w:gridSpan w:val="2"/>
            <w:tcBorders>
              <w:left w:val="nil"/>
              <w:bottom w:val="nil"/>
            </w:tcBorders>
          </w:tcPr>
          <w:p w14:paraId="5C30CC1B" w14:textId="77777777" w:rsidR="00144F90" w:rsidRDefault="00144F90" w:rsidP="0057138A">
            <w:pPr>
              <w:rPr>
                <w:szCs w:val="24"/>
                <w:lang w:val="en-GB"/>
              </w:rPr>
            </w:pPr>
          </w:p>
        </w:tc>
        <w:tc>
          <w:tcPr>
            <w:tcW w:w="5954" w:type="dxa"/>
            <w:gridSpan w:val="2"/>
          </w:tcPr>
          <w:p w14:paraId="571320BE" w14:textId="77777777" w:rsidR="00144F90" w:rsidRDefault="00144F90"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13DBF94F" w14:textId="77777777" w:rsidR="00144F90" w:rsidRPr="006D7FF8" w:rsidRDefault="00144F90"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78F80ED5" w14:textId="77777777" w:rsidR="00144F90" w:rsidRPr="00AD7CD5" w:rsidRDefault="00144F90" w:rsidP="0057138A">
            <w:pPr>
              <w:spacing w:before="0"/>
              <w:jc w:val="both"/>
              <w:rPr>
                <w:color w:val="FF0000"/>
                <w:szCs w:val="24"/>
                <w:lang w:val="en-GB"/>
              </w:rPr>
            </w:pPr>
          </w:p>
        </w:tc>
      </w:tr>
      <w:tr w:rsidR="00144F90" w:rsidRPr="006D7FF8" w14:paraId="6C523B4A" w14:textId="77777777" w:rsidTr="0057138A">
        <w:trPr>
          <w:gridBefore w:val="1"/>
          <w:gridAfter w:val="1"/>
          <w:wBefore w:w="1059" w:type="dxa"/>
          <w:wAfter w:w="945" w:type="dxa"/>
          <w:trHeight w:val="501"/>
        </w:trPr>
        <w:tc>
          <w:tcPr>
            <w:tcW w:w="750" w:type="dxa"/>
            <w:gridSpan w:val="2"/>
            <w:tcBorders>
              <w:top w:val="nil"/>
              <w:left w:val="nil"/>
              <w:bottom w:val="nil"/>
            </w:tcBorders>
          </w:tcPr>
          <w:p w14:paraId="32FF936E" w14:textId="77777777" w:rsidR="00144F90" w:rsidRDefault="00144F90" w:rsidP="0057138A">
            <w:pPr>
              <w:spacing w:before="0"/>
              <w:rPr>
                <w:szCs w:val="24"/>
                <w:lang w:val="en-GB"/>
              </w:rPr>
            </w:pPr>
          </w:p>
        </w:tc>
        <w:tc>
          <w:tcPr>
            <w:tcW w:w="5954" w:type="dxa"/>
            <w:gridSpan w:val="2"/>
          </w:tcPr>
          <w:p w14:paraId="11C7B9BB"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62CFB73" w14:textId="77777777" w:rsidR="00144F90" w:rsidRDefault="00144F90"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6B72D50" w14:textId="77777777" w:rsidR="00144F90" w:rsidRPr="00AD7CD5" w:rsidRDefault="00144F90" w:rsidP="0057138A">
            <w:pPr>
              <w:spacing w:before="0"/>
              <w:jc w:val="center"/>
              <w:rPr>
                <w:color w:val="FF0000"/>
                <w:szCs w:val="24"/>
                <w:lang w:val="en-GB"/>
              </w:rPr>
            </w:pPr>
            <w:r>
              <w:rPr>
                <w:color w:val="FF0000"/>
                <w:szCs w:val="24"/>
                <w:lang w:val="en-GB"/>
              </w:rPr>
              <w:t>X</w:t>
            </w:r>
          </w:p>
        </w:tc>
      </w:tr>
      <w:tr w:rsidR="00144F90" w:rsidRPr="006D7FF8" w14:paraId="6121978E" w14:textId="77777777" w:rsidTr="0057138A">
        <w:trPr>
          <w:gridBefore w:val="1"/>
          <w:wBefore w:w="1059" w:type="dxa"/>
          <w:trHeight w:val="511"/>
        </w:trPr>
        <w:tc>
          <w:tcPr>
            <w:tcW w:w="750" w:type="dxa"/>
            <w:gridSpan w:val="2"/>
            <w:tcBorders>
              <w:top w:val="nil"/>
              <w:left w:val="nil"/>
              <w:bottom w:val="nil"/>
            </w:tcBorders>
          </w:tcPr>
          <w:p w14:paraId="29B96F02" w14:textId="77777777" w:rsidR="00144F90" w:rsidRDefault="00144F90" w:rsidP="0057138A">
            <w:pPr>
              <w:spacing w:before="0"/>
              <w:rPr>
                <w:szCs w:val="24"/>
                <w:lang w:val="en-GB"/>
              </w:rPr>
            </w:pPr>
          </w:p>
        </w:tc>
        <w:tc>
          <w:tcPr>
            <w:tcW w:w="5954" w:type="dxa"/>
            <w:gridSpan w:val="2"/>
          </w:tcPr>
          <w:p w14:paraId="49E47392" w14:textId="77777777" w:rsidR="00144F90" w:rsidRDefault="00144F90" w:rsidP="0057138A">
            <w:pPr>
              <w:spacing w:before="0"/>
              <w:jc w:val="both"/>
              <w:rPr>
                <w:szCs w:val="24"/>
                <w:lang w:val="en-GB"/>
              </w:rPr>
            </w:pPr>
            <w:r>
              <w:rPr>
                <w:szCs w:val="24"/>
                <w:lang w:val="en-GB"/>
              </w:rPr>
              <w:t xml:space="preserve">- </w:t>
            </w:r>
            <w:r w:rsidRPr="00E3221E">
              <w:rPr>
                <w:b/>
                <w:szCs w:val="24"/>
                <w:lang w:val="en-GB"/>
              </w:rPr>
              <w:t>Urgent unscheduled</w:t>
            </w:r>
          </w:p>
          <w:p w14:paraId="5C328BB1" w14:textId="77777777" w:rsidR="00144F90" w:rsidRDefault="00144F90" w:rsidP="0057138A">
            <w:pPr>
              <w:spacing w:before="0"/>
              <w:rPr>
                <w:szCs w:val="24"/>
                <w:lang w:val="en-GB"/>
              </w:rPr>
            </w:pPr>
            <w:r>
              <w:rPr>
                <w:szCs w:val="24"/>
                <w:lang w:val="en-GB"/>
              </w:rPr>
              <w:t>(the change justifies an urgent implementation outside of the normal yearly cycle)</w:t>
            </w:r>
          </w:p>
        </w:tc>
        <w:tc>
          <w:tcPr>
            <w:tcW w:w="425" w:type="dxa"/>
          </w:tcPr>
          <w:p w14:paraId="1A25F579" w14:textId="77777777" w:rsidR="00144F90" w:rsidRPr="00AD7CD5" w:rsidRDefault="00144F90" w:rsidP="0057138A">
            <w:pPr>
              <w:jc w:val="center"/>
              <w:rPr>
                <w:color w:val="FF0000"/>
                <w:szCs w:val="24"/>
                <w:lang w:val="en-GB"/>
              </w:rPr>
            </w:pPr>
          </w:p>
        </w:tc>
        <w:tc>
          <w:tcPr>
            <w:tcW w:w="945" w:type="dxa"/>
            <w:tcBorders>
              <w:top w:val="nil"/>
              <w:bottom w:val="nil"/>
              <w:right w:val="nil"/>
            </w:tcBorders>
          </w:tcPr>
          <w:p w14:paraId="3D46D336" w14:textId="77777777" w:rsidR="00144F90" w:rsidRDefault="00144F90" w:rsidP="0057138A">
            <w:pPr>
              <w:ind w:left="360"/>
              <w:jc w:val="both"/>
              <w:rPr>
                <w:szCs w:val="24"/>
                <w:lang w:val="en-GB"/>
              </w:rPr>
            </w:pPr>
          </w:p>
        </w:tc>
      </w:tr>
      <w:tr w:rsidR="00144F90" w:rsidRPr="006D7FF8" w14:paraId="6526E284" w14:textId="77777777" w:rsidTr="0057138A">
        <w:trPr>
          <w:gridBefore w:val="1"/>
          <w:wBefore w:w="1059" w:type="dxa"/>
          <w:trHeight w:val="511"/>
        </w:trPr>
        <w:tc>
          <w:tcPr>
            <w:tcW w:w="750" w:type="dxa"/>
            <w:gridSpan w:val="2"/>
            <w:tcBorders>
              <w:top w:val="nil"/>
              <w:left w:val="nil"/>
              <w:bottom w:val="nil"/>
            </w:tcBorders>
          </w:tcPr>
          <w:p w14:paraId="60C013BA" w14:textId="77777777" w:rsidR="00144F90" w:rsidRDefault="00144F90" w:rsidP="0057138A">
            <w:pPr>
              <w:spacing w:before="0"/>
              <w:rPr>
                <w:szCs w:val="24"/>
                <w:lang w:val="en-GB"/>
              </w:rPr>
            </w:pPr>
          </w:p>
        </w:tc>
        <w:tc>
          <w:tcPr>
            <w:tcW w:w="6379" w:type="dxa"/>
            <w:gridSpan w:val="3"/>
          </w:tcPr>
          <w:p w14:paraId="43C1AB0D" w14:textId="77777777" w:rsidR="00144F90" w:rsidRPr="00AD7CD5" w:rsidRDefault="00144F90"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7CBDB73" w14:textId="77777777" w:rsidR="00144F90" w:rsidRDefault="00144F90" w:rsidP="0057138A">
            <w:pPr>
              <w:ind w:left="360"/>
              <w:jc w:val="both"/>
              <w:rPr>
                <w:szCs w:val="24"/>
                <w:lang w:val="en-GB"/>
              </w:rPr>
            </w:pPr>
          </w:p>
          <w:p w14:paraId="62AEC0CA" w14:textId="77777777" w:rsidR="00144F90" w:rsidRDefault="00144F90" w:rsidP="0057138A">
            <w:pPr>
              <w:ind w:left="360"/>
              <w:jc w:val="both"/>
              <w:rPr>
                <w:szCs w:val="24"/>
                <w:lang w:val="en-GB"/>
              </w:rPr>
            </w:pPr>
          </w:p>
        </w:tc>
      </w:tr>
    </w:tbl>
    <w:p w14:paraId="1FCCD9B1" w14:textId="77777777" w:rsidR="00144F90" w:rsidRDefault="00144F90" w:rsidP="00144F90">
      <w:pPr>
        <w:rPr>
          <w:szCs w:val="24"/>
          <w:lang w:val="en-GB"/>
        </w:rPr>
      </w:pPr>
      <w:r>
        <w:rPr>
          <w:szCs w:val="24"/>
          <w:lang w:val="en-GB"/>
        </w:rPr>
        <w:t>Comments:</w:t>
      </w:r>
    </w:p>
    <w:p w14:paraId="10C818D2" w14:textId="77777777" w:rsidR="00144F90" w:rsidRDefault="00144F90" w:rsidP="00144F90">
      <w:pPr>
        <w:rPr>
          <w:szCs w:val="24"/>
          <w:lang w:val="en-GB"/>
        </w:rPr>
      </w:pPr>
    </w:p>
    <w:p w14:paraId="676CE8A2" w14:textId="77777777" w:rsidR="00144F90" w:rsidRDefault="00144F90" w:rsidP="00144F9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44F90" w:rsidRPr="00AD7CD5" w14:paraId="2E2B2B9C" w14:textId="77777777" w:rsidTr="0057138A">
        <w:tc>
          <w:tcPr>
            <w:tcW w:w="1242" w:type="dxa"/>
          </w:tcPr>
          <w:p w14:paraId="58257F78" w14:textId="77777777" w:rsidR="00144F90" w:rsidRPr="00E3221E" w:rsidRDefault="00144F90" w:rsidP="0057138A">
            <w:pPr>
              <w:rPr>
                <w:b/>
                <w:szCs w:val="24"/>
                <w:lang w:val="en-GB"/>
              </w:rPr>
            </w:pPr>
            <w:r w:rsidRPr="00E3221E">
              <w:rPr>
                <w:b/>
                <w:szCs w:val="24"/>
                <w:lang w:val="en-GB"/>
              </w:rPr>
              <w:t>Reject</w:t>
            </w:r>
          </w:p>
        </w:tc>
        <w:tc>
          <w:tcPr>
            <w:tcW w:w="567" w:type="dxa"/>
          </w:tcPr>
          <w:p w14:paraId="3197F8A9" w14:textId="77777777" w:rsidR="00144F90" w:rsidRPr="00AD7CD5" w:rsidRDefault="00144F90" w:rsidP="0057138A">
            <w:pPr>
              <w:rPr>
                <w:color w:val="FF0000"/>
                <w:szCs w:val="24"/>
                <w:lang w:val="en-GB"/>
              </w:rPr>
            </w:pPr>
          </w:p>
        </w:tc>
      </w:tr>
    </w:tbl>
    <w:p w14:paraId="4934CCB3" w14:textId="77777777" w:rsidR="00144F90" w:rsidRDefault="00144F90" w:rsidP="00144F90">
      <w:pPr>
        <w:rPr>
          <w:szCs w:val="24"/>
          <w:lang w:val="en-GB"/>
        </w:rPr>
      </w:pPr>
      <w:r w:rsidRPr="00567F13">
        <w:rPr>
          <w:szCs w:val="24"/>
          <w:lang w:val="en-GB"/>
        </w:rPr>
        <w:t>Reason for rejection:</w:t>
      </w:r>
    </w:p>
    <w:p w14:paraId="099DBE61" w14:textId="77777777" w:rsidR="00144F90" w:rsidRPr="00144F90" w:rsidRDefault="00144F90" w:rsidP="00144F90">
      <w:pPr>
        <w:ind w:left="360"/>
        <w:rPr>
          <w:lang w:val="en-GB"/>
        </w:rPr>
      </w:pPr>
    </w:p>
    <w:p w14:paraId="039D506E" w14:textId="77777777" w:rsidR="003E6042" w:rsidRDefault="003E6042" w:rsidP="008101DE">
      <w:pPr>
        <w:numPr>
          <w:ilvl w:val="0"/>
          <w:numId w:val="5"/>
        </w:numPr>
        <w:rPr>
          <w:lang w:val="en-GB"/>
        </w:rPr>
      </w:pPr>
      <w:r>
        <w:rPr>
          <w:b/>
          <w:lang w:val="en-GB"/>
        </w:rPr>
        <w:t>Impact analysis and type of impact:</w:t>
      </w:r>
    </w:p>
    <w:p w14:paraId="4523407C" w14:textId="77777777" w:rsidR="003E6042" w:rsidRDefault="003E6042" w:rsidP="003E604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3E6042" w:rsidRPr="00814A08" w14:paraId="30C0D648" w14:textId="77777777" w:rsidTr="00F86990">
        <w:tc>
          <w:tcPr>
            <w:tcW w:w="6840" w:type="dxa"/>
            <w:gridSpan w:val="3"/>
            <w:vAlign w:val="center"/>
          </w:tcPr>
          <w:p w14:paraId="746DBB8C" w14:textId="77777777" w:rsidR="003E6042" w:rsidRDefault="003E6042" w:rsidP="00F86990">
            <w:pPr>
              <w:widowControl w:val="0"/>
              <w:spacing w:before="0"/>
              <w:rPr>
                <w:lang w:val="en-GB"/>
              </w:rPr>
            </w:pPr>
            <w:r>
              <w:rPr>
                <w:lang w:val="en-GB"/>
              </w:rPr>
              <w:t>Type of impact</w:t>
            </w:r>
          </w:p>
        </w:tc>
      </w:tr>
      <w:tr w:rsidR="003E6042" w:rsidRPr="00814A08" w14:paraId="0373CC4B" w14:textId="77777777" w:rsidTr="00F86990">
        <w:tc>
          <w:tcPr>
            <w:tcW w:w="720" w:type="dxa"/>
            <w:vAlign w:val="center"/>
          </w:tcPr>
          <w:p w14:paraId="70E95BB3" w14:textId="77777777" w:rsidR="003E6042" w:rsidRPr="00814A08" w:rsidRDefault="003E6042" w:rsidP="00F86990">
            <w:pPr>
              <w:rPr>
                <w:lang w:val="en-GB"/>
              </w:rPr>
            </w:pPr>
          </w:p>
        </w:tc>
        <w:tc>
          <w:tcPr>
            <w:tcW w:w="1440" w:type="dxa"/>
          </w:tcPr>
          <w:p w14:paraId="436FD02C" w14:textId="77777777" w:rsidR="003E6042" w:rsidRDefault="003E6042" w:rsidP="00F86990">
            <w:pPr>
              <w:widowControl w:val="0"/>
              <w:spacing w:before="0"/>
              <w:rPr>
                <w:lang w:val="en-GB"/>
              </w:rPr>
            </w:pPr>
            <w:r>
              <w:rPr>
                <w:lang w:val="en-GB"/>
              </w:rPr>
              <w:t>No impact</w:t>
            </w:r>
          </w:p>
        </w:tc>
        <w:tc>
          <w:tcPr>
            <w:tcW w:w="4680" w:type="dxa"/>
          </w:tcPr>
          <w:p w14:paraId="3392026D" w14:textId="77777777" w:rsidR="003E6042" w:rsidRDefault="003E604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3E6042" w:rsidRPr="00814A08" w14:paraId="687AB098" w14:textId="77777777" w:rsidTr="00F86990">
        <w:tc>
          <w:tcPr>
            <w:tcW w:w="720" w:type="dxa"/>
          </w:tcPr>
          <w:p w14:paraId="0C7111AC" w14:textId="77777777" w:rsidR="003E6042" w:rsidRPr="00814A08" w:rsidRDefault="003E6042" w:rsidP="00F86990">
            <w:pPr>
              <w:rPr>
                <w:lang w:val="en-GB"/>
              </w:rPr>
            </w:pPr>
            <w:r>
              <w:rPr>
                <w:lang w:val="en-GB"/>
              </w:rPr>
              <w:t>X</w:t>
            </w:r>
          </w:p>
        </w:tc>
        <w:tc>
          <w:tcPr>
            <w:tcW w:w="1440" w:type="dxa"/>
          </w:tcPr>
          <w:p w14:paraId="68BF9E57" w14:textId="77777777" w:rsidR="003E6042" w:rsidRDefault="003E6042" w:rsidP="00F86990">
            <w:pPr>
              <w:rPr>
                <w:lang w:val="en-GB"/>
              </w:rPr>
            </w:pPr>
            <w:r>
              <w:rPr>
                <w:lang w:val="en-GB"/>
              </w:rPr>
              <w:t>Conditional</w:t>
            </w:r>
          </w:p>
        </w:tc>
        <w:tc>
          <w:tcPr>
            <w:tcW w:w="4680" w:type="dxa"/>
          </w:tcPr>
          <w:p w14:paraId="1A2A6BEA" w14:textId="77777777" w:rsidR="003E6042" w:rsidRDefault="003E6042" w:rsidP="00F86990">
            <w:pPr>
              <w:rPr>
                <w:lang w:val="en-GB"/>
              </w:rPr>
            </w:pPr>
            <w:r>
              <w:rPr>
                <w:lang w:val="en-GB"/>
              </w:rPr>
              <w:t>The change(s) will impact the schema (at least the version number) and the business applications of certain users but not all, e.g. the addition of an optional component</w:t>
            </w:r>
          </w:p>
        </w:tc>
      </w:tr>
      <w:tr w:rsidR="003E6042" w:rsidRPr="00814A08" w14:paraId="19ADE482" w14:textId="77777777" w:rsidTr="00F86990">
        <w:tc>
          <w:tcPr>
            <w:tcW w:w="720" w:type="dxa"/>
          </w:tcPr>
          <w:p w14:paraId="45D5A716" w14:textId="77777777" w:rsidR="003E6042" w:rsidRDefault="003E6042" w:rsidP="00F86990">
            <w:pPr>
              <w:rPr>
                <w:lang w:val="en-GB"/>
              </w:rPr>
            </w:pPr>
          </w:p>
        </w:tc>
        <w:tc>
          <w:tcPr>
            <w:tcW w:w="1440" w:type="dxa"/>
          </w:tcPr>
          <w:p w14:paraId="3077D81A" w14:textId="77777777" w:rsidR="003E6042" w:rsidRDefault="003E6042" w:rsidP="00F86990">
            <w:pPr>
              <w:rPr>
                <w:lang w:val="en-GB"/>
              </w:rPr>
            </w:pPr>
            <w:r>
              <w:rPr>
                <w:lang w:val="en-GB"/>
              </w:rPr>
              <w:t>Mandatory</w:t>
            </w:r>
          </w:p>
        </w:tc>
        <w:tc>
          <w:tcPr>
            <w:tcW w:w="4680" w:type="dxa"/>
          </w:tcPr>
          <w:p w14:paraId="00AA2083" w14:textId="77777777" w:rsidR="003E6042" w:rsidRDefault="003E6042" w:rsidP="00F86990">
            <w:pPr>
              <w:rPr>
                <w:lang w:val="en-GB"/>
              </w:rPr>
            </w:pPr>
            <w:r>
              <w:rPr>
                <w:lang w:val="en-GB"/>
              </w:rPr>
              <w:t>The change(s) will impact the schema and the business applications of all users, e.g. addition of a mandatory component.</w:t>
            </w:r>
          </w:p>
        </w:tc>
      </w:tr>
    </w:tbl>
    <w:p w14:paraId="3F241B6E" w14:textId="77777777" w:rsidR="003E6042" w:rsidRDefault="003E6042" w:rsidP="003E6042">
      <w:pPr>
        <w:ind w:left="360"/>
        <w:rPr>
          <w:b/>
          <w:lang w:val="en-GB"/>
        </w:rPr>
      </w:pPr>
    </w:p>
    <w:p w14:paraId="673D25E2" w14:textId="77777777" w:rsidR="003E6042" w:rsidRPr="005F05DB" w:rsidRDefault="003E6042" w:rsidP="008101DE">
      <w:pPr>
        <w:numPr>
          <w:ilvl w:val="0"/>
          <w:numId w:val="5"/>
        </w:numPr>
        <w:rPr>
          <w:b/>
          <w:lang w:val="en-GB"/>
        </w:rPr>
      </w:pPr>
      <w:r>
        <w:rPr>
          <w:b/>
          <w:lang w:val="en-GB"/>
        </w:rPr>
        <w:t>Proposed implementation:</w:t>
      </w:r>
      <w:r w:rsidRPr="005F05DB">
        <w:rPr>
          <w:lang w:val="en-GB"/>
        </w:rPr>
        <w:t xml:space="preserve"> </w:t>
      </w:r>
    </w:p>
    <w:p w14:paraId="2FE34C3C" w14:textId="77777777" w:rsidR="003E6042" w:rsidRDefault="003E6042" w:rsidP="003E6042">
      <w:pPr>
        <w:rPr>
          <w:b/>
        </w:rPr>
      </w:pPr>
      <w:r>
        <w:rPr>
          <w:bCs/>
          <w:u w:val="single"/>
        </w:rPr>
        <w:t>Impacted messages</w:t>
      </w:r>
      <w:r w:rsidRPr="000D1DEC">
        <w:rPr>
          <w:bCs/>
          <w:u w:val="single"/>
        </w:rPr>
        <w:t>:</w:t>
      </w:r>
      <w:r>
        <w:rPr>
          <w:b/>
        </w:rPr>
        <w:t xml:space="preserve"> </w:t>
      </w:r>
      <w:r>
        <w:rPr>
          <w:bCs/>
        </w:rPr>
        <w:t>setr.017</w:t>
      </w:r>
    </w:p>
    <w:p w14:paraId="3DF05A50" w14:textId="77777777" w:rsidR="003E6042" w:rsidRPr="004B7219" w:rsidRDefault="003E6042" w:rsidP="003E6042">
      <w:pPr>
        <w:rPr>
          <w:bCs/>
        </w:rPr>
      </w:pPr>
      <w:r w:rsidRPr="000D1DEC">
        <w:rPr>
          <w:bCs/>
          <w:u w:val="single"/>
        </w:rPr>
        <w:t>Update</w:t>
      </w:r>
      <w:r>
        <w:rPr>
          <w:bCs/>
          <w:u w:val="single"/>
        </w:rPr>
        <w:t>(s):</w:t>
      </w:r>
      <w:r w:rsidRPr="004F4A12">
        <w:rPr>
          <w:bCs/>
        </w:rPr>
        <w:t xml:space="preserve"> </w:t>
      </w:r>
      <w:r>
        <w:rPr>
          <w:bCs/>
        </w:rPr>
        <w:t xml:space="preserve"> Add </w:t>
      </w:r>
      <w:r>
        <w:rPr>
          <w:bCs/>
          <w:color w:val="0070C0"/>
        </w:rPr>
        <w:t xml:space="preserve">Unknown Linkages Reference [ULNK] </w:t>
      </w:r>
      <w:r>
        <w:rPr>
          <w:bCs/>
        </w:rPr>
        <w:t>in the rejected reason code to align the setr.017 with the setr.016.</w:t>
      </w:r>
    </w:p>
    <w:p w14:paraId="48C57199" w14:textId="77777777" w:rsidR="003E6042" w:rsidRDefault="003E6042" w:rsidP="003E6042">
      <w:pPr>
        <w:rPr>
          <w:bCs/>
          <w:u w:val="single"/>
        </w:rPr>
      </w:pPr>
      <w:r w:rsidRPr="00870649">
        <w:rPr>
          <w:bCs/>
          <w:u w:val="single"/>
        </w:rPr>
        <w:t xml:space="preserve">Example: </w:t>
      </w:r>
    </w:p>
    <w:p w14:paraId="59A3DFCF" w14:textId="77777777" w:rsidR="003E6042" w:rsidRDefault="003E6042" w:rsidP="003E6042">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3E6042" w:rsidRPr="00B52AB8" w14:paraId="0D24EE7A" w14:textId="77777777" w:rsidTr="00F86990">
        <w:trPr>
          <w:trHeight w:val="297"/>
        </w:trPr>
        <w:tc>
          <w:tcPr>
            <w:tcW w:w="468" w:type="dxa"/>
            <w:tcBorders>
              <w:bottom w:val="single" w:sz="4" w:space="0" w:color="auto"/>
            </w:tcBorders>
          </w:tcPr>
          <w:p w14:paraId="7ECDF13F" w14:textId="77777777" w:rsidR="003E6042" w:rsidRPr="00B52AB8" w:rsidRDefault="003E6042" w:rsidP="00F86990">
            <w:pPr>
              <w:spacing w:before="0"/>
              <w:rPr>
                <w:rFonts w:ascii="Calibri" w:eastAsia="Times New Roman" w:hAnsi="Calibri" w:cs="Calibri"/>
                <w:b/>
                <w:bCs/>
                <w:sz w:val="22"/>
                <w:szCs w:val="22"/>
              </w:rPr>
            </w:pPr>
          </w:p>
        </w:tc>
        <w:tc>
          <w:tcPr>
            <w:tcW w:w="5212" w:type="dxa"/>
            <w:tcBorders>
              <w:bottom w:val="single" w:sz="4" w:space="0" w:color="auto"/>
            </w:tcBorders>
          </w:tcPr>
          <w:p w14:paraId="3DACF10D" w14:textId="77777777" w:rsidR="003E6042" w:rsidRPr="00B52AB8" w:rsidRDefault="003E6042"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2EA8609B" w14:textId="77777777" w:rsidR="003E6042" w:rsidRPr="00D219DB" w:rsidRDefault="003E6042"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0C8EEED5" w14:textId="77777777" w:rsidR="003E6042" w:rsidRPr="00B52AB8" w:rsidRDefault="003E6042" w:rsidP="00F86990">
            <w:pPr>
              <w:spacing w:before="0"/>
              <w:rPr>
                <w:rFonts w:ascii="Calibri" w:eastAsia="Times New Roman" w:hAnsi="Calibri" w:cs="Calibri"/>
                <w:b/>
                <w:bCs/>
                <w:sz w:val="22"/>
                <w:szCs w:val="22"/>
              </w:rPr>
            </w:pPr>
          </w:p>
        </w:tc>
        <w:tc>
          <w:tcPr>
            <w:tcW w:w="2100" w:type="dxa"/>
            <w:tcBorders>
              <w:bottom w:val="single" w:sz="4" w:space="0" w:color="auto"/>
            </w:tcBorders>
          </w:tcPr>
          <w:p w14:paraId="626D10A8" w14:textId="77777777" w:rsidR="003E6042" w:rsidRPr="00B52AB8" w:rsidRDefault="003E6042" w:rsidP="00F86990">
            <w:pPr>
              <w:spacing w:before="0"/>
              <w:rPr>
                <w:rFonts w:ascii="Calibri" w:eastAsia="Times New Roman" w:hAnsi="Calibri" w:cs="Calibri"/>
                <w:b/>
                <w:bCs/>
                <w:sz w:val="22"/>
                <w:szCs w:val="22"/>
              </w:rPr>
            </w:pPr>
          </w:p>
        </w:tc>
      </w:tr>
      <w:tr w:rsidR="003E6042" w:rsidRPr="00B52AB8" w14:paraId="2B6A646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5CDD71F2"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36693086"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7C7755D3"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092474FE"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56A8F922" w14:textId="77777777" w:rsidR="003E6042" w:rsidRPr="00B52AB8" w:rsidRDefault="003E6042"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3E6042" w:rsidRPr="00B52AB8" w14:paraId="29CA903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B9B3942"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7CF07163" w14:textId="77777777" w:rsidR="003E6042" w:rsidRPr="00B52AB8" w:rsidRDefault="003E6042" w:rsidP="00F86990">
            <w:pPr>
              <w:spacing w:before="0"/>
              <w:rPr>
                <w:rFonts w:ascii="Calibri" w:eastAsia="Times New Roman" w:hAnsi="Calibri" w:cs="Calibri"/>
                <w:sz w:val="22"/>
                <w:szCs w:val="22"/>
              </w:rPr>
            </w:pPr>
            <w:hyperlink r:id="rId314"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2F3AF00E"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03182421"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502EADB3" w14:textId="77777777" w:rsidR="003E6042" w:rsidRPr="00B52AB8" w:rsidRDefault="003E6042"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6D864C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B0B2C7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6B61B63" w14:textId="77777777" w:rsidR="003E6042" w:rsidRPr="00B52AB8" w:rsidRDefault="003E6042" w:rsidP="00F86990">
            <w:pPr>
              <w:spacing w:before="0"/>
              <w:outlineLvl w:val="0"/>
              <w:rPr>
                <w:rFonts w:ascii="Calibri" w:eastAsia="Times New Roman" w:hAnsi="Calibri" w:cs="Calibri"/>
                <w:sz w:val="22"/>
                <w:szCs w:val="22"/>
              </w:rPr>
            </w:pPr>
            <w:hyperlink r:id="rId315"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2345815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3C80321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1D0F42E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5F866EB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432516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296A849C" w14:textId="77777777" w:rsidR="003E6042" w:rsidRPr="00B52AB8" w:rsidRDefault="003E6042" w:rsidP="00F86990">
            <w:pPr>
              <w:spacing w:before="0"/>
              <w:outlineLvl w:val="1"/>
              <w:rPr>
                <w:rFonts w:ascii="Calibri" w:eastAsia="Times New Roman" w:hAnsi="Calibri" w:cs="Calibri"/>
                <w:sz w:val="22"/>
                <w:szCs w:val="22"/>
              </w:rPr>
            </w:pPr>
            <w:hyperlink r:id="rId316"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766E2F7B"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7C20879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6FE296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12B7A2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353363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A535828" w14:textId="77777777" w:rsidR="003E6042" w:rsidRPr="00B52AB8" w:rsidRDefault="003E6042" w:rsidP="00F86990">
            <w:pPr>
              <w:spacing w:before="0"/>
              <w:outlineLvl w:val="1"/>
              <w:rPr>
                <w:rFonts w:ascii="Calibri" w:eastAsia="Times New Roman" w:hAnsi="Calibri" w:cs="Calibri"/>
                <w:sz w:val="22"/>
                <w:szCs w:val="22"/>
              </w:rPr>
            </w:pPr>
            <w:hyperlink r:id="rId317"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1A69EC9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6CA74D6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69523B3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3E6042" w:rsidRPr="00B52AB8" w14:paraId="0EB2FA7A"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9D08F1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10EFC77" w14:textId="77777777" w:rsidR="003E6042" w:rsidRPr="00B52AB8" w:rsidRDefault="003E6042" w:rsidP="00F86990">
            <w:pPr>
              <w:spacing w:before="0"/>
              <w:outlineLvl w:val="0"/>
              <w:rPr>
                <w:rFonts w:ascii="Calibri" w:eastAsia="Times New Roman" w:hAnsi="Calibri" w:cs="Calibri"/>
                <w:sz w:val="22"/>
                <w:szCs w:val="22"/>
              </w:rPr>
            </w:pPr>
            <w:hyperlink r:id="rId318"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76F82C2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9C2ECF3"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3608E7D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B509337"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3FC5DC"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0962A7D" w14:textId="77777777" w:rsidR="003E6042" w:rsidRPr="00B52AB8" w:rsidRDefault="003E6042" w:rsidP="00F86990">
            <w:pPr>
              <w:spacing w:before="0"/>
              <w:outlineLvl w:val="0"/>
              <w:rPr>
                <w:rFonts w:ascii="Calibri" w:eastAsia="Times New Roman" w:hAnsi="Calibri" w:cs="Calibri"/>
                <w:sz w:val="22"/>
                <w:szCs w:val="22"/>
              </w:rPr>
            </w:pPr>
            <w:hyperlink r:id="rId319"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5BE8E5A3"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10BE8219"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7791B16D"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304A1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2C7F1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3F158F72" w14:textId="77777777" w:rsidR="003E6042" w:rsidRPr="00B52AB8" w:rsidRDefault="003E6042" w:rsidP="00F86990">
            <w:pPr>
              <w:spacing w:before="0"/>
              <w:outlineLvl w:val="1"/>
              <w:rPr>
                <w:rFonts w:ascii="Calibri" w:eastAsia="Times New Roman" w:hAnsi="Calibri" w:cs="Calibri"/>
                <w:sz w:val="22"/>
                <w:szCs w:val="22"/>
              </w:rPr>
            </w:pPr>
            <w:hyperlink r:id="rId320"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92CD15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07670684"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1671B39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9DFE2F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A30B60"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0F81654" w14:textId="77777777" w:rsidR="003E6042" w:rsidRPr="00B52AB8" w:rsidRDefault="003E6042" w:rsidP="00F86990">
            <w:pPr>
              <w:spacing w:before="0"/>
              <w:outlineLvl w:val="2"/>
              <w:rPr>
                <w:rFonts w:ascii="Calibri" w:eastAsia="Times New Roman" w:hAnsi="Calibri" w:cs="Calibri"/>
                <w:sz w:val="22"/>
                <w:szCs w:val="22"/>
              </w:rPr>
            </w:pPr>
            <w:hyperlink r:id="rId321"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687D4DAF"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2A1A231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47C208F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6654D73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13371C"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0536001F" w14:textId="77777777" w:rsidR="003E6042" w:rsidRPr="00B52AB8" w:rsidRDefault="003E6042" w:rsidP="00F86990">
            <w:pPr>
              <w:spacing w:before="0"/>
              <w:outlineLvl w:val="2"/>
              <w:rPr>
                <w:rFonts w:ascii="Calibri" w:eastAsia="Times New Roman" w:hAnsi="Calibri" w:cs="Calibri"/>
                <w:sz w:val="22"/>
                <w:szCs w:val="22"/>
              </w:rPr>
            </w:pPr>
            <w:hyperlink r:id="rId322"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03AF5BAA"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795C3749"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1C1E40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00CAE76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D09B6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60E61954" w14:textId="77777777" w:rsidR="003E6042" w:rsidRPr="00B52AB8" w:rsidRDefault="003E6042" w:rsidP="00F86990">
            <w:pPr>
              <w:spacing w:before="0"/>
              <w:outlineLvl w:val="3"/>
              <w:rPr>
                <w:rFonts w:ascii="Calibri" w:eastAsia="Times New Roman" w:hAnsi="Calibri" w:cs="Calibri"/>
                <w:sz w:val="22"/>
                <w:szCs w:val="22"/>
              </w:rPr>
            </w:pPr>
            <w:hyperlink r:id="rId323"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766688B9"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56981FE9"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50D0D7B"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2B2E480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1B107E"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4054513F" w14:textId="77777777" w:rsidR="003E6042" w:rsidRPr="00B52AB8" w:rsidRDefault="003E6042" w:rsidP="00F86990">
            <w:pPr>
              <w:spacing w:before="0"/>
              <w:outlineLvl w:val="3"/>
              <w:rPr>
                <w:rFonts w:ascii="Calibri" w:eastAsia="Times New Roman" w:hAnsi="Calibri" w:cs="Calibri"/>
                <w:sz w:val="22"/>
                <w:szCs w:val="22"/>
              </w:rPr>
            </w:pPr>
            <w:hyperlink r:id="rId324"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7DBDA7F3"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6FE1007F"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25DD05A5" w14:textId="77777777" w:rsidR="003E6042" w:rsidRPr="00B52AB8" w:rsidRDefault="003E6042"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208045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8D4FFE"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2D427FE4" w14:textId="77777777" w:rsidR="003E6042" w:rsidRPr="00B52AB8" w:rsidRDefault="003E6042" w:rsidP="00F86990">
            <w:pPr>
              <w:spacing w:before="0"/>
              <w:outlineLvl w:val="4"/>
              <w:rPr>
                <w:rFonts w:ascii="Calibri" w:eastAsia="Times New Roman" w:hAnsi="Calibri" w:cs="Calibri"/>
                <w:sz w:val="22"/>
                <w:szCs w:val="22"/>
              </w:rPr>
            </w:pPr>
            <w:hyperlink r:id="rId325"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6B3125A4"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577E0049"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17DDC62A"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3E6042" w:rsidRPr="00B52AB8" w14:paraId="2D6FA10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9B313A"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4BC840A" w14:textId="77777777" w:rsidR="003E6042" w:rsidRPr="00B52AB8" w:rsidRDefault="003E6042" w:rsidP="00F86990">
            <w:pPr>
              <w:spacing w:before="0"/>
              <w:outlineLvl w:val="5"/>
              <w:rPr>
                <w:rFonts w:ascii="Calibri" w:eastAsia="Times New Roman" w:hAnsi="Calibri" w:cs="Calibri"/>
                <w:sz w:val="22"/>
                <w:szCs w:val="22"/>
              </w:rPr>
            </w:pPr>
            <w:hyperlink r:id="rId326"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7F226B24"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6675397D"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A2B6287"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3E6042" w:rsidRPr="00B52AB8" w14:paraId="5B3DDF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E811DB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2A5D308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541C408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5AE35FF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FE47A8A" w14:textId="77777777" w:rsidR="003E6042" w:rsidRPr="00B52AB8" w:rsidRDefault="003E6042"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3E6042" w:rsidRPr="00B52AB8" w14:paraId="0C2B0DD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FBD4D2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C465FF5" w14:textId="77777777" w:rsidR="003E6042" w:rsidRPr="00B52AB8" w:rsidRDefault="003E6042" w:rsidP="00F86990">
            <w:pPr>
              <w:spacing w:before="0"/>
              <w:outlineLvl w:val="6"/>
              <w:rPr>
                <w:rFonts w:ascii="Calibri" w:eastAsia="Times New Roman" w:hAnsi="Calibri" w:cs="Calibri"/>
                <w:sz w:val="22"/>
                <w:szCs w:val="22"/>
              </w:rPr>
            </w:pPr>
            <w:hyperlink r:id="rId327"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42DC253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128CF92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53E901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3E6042" w:rsidRPr="00B52AB8" w14:paraId="52D5937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BF97A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53299644" w14:textId="77777777" w:rsidR="003E6042" w:rsidRPr="00B52AB8" w:rsidRDefault="003E6042" w:rsidP="00F86990">
            <w:pPr>
              <w:spacing w:before="0"/>
              <w:outlineLvl w:val="6"/>
              <w:rPr>
                <w:rFonts w:ascii="Calibri" w:eastAsia="Times New Roman" w:hAnsi="Calibri" w:cs="Calibri"/>
                <w:sz w:val="22"/>
                <w:szCs w:val="22"/>
              </w:rPr>
            </w:pPr>
            <w:hyperlink r:id="rId328"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7D769C2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A522C4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D79C05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3E6042" w:rsidRPr="00B52AB8" w14:paraId="3E3DCD1B"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6861FD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4280EB2D"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66CAF64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13573FAA"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15321AE0" w14:textId="77777777" w:rsidR="003E6042" w:rsidRPr="00B52AB8" w:rsidRDefault="003E6042"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3E6042" w:rsidRPr="00B52AB8" w14:paraId="66BFF16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3F2547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29EE990" w14:textId="77777777" w:rsidR="003E6042" w:rsidRPr="00B52AB8" w:rsidRDefault="003E6042" w:rsidP="00F86990">
            <w:pPr>
              <w:spacing w:before="0"/>
              <w:outlineLvl w:val="6"/>
              <w:rPr>
                <w:rFonts w:ascii="Calibri" w:eastAsia="Times New Roman" w:hAnsi="Calibri" w:cs="Calibri"/>
                <w:sz w:val="22"/>
                <w:szCs w:val="22"/>
              </w:rPr>
            </w:pPr>
            <w:hyperlink r:id="rId329"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05732A15"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2E22294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6F95F40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3E6042" w:rsidRPr="00B52AB8" w14:paraId="7DBA666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9D119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0B90D38" w14:textId="77777777" w:rsidR="003E6042" w:rsidRPr="00B52AB8" w:rsidRDefault="003E6042" w:rsidP="00F86990">
            <w:pPr>
              <w:spacing w:before="0"/>
              <w:outlineLvl w:val="6"/>
              <w:rPr>
                <w:rFonts w:ascii="Calibri" w:eastAsia="Times New Roman" w:hAnsi="Calibri" w:cs="Calibri"/>
                <w:sz w:val="22"/>
                <w:szCs w:val="22"/>
              </w:rPr>
            </w:pPr>
            <w:hyperlink r:id="rId330"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363D1A4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6124DB38"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DFAE89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3E6042" w:rsidRPr="00B52AB8" w14:paraId="6DAAE4B0"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2F7BDC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25379FC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D219DB">
              <w:rPr>
                <w:rFonts w:ascii="Calibri" w:eastAsia="Times New Roman" w:hAnsi="Calibri" w:cs="Calibri"/>
                <w:color w:val="0070C0"/>
                <w:sz w:val="22"/>
                <w:szCs w:val="22"/>
              </w:rPr>
              <w:t>Unknown Linkages Reference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61FA841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62A95F09"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16AFB477" w14:textId="77777777" w:rsidR="003E6042" w:rsidRPr="00B52AB8" w:rsidRDefault="003E6042" w:rsidP="00F86990">
            <w:pPr>
              <w:spacing w:before="0"/>
              <w:outlineLvl w:val="6"/>
              <w:rPr>
                <w:rFonts w:ascii="Calibri" w:eastAsia="Times New Roman" w:hAnsi="Calibri" w:cs="Calibri"/>
                <w:sz w:val="22"/>
                <w:szCs w:val="22"/>
              </w:rPr>
            </w:pPr>
            <w:r w:rsidRPr="00D219DB">
              <w:rPr>
                <w:rFonts w:ascii="Calibri" w:eastAsia="Times New Roman" w:hAnsi="Calibri" w:cs="Calibri"/>
                <w:color w:val="0070C0"/>
                <w:sz w:val="22"/>
                <w:szCs w:val="22"/>
              </w:rPr>
              <w:t>ULNK</w:t>
            </w:r>
          </w:p>
        </w:tc>
      </w:tr>
      <w:tr w:rsidR="003E6042" w:rsidRPr="00B52AB8" w14:paraId="0CD4BCC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141B43"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2E66C5C3" w14:textId="77777777" w:rsidR="003E6042" w:rsidRPr="00B52AB8" w:rsidRDefault="003E6042" w:rsidP="00F86990">
            <w:pPr>
              <w:spacing w:before="0"/>
              <w:outlineLvl w:val="5"/>
              <w:rPr>
                <w:rFonts w:ascii="Calibri" w:eastAsia="Times New Roman" w:hAnsi="Calibri" w:cs="Calibri"/>
                <w:sz w:val="22"/>
                <w:szCs w:val="22"/>
              </w:rPr>
            </w:pPr>
            <w:hyperlink r:id="rId331"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37BD9D50"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0048C6E1"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03025DCA" w14:textId="77777777" w:rsidR="003E6042" w:rsidRPr="00B52AB8" w:rsidRDefault="003E6042"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73230E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5A7DC3"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297823D" w14:textId="77777777" w:rsidR="003E6042" w:rsidRPr="00B52AB8" w:rsidRDefault="003E6042" w:rsidP="00F86990">
            <w:pPr>
              <w:spacing w:before="0"/>
              <w:outlineLvl w:val="6"/>
              <w:rPr>
                <w:rFonts w:ascii="Calibri" w:eastAsia="Times New Roman" w:hAnsi="Calibri" w:cs="Calibri"/>
                <w:sz w:val="22"/>
                <w:szCs w:val="22"/>
              </w:rPr>
            </w:pPr>
            <w:hyperlink r:id="rId332"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296C189B"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32F8BFDC"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BE534B1"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607601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2F5871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04C4B35" w14:textId="77777777" w:rsidR="003E6042" w:rsidRPr="00B52AB8" w:rsidRDefault="003E6042" w:rsidP="00F86990">
            <w:pPr>
              <w:spacing w:before="0"/>
              <w:outlineLvl w:val="6"/>
              <w:rPr>
                <w:rFonts w:ascii="Calibri" w:eastAsia="Times New Roman" w:hAnsi="Calibri" w:cs="Calibri"/>
                <w:sz w:val="22"/>
                <w:szCs w:val="22"/>
              </w:rPr>
            </w:pPr>
            <w:hyperlink r:id="rId333"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49EDFF8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4A70BEA0"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624DDF22"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364FE3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A239544"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222136B" w14:textId="77777777" w:rsidR="003E6042" w:rsidRPr="00B52AB8" w:rsidRDefault="003E6042" w:rsidP="00F86990">
            <w:pPr>
              <w:spacing w:before="0"/>
              <w:outlineLvl w:val="6"/>
              <w:rPr>
                <w:rFonts w:ascii="Calibri" w:eastAsia="Times New Roman" w:hAnsi="Calibri" w:cs="Calibri"/>
                <w:sz w:val="22"/>
                <w:szCs w:val="22"/>
              </w:rPr>
            </w:pPr>
            <w:hyperlink r:id="rId334"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604FAECF"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6BF22B37"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4470CC06" w14:textId="77777777" w:rsidR="003E6042" w:rsidRPr="00B52AB8" w:rsidRDefault="003E6042"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3E6042" w:rsidRPr="00B52AB8" w14:paraId="3B17A42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1D7F08F"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4345ADE" w14:textId="77777777" w:rsidR="003E6042" w:rsidRPr="00B52AB8" w:rsidRDefault="003E6042" w:rsidP="00F86990">
            <w:pPr>
              <w:spacing w:before="0"/>
              <w:outlineLvl w:val="4"/>
              <w:rPr>
                <w:rFonts w:ascii="Calibri" w:eastAsia="Times New Roman" w:hAnsi="Calibri" w:cs="Calibri"/>
                <w:sz w:val="22"/>
                <w:szCs w:val="22"/>
              </w:rPr>
            </w:pPr>
            <w:hyperlink r:id="rId335"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278EC3FA"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2B0112AE"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63367447" w14:textId="77777777" w:rsidR="003E6042" w:rsidRPr="00B52AB8" w:rsidRDefault="003E6042"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0E60F65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5025121"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4EF1F5B" w14:textId="77777777" w:rsidR="003E6042" w:rsidRPr="00B52AB8" w:rsidRDefault="003E6042" w:rsidP="00F86990">
            <w:pPr>
              <w:spacing w:before="0"/>
              <w:outlineLvl w:val="2"/>
              <w:rPr>
                <w:rFonts w:ascii="Calibri" w:eastAsia="Times New Roman" w:hAnsi="Calibri" w:cs="Calibri"/>
                <w:sz w:val="22"/>
                <w:szCs w:val="22"/>
              </w:rPr>
            </w:pPr>
            <w:hyperlink r:id="rId336"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34929AA9"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77440C80"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08A072CE" w14:textId="77777777" w:rsidR="003E6042" w:rsidRPr="00B52AB8" w:rsidRDefault="003E6042"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3F609FB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8D6651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13F0A070" w14:textId="77777777" w:rsidR="003E6042" w:rsidRPr="00B52AB8" w:rsidRDefault="003E6042" w:rsidP="00F86990">
            <w:pPr>
              <w:spacing w:before="0"/>
              <w:outlineLvl w:val="1"/>
              <w:rPr>
                <w:rFonts w:ascii="Calibri" w:eastAsia="Times New Roman" w:hAnsi="Calibri" w:cs="Calibri"/>
                <w:sz w:val="22"/>
                <w:szCs w:val="22"/>
              </w:rPr>
            </w:pPr>
            <w:hyperlink r:id="rId337"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114798F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02C32E7F"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14DB628E"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256C096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8DB9D1F"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C279B36" w14:textId="77777777" w:rsidR="003E6042" w:rsidRPr="00B52AB8" w:rsidRDefault="003E6042" w:rsidP="00F86990">
            <w:pPr>
              <w:spacing w:before="0"/>
              <w:outlineLvl w:val="0"/>
              <w:rPr>
                <w:rFonts w:ascii="Calibri" w:eastAsia="Times New Roman" w:hAnsi="Calibri" w:cs="Calibri"/>
                <w:sz w:val="22"/>
                <w:szCs w:val="22"/>
              </w:rPr>
            </w:pPr>
            <w:hyperlink r:id="rId338"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367A1E4A"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05E8D527"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5045EB98" w14:textId="77777777" w:rsidR="003E6042" w:rsidRPr="00B52AB8" w:rsidRDefault="003E6042"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3E6042" w:rsidRPr="00B52AB8" w14:paraId="28580D05"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3CB260F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223E5FFC" w14:textId="77777777" w:rsidR="003E6042" w:rsidRPr="00B52AB8" w:rsidRDefault="003E6042" w:rsidP="00F86990">
            <w:pPr>
              <w:spacing w:before="0"/>
              <w:outlineLvl w:val="1"/>
              <w:rPr>
                <w:rFonts w:ascii="Calibri" w:eastAsia="Times New Roman" w:hAnsi="Calibri" w:cs="Calibri"/>
                <w:sz w:val="22"/>
                <w:szCs w:val="22"/>
              </w:rPr>
            </w:pPr>
            <w:hyperlink r:id="rId339"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4DF51D3D"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4F6F8D11"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0583B233"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3E6042" w:rsidRPr="00B52AB8" w14:paraId="218120CB"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54F83F06"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5296AA96" w14:textId="77777777" w:rsidR="003E6042" w:rsidRPr="00B52AB8" w:rsidRDefault="003E6042" w:rsidP="00F86990">
            <w:pPr>
              <w:spacing w:before="0"/>
              <w:outlineLvl w:val="1"/>
              <w:rPr>
                <w:rFonts w:ascii="Calibri" w:eastAsia="Times New Roman" w:hAnsi="Calibri" w:cs="Calibri"/>
                <w:sz w:val="22"/>
                <w:szCs w:val="22"/>
              </w:rPr>
            </w:pPr>
            <w:hyperlink r:id="rId340"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791B1B6C"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1FF803C2"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08B4F755" w14:textId="77777777" w:rsidR="003E6042" w:rsidRPr="00B52AB8" w:rsidRDefault="003E6042"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71D3C5F6" w14:textId="77777777" w:rsidR="003E6042" w:rsidRDefault="003E6042" w:rsidP="003E6042">
      <w:pPr>
        <w:rPr>
          <w:szCs w:val="24"/>
          <w:lang w:val="en-GB"/>
        </w:rPr>
      </w:pPr>
    </w:p>
    <w:p w14:paraId="645E73BD" w14:textId="77777777" w:rsidR="003E6042" w:rsidRPr="00960DED" w:rsidRDefault="003E6042" w:rsidP="003E6042">
      <w:pPr>
        <w:rPr>
          <w:szCs w:val="24"/>
          <w:u w:val="single"/>
          <w:lang w:val="en-GB"/>
        </w:rPr>
      </w:pPr>
      <w:r w:rsidRPr="00960DED">
        <w:rPr>
          <w:szCs w:val="24"/>
          <w:u w:val="single"/>
          <w:lang w:val="en-GB"/>
        </w:rPr>
        <w:t>Question from Euroclear:</w:t>
      </w:r>
    </w:p>
    <w:p w14:paraId="168AFFCA" w14:textId="77777777" w:rsidR="003E6042" w:rsidRDefault="003E6042" w:rsidP="003E6042">
      <w:pPr>
        <w:rPr>
          <w:bCs/>
        </w:rPr>
      </w:pPr>
      <w:r w:rsidRPr="00960DED">
        <w:rPr>
          <w:bCs/>
        </w:rPr>
        <w:t xml:space="preserve">What do we understand with ULNK where Unknown Linkage reference, in this case for Funds, is there not a need as well to provide a reference of the order? Are we referring to the order </w:t>
      </w:r>
      <w:r>
        <w:rPr>
          <w:bCs/>
        </w:rPr>
        <w:t xml:space="preserve">(or cancellation) </w:t>
      </w:r>
      <w:r w:rsidRPr="00960DED">
        <w:rPr>
          <w:bCs/>
        </w:rPr>
        <w:t>reference being provided (as need to be provided by order reference)?</w:t>
      </w:r>
      <w:r>
        <w:rPr>
          <w:bCs/>
        </w:rPr>
        <w:t xml:space="preserve"> </w:t>
      </w:r>
    </w:p>
    <w:p w14:paraId="6D83B1F6" w14:textId="77777777" w:rsidR="003E6042" w:rsidRPr="00FA3417" w:rsidRDefault="003E6042" w:rsidP="003E6042">
      <w:pPr>
        <w:rPr>
          <w:bCs/>
          <w:u w:val="single"/>
        </w:rPr>
      </w:pPr>
      <w:r w:rsidRPr="00FA3417">
        <w:rPr>
          <w:bCs/>
          <w:u w:val="single"/>
        </w:rPr>
        <w:t>Answer from the ET in July:</w:t>
      </w:r>
    </w:p>
    <w:p w14:paraId="704F1271" w14:textId="77777777" w:rsidR="003E6042" w:rsidRPr="00960DED" w:rsidRDefault="003E6042" w:rsidP="003E6042">
      <w:pPr>
        <w:rPr>
          <w:bCs/>
        </w:rPr>
      </w:pPr>
      <w:r>
        <w:rPr>
          <w:bCs/>
        </w:rPr>
        <w:t>This is referring to the order reference in the cancellation message.</w:t>
      </w:r>
    </w:p>
    <w:p w14:paraId="24835E6E" w14:textId="77777777" w:rsidR="003E6042" w:rsidRPr="003E6042" w:rsidRDefault="003E6042" w:rsidP="003E6042">
      <w:pPr>
        <w:rPr>
          <w:b/>
          <w:lang w:val="en-GB"/>
        </w:rPr>
      </w:pPr>
    </w:p>
    <w:p w14:paraId="5ECA72A8" w14:textId="77777777" w:rsidR="003E6042" w:rsidRDefault="003E6042" w:rsidP="008101DE">
      <w:pPr>
        <w:numPr>
          <w:ilvl w:val="0"/>
          <w:numId w:val="5"/>
        </w:numPr>
        <w:rPr>
          <w:b/>
          <w:lang w:val="en-GB"/>
        </w:rPr>
      </w:pPr>
      <w:r>
        <w:rPr>
          <w:b/>
          <w:lang w:val="en-GB"/>
        </w:rPr>
        <w:t>Proposed timing:</w:t>
      </w:r>
    </w:p>
    <w:p w14:paraId="179D88ED" w14:textId="77777777" w:rsidR="003E6042" w:rsidRDefault="003E6042" w:rsidP="003E604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19AA32C" w14:textId="77777777" w:rsidR="003E6042" w:rsidRPr="0005123F" w:rsidRDefault="003E6042" w:rsidP="003E604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3E6042" w:rsidRPr="006D7FF8" w14:paraId="03553B48" w14:textId="77777777" w:rsidTr="00F86990">
        <w:tc>
          <w:tcPr>
            <w:tcW w:w="1101" w:type="dxa"/>
            <w:tcBorders>
              <w:bottom w:val="single" w:sz="4" w:space="0" w:color="auto"/>
            </w:tcBorders>
          </w:tcPr>
          <w:p w14:paraId="747295DD" w14:textId="77777777" w:rsidR="003E6042" w:rsidRPr="006D7FF8" w:rsidRDefault="003E6042" w:rsidP="00F86990">
            <w:pPr>
              <w:rPr>
                <w:szCs w:val="24"/>
                <w:lang w:val="en-GB"/>
              </w:rPr>
            </w:pPr>
            <w:r>
              <w:rPr>
                <w:szCs w:val="24"/>
                <w:lang w:val="en-GB"/>
              </w:rPr>
              <w:t>Timing</w:t>
            </w:r>
          </w:p>
        </w:tc>
        <w:tc>
          <w:tcPr>
            <w:tcW w:w="3543" w:type="dxa"/>
          </w:tcPr>
          <w:p w14:paraId="6AEC390B" w14:textId="77777777" w:rsidR="003E6042" w:rsidRPr="006D7FF8" w:rsidRDefault="003E6042" w:rsidP="008101DE">
            <w:pPr>
              <w:numPr>
                <w:ilvl w:val="0"/>
                <w:numId w:val="6"/>
              </w:numPr>
              <w:jc w:val="both"/>
              <w:rPr>
                <w:szCs w:val="24"/>
                <w:lang w:val="en-GB"/>
              </w:rPr>
            </w:pPr>
            <w:r>
              <w:rPr>
                <w:szCs w:val="24"/>
                <w:lang w:val="en-GB"/>
              </w:rPr>
              <w:t xml:space="preserve">As requested </w:t>
            </w:r>
          </w:p>
        </w:tc>
      </w:tr>
      <w:tr w:rsidR="003E6042" w14:paraId="1669E630" w14:textId="77777777" w:rsidTr="00F86990">
        <w:tc>
          <w:tcPr>
            <w:tcW w:w="1101" w:type="dxa"/>
            <w:tcBorders>
              <w:left w:val="nil"/>
              <w:bottom w:val="nil"/>
            </w:tcBorders>
          </w:tcPr>
          <w:p w14:paraId="77CFFC5D" w14:textId="77777777" w:rsidR="003E6042" w:rsidRDefault="003E6042" w:rsidP="00F86990">
            <w:pPr>
              <w:rPr>
                <w:szCs w:val="24"/>
                <w:lang w:val="en-GB"/>
              </w:rPr>
            </w:pPr>
          </w:p>
        </w:tc>
        <w:tc>
          <w:tcPr>
            <w:tcW w:w="3543" w:type="dxa"/>
          </w:tcPr>
          <w:p w14:paraId="0111795F" w14:textId="77777777" w:rsidR="003E6042" w:rsidRDefault="003E6042" w:rsidP="008101DE">
            <w:pPr>
              <w:numPr>
                <w:ilvl w:val="0"/>
                <w:numId w:val="6"/>
              </w:numPr>
              <w:jc w:val="both"/>
              <w:rPr>
                <w:szCs w:val="24"/>
                <w:lang w:val="en-GB"/>
              </w:rPr>
            </w:pPr>
            <w:r>
              <w:rPr>
                <w:szCs w:val="24"/>
                <w:lang w:val="en-GB"/>
              </w:rPr>
              <w:t>Other:</w:t>
            </w:r>
          </w:p>
        </w:tc>
      </w:tr>
    </w:tbl>
    <w:p w14:paraId="77B08D83" w14:textId="77777777" w:rsidR="003E6042" w:rsidRDefault="003E6042" w:rsidP="003E6042">
      <w:pPr>
        <w:rPr>
          <w:b/>
          <w:lang w:val="en-GB"/>
        </w:rPr>
      </w:pPr>
    </w:p>
    <w:p w14:paraId="4B31CA45" w14:textId="77777777" w:rsidR="003E6042" w:rsidRPr="00E8579D" w:rsidRDefault="003E6042" w:rsidP="008101DE">
      <w:pPr>
        <w:numPr>
          <w:ilvl w:val="0"/>
          <w:numId w:val="5"/>
        </w:numPr>
        <w:rPr>
          <w:b/>
          <w:lang w:val="en-GB"/>
        </w:rPr>
      </w:pPr>
      <w:r>
        <w:rPr>
          <w:b/>
          <w:lang w:val="en-GB"/>
        </w:rPr>
        <w:t>Final decision of the SEG(s):</w:t>
      </w:r>
    </w:p>
    <w:p w14:paraId="50299C0C" w14:textId="77777777" w:rsidR="003E6042" w:rsidRDefault="003E6042" w:rsidP="003E604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695892DE" w14:textId="77777777" w:rsidTr="00F86990">
        <w:tc>
          <w:tcPr>
            <w:tcW w:w="1101" w:type="dxa"/>
          </w:tcPr>
          <w:p w14:paraId="6754502C" w14:textId="77777777" w:rsidR="003E6042" w:rsidRPr="006D7FF8" w:rsidRDefault="003E6042" w:rsidP="00F86990">
            <w:pPr>
              <w:rPr>
                <w:szCs w:val="24"/>
                <w:lang w:val="en-GB"/>
              </w:rPr>
            </w:pPr>
            <w:r w:rsidRPr="006D7FF8">
              <w:rPr>
                <w:szCs w:val="24"/>
                <w:lang w:val="en-GB"/>
              </w:rPr>
              <w:t>Approve</w:t>
            </w:r>
          </w:p>
        </w:tc>
        <w:tc>
          <w:tcPr>
            <w:tcW w:w="1559" w:type="dxa"/>
          </w:tcPr>
          <w:p w14:paraId="2894A3B1" w14:textId="77777777" w:rsidR="003E6042" w:rsidRPr="006D7FF8" w:rsidRDefault="00C320F6" w:rsidP="00F86990">
            <w:pPr>
              <w:rPr>
                <w:szCs w:val="24"/>
                <w:lang w:val="en-GB"/>
              </w:rPr>
            </w:pPr>
            <w:r>
              <w:rPr>
                <w:szCs w:val="24"/>
                <w:lang w:val="en-GB"/>
              </w:rPr>
              <w:t>X</w:t>
            </w:r>
          </w:p>
        </w:tc>
      </w:tr>
    </w:tbl>
    <w:p w14:paraId="06073920" w14:textId="77777777" w:rsidR="003E6042" w:rsidRDefault="003E6042" w:rsidP="003E6042">
      <w:pPr>
        <w:rPr>
          <w:szCs w:val="24"/>
          <w:lang w:val="en-GB"/>
        </w:rPr>
      </w:pPr>
      <w:r>
        <w:rPr>
          <w:szCs w:val="24"/>
          <w:lang w:val="en-GB"/>
        </w:rPr>
        <w:t>Comments:</w:t>
      </w:r>
    </w:p>
    <w:p w14:paraId="5E27385F" w14:textId="77777777" w:rsidR="003E6042" w:rsidRDefault="003E6042" w:rsidP="003E604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3E6042" w:rsidRPr="006D7FF8" w14:paraId="33116BAB" w14:textId="77777777" w:rsidTr="00F86990">
        <w:tc>
          <w:tcPr>
            <w:tcW w:w="1101" w:type="dxa"/>
          </w:tcPr>
          <w:p w14:paraId="21AA73BF" w14:textId="77777777" w:rsidR="003E6042" w:rsidRPr="006D7FF8" w:rsidRDefault="003E6042" w:rsidP="00F86990">
            <w:pPr>
              <w:rPr>
                <w:szCs w:val="24"/>
                <w:lang w:val="en-GB"/>
              </w:rPr>
            </w:pPr>
            <w:r w:rsidRPr="006D7FF8">
              <w:rPr>
                <w:szCs w:val="24"/>
                <w:lang w:val="en-GB"/>
              </w:rPr>
              <w:t>Reject</w:t>
            </w:r>
          </w:p>
        </w:tc>
        <w:tc>
          <w:tcPr>
            <w:tcW w:w="1559" w:type="dxa"/>
          </w:tcPr>
          <w:p w14:paraId="23273B0F" w14:textId="77777777" w:rsidR="003E6042" w:rsidRPr="006D7FF8" w:rsidRDefault="003E6042" w:rsidP="00F86990">
            <w:pPr>
              <w:rPr>
                <w:szCs w:val="24"/>
                <w:lang w:val="en-GB"/>
              </w:rPr>
            </w:pPr>
          </w:p>
        </w:tc>
      </w:tr>
    </w:tbl>
    <w:p w14:paraId="3E5C41F5" w14:textId="77777777" w:rsidR="003E6042" w:rsidRDefault="003E6042" w:rsidP="003E6042">
      <w:pPr>
        <w:rPr>
          <w:szCs w:val="24"/>
          <w:lang w:val="en-GB"/>
        </w:rPr>
      </w:pPr>
      <w:r>
        <w:rPr>
          <w:szCs w:val="24"/>
          <w:lang w:val="en-GB"/>
        </w:rPr>
        <w:t>Reason for rejection:</w:t>
      </w:r>
    </w:p>
    <w:p w14:paraId="745B2EBD" w14:textId="77777777" w:rsidR="00B8366A" w:rsidRDefault="003E6042" w:rsidP="00B8366A">
      <w:pPr>
        <w:pStyle w:val="Heading1"/>
        <w:jc w:val="center"/>
        <w:rPr>
          <w:lang w:val="en-GB"/>
        </w:rPr>
      </w:pPr>
      <w:r>
        <w:rPr>
          <w:szCs w:val="24"/>
          <w:lang w:val="en-GB"/>
        </w:rPr>
        <w:br w:type="page"/>
      </w:r>
      <w:r w:rsidR="00B8366A">
        <w:rPr>
          <w:lang w:val="en-GB"/>
        </w:rPr>
        <w:t>Change request number 845</w:t>
      </w:r>
    </w:p>
    <w:p w14:paraId="691D0796" w14:textId="77777777" w:rsidR="00B8366A" w:rsidRDefault="00B8366A" w:rsidP="00B8366A">
      <w:pPr>
        <w:rPr>
          <w:i/>
          <w:lang w:val="en-GB"/>
        </w:rPr>
      </w:pPr>
      <w:r>
        <w:rPr>
          <w:i/>
          <w:lang w:val="en-GB"/>
        </w:rPr>
        <w:t>This chapter must be completed for every change request that the submitting organization has been requested to implement.</w:t>
      </w:r>
    </w:p>
    <w:p w14:paraId="19B8FA4F" w14:textId="77777777" w:rsidR="00B8366A" w:rsidRPr="00451986" w:rsidRDefault="00B8366A" w:rsidP="00B8366A">
      <w:pPr>
        <w:rPr>
          <w:b/>
          <w:lang w:val="en-GB"/>
        </w:rPr>
      </w:pPr>
      <w:r>
        <w:rPr>
          <w:b/>
          <w:lang w:val="en-GB"/>
        </w:rPr>
        <w:t>Copy of the approved change request</w:t>
      </w:r>
      <w:r w:rsidRPr="00451986">
        <w:rPr>
          <w:b/>
          <w:lang w:val="en-GB"/>
        </w:rPr>
        <w:t>:</w:t>
      </w:r>
    </w:p>
    <w:p w14:paraId="686762FE" w14:textId="77777777" w:rsidR="00B8366A" w:rsidRDefault="00B8366A" w:rsidP="008101DE">
      <w:pPr>
        <w:numPr>
          <w:ilvl w:val="0"/>
          <w:numId w:val="26"/>
        </w:numPr>
        <w:rPr>
          <w:rFonts w:eastAsia="Times New Roman"/>
          <w:b/>
        </w:rPr>
      </w:pPr>
      <w:r w:rsidRPr="00135FF4">
        <w:rPr>
          <w:rFonts w:eastAsia="Times New Roman"/>
          <w:b/>
        </w:rPr>
        <w:t>Related messages:</w:t>
      </w:r>
    </w:p>
    <w:p w14:paraId="614D9040" w14:textId="77777777" w:rsidR="00B8366A" w:rsidRPr="00D123C1" w:rsidRDefault="00B8366A" w:rsidP="00B8366A">
      <w:pPr>
        <w:rPr>
          <w:szCs w:val="24"/>
          <w:lang w:val="en-GB"/>
        </w:rPr>
      </w:pPr>
      <w:r>
        <w:rPr>
          <w:szCs w:val="24"/>
          <w:lang w:val="en-GB"/>
        </w:rPr>
        <w:t>Setr.017.001.04</w:t>
      </w:r>
    </w:p>
    <w:p w14:paraId="77A3C941" w14:textId="77777777" w:rsidR="00B8366A" w:rsidRPr="00135FF4" w:rsidRDefault="00B8366A" w:rsidP="00B8366A">
      <w:pPr>
        <w:rPr>
          <w:rFonts w:eastAsia="Times New Roman"/>
          <w:b/>
        </w:rPr>
      </w:pPr>
    </w:p>
    <w:p w14:paraId="616CB2EE" w14:textId="77777777" w:rsidR="00B8366A" w:rsidRPr="00135FF4" w:rsidRDefault="00B8366A" w:rsidP="008101DE">
      <w:pPr>
        <w:numPr>
          <w:ilvl w:val="0"/>
          <w:numId w:val="26"/>
        </w:numPr>
        <w:rPr>
          <w:rFonts w:eastAsia="Times New Roman"/>
        </w:rPr>
      </w:pPr>
      <w:r w:rsidRPr="00135FF4">
        <w:rPr>
          <w:rFonts w:eastAsia="Times New Roman"/>
          <w:b/>
        </w:rPr>
        <w:t>Description of the change request:</w:t>
      </w:r>
    </w:p>
    <w:p w14:paraId="22193917" w14:textId="77777777" w:rsidR="00B8366A" w:rsidRDefault="00B8366A" w:rsidP="00B8366A">
      <w:pPr>
        <w:rPr>
          <w:lang w:val="en-GB"/>
        </w:rPr>
      </w:pPr>
      <w:r>
        <w:rPr>
          <w:lang w:val="en-GB"/>
        </w:rPr>
        <w:t xml:space="preserve">With this request the rejection reason code ADEA </w:t>
      </w:r>
      <w:r>
        <w:rPr>
          <w:rFonts w:ascii="Arial" w:hAnsi="Arial" w:cs="Arial"/>
          <w:sz w:val="20"/>
        </w:rPr>
        <w:t>(</w:t>
      </w:r>
      <w:r>
        <w:rPr>
          <w:rStyle w:val="ng-binding"/>
        </w:rPr>
        <w:t>After Deadline)</w:t>
      </w:r>
      <w:r>
        <w:rPr>
          <w:rFonts w:ascii="Arial" w:hAnsi="Arial" w:cs="Arial"/>
          <w:sz w:val="20"/>
        </w:rPr>
        <w:t xml:space="preserve"> </w:t>
      </w:r>
      <w:r>
        <w:rPr>
          <w:lang w:val="en-GB"/>
        </w:rPr>
        <w:t xml:space="preserve">should be added to the SETR.017 message. </w:t>
      </w:r>
    </w:p>
    <w:p w14:paraId="3CAFFF06" w14:textId="77777777" w:rsidR="00B8366A" w:rsidRDefault="00B8366A" w:rsidP="00B8366A">
      <w:pPr>
        <w:rPr>
          <w:lang w:val="en-GB"/>
        </w:rPr>
      </w:pPr>
      <w:r>
        <w:rPr>
          <w:lang w:val="en-GB"/>
        </w:rPr>
        <w:t xml:space="preserve">Two applicable element paths: </w:t>
      </w:r>
    </w:p>
    <w:p w14:paraId="46D75096" w14:textId="77777777" w:rsidR="00B8366A" w:rsidRDefault="00B8366A" w:rsidP="008101DE">
      <w:pPr>
        <w:numPr>
          <w:ilvl w:val="0"/>
          <w:numId w:val="25"/>
        </w:numPr>
        <w:rPr>
          <w:lang w:val="en-GB"/>
        </w:rPr>
      </w:pPr>
      <w:r w:rsidRPr="008C4AFD">
        <w:rPr>
          <w:lang w:val="en-GB"/>
        </w:rPr>
        <w:t>Document/OrdrCxlStsRpt/StsRpt/CxlStsRpt/CxlSts/Rjctd/Rsn/Cd</w:t>
      </w:r>
    </w:p>
    <w:p w14:paraId="4D3B684D" w14:textId="77777777" w:rsidR="00B8366A" w:rsidRDefault="00B8366A" w:rsidP="008101DE">
      <w:pPr>
        <w:numPr>
          <w:ilvl w:val="0"/>
          <w:numId w:val="25"/>
        </w:numPr>
        <w:rPr>
          <w:lang w:val="en-GB"/>
        </w:rPr>
      </w:pPr>
      <w:r w:rsidRPr="008C4AFD">
        <w:rPr>
          <w:lang w:val="en-GB"/>
        </w:rPr>
        <w:t>Document/OrdrCxlStsRpt/StsRpt/IndvCxlStsRpt/CxlSts/Rjctd/Rsn/Cd</w:t>
      </w:r>
    </w:p>
    <w:p w14:paraId="7B1D3BB1" w14:textId="77777777" w:rsidR="00B8366A" w:rsidRDefault="00B8366A" w:rsidP="00B8366A">
      <w:pPr>
        <w:rPr>
          <w:lang w:val="en-GB"/>
        </w:rPr>
      </w:pPr>
      <w:r>
        <w:rPr>
          <w:lang w:val="en-GB"/>
        </w:rPr>
        <w:t>The element name and definition are to be identical to the same rejection reason code in the SETR.016 message.</w:t>
      </w:r>
    </w:p>
    <w:p w14:paraId="2B8800D2" w14:textId="77777777" w:rsidR="00B8366A" w:rsidRPr="00C90E38" w:rsidRDefault="00B8366A" w:rsidP="00B8366A">
      <w:pPr>
        <w:rPr>
          <w:rFonts w:eastAsia="Times New Roman"/>
          <w:szCs w:val="24"/>
          <w:lang w:val="en-GB"/>
        </w:rPr>
      </w:pPr>
    </w:p>
    <w:p w14:paraId="1B943429" w14:textId="77777777" w:rsidR="00B8366A" w:rsidRPr="00135FF4" w:rsidRDefault="00B8366A" w:rsidP="008101DE">
      <w:pPr>
        <w:numPr>
          <w:ilvl w:val="0"/>
          <w:numId w:val="26"/>
        </w:numPr>
        <w:rPr>
          <w:rFonts w:eastAsia="Times New Roman"/>
          <w:b/>
          <w:szCs w:val="24"/>
        </w:rPr>
      </w:pPr>
      <w:r w:rsidRPr="00135FF4">
        <w:rPr>
          <w:rFonts w:eastAsia="Times New Roman"/>
          <w:b/>
          <w:szCs w:val="24"/>
        </w:rPr>
        <w:t>Purpose of the change:</w:t>
      </w:r>
    </w:p>
    <w:p w14:paraId="1FA1C165" w14:textId="77777777" w:rsidR="00B8366A" w:rsidRDefault="00B8366A" w:rsidP="00B8366A">
      <w:pPr>
        <w:rPr>
          <w:lang w:val="en-GB"/>
        </w:rPr>
      </w:pPr>
      <w:r>
        <w:rPr>
          <w:lang w:val="en-GB"/>
        </w:rPr>
        <w:t>Currently the rejection reason codes of SETR.017 and SETR.016 messages are unaligned.</w:t>
      </w:r>
    </w:p>
    <w:p w14:paraId="1B84F185" w14:textId="77777777" w:rsidR="00B8366A" w:rsidRDefault="00B8366A" w:rsidP="00B8366A">
      <w:pPr>
        <w:rPr>
          <w:lang w:val="en-GB"/>
        </w:rPr>
      </w:pPr>
      <w:r>
        <w:rPr>
          <w:lang w:val="en-GB"/>
        </w:rPr>
        <w:t xml:space="preserve">In contrast to SETR.017, the SETR.016 message also contains the rejection reason code ADEA </w:t>
      </w:r>
      <w:r>
        <w:rPr>
          <w:rFonts w:ascii="Arial" w:hAnsi="Arial" w:cs="Arial"/>
          <w:sz w:val="20"/>
        </w:rPr>
        <w:t>(</w:t>
      </w:r>
      <w:r>
        <w:rPr>
          <w:rStyle w:val="ng-binding"/>
        </w:rPr>
        <w:t>After Deadline) which is inconsistent</w:t>
      </w:r>
      <w:r>
        <w:rPr>
          <w:lang w:val="en-GB"/>
        </w:rPr>
        <w:t>.</w:t>
      </w:r>
    </w:p>
    <w:p w14:paraId="56324D23" w14:textId="77777777" w:rsidR="00B8366A" w:rsidRDefault="00B8366A" w:rsidP="00B8366A">
      <w:pPr>
        <w:rPr>
          <w:lang w:val="en-GB"/>
        </w:rPr>
      </w:pPr>
      <w:r>
        <w:rPr>
          <w:lang w:val="en-GB"/>
        </w:rPr>
        <w:t>General rejection reason codes should be aligned between similar business messages to allow consistent message handling in IT systems. The use case for after deadline also applies to cancellation rejects.</w:t>
      </w:r>
    </w:p>
    <w:p w14:paraId="62C61F0A" w14:textId="77777777" w:rsidR="00104364" w:rsidRDefault="00104364" w:rsidP="00B8366A">
      <w:pPr>
        <w:rPr>
          <w:lang w:val="en-GB"/>
        </w:rPr>
      </w:pPr>
    </w:p>
    <w:p w14:paraId="65A1AEFA" w14:textId="77777777" w:rsidR="00104364" w:rsidRDefault="00104364" w:rsidP="008101DE">
      <w:pPr>
        <w:numPr>
          <w:ilvl w:val="0"/>
          <w:numId w:val="26"/>
        </w:numPr>
        <w:rPr>
          <w:b/>
          <w:szCs w:val="24"/>
          <w:lang w:val="en-GB"/>
        </w:rPr>
      </w:pPr>
      <w:r>
        <w:rPr>
          <w:b/>
          <w:szCs w:val="24"/>
          <w:lang w:val="en-GB"/>
        </w:rPr>
        <w:t>Urgency of the request:</w:t>
      </w:r>
    </w:p>
    <w:p w14:paraId="06C29FB0" w14:textId="77777777" w:rsidR="00104364" w:rsidRPr="009175AF" w:rsidRDefault="00104364" w:rsidP="00104364">
      <w:pPr>
        <w:rPr>
          <w:szCs w:val="24"/>
          <w:lang w:val="en-GB"/>
        </w:rPr>
      </w:pPr>
      <w:r>
        <w:rPr>
          <w:szCs w:val="24"/>
          <w:lang w:val="en-GB"/>
        </w:rPr>
        <w:t>Subject to normal maintenance cycle.</w:t>
      </w:r>
    </w:p>
    <w:p w14:paraId="7374E7DE" w14:textId="77777777" w:rsidR="00104364" w:rsidRDefault="00104364" w:rsidP="00B8366A">
      <w:pPr>
        <w:rPr>
          <w:lang w:val="en-GB"/>
        </w:rPr>
      </w:pPr>
    </w:p>
    <w:p w14:paraId="66F0340B" w14:textId="77777777" w:rsidR="00104364" w:rsidRDefault="00104364" w:rsidP="008101DE">
      <w:pPr>
        <w:numPr>
          <w:ilvl w:val="0"/>
          <w:numId w:val="26"/>
        </w:numPr>
        <w:rPr>
          <w:szCs w:val="24"/>
          <w:lang w:val="en-GB"/>
        </w:rPr>
      </w:pPr>
      <w:r>
        <w:rPr>
          <w:b/>
          <w:szCs w:val="24"/>
          <w:lang w:val="en-GB"/>
        </w:rPr>
        <w:t>Business examples:</w:t>
      </w:r>
    </w:p>
    <w:p w14:paraId="280988B4" w14:textId="77777777" w:rsidR="00B8366A" w:rsidRPr="00B8366A" w:rsidRDefault="00B8366A" w:rsidP="00B8366A">
      <w:pPr>
        <w:rPr>
          <w:lang w:val="en-GB"/>
        </w:rPr>
      </w:pPr>
      <w:r w:rsidRPr="00B8366A">
        <w:rPr>
          <w:lang w:val="en-GB"/>
        </w:rPr>
        <w:t>Existing cancellation reject reason codes on SETR.017 message (ADEA missing):</w:t>
      </w:r>
    </w:p>
    <w:p w14:paraId="10CE1ACA" w14:textId="09D2335C" w:rsidR="00B8366A" w:rsidRPr="00B8366A" w:rsidRDefault="008101DE" w:rsidP="00B8366A">
      <w:pPr>
        <w:rPr>
          <w:lang w:val="en-GB"/>
        </w:rPr>
      </w:pPr>
      <w:r w:rsidRPr="00B8366A">
        <w:rPr>
          <w:noProof/>
          <w:lang w:val="en-GB" w:eastAsia="en-GB"/>
        </w:rPr>
        <w:drawing>
          <wp:inline distT="0" distB="0" distL="0" distR="0" wp14:anchorId="42FF6DE8" wp14:editId="3872090E">
            <wp:extent cx="5143500" cy="57340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4DE6701A" w14:textId="77777777" w:rsidR="00B8366A" w:rsidRPr="00B8366A" w:rsidRDefault="00B8366A" w:rsidP="00B8366A">
      <w:pPr>
        <w:rPr>
          <w:lang w:val="en-GB"/>
        </w:rPr>
      </w:pPr>
    </w:p>
    <w:p w14:paraId="1C67828B" w14:textId="77777777" w:rsidR="00B8366A" w:rsidRPr="00B8366A" w:rsidRDefault="000E0BF4" w:rsidP="00B8366A">
      <w:pPr>
        <w:rPr>
          <w:lang w:val="en-GB"/>
        </w:rPr>
      </w:pPr>
      <w:r>
        <w:rPr>
          <w:lang w:val="en-GB"/>
        </w:rPr>
        <w:br w:type="page"/>
      </w:r>
      <w:r w:rsidR="00B8366A" w:rsidRPr="00B8366A">
        <w:rPr>
          <w:lang w:val="en-GB"/>
        </w:rPr>
        <w:t>Existing rejection reason codes on SETR.016 message (ADEA included):</w:t>
      </w:r>
    </w:p>
    <w:p w14:paraId="4A07D3F4" w14:textId="07A595BD" w:rsidR="00B8366A" w:rsidRPr="00B8366A" w:rsidRDefault="008101DE" w:rsidP="00B8366A">
      <w:pPr>
        <w:rPr>
          <w:noProof/>
        </w:rPr>
      </w:pPr>
      <w:r w:rsidRPr="00B8366A">
        <w:rPr>
          <w:noProof/>
          <w:lang w:val="en-GB" w:eastAsia="en-GB"/>
        </w:rPr>
        <w:drawing>
          <wp:inline distT="0" distB="0" distL="0" distR="0" wp14:anchorId="5C283EE9" wp14:editId="60FA9150">
            <wp:extent cx="5581650" cy="64674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1">
                      <a:extLst>
                        <a:ext uri="{28A0092B-C50C-407E-A947-70E740481C1C}">
                          <a14:useLocalDpi xmlns:a14="http://schemas.microsoft.com/office/drawing/2010/main" val="0"/>
                        </a:ext>
                      </a:extLst>
                    </a:blip>
                    <a:srcRect l="33223" t="11603" r="20534"/>
                    <a:stretch>
                      <a:fillRect/>
                    </a:stretch>
                  </pic:blipFill>
                  <pic:spPr bwMode="auto">
                    <a:xfrm>
                      <a:off x="0" y="0"/>
                      <a:ext cx="5581650" cy="6467475"/>
                    </a:xfrm>
                    <a:prstGeom prst="rect">
                      <a:avLst/>
                    </a:prstGeom>
                    <a:noFill/>
                    <a:ln>
                      <a:noFill/>
                    </a:ln>
                  </pic:spPr>
                </pic:pic>
              </a:graphicData>
            </a:graphic>
          </wp:inline>
        </w:drawing>
      </w:r>
    </w:p>
    <w:p w14:paraId="295B2018" w14:textId="77777777" w:rsidR="00B8366A" w:rsidRPr="00B8366A" w:rsidRDefault="00B8366A" w:rsidP="00B8366A">
      <w:pPr>
        <w:rPr>
          <w:lang w:val="en-GB"/>
        </w:rPr>
      </w:pPr>
    </w:p>
    <w:p w14:paraId="27EAF424" w14:textId="77777777" w:rsidR="00B8366A" w:rsidRDefault="00B8366A" w:rsidP="00B8366A">
      <w:pPr>
        <w:rPr>
          <w:b/>
          <w:lang w:val="en-GB"/>
        </w:rPr>
      </w:pPr>
    </w:p>
    <w:p w14:paraId="7BA4BE20" w14:textId="77777777" w:rsidR="00B8366A" w:rsidRDefault="00B8366A" w:rsidP="00B8366A">
      <w:pPr>
        <w:rPr>
          <w:b/>
          <w:lang w:val="en-GB"/>
        </w:rPr>
      </w:pPr>
    </w:p>
    <w:p w14:paraId="7A1EC28A" w14:textId="77777777" w:rsidR="00B8366A" w:rsidRDefault="00B8366A" w:rsidP="00B8366A">
      <w:pPr>
        <w:rPr>
          <w:b/>
          <w:lang w:val="en-GB"/>
        </w:rPr>
      </w:pPr>
    </w:p>
    <w:p w14:paraId="091A1E26" w14:textId="77777777" w:rsidR="00B8366A" w:rsidRDefault="00B8366A" w:rsidP="00B8366A">
      <w:pPr>
        <w:rPr>
          <w:b/>
          <w:lang w:val="en-GB"/>
        </w:rPr>
      </w:pPr>
    </w:p>
    <w:p w14:paraId="4A034E94" w14:textId="77777777" w:rsidR="00B8366A" w:rsidRDefault="00B8366A" w:rsidP="00B8366A">
      <w:pPr>
        <w:rPr>
          <w:lang w:val="en-GB"/>
        </w:rPr>
      </w:pPr>
    </w:p>
    <w:p w14:paraId="7BEA5522" w14:textId="77777777" w:rsidR="00104364" w:rsidRPr="00E8579D" w:rsidRDefault="00104364" w:rsidP="008101DE">
      <w:pPr>
        <w:numPr>
          <w:ilvl w:val="0"/>
          <w:numId w:val="26"/>
        </w:numPr>
        <w:rPr>
          <w:b/>
          <w:lang w:val="en-GB"/>
        </w:rPr>
      </w:pPr>
      <w:r>
        <w:rPr>
          <w:b/>
          <w:lang w:val="en-GB"/>
        </w:rPr>
        <w:t>SEG/TSG recommendation:</w:t>
      </w:r>
    </w:p>
    <w:p w14:paraId="67D10398" w14:textId="77777777" w:rsidR="00104364" w:rsidRDefault="00104364" w:rsidP="0010436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883BD00" w14:textId="77777777" w:rsidR="00104364" w:rsidRDefault="00104364" w:rsidP="0010436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04364" w:rsidRPr="006D7FF8" w14:paraId="09C3224D" w14:textId="77777777" w:rsidTr="0057138A">
        <w:trPr>
          <w:gridAfter w:val="3"/>
          <w:wAfter w:w="5623" w:type="dxa"/>
        </w:trPr>
        <w:tc>
          <w:tcPr>
            <w:tcW w:w="1242" w:type="dxa"/>
            <w:gridSpan w:val="2"/>
          </w:tcPr>
          <w:p w14:paraId="50F6A096" w14:textId="77777777" w:rsidR="00104364" w:rsidRPr="00E3221E" w:rsidRDefault="00104364" w:rsidP="0057138A">
            <w:pPr>
              <w:rPr>
                <w:b/>
                <w:szCs w:val="24"/>
                <w:lang w:val="en-GB"/>
              </w:rPr>
            </w:pPr>
            <w:r w:rsidRPr="00E3221E">
              <w:rPr>
                <w:b/>
                <w:szCs w:val="24"/>
                <w:lang w:val="en-GB"/>
              </w:rPr>
              <w:t>Consider</w:t>
            </w:r>
          </w:p>
        </w:tc>
        <w:tc>
          <w:tcPr>
            <w:tcW w:w="567" w:type="dxa"/>
          </w:tcPr>
          <w:p w14:paraId="207B7070" w14:textId="77777777" w:rsidR="00104364" w:rsidRPr="00AD7CD5" w:rsidRDefault="00104364"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A953947" w14:textId="77777777" w:rsidR="00104364" w:rsidRPr="00E3221E" w:rsidRDefault="00104364" w:rsidP="0057138A">
            <w:pPr>
              <w:rPr>
                <w:b/>
                <w:szCs w:val="24"/>
                <w:lang w:val="en-GB"/>
              </w:rPr>
            </w:pPr>
            <w:r w:rsidRPr="00E3221E">
              <w:rPr>
                <w:b/>
                <w:szCs w:val="24"/>
                <w:lang w:val="en-GB"/>
              </w:rPr>
              <w:t>Timing</w:t>
            </w:r>
          </w:p>
        </w:tc>
      </w:tr>
      <w:tr w:rsidR="00104364" w:rsidRPr="006D7FF8" w14:paraId="2547D361" w14:textId="77777777" w:rsidTr="0057138A">
        <w:trPr>
          <w:gridBefore w:val="1"/>
          <w:gridAfter w:val="1"/>
          <w:wBefore w:w="1059" w:type="dxa"/>
          <w:wAfter w:w="945" w:type="dxa"/>
          <w:trHeight w:val="501"/>
        </w:trPr>
        <w:tc>
          <w:tcPr>
            <w:tcW w:w="750" w:type="dxa"/>
            <w:gridSpan w:val="2"/>
            <w:tcBorders>
              <w:left w:val="nil"/>
              <w:bottom w:val="nil"/>
            </w:tcBorders>
          </w:tcPr>
          <w:p w14:paraId="1E079EB8" w14:textId="77777777" w:rsidR="00104364" w:rsidRDefault="00104364" w:rsidP="0057138A">
            <w:pPr>
              <w:rPr>
                <w:szCs w:val="24"/>
                <w:lang w:val="en-GB"/>
              </w:rPr>
            </w:pPr>
          </w:p>
        </w:tc>
        <w:tc>
          <w:tcPr>
            <w:tcW w:w="5954" w:type="dxa"/>
            <w:gridSpan w:val="2"/>
          </w:tcPr>
          <w:p w14:paraId="2560BBE8" w14:textId="77777777" w:rsidR="00104364" w:rsidRDefault="00104364"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0B157C91" w14:textId="77777777" w:rsidR="00104364" w:rsidRPr="006D7FF8" w:rsidRDefault="00104364"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52586C84" w14:textId="77777777" w:rsidR="00104364" w:rsidRPr="00AD7CD5" w:rsidRDefault="00104364" w:rsidP="0057138A">
            <w:pPr>
              <w:spacing w:before="0"/>
              <w:jc w:val="both"/>
              <w:rPr>
                <w:color w:val="FF0000"/>
                <w:szCs w:val="24"/>
                <w:lang w:val="en-GB"/>
              </w:rPr>
            </w:pPr>
          </w:p>
        </w:tc>
      </w:tr>
      <w:tr w:rsidR="00104364" w:rsidRPr="006D7FF8" w14:paraId="233909F2" w14:textId="77777777" w:rsidTr="0057138A">
        <w:trPr>
          <w:gridBefore w:val="1"/>
          <w:gridAfter w:val="1"/>
          <w:wBefore w:w="1059" w:type="dxa"/>
          <w:wAfter w:w="945" w:type="dxa"/>
          <w:trHeight w:val="501"/>
        </w:trPr>
        <w:tc>
          <w:tcPr>
            <w:tcW w:w="750" w:type="dxa"/>
            <w:gridSpan w:val="2"/>
            <w:tcBorders>
              <w:top w:val="nil"/>
              <w:left w:val="nil"/>
              <w:bottom w:val="nil"/>
            </w:tcBorders>
          </w:tcPr>
          <w:p w14:paraId="4F84F865" w14:textId="77777777" w:rsidR="00104364" w:rsidRDefault="00104364" w:rsidP="0057138A">
            <w:pPr>
              <w:spacing w:before="0"/>
              <w:rPr>
                <w:szCs w:val="24"/>
                <w:lang w:val="en-GB"/>
              </w:rPr>
            </w:pPr>
          </w:p>
        </w:tc>
        <w:tc>
          <w:tcPr>
            <w:tcW w:w="5954" w:type="dxa"/>
            <w:gridSpan w:val="2"/>
          </w:tcPr>
          <w:p w14:paraId="3B3A1176"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DBC9C62" w14:textId="77777777" w:rsidR="00104364" w:rsidRDefault="00104364"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7C81E24" w14:textId="77777777" w:rsidR="00104364" w:rsidRPr="00AD7CD5" w:rsidRDefault="00104364" w:rsidP="0057138A">
            <w:pPr>
              <w:spacing w:before="0"/>
              <w:jc w:val="center"/>
              <w:rPr>
                <w:color w:val="FF0000"/>
                <w:szCs w:val="24"/>
                <w:lang w:val="en-GB"/>
              </w:rPr>
            </w:pPr>
            <w:r>
              <w:rPr>
                <w:color w:val="FF0000"/>
                <w:szCs w:val="24"/>
                <w:lang w:val="en-GB"/>
              </w:rPr>
              <w:t>X</w:t>
            </w:r>
          </w:p>
        </w:tc>
      </w:tr>
      <w:tr w:rsidR="00104364" w:rsidRPr="006D7FF8" w14:paraId="67523B75" w14:textId="77777777" w:rsidTr="0057138A">
        <w:trPr>
          <w:gridBefore w:val="1"/>
          <w:wBefore w:w="1059" w:type="dxa"/>
          <w:trHeight w:val="511"/>
        </w:trPr>
        <w:tc>
          <w:tcPr>
            <w:tcW w:w="750" w:type="dxa"/>
            <w:gridSpan w:val="2"/>
            <w:tcBorders>
              <w:top w:val="nil"/>
              <w:left w:val="nil"/>
              <w:bottom w:val="nil"/>
            </w:tcBorders>
          </w:tcPr>
          <w:p w14:paraId="5E3F4B99" w14:textId="77777777" w:rsidR="00104364" w:rsidRDefault="00104364" w:rsidP="0057138A">
            <w:pPr>
              <w:spacing w:before="0"/>
              <w:rPr>
                <w:szCs w:val="24"/>
                <w:lang w:val="en-GB"/>
              </w:rPr>
            </w:pPr>
          </w:p>
        </w:tc>
        <w:tc>
          <w:tcPr>
            <w:tcW w:w="5954" w:type="dxa"/>
            <w:gridSpan w:val="2"/>
          </w:tcPr>
          <w:p w14:paraId="3D441FBF" w14:textId="77777777" w:rsidR="00104364" w:rsidRDefault="00104364" w:rsidP="0057138A">
            <w:pPr>
              <w:spacing w:before="0"/>
              <w:jc w:val="both"/>
              <w:rPr>
                <w:szCs w:val="24"/>
                <w:lang w:val="en-GB"/>
              </w:rPr>
            </w:pPr>
            <w:r>
              <w:rPr>
                <w:szCs w:val="24"/>
                <w:lang w:val="en-GB"/>
              </w:rPr>
              <w:t xml:space="preserve">- </w:t>
            </w:r>
            <w:r w:rsidRPr="00E3221E">
              <w:rPr>
                <w:b/>
                <w:szCs w:val="24"/>
                <w:lang w:val="en-GB"/>
              </w:rPr>
              <w:t>Urgent unscheduled</w:t>
            </w:r>
          </w:p>
          <w:p w14:paraId="7982C331" w14:textId="77777777" w:rsidR="00104364" w:rsidRDefault="00104364" w:rsidP="0057138A">
            <w:pPr>
              <w:spacing w:before="0"/>
              <w:rPr>
                <w:szCs w:val="24"/>
                <w:lang w:val="en-GB"/>
              </w:rPr>
            </w:pPr>
            <w:r>
              <w:rPr>
                <w:szCs w:val="24"/>
                <w:lang w:val="en-GB"/>
              </w:rPr>
              <w:t>(the change justifies an urgent implementation outside of the normal yearly cycle)</w:t>
            </w:r>
          </w:p>
        </w:tc>
        <w:tc>
          <w:tcPr>
            <w:tcW w:w="425" w:type="dxa"/>
          </w:tcPr>
          <w:p w14:paraId="288722B7" w14:textId="77777777" w:rsidR="00104364" w:rsidRPr="00AD7CD5" w:rsidRDefault="00104364" w:rsidP="0057138A">
            <w:pPr>
              <w:jc w:val="center"/>
              <w:rPr>
                <w:color w:val="FF0000"/>
                <w:szCs w:val="24"/>
                <w:lang w:val="en-GB"/>
              </w:rPr>
            </w:pPr>
          </w:p>
        </w:tc>
        <w:tc>
          <w:tcPr>
            <w:tcW w:w="945" w:type="dxa"/>
            <w:tcBorders>
              <w:top w:val="nil"/>
              <w:bottom w:val="nil"/>
              <w:right w:val="nil"/>
            </w:tcBorders>
          </w:tcPr>
          <w:p w14:paraId="634BA051" w14:textId="77777777" w:rsidR="00104364" w:rsidRDefault="00104364" w:rsidP="0057138A">
            <w:pPr>
              <w:ind w:left="360"/>
              <w:jc w:val="both"/>
              <w:rPr>
                <w:szCs w:val="24"/>
                <w:lang w:val="en-GB"/>
              </w:rPr>
            </w:pPr>
          </w:p>
        </w:tc>
      </w:tr>
      <w:tr w:rsidR="00104364" w:rsidRPr="006D7FF8" w14:paraId="73125041" w14:textId="77777777" w:rsidTr="0057138A">
        <w:trPr>
          <w:gridBefore w:val="1"/>
          <w:wBefore w:w="1059" w:type="dxa"/>
          <w:trHeight w:val="511"/>
        </w:trPr>
        <w:tc>
          <w:tcPr>
            <w:tcW w:w="750" w:type="dxa"/>
            <w:gridSpan w:val="2"/>
            <w:tcBorders>
              <w:top w:val="nil"/>
              <w:left w:val="nil"/>
              <w:bottom w:val="nil"/>
            </w:tcBorders>
          </w:tcPr>
          <w:p w14:paraId="58BFF741" w14:textId="77777777" w:rsidR="00104364" w:rsidRDefault="00104364" w:rsidP="0057138A">
            <w:pPr>
              <w:spacing w:before="0"/>
              <w:rPr>
                <w:szCs w:val="24"/>
                <w:lang w:val="en-GB"/>
              </w:rPr>
            </w:pPr>
          </w:p>
        </w:tc>
        <w:tc>
          <w:tcPr>
            <w:tcW w:w="6379" w:type="dxa"/>
            <w:gridSpan w:val="3"/>
          </w:tcPr>
          <w:p w14:paraId="577D6D33" w14:textId="77777777" w:rsidR="00104364" w:rsidRPr="00AD7CD5" w:rsidRDefault="00104364"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1D32FA6" w14:textId="77777777" w:rsidR="00104364" w:rsidRDefault="00104364" w:rsidP="0057138A">
            <w:pPr>
              <w:ind w:left="360"/>
              <w:jc w:val="both"/>
              <w:rPr>
                <w:szCs w:val="24"/>
                <w:lang w:val="en-GB"/>
              </w:rPr>
            </w:pPr>
          </w:p>
          <w:p w14:paraId="1DD798EC" w14:textId="77777777" w:rsidR="00104364" w:rsidRDefault="00104364" w:rsidP="0057138A">
            <w:pPr>
              <w:ind w:left="360"/>
              <w:jc w:val="both"/>
              <w:rPr>
                <w:szCs w:val="24"/>
                <w:lang w:val="en-GB"/>
              </w:rPr>
            </w:pPr>
          </w:p>
        </w:tc>
      </w:tr>
    </w:tbl>
    <w:p w14:paraId="209DB923" w14:textId="77777777" w:rsidR="00104364" w:rsidRDefault="00104364" w:rsidP="00104364">
      <w:pPr>
        <w:rPr>
          <w:szCs w:val="24"/>
          <w:lang w:val="en-GB"/>
        </w:rPr>
      </w:pPr>
      <w:r>
        <w:rPr>
          <w:szCs w:val="24"/>
          <w:lang w:val="en-GB"/>
        </w:rPr>
        <w:t>Comments:</w:t>
      </w:r>
    </w:p>
    <w:p w14:paraId="5DD4405D" w14:textId="77777777" w:rsidR="00104364" w:rsidRDefault="00104364" w:rsidP="0010436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04364" w:rsidRPr="00AD7CD5" w14:paraId="577C8BB0" w14:textId="77777777" w:rsidTr="0057138A">
        <w:tc>
          <w:tcPr>
            <w:tcW w:w="1242" w:type="dxa"/>
          </w:tcPr>
          <w:p w14:paraId="32B62905" w14:textId="77777777" w:rsidR="00104364" w:rsidRPr="00E3221E" w:rsidRDefault="00104364" w:rsidP="0057138A">
            <w:pPr>
              <w:rPr>
                <w:b/>
                <w:szCs w:val="24"/>
                <w:lang w:val="en-GB"/>
              </w:rPr>
            </w:pPr>
            <w:r w:rsidRPr="00E3221E">
              <w:rPr>
                <w:b/>
                <w:szCs w:val="24"/>
                <w:lang w:val="en-GB"/>
              </w:rPr>
              <w:t>Reject</w:t>
            </w:r>
          </w:p>
        </w:tc>
        <w:tc>
          <w:tcPr>
            <w:tcW w:w="567" w:type="dxa"/>
          </w:tcPr>
          <w:p w14:paraId="11507A9D" w14:textId="77777777" w:rsidR="00104364" w:rsidRPr="00AD7CD5" w:rsidRDefault="00104364" w:rsidP="0057138A">
            <w:pPr>
              <w:rPr>
                <w:color w:val="FF0000"/>
                <w:szCs w:val="24"/>
                <w:lang w:val="en-GB"/>
              </w:rPr>
            </w:pPr>
          </w:p>
        </w:tc>
      </w:tr>
    </w:tbl>
    <w:p w14:paraId="6007B0AF" w14:textId="77777777" w:rsidR="00104364" w:rsidRDefault="00104364" w:rsidP="00104364">
      <w:pPr>
        <w:rPr>
          <w:szCs w:val="24"/>
          <w:lang w:val="en-GB"/>
        </w:rPr>
      </w:pPr>
      <w:r w:rsidRPr="00567F13">
        <w:rPr>
          <w:szCs w:val="24"/>
          <w:lang w:val="en-GB"/>
        </w:rPr>
        <w:t>Reason for rejection:</w:t>
      </w:r>
    </w:p>
    <w:p w14:paraId="221209EF" w14:textId="77777777" w:rsidR="00104364" w:rsidRDefault="00104364" w:rsidP="00B8366A">
      <w:pPr>
        <w:rPr>
          <w:lang w:val="en-GB"/>
        </w:rPr>
      </w:pPr>
    </w:p>
    <w:p w14:paraId="2913DFEE" w14:textId="77777777" w:rsidR="00B8366A" w:rsidRDefault="00B8366A" w:rsidP="008101DE">
      <w:pPr>
        <w:numPr>
          <w:ilvl w:val="0"/>
          <w:numId w:val="26"/>
        </w:numPr>
        <w:rPr>
          <w:lang w:val="en-GB"/>
        </w:rPr>
      </w:pPr>
      <w:r>
        <w:rPr>
          <w:b/>
          <w:lang w:val="en-GB"/>
        </w:rPr>
        <w:t>Impact analysis and type of impact:</w:t>
      </w:r>
    </w:p>
    <w:p w14:paraId="7A827996" w14:textId="77777777" w:rsidR="00B8366A" w:rsidRDefault="00B8366A" w:rsidP="00B8366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8366A" w:rsidRPr="00814A08" w14:paraId="0351EF6B" w14:textId="77777777" w:rsidTr="00F86990">
        <w:tc>
          <w:tcPr>
            <w:tcW w:w="6840" w:type="dxa"/>
            <w:gridSpan w:val="3"/>
            <w:vAlign w:val="center"/>
          </w:tcPr>
          <w:p w14:paraId="7A7F5E4F" w14:textId="77777777" w:rsidR="00B8366A" w:rsidRDefault="00B8366A" w:rsidP="00F86990">
            <w:pPr>
              <w:widowControl w:val="0"/>
              <w:spacing w:before="0"/>
              <w:rPr>
                <w:lang w:val="en-GB"/>
              </w:rPr>
            </w:pPr>
            <w:r>
              <w:rPr>
                <w:lang w:val="en-GB"/>
              </w:rPr>
              <w:t>Type of impact</w:t>
            </w:r>
          </w:p>
        </w:tc>
      </w:tr>
      <w:tr w:rsidR="00B8366A" w:rsidRPr="00814A08" w14:paraId="690EF23D" w14:textId="77777777" w:rsidTr="00F86990">
        <w:tc>
          <w:tcPr>
            <w:tcW w:w="720" w:type="dxa"/>
            <w:vAlign w:val="center"/>
          </w:tcPr>
          <w:p w14:paraId="795A92F1" w14:textId="77777777" w:rsidR="00B8366A" w:rsidRPr="00814A08" w:rsidRDefault="00B8366A" w:rsidP="00F86990">
            <w:pPr>
              <w:rPr>
                <w:lang w:val="en-GB"/>
              </w:rPr>
            </w:pPr>
          </w:p>
        </w:tc>
        <w:tc>
          <w:tcPr>
            <w:tcW w:w="1440" w:type="dxa"/>
          </w:tcPr>
          <w:p w14:paraId="22C414CD" w14:textId="77777777" w:rsidR="00B8366A" w:rsidRDefault="00B8366A" w:rsidP="00F86990">
            <w:pPr>
              <w:widowControl w:val="0"/>
              <w:spacing w:before="0"/>
              <w:rPr>
                <w:lang w:val="en-GB"/>
              </w:rPr>
            </w:pPr>
            <w:r>
              <w:rPr>
                <w:lang w:val="en-GB"/>
              </w:rPr>
              <w:t>No impact</w:t>
            </w:r>
          </w:p>
        </w:tc>
        <w:tc>
          <w:tcPr>
            <w:tcW w:w="4680" w:type="dxa"/>
          </w:tcPr>
          <w:p w14:paraId="575EC095" w14:textId="77777777" w:rsidR="00B8366A" w:rsidRDefault="00B8366A"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8366A" w:rsidRPr="00814A08" w14:paraId="5C1911F0" w14:textId="77777777" w:rsidTr="00F86990">
        <w:tc>
          <w:tcPr>
            <w:tcW w:w="720" w:type="dxa"/>
          </w:tcPr>
          <w:p w14:paraId="7D6FED64" w14:textId="77777777" w:rsidR="00B8366A" w:rsidRPr="00814A08" w:rsidRDefault="00B8366A" w:rsidP="00F86990">
            <w:pPr>
              <w:rPr>
                <w:lang w:val="en-GB"/>
              </w:rPr>
            </w:pPr>
            <w:r>
              <w:rPr>
                <w:lang w:val="en-GB"/>
              </w:rPr>
              <w:t>X</w:t>
            </w:r>
          </w:p>
        </w:tc>
        <w:tc>
          <w:tcPr>
            <w:tcW w:w="1440" w:type="dxa"/>
          </w:tcPr>
          <w:p w14:paraId="49F3105C" w14:textId="77777777" w:rsidR="00B8366A" w:rsidRDefault="00B8366A" w:rsidP="00F86990">
            <w:pPr>
              <w:rPr>
                <w:lang w:val="en-GB"/>
              </w:rPr>
            </w:pPr>
            <w:r>
              <w:rPr>
                <w:lang w:val="en-GB"/>
              </w:rPr>
              <w:t>Conditional</w:t>
            </w:r>
          </w:p>
        </w:tc>
        <w:tc>
          <w:tcPr>
            <w:tcW w:w="4680" w:type="dxa"/>
          </w:tcPr>
          <w:p w14:paraId="0CC77D28" w14:textId="77777777" w:rsidR="00B8366A" w:rsidRDefault="00B8366A" w:rsidP="00F86990">
            <w:pPr>
              <w:rPr>
                <w:lang w:val="en-GB"/>
              </w:rPr>
            </w:pPr>
            <w:r>
              <w:rPr>
                <w:lang w:val="en-GB"/>
              </w:rPr>
              <w:t>The change(s) will impact the schema (at least the version number) and the business applications of certain users but not all, e.g. the addition of an optional component</w:t>
            </w:r>
          </w:p>
        </w:tc>
      </w:tr>
      <w:tr w:rsidR="00B8366A" w:rsidRPr="00814A08" w14:paraId="59EB5DAE" w14:textId="77777777" w:rsidTr="00F86990">
        <w:tc>
          <w:tcPr>
            <w:tcW w:w="720" w:type="dxa"/>
          </w:tcPr>
          <w:p w14:paraId="48D21D0C" w14:textId="77777777" w:rsidR="00B8366A" w:rsidRDefault="00B8366A" w:rsidP="00F86990">
            <w:pPr>
              <w:rPr>
                <w:lang w:val="en-GB"/>
              </w:rPr>
            </w:pPr>
          </w:p>
        </w:tc>
        <w:tc>
          <w:tcPr>
            <w:tcW w:w="1440" w:type="dxa"/>
          </w:tcPr>
          <w:p w14:paraId="3FB12EAD" w14:textId="77777777" w:rsidR="00B8366A" w:rsidRDefault="00B8366A" w:rsidP="00F86990">
            <w:pPr>
              <w:rPr>
                <w:lang w:val="en-GB"/>
              </w:rPr>
            </w:pPr>
            <w:r>
              <w:rPr>
                <w:lang w:val="en-GB"/>
              </w:rPr>
              <w:t>Mandatory</w:t>
            </w:r>
          </w:p>
        </w:tc>
        <w:tc>
          <w:tcPr>
            <w:tcW w:w="4680" w:type="dxa"/>
          </w:tcPr>
          <w:p w14:paraId="0B586A1C" w14:textId="77777777" w:rsidR="00B8366A" w:rsidRDefault="00B8366A" w:rsidP="00F86990">
            <w:pPr>
              <w:rPr>
                <w:lang w:val="en-GB"/>
              </w:rPr>
            </w:pPr>
            <w:r>
              <w:rPr>
                <w:lang w:val="en-GB"/>
              </w:rPr>
              <w:t>The change(s) will impact the schema and the business applications of all users, e.g. addition of a mandatory component.</w:t>
            </w:r>
          </w:p>
        </w:tc>
      </w:tr>
    </w:tbl>
    <w:p w14:paraId="3575CE2E" w14:textId="77777777" w:rsidR="00B8366A" w:rsidRDefault="00B8366A" w:rsidP="00B8366A">
      <w:pPr>
        <w:ind w:left="360"/>
        <w:rPr>
          <w:b/>
          <w:lang w:val="en-GB"/>
        </w:rPr>
      </w:pPr>
    </w:p>
    <w:p w14:paraId="037378C1" w14:textId="77777777" w:rsidR="00B8366A" w:rsidRPr="005F05DB" w:rsidRDefault="00B8366A" w:rsidP="008101DE">
      <w:pPr>
        <w:numPr>
          <w:ilvl w:val="0"/>
          <w:numId w:val="26"/>
        </w:numPr>
        <w:rPr>
          <w:b/>
          <w:lang w:val="en-GB"/>
        </w:rPr>
      </w:pPr>
      <w:r>
        <w:rPr>
          <w:b/>
          <w:lang w:val="en-GB"/>
        </w:rPr>
        <w:t>Proposed implementation:</w:t>
      </w:r>
      <w:r w:rsidRPr="005F05DB">
        <w:rPr>
          <w:lang w:val="en-GB"/>
        </w:rPr>
        <w:t xml:space="preserve"> </w:t>
      </w:r>
    </w:p>
    <w:p w14:paraId="7FEC46DF" w14:textId="77777777" w:rsidR="00B8366A" w:rsidRDefault="00B8366A" w:rsidP="00B8366A">
      <w:pPr>
        <w:rPr>
          <w:b/>
        </w:rPr>
      </w:pPr>
      <w:r>
        <w:rPr>
          <w:bCs/>
          <w:u w:val="single"/>
        </w:rPr>
        <w:t>Impacted messages</w:t>
      </w:r>
      <w:r w:rsidRPr="000D1DEC">
        <w:rPr>
          <w:bCs/>
          <w:u w:val="single"/>
        </w:rPr>
        <w:t>:</w:t>
      </w:r>
      <w:r>
        <w:rPr>
          <w:b/>
        </w:rPr>
        <w:t xml:space="preserve"> </w:t>
      </w:r>
      <w:r>
        <w:rPr>
          <w:bCs/>
        </w:rPr>
        <w:t>setr.017</w:t>
      </w:r>
    </w:p>
    <w:p w14:paraId="2667D326" w14:textId="77777777" w:rsidR="00B8366A" w:rsidRPr="004B7219" w:rsidRDefault="00B8366A" w:rsidP="00B8366A">
      <w:pPr>
        <w:rPr>
          <w:bCs/>
        </w:rPr>
      </w:pPr>
      <w:r w:rsidRPr="000D1DEC">
        <w:rPr>
          <w:bCs/>
          <w:u w:val="single"/>
        </w:rPr>
        <w:t>Update</w:t>
      </w:r>
      <w:r>
        <w:rPr>
          <w:bCs/>
          <w:u w:val="single"/>
        </w:rPr>
        <w:t>(s):</w:t>
      </w:r>
      <w:r w:rsidRPr="004F4A12">
        <w:rPr>
          <w:bCs/>
        </w:rPr>
        <w:t xml:space="preserve"> </w:t>
      </w:r>
      <w:r>
        <w:rPr>
          <w:bCs/>
        </w:rPr>
        <w:t xml:space="preserve"> Add </w:t>
      </w:r>
      <w:r>
        <w:rPr>
          <w:bCs/>
          <w:color w:val="0070C0"/>
        </w:rPr>
        <w:t xml:space="preserve">After Deadline [ADEA] </w:t>
      </w:r>
      <w:r>
        <w:rPr>
          <w:bCs/>
        </w:rPr>
        <w:t>in the rejected reason code to align the setr.017 with the setr.016.</w:t>
      </w:r>
    </w:p>
    <w:p w14:paraId="781C0F46" w14:textId="77777777" w:rsidR="00B8366A" w:rsidRDefault="00B8366A" w:rsidP="00B8366A">
      <w:pPr>
        <w:rPr>
          <w:bCs/>
          <w:u w:val="single"/>
        </w:rPr>
      </w:pPr>
      <w:r w:rsidRPr="00870649">
        <w:rPr>
          <w:bCs/>
          <w:u w:val="single"/>
        </w:rPr>
        <w:t xml:space="preserve">Example: </w:t>
      </w:r>
    </w:p>
    <w:p w14:paraId="6782F2A7" w14:textId="77777777" w:rsidR="00B8366A" w:rsidRDefault="00B8366A" w:rsidP="00B8366A">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B8366A" w:rsidRPr="00B52AB8" w14:paraId="5346F20C" w14:textId="77777777" w:rsidTr="00F86990">
        <w:trPr>
          <w:trHeight w:val="297"/>
        </w:trPr>
        <w:tc>
          <w:tcPr>
            <w:tcW w:w="468" w:type="dxa"/>
            <w:tcBorders>
              <w:bottom w:val="single" w:sz="4" w:space="0" w:color="auto"/>
            </w:tcBorders>
          </w:tcPr>
          <w:p w14:paraId="25A3E52F" w14:textId="77777777" w:rsidR="00B8366A" w:rsidRPr="00B52AB8" w:rsidRDefault="00B8366A" w:rsidP="00F86990">
            <w:pPr>
              <w:spacing w:before="0"/>
              <w:rPr>
                <w:rFonts w:ascii="Calibri" w:eastAsia="Times New Roman" w:hAnsi="Calibri" w:cs="Calibri"/>
                <w:b/>
                <w:bCs/>
                <w:sz w:val="22"/>
                <w:szCs w:val="22"/>
              </w:rPr>
            </w:pPr>
          </w:p>
        </w:tc>
        <w:tc>
          <w:tcPr>
            <w:tcW w:w="5212" w:type="dxa"/>
            <w:tcBorders>
              <w:bottom w:val="single" w:sz="4" w:space="0" w:color="auto"/>
            </w:tcBorders>
          </w:tcPr>
          <w:p w14:paraId="1B9C00DC" w14:textId="77777777" w:rsidR="00B8366A" w:rsidRPr="00B52AB8" w:rsidRDefault="00B8366A"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4AD9C805" w14:textId="77777777" w:rsidR="00B8366A" w:rsidRPr="00D219DB" w:rsidRDefault="00B8366A"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1FDB4854" w14:textId="77777777" w:rsidR="00B8366A" w:rsidRPr="00B52AB8" w:rsidRDefault="00B8366A" w:rsidP="00F86990">
            <w:pPr>
              <w:spacing w:before="0"/>
              <w:rPr>
                <w:rFonts w:ascii="Calibri" w:eastAsia="Times New Roman" w:hAnsi="Calibri" w:cs="Calibri"/>
                <w:b/>
                <w:bCs/>
                <w:sz w:val="22"/>
                <w:szCs w:val="22"/>
              </w:rPr>
            </w:pPr>
          </w:p>
        </w:tc>
        <w:tc>
          <w:tcPr>
            <w:tcW w:w="2100" w:type="dxa"/>
            <w:tcBorders>
              <w:bottom w:val="single" w:sz="4" w:space="0" w:color="auto"/>
            </w:tcBorders>
          </w:tcPr>
          <w:p w14:paraId="3A727032" w14:textId="77777777" w:rsidR="00B8366A" w:rsidRPr="00B52AB8" w:rsidRDefault="00B8366A" w:rsidP="00F86990">
            <w:pPr>
              <w:spacing w:before="0"/>
              <w:rPr>
                <w:rFonts w:ascii="Calibri" w:eastAsia="Times New Roman" w:hAnsi="Calibri" w:cs="Calibri"/>
                <w:b/>
                <w:bCs/>
                <w:sz w:val="22"/>
                <w:szCs w:val="22"/>
              </w:rPr>
            </w:pPr>
          </w:p>
        </w:tc>
      </w:tr>
      <w:tr w:rsidR="00B8366A" w:rsidRPr="00B52AB8" w14:paraId="084F1CF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63C0A5ED"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70AA60B1"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534C6035"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3413BF79"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74A56636" w14:textId="77777777" w:rsidR="00B8366A" w:rsidRPr="00B52AB8" w:rsidRDefault="00B8366A"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B8366A" w:rsidRPr="00B52AB8" w14:paraId="55380A6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178A4B"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48215987" w14:textId="77777777" w:rsidR="00B8366A" w:rsidRPr="00B52AB8" w:rsidRDefault="00B8366A" w:rsidP="00F86990">
            <w:pPr>
              <w:spacing w:before="0"/>
              <w:rPr>
                <w:rFonts w:ascii="Calibri" w:eastAsia="Times New Roman" w:hAnsi="Calibri" w:cs="Calibri"/>
                <w:sz w:val="22"/>
                <w:szCs w:val="22"/>
              </w:rPr>
            </w:pPr>
            <w:hyperlink r:id="rId342"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42747AAB"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0992B7CF"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5CA230D4" w14:textId="77777777" w:rsidR="00B8366A" w:rsidRPr="00B52AB8" w:rsidRDefault="00B8366A"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685D228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1F520D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3FA7E47" w14:textId="77777777" w:rsidR="00B8366A" w:rsidRPr="00B52AB8" w:rsidRDefault="00B8366A" w:rsidP="00F86990">
            <w:pPr>
              <w:spacing w:before="0"/>
              <w:outlineLvl w:val="0"/>
              <w:rPr>
                <w:rFonts w:ascii="Calibri" w:eastAsia="Times New Roman" w:hAnsi="Calibri" w:cs="Calibri"/>
                <w:sz w:val="22"/>
                <w:szCs w:val="22"/>
              </w:rPr>
            </w:pPr>
            <w:hyperlink r:id="rId343"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0BCB21E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0AE0E9B9"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71731E45"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5C6BA2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802200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494ADD3" w14:textId="77777777" w:rsidR="00B8366A" w:rsidRPr="00B52AB8" w:rsidRDefault="00B8366A" w:rsidP="00F86990">
            <w:pPr>
              <w:spacing w:before="0"/>
              <w:outlineLvl w:val="1"/>
              <w:rPr>
                <w:rFonts w:ascii="Calibri" w:eastAsia="Times New Roman" w:hAnsi="Calibri" w:cs="Calibri"/>
                <w:sz w:val="22"/>
                <w:szCs w:val="22"/>
              </w:rPr>
            </w:pPr>
            <w:hyperlink r:id="rId344"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36DD515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638660B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538BB0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477D928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4BD9D4"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00F068D8" w14:textId="77777777" w:rsidR="00B8366A" w:rsidRPr="00B52AB8" w:rsidRDefault="00B8366A" w:rsidP="00F86990">
            <w:pPr>
              <w:spacing w:before="0"/>
              <w:outlineLvl w:val="1"/>
              <w:rPr>
                <w:rFonts w:ascii="Calibri" w:eastAsia="Times New Roman" w:hAnsi="Calibri" w:cs="Calibri"/>
                <w:sz w:val="22"/>
                <w:szCs w:val="22"/>
              </w:rPr>
            </w:pPr>
            <w:hyperlink r:id="rId345"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21F2DD3E"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7D1E64E5"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12119493"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B8366A" w:rsidRPr="00B52AB8" w14:paraId="4C4CE4B0"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6A6D87"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08F8A7E4" w14:textId="77777777" w:rsidR="00B8366A" w:rsidRPr="00B52AB8" w:rsidRDefault="00B8366A" w:rsidP="00F86990">
            <w:pPr>
              <w:spacing w:before="0"/>
              <w:outlineLvl w:val="0"/>
              <w:rPr>
                <w:rFonts w:ascii="Calibri" w:eastAsia="Times New Roman" w:hAnsi="Calibri" w:cs="Calibri"/>
                <w:sz w:val="22"/>
                <w:szCs w:val="22"/>
              </w:rPr>
            </w:pPr>
            <w:hyperlink r:id="rId346"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464D931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2911D611"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2C4E20CB"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3D4690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CEDFEB7"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15196F6" w14:textId="77777777" w:rsidR="00B8366A" w:rsidRPr="00B52AB8" w:rsidRDefault="00B8366A" w:rsidP="00F86990">
            <w:pPr>
              <w:spacing w:before="0"/>
              <w:outlineLvl w:val="0"/>
              <w:rPr>
                <w:rFonts w:ascii="Calibri" w:eastAsia="Times New Roman" w:hAnsi="Calibri" w:cs="Calibri"/>
                <w:sz w:val="22"/>
                <w:szCs w:val="22"/>
              </w:rPr>
            </w:pPr>
            <w:hyperlink r:id="rId347"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0219251A"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19B0FFBC"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364F85F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26557CC3"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6CEA9EF"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159EE9E" w14:textId="77777777" w:rsidR="00B8366A" w:rsidRPr="00B52AB8" w:rsidRDefault="00B8366A" w:rsidP="00F86990">
            <w:pPr>
              <w:spacing w:before="0"/>
              <w:outlineLvl w:val="1"/>
              <w:rPr>
                <w:rFonts w:ascii="Calibri" w:eastAsia="Times New Roman" w:hAnsi="Calibri" w:cs="Calibri"/>
                <w:sz w:val="22"/>
                <w:szCs w:val="22"/>
              </w:rPr>
            </w:pPr>
            <w:hyperlink r:id="rId348"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5224177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4DA4F19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4BD4308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01342BC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A00BA6"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6EEBABBB" w14:textId="77777777" w:rsidR="00B8366A" w:rsidRPr="00B52AB8" w:rsidRDefault="00B8366A" w:rsidP="00F86990">
            <w:pPr>
              <w:spacing w:before="0"/>
              <w:outlineLvl w:val="2"/>
              <w:rPr>
                <w:rFonts w:ascii="Calibri" w:eastAsia="Times New Roman" w:hAnsi="Calibri" w:cs="Calibri"/>
                <w:sz w:val="22"/>
                <w:szCs w:val="22"/>
              </w:rPr>
            </w:pPr>
            <w:hyperlink r:id="rId349"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6228094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34F83192"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30928CE6"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251FB2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7F1035"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A9DA895" w14:textId="77777777" w:rsidR="00B8366A" w:rsidRPr="00B52AB8" w:rsidRDefault="00B8366A" w:rsidP="00F86990">
            <w:pPr>
              <w:spacing w:before="0"/>
              <w:outlineLvl w:val="2"/>
              <w:rPr>
                <w:rFonts w:ascii="Calibri" w:eastAsia="Times New Roman" w:hAnsi="Calibri" w:cs="Calibri"/>
                <w:sz w:val="22"/>
                <w:szCs w:val="22"/>
              </w:rPr>
            </w:pPr>
            <w:hyperlink r:id="rId350"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7D592D9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61364B40"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7AF1B0FC"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4369C31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0EC0C5"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6D062639" w14:textId="77777777" w:rsidR="00B8366A" w:rsidRPr="00B52AB8" w:rsidRDefault="00B8366A" w:rsidP="00F86990">
            <w:pPr>
              <w:spacing w:before="0"/>
              <w:outlineLvl w:val="3"/>
              <w:rPr>
                <w:rFonts w:ascii="Calibri" w:eastAsia="Times New Roman" w:hAnsi="Calibri" w:cs="Calibri"/>
                <w:sz w:val="22"/>
                <w:szCs w:val="22"/>
              </w:rPr>
            </w:pPr>
            <w:hyperlink r:id="rId351"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1FF53EB0"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1E72A1A8"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EB07AF5"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695384D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6D80F9"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42F9BED4" w14:textId="77777777" w:rsidR="00B8366A" w:rsidRPr="00B52AB8" w:rsidRDefault="00B8366A" w:rsidP="00F86990">
            <w:pPr>
              <w:spacing w:before="0"/>
              <w:outlineLvl w:val="3"/>
              <w:rPr>
                <w:rFonts w:ascii="Calibri" w:eastAsia="Times New Roman" w:hAnsi="Calibri" w:cs="Calibri"/>
                <w:sz w:val="22"/>
                <w:szCs w:val="22"/>
              </w:rPr>
            </w:pPr>
            <w:hyperlink r:id="rId352"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021A93DA"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50A6B49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266AC6A6" w14:textId="77777777" w:rsidR="00B8366A" w:rsidRPr="00B52AB8" w:rsidRDefault="00B8366A"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51A8069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41C8207"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4B5106D" w14:textId="77777777" w:rsidR="00B8366A" w:rsidRPr="00B52AB8" w:rsidRDefault="00B8366A" w:rsidP="00F86990">
            <w:pPr>
              <w:spacing w:before="0"/>
              <w:outlineLvl w:val="4"/>
              <w:rPr>
                <w:rFonts w:ascii="Calibri" w:eastAsia="Times New Roman" w:hAnsi="Calibri" w:cs="Calibri"/>
                <w:sz w:val="22"/>
                <w:szCs w:val="22"/>
              </w:rPr>
            </w:pPr>
            <w:hyperlink r:id="rId353"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0143DCD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237B391C"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494AB25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B8366A" w:rsidRPr="00B52AB8" w14:paraId="786C74C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1278C5"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DAFFF32" w14:textId="77777777" w:rsidR="00B8366A" w:rsidRPr="00B52AB8" w:rsidRDefault="00B8366A" w:rsidP="00F86990">
            <w:pPr>
              <w:spacing w:before="0"/>
              <w:outlineLvl w:val="5"/>
              <w:rPr>
                <w:rFonts w:ascii="Calibri" w:eastAsia="Times New Roman" w:hAnsi="Calibri" w:cs="Calibri"/>
                <w:sz w:val="22"/>
                <w:szCs w:val="22"/>
              </w:rPr>
            </w:pPr>
            <w:hyperlink r:id="rId354"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63DE1500"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59D89A4F"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65A4A575"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B8366A" w:rsidRPr="00B52AB8" w14:paraId="5049C0E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3C82EF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61BE703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color w:val="0070C0"/>
                <w:sz w:val="22"/>
                <w:szCs w:val="22"/>
              </w:rPr>
              <w:t>After Deadline</w:t>
            </w:r>
            <w:r w:rsidRPr="00B52AB8">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61E356D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6986D7F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7518B7A2"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color w:val="0070C0"/>
                <w:sz w:val="22"/>
                <w:szCs w:val="22"/>
              </w:rPr>
              <w:t>ADEA</w:t>
            </w:r>
          </w:p>
        </w:tc>
      </w:tr>
      <w:tr w:rsidR="00B8366A" w:rsidRPr="00B52AB8" w14:paraId="220A630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7B46B3"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C540B81" w14:textId="77777777" w:rsidR="00B8366A" w:rsidRPr="00B52AB8" w:rsidRDefault="00B8366A" w:rsidP="00F86990">
            <w:pPr>
              <w:spacing w:before="0"/>
              <w:outlineLvl w:val="6"/>
              <w:rPr>
                <w:rFonts w:ascii="Calibri" w:eastAsia="Times New Roman" w:hAnsi="Calibri" w:cs="Calibri"/>
                <w:sz w:val="22"/>
                <w:szCs w:val="22"/>
              </w:rPr>
            </w:pPr>
            <w:hyperlink r:id="rId355"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6F4A42D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0EF2BFA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11AFD85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B8366A" w:rsidRPr="00B52AB8" w14:paraId="3407C03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8702C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D834FD5" w14:textId="77777777" w:rsidR="00B8366A" w:rsidRPr="00B52AB8" w:rsidRDefault="00B8366A" w:rsidP="00F86990">
            <w:pPr>
              <w:spacing w:before="0"/>
              <w:outlineLvl w:val="6"/>
              <w:rPr>
                <w:rFonts w:ascii="Calibri" w:eastAsia="Times New Roman" w:hAnsi="Calibri" w:cs="Calibri"/>
                <w:sz w:val="22"/>
                <w:szCs w:val="22"/>
              </w:rPr>
            </w:pPr>
            <w:hyperlink r:id="rId356"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619A84A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7FDFF89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E51D29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B8366A" w:rsidRPr="00B52AB8" w14:paraId="3337C4BD"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2866F3E0"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10A69AB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Pr>
                <w:rFonts w:ascii="Calibri" w:eastAsia="Times New Roman" w:hAnsi="Calibri" w:cs="Calibri"/>
                <w:sz w:val="22"/>
                <w:szCs w:val="22"/>
              </w:rPr>
              <w:t>No Cancellation Match</w:t>
            </w:r>
          </w:p>
        </w:tc>
        <w:tc>
          <w:tcPr>
            <w:tcW w:w="1970" w:type="dxa"/>
            <w:tcBorders>
              <w:top w:val="single" w:sz="4" w:space="0" w:color="808080"/>
              <w:left w:val="nil"/>
              <w:bottom w:val="nil"/>
              <w:right w:val="single" w:sz="4" w:space="0" w:color="808080"/>
            </w:tcBorders>
            <w:noWrap/>
          </w:tcPr>
          <w:p w14:paraId="6289224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41F4336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0644F01" w14:textId="77777777" w:rsidR="00B8366A" w:rsidRPr="00B52AB8" w:rsidRDefault="00B8366A" w:rsidP="00F86990">
            <w:pPr>
              <w:spacing w:before="0"/>
              <w:outlineLvl w:val="6"/>
              <w:rPr>
                <w:rFonts w:ascii="Calibri" w:eastAsia="Times New Roman" w:hAnsi="Calibri" w:cs="Calibri"/>
                <w:sz w:val="22"/>
                <w:szCs w:val="22"/>
              </w:rPr>
            </w:pPr>
            <w:r>
              <w:rPr>
                <w:rFonts w:ascii="Calibri" w:eastAsia="Times New Roman" w:hAnsi="Calibri" w:cs="Calibri"/>
                <w:sz w:val="22"/>
                <w:szCs w:val="22"/>
              </w:rPr>
              <w:t>NRGM</w:t>
            </w:r>
          </w:p>
        </w:tc>
      </w:tr>
      <w:tr w:rsidR="00B8366A" w:rsidRPr="00B52AB8" w14:paraId="7C25D3A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3454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0066F1E" w14:textId="77777777" w:rsidR="00B8366A" w:rsidRPr="00B52AB8" w:rsidRDefault="00B8366A" w:rsidP="00F86990">
            <w:pPr>
              <w:spacing w:before="0"/>
              <w:outlineLvl w:val="6"/>
              <w:rPr>
                <w:rFonts w:ascii="Calibri" w:eastAsia="Times New Roman" w:hAnsi="Calibri" w:cs="Calibri"/>
                <w:sz w:val="22"/>
                <w:szCs w:val="22"/>
              </w:rPr>
            </w:pPr>
            <w:hyperlink r:id="rId357"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01E1AB24"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96F445E"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C9E9E2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B8366A" w:rsidRPr="00B52AB8" w14:paraId="636C22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2364C5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81BA450" w14:textId="77777777" w:rsidR="00B8366A" w:rsidRPr="00B52AB8" w:rsidRDefault="00B8366A" w:rsidP="00F86990">
            <w:pPr>
              <w:spacing w:before="0"/>
              <w:outlineLvl w:val="6"/>
              <w:rPr>
                <w:rFonts w:ascii="Calibri" w:eastAsia="Times New Roman" w:hAnsi="Calibri" w:cs="Calibri"/>
                <w:sz w:val="22"/>
                <w:szCs w:val="22"/>
              </w:rPr>
            </w:pPr>
            <w:hyperlink r:id="rId358"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277B4A7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3FE4499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3E7EC97"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B8366A" w:rsidRPr="00B52AB8" w14:paraId="4A42D59E"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466D3F83"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682A665E"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3566B9">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3DA625ED"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2A09BFA7" w14:textId="77777777" w:rsidR="00B8366A" w:rsidRPr="003566B9"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530A393E" w14:textId="77777777" w:rsidR="00B8366A" w:rsidRPr="003566B9" w:rsidRDefault="00B8366A" w:rsidP="00F86990">
            <w:pPr>
              <w:spacing w:before="0"/>
              <w:outlineLvl w:val="6"/>
              <w:rPr>
                <w:rFonts w:ascii="Calibri" w:eastAsia="Times New Roman" w:hAnsi="Calibri" w:cs="Calibri"/>
                <w:sz w:val="22"/>
                <w:szCs w:val="22"/>
              </w:rPr>
            </w:pPr>
            <w:r w:rsidRPr="003566B9">
              <w:rPr>
                <w:rFonts w:ascii="Calibri" w:eastAsia="Times New Roman" w:hAnsi="Calibri" w:cs="Calibri"/>
                <w:sz w:val="22"/>
                <w:szCs w:val="22"/>
              </w:rPr>
              <w:t>ULNK</w:t>
            </w:r>
          </w:p>
        </w:tc>
      </w:tr>
      <w:tr w:rsidR="00B8366A" w:rsidRPr="00B52AB8" w14:paraId="1294FDE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109DCED"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26D315C" w14:textId="77777777" w:rsidR="00B8366A" w:rsidRPr="00B52AB8" w:rsidRDefault="00B8366A" w:rsidP="00F86990">
            <w:pPr>
              <w:spacing w:before="0"/>
              <w:outlineLvl w:val="5"/>
              <w:rPr>
                <w:rFonts w:ascii="Calibri" w:eastAsia="Times New Roman" w:hAnsi="Calibri" w:cs="Calibri"/>
                <w:sz w:val="22"/>
                <w:szCs w:val="22"/>
              </w:rPr>
            </w:pPr>
            <w:hyperlink r:id="rId359"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620B7847"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6D1229B6"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CD716DD" w14:textId="77777777" w:rsidR="00B8366A" w:rsidRPr="00B52AB8" w:rsidRDefault="00B8366A"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20AC6EA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DDEDE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74FD507F" w14:textId="77777777" w:rsidR="00B8366A" w:rsidRPr="00B52AB8" w:rsidRDefault="00B8366A" w:rsidP="00F86990">
            <w:pPr>
              <w:spacing w:before="0"/>
              <w:outlineLvl w:val="6"/>
              <w:rPr>
                <w:rFonts w:ascii="Calibri" w:eastAsia="Times New Roman" w:hAnsi="Calibri" w:cs="Calibri"/>
                <w:sz w:val="22"/>
                <w:szCs w:val="22"/>
              </w:rPr>
            </w:pPr>
            <w:hyperlink r:id="rId360"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3506095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43A1AD38"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2C7F09EC"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712E05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21D3D22"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6BEF3A2" w14:textId="77777777" w:rsidR="00B8366A" w:rsidRPr="00B52AB8" w:rsidRDefault="00B8366A" w:rsidP="00F86990">
            <w:pPr>
              <w:spacing w:before="0"/>
              <w:outlineLvl w:val="6"/>
              <w:rPr>
                <w:rFonts w:ascii="Calibri" w:eastAsia="Times New Roman" w:hAnsi="Calibri" w:cs="Calibri"/>
                <w:sz w:val="22"/>
                <w:szCs w:val="22"/>
              </w:rPr>
            </w:pPr>
            <w:hyperlink r:id="rId361"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66953CC1"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0648AD1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D24A07F"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43D3FB4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A41EC5"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6C3D2EA0" w14:textId="77777777" w:rsidR="00B8366A" w:rsidRPr="00B52AB8" w:rsidRDefault="00B8366A" w:rsidP="00F86990">
            <w:pPr>
              <w:spacing w:before="0"/>
              <w:outlineLvl w:val="6"/>
              <w:rPr>
                <w:rFonts w:ascii="Calibri" w:eastAsia="Times New Roman" w:hAnsi="Calibri" w:cs="Calibri"/>
                <w:sz w:val="22"/>
                <w:szCs w:val="22"/>
              </w:rPr>
            </w:pPr>
            <w:hyperlink r:id="rId362"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02329FC6"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6B2814E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7BB758BB" w14:textId="77777777" w:rsidR="00B8366A" w:rsidRPr="00B52AB8" w:rsidRDefault="00B8366A"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B8366A" w:rsidRPr="00B52AB8" w14:paraId="798406C6"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65C1B60"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06931562" w14:textId="77777777" w:rsidR="00B8366A" w:rsidRPr="00B52AB8" w:rsidRDefault="00B8366A" w:rsidP="00F86990">
            <w:pPr>
              <w:spacing w:before="0"/>
              <w:outlineLvl w:val="4"/>
              <w:rPr>
                <w:rFonts w:ascii="Calibri" w:eastAsia="Times New Roman" w:hAnsi="Calibri" w:cs="Calibri"/>
                <w:sz w:val="22"/>
                <w:szCs w:val="22"/>
              </w:rPr>
            </w:pPr>
            <w:hyperlink r:id="rId363"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53A80C78"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70F33673"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3D7CD855" w14:textId="77777777" w:rsidR="00B8366A" w:rsidRPr="00B52AB8" w:rsidRDefault="00B8366A"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24AE67D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904C839"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7821AEF" w14:textId="77777777" w:rsidR="00B8366A" w:rsidRPr="00B52AB8" w:rsidRDefault="00B8366A" w:rsidP="00F86990">
            <w:pPr>
              <w:spacing w:before="0"/>
              <w:outlineLvl w:val="2"/>
              <w:rPr>
                <w:rFonts w:ascii="Calibri" w:eastAsia="Times New Roman" w:hAnsi="Calibri" w:cs="Calibri"/>
                <w:sz w:val="22"/>
                <w:szCs w:val="22"/>
              </w:rPr>
            </w:pPr>
            <w:hyperlink r:id="rId364"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45500FB3"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2B772DCE"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16250145" w14:textId="77777777" w:rsidR="00B8366A" w:rsidRPr="00B52AB8" w:rsidRDefault="00B8366A"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086156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1D290A6"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16041F93" w14:textId="77777777" w:rsidR="00B8366A" w:rsidRPr="00B52AB8" w:rsidRDefault="00B8366A" w:rsidP="00F86990">
            <w:pPr>
              <w:spacing w:before="0"/>
              <w:outlineLvl w:val="1"/>
              <w:rPr>
                <w:rFonts w:ascii="Calibri" w:eastAsia="Times New Roman" w:hAnsi="Calibri" w:cs="Calibri"/>
                <w:sz w:val="22"/>
                <w:szCs w:val="22"/>
              </w:rPr>
            </w:pPr>
            <w:hyperlink r:id="rId365"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373C1A2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17C321A8"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33EEF05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7E4202C4"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2F14480"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CDDC208" w14:textId="77777777" w:rsidR="00B8366A" w:rsidRPr="00B52AB8" w:rsidRDefault="00B8366A" w:rsidP="00F86990">
            <w:pPr>
              <w:spacing w:before="0"/>
              <w:outlineLvl w:val="0"/>
              <w:rPr>
                <w:rFonts w:ascii="Calibri" w:eastAsia="Times New Roman" w:hAnsi="Calibri" w:cs="Calibri"/>
                <w:sz w:val="22"/>
                <w:szCs w:val="22"/>
              </w:rPr>
            </w:pPr>
            <w:hyperlink r:id="rId366"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42699D73"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68CA17DF"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2C02B0B6" w14:textId="77777777" w:rsidR="00B8366A" w:rsidRPr="00B52AB8" w:rsidRDefault="00B8366A"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B8366A" w:rsidRPr="00B52AB8" w14:paraId="22843ABA"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4571127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1DDD28A2" w14:textId="77777777" w:rsidR="00B8366A" w:rsidRPr="00B52AB8" w:rsidRDefault="00B8366A" w:rsidP="00F86990">
            <w:pPr>
              <w:spacing w:before="0"/>
              <w:outlineLvl w:val="1"/>
              <w:rPr>
                <w:rFonts w:ascii="Calibri" w:eastAsia="Times New Roman" w:hAnsi="Calibri" w:cs="Calibri"/>
                <w:sz w:val="22"/>
                <w:szCs w:val="22"/>
              </w:rPr>
            </w:pPr>
            <w:hyperlink r:id="rId367"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486C8F71"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07C7AB8F"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120D47B2"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B8366A" w:rsidRPr="00B52AB8" w14:paraId="0A11DB0A"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45CDBADA"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00860967" w14:textId="77777777" w:rsidR="00B8366A" w:rsidRPr="00B52AB8" w:rsidRDefault="00B8366A" w:rsidP="00F86990">
            <w:pPr>
              <w:spacing w:before="0"/>
              <w:outlineLvl w:val="1"/>
              <w:rPr>
                <w:rFonts w:ascii="Calibri" w:eastAsia="Times New Roman" w:hAnsi="Calibri" w:cs="Calibri"/>
                <w:sz w:val="22"/>
                <w:szCs w:val="22"/>
              </w:rPr>
            </w:pPr>
            <w:hyperlink r:id="rId368"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31235D7B"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34C5FFD7"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2AF4BD60" w14:textId="77777777" w:rsidR="00B8366A" w:rsidRPr="00B52AB8" w:rsidRDefault="00B8366A"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6A0CD194" w14:textId="77777777" w:rsidR="00B8366A" w:rsidRDefault="00B8366A" w:rsidP="00B8366A">
      <w:pPr>
        <w:rPr>
          <w:szCs w:val="24"/>
          <w:lang w:val="en-GB"/>
        </w:rPr>
      </w:pPr>
    </w:p>
    <w:p w14:paraId="08D11324" w14:textId="77777777" w:rsidR="00B8366A" w:rsidRDefault="00B8366A" w:rsidP="00B8366A">
      <w:pPr>
        <w:rPr>
          <w:szCs w:val="24"/>
          <w:lang w:val="en-GB"/>
        </w:rPr>
      </w:pPr>
      <w:r>
        <w:rPr>
          <w:szCs w:val="24"/>
          <w:u w:val="single"/>
          <w:lang w:val="en-GB"/>
        </w:rPr>
        <w:t>Question</w:t>
      </w:r>
      <w:r w:rsidRPr="006828CD">
        <w:rPr>
          <w:szCs w:val="24"/>
          <w:u w:val="single"/>
          <w:lang w:val="en-GB"/>
        </w:rPr>
        <w:t xml:space="preserve"> from Euroclear:</w:t>
      </w:r>
    </w:p>
    <w:p w14:paraId="57D80B51" w14:textId="77777777" w:rsidR="00B8366A" w:rsidRDefault="00B8366A" w:rsidP="00B8366A">
      <w:pPr>
        <w:rPr>
          <w:bCs/>
        </w:rPr>
      </w:pPr>
      <w:r w:rsidRPr="006828CD">
        <w:rPr>
          <w:bCs/>
        </w:rPr>
        <w:t xml:space="preserve">In relation to the definition of ADEA (Instruction was received after the Receiver's deadline). </w:t>
      </w:r>
    </w:p>
    <w:p w14:paraId="163707F5" w14:textId="77777777" w:rsidR="00B8366A" w:rsidRDefault="00B8366A" w:rsidP="00B8366A">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p>
    <w:p w14:paraId="5838FA33" w14:textId="77777777" w:rsidR="00B8366A" w:rsidRDefault="00B8366A" w:rsidP="00B8366A">
      <w:pPr>
        <w:rPr>
          <w:bCs/>
        </w:rPr>
      </w:pPr>
    </w:p>
    <w:p w14:paraId="1CE35936" w14:textId="77777777" w:rsidR="00B8366A" w:rsidRDefault="00B8366A" w:rsidP="00B8366A">
      <w:pPr>
        <w:rPr>
          <w:bCs/>
        </w:rPr>
      </w:pPr>
      <w:r w:rsidRPr="00AE5845">
        <w:rPr>
          <w:bCs/>
          <w:u w:val="single"/>
        </w:rPr>
        <w:t>Comment from UK:</w:t>
      </w:r>
    </w:p>
    <w:p w14:paraId="58E2288F" w14:textId="77777777" w:rsidR="00B8366A" w:rsidRPr="00AE5845" w:rsidRDefault="00B8366A" w:rsidP="00B8366A">
      <w:pPr>
        <w:rPr>
          <w:bCs/>
        </w:rPr>
      </w:pPr>
      <w:r>
        <w:rPr>
          <w:bCs/>
        </w:rPr>
        <w:t>Can we change the ADEA definition to specify that it is a different cut-off</w:t>
      </w:r>
    </w:p>
    <w:p w14:paraId="773ADBC6" w14:textId="77777777" w:rsidR="00B8366A" w:rsidRPr="00B8366A" w:rsidRDefault="00B8366A" w:rsidP="00B8366A">
      <w:pPr>
        <w:rPr>
          <w:b/>
        </w:rPr>
      </w:pPr>
    </w:p>
    <w:p w14:paraId="280E355D" w14:textId="77777777" w:rsidR="00B8366A" w:rsidRDefault="00B8366A" w:rsidP="008101DE">
      <w:pPr>
        <w:numPr>
          <w:ilvl w:val="0"/>
          <w:numId w:val="26"/>
        </w:numPr>
        <w:rPr>
          <w:b/>
          <w:lang w:val="en-GB"/>
        </w:rPr>
      </w:pPr>
      <w:r>
        <w:rPr>
          <w:b/>
          <w:lang w:val="en-GB"/>
        </w:rPr>
        <w:t>Proposed timing:</w:t>
      </w:r>
    </w:p>
    <w:p w14:paraId="44220322" w14:textId="77777777" w:rsidR="00B8366A" w:rsidRDefault="00B8366A" w:rsidP="00B8366A">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67DEFABA" w14:textId="77777777" w:rsidR="00B8366A" w:rsidRPr="0005123F" w:rsidRDefault="00B8366A" w:rsidP="00B8366A">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8366A" w:rsidRPr="006D7FF8" w14:paraId="7F913A6B" w14:textId="77777777" w:rsidTr="00F86990">
        <w:tc>
          <w:tcPr>
            <w:tcW w:w="1101" w:type="dxa"/>
            <w:tcBorders>
              <w:bottom w:val="single" w:sz="4" w:space="0" w:color="auto"/>
            </w:tcBorders>
          </w:tcPr>
          <w:p w14:paraId="7045A76E" w14:textId="77777777" w:rsidR="00B8366A" w:rsidRPr="006D7FF8" w:rsidRDefault="00B8366A" w:rsidP="00F86990">
            <w:pPr>
              <w:rPr>
                <w:szCs w:val="24"/>
                <w:lang w:val="en-GB"/>
              </w:rPr>
            </w:pPr>
            <w:r>
              <w:rPr>
                <w:szCs w:val="24"/>
                <w:lang w:val="en-GB"/>
              </w:rPr>
              <w:t>Timing</w:t>
            </w:r>
          </w:p>
        </w:tc>
        <w:tc>
          <w:tcPr>
            <w:tcW w:w="3543" w:type="dxa"/>
          </w:tcPr>
          <w:p w14:paraId="3B351C73" w14:textId="77777777" w:rsidR="00B8366A" w:rsidRPr="006D7FF8" w:rsidRDefault="00B8366A" w:rsidP="008101DE">
            <w:pPr>
              <w:numPr>
                <w:ilvl w:val="0"/>
                <w:numId w:val="6"/>
              </w:numPr>
              <w:jc w:val="both"/>
              <w:rPr>
                <w:szCs w:val="24"/>
                <w:lang w:val="en-GB"/>
              </w:rPr>
            </w:pPr>
            <w:r>
              <w:rPr>
                <w:szCs w:val="24"/>
                <w:lang w:val="en-GB"/>
              </w:rPr>
              <w:t xml:space="preserve">As requested </w:t>
            </w:r>
          </w:p>
        </w:tc>
      </w:tr>
      <w:tr w:rsidR="00B8366A" w14:paraId="0FE89FF7" w14:textId="77777777" w:rsidTr="00F86990">
        <w:tc>
          <w:tcPr>
            <w:tcW w:w="1101" w:type="dxa"/>
            <w:tcBorders>
              <w:left w:val="nil"/>
              <w:bottom w:val="nil"/>
            </w:tcBorders>
          </w:tcPr>
          <w:p w14:paraId="017B287D" w14:textId="77777777" w:rsidR="00B8366A" w:rsidRDefault="00B8366A" w:rsidP="00F86990">
            <w:pPr>
              <w:rPr>
                <w:szCs w:val="24"/>
                <w:lang w:val="en-GB"/>
              </w:rPr>
            </w:pPr>
          </w:p>
        </w:tc>
        <w:tc>
          <w:tcPr>
            <w:tcW w:w="3543" w:type="dxa"/>
          </w:tcPr>
          <w:p w14:paraId="6CCD0293" w14:textId="77777777" w:rsidR="00B8366A" w:rsidRDefault="00B8366A" w:rsidP="008101DE">
            <w:pPr>
              <w:numPr>
                <w:ilvl w:val="0"/>
                <w:numId w:val="6"/>
              </w:numPr>
              <w:jc w:val="both"/>
              <w:rPr>
                <w:szCs w:val="24"/>
                <w:lang w:val="en-GB"/>
              </w:rPr>
            </w:pPr>
            <w:r>
              <w:rPr>
                <w:szCs w:val="24"/>
                <w:lang w:val="en-GB"/>
              </w:rPr>
              <w:t>Other:</w:t>
            </w:r>
          </w:p>
        </w:tc>
      </w:tr>
    </w:tbl>
    <w:p w14:paraId="6A4D8E96" w14:textId="77777777" w:rsidR="00B8366A" w:rsidRDefault="00B8366A" w:rsidP="00B8366A">
      <w:pPr>
        <w:rPr>
          <w:b/>
          <w:lang w:val="en-GB"/>
        </w:rPr>
      </w:pPr>
    </w:p>
    <w:p w14:paraId="3C63F1C0" w14:textId="77777777" w:rsidR="00B8366A" w:rsidRPr="00E8579D" w:rsidRDefault="00B8366A" w:rsidP="008101DE">
      <w:pPr>
        <w:numPr>
          <w:ilvl w:val="0"/>
          <w:numId w:val="26"/>
        </w:numPr>
        <w:rPr>
          <w:b/>
          <w:lang w:val="en-GB"/>
        </w:rPr>
      </w:pPr>
      <w:r>
        <w:rPr>
          <w:b/>
          <w:lang w:val="en-GB"/>
        </w:rPr>
        <w:t>Final decision of the SEG(s):</w:t>
      </w:r>
    </w:p>
    <w:p w14:paraId="613E23BF" w14:textId="77777777" w:rsidR="00B8366A" w:rsidRDefault="00B8366A" w:rsidP="00B8366A">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1E821AA0" w14:textId="77777777" w:rsidTr="00F86990">
        <w:tc>
          <w:tcPr>
            <w:tcW w:w="1101" w:type="dxa"/>
          </w:tcPr>
          <w:p w14:paraId="27EE3DCA" w14:textId="77777777" w:rsidR="00B8366A" w:rsidRPr="006D7FF8" w:rsidRDefault="00B8366A" w:rsidP="00F86990">
            <w:pPr>
              <w:rPr>
                <w:szCs w:val="24"/>
                <w:lang w:val="en-GB"/>
              </w:rPr>
            </w:pPr>
            <w:r w:rsidRPr="006D7FF8">
              <w:rPr>
                <w:szCs w:val="24"/>
                <w:lang w:val="en-GB"/>
              </w:rPr>
              <w:t>Approve</w:t>
            </w:r>
          </w:p>
        </w:tc>
        <w:tc>
          <w:tcPr>
            <w:tcW w:w="1559" w:type="dxa"/>
          </w:tcPr>
          <w:p w14:paraId="79C53B55" w14:textId="77777777" w:rsidR="00B8366A" w:rsidRPr="006D7FF8" w:rsidRDefault="00C320F6" w:rsidP="00F86990">
            <w:pPr>
              <w:rPr>
                <w:szCs w:val="24"/>
                <w:lang w:val="en-GB"/>
              </w:rPr>
            </w:pPr>
            <w:r>
              <w:rPr>
                <w:szCs w:val="24"/>
                <w:lang w:val="en-GB"/>
              </w:rPr>
              <w:t>X</w:t>
            </w:r>
          </w:p>
        </w:tc>
      </w:tr>
    </w:tbl>
    <w:p w14:paraId="00443196" w14:textId="77777777" w:rsidR="00B8366A" w:rsidRDefault="00B8366A" w:rsidP="00B8366A">
      <w:pPr>
        <w:rPr>
          <w:szCs w:val="24"/>
          <w:lang w:val="en-GB"/>
        </w:rPr>
      </w:pPr>
      <w:r>
        <w:rPr>
          <w:szCs w:val="24"/>
          <w:lang w:val="en-GB"/>
        </w:rPr>
        <w:t>Comments:</w:t>
      </w:r>
    </w:p>
    <w:p w14:paraId="532F0994" w14:textId="77777777" w:rsidR="00B8366A" w:rsidRDefault="00B8366A" w:rsidP="00B836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8366A" w:rsidRPr="006D7FF8" w14:paraId="29DAE128" w14:textId="77777777" w:rsidTr="00F86990">
        <w:tc>
          <w:tcPr>
            <w:tcW w:w="1101" w:type="dxa"/>
          </w:tcPr>
          <w:p w14:paraId="4E8F548C" w14:textId="77777777" w:rsidR="00B8366A" w:rsidRPr="006D7FF8" w:rsidRDefault="00B8366A" w:rsidP="00F86990">
            <w:pPr>
              <w:rPr>
                <w:szCs w:val="24"/>
                <w:lang w:val="en-GB"/>
              </w:rPr>
            </w:pPr>
            <w:r w:rsidRPr="006D7FF8">
              <w:rPr>
                <w:szCs w:val="24"/>
                <w:lang w:val="en-GB"/>
              </w:rPr>
              <w:t>Reject</w:t>
            </w:r>
          </w:p>
        </w:tc>
        <w:tc>
          <w:tcPr>
            <w:tcW w:w="1559" w:type="dxa"/>
          </w:tcPr>
          <w:p w14:paraId="6BAB68A8" w14:textId="77777777" w:rsidR="00B8366A" w:rsidRPr="006D7FF8" w:rsidRDefault="00B8366A" w:rsidP="00F86990">
            <w:pPr>
              <w:rPr>
                <w:szCs w:val="24"/>
                <w:lang w:val="en-GB"/>
              </w:rPr>
            </w:pPr>
          </w:p>
        </w:tc>
      </w:tr>
    </w:tbl>
    <w:p w14:paraId="4CFC7334" w14:textId="77777777" w:rsidR="00B8366A" w:rsidRDefault="00B8366A" w:rsidP="00B8366A">
      <w:pPr>
        <w:rPr>
          <w:szCs w:val="24"/>
          <w:lang w:val="en-GB"/>
        </w:rPr>
      </w:pPr>
      <w:r>
        <w:rPr>
          <w:szCs w:val="24"/>
          <w:lang w:val="en-GB"/>
        </w:rPr>
        <w:t>Reason for rejection:</w:t>
      </w:r>
    </w:p>
    <w:p w14:paraId="0BDC6A29" w14:textId="77777777" w:rsidR="00B37676" w:rsidRDefault="00B8366A" w:rsidP="00B37676">
      <w:pPr>
        <w:pStyle w:val="Heading1"/>
        <w:jc w:val="center"/>
        <w:rPr>
          <w:lang w:val="en-GB"/>
        </w:rPr>
      </w:pPr>
      <w:r>
        <w:rPr>
          <w:szCs w:val="24"/>
          <w:lang w:val="en-GB"/>
        </w:rPr>
        <w:br w:type="page"/>
      </w:r>
      <w:r w:rsidR="00B37676">
        <w:rPr>
          <w:lang w:val="en-GB"/>
        </w:rPr>
        <w:t>Change request number 846</w:t>
      </w:r>
    </w:p>
    <w:p w14:paraId="21E15953" w14:textId="77777777" w:rsidR="00B37676" w:rsidRDefault="00B37676" w:rsidP="00B37676">
      <w:pPr>
        <w:rPr>
          <w:i/>
          <w:lang w:val="en-GB"/>
        </w:rPr>
      </w:pPr>
      <w:r>
        <w:rPr>
          <w:i/>
          <w:lang w:val="en-GB"/>
        </w:rPr>
        <w:t>This chapter must be completed for every change request that the submitting organization has been requested to implement.</w:t>
      </w:r>
    </w:p>
    <w:p w14:paraId="5D2C81FE" w14:textId="77777777" w:rsidR="00B37676" w:rsidRPr="00451986" w:rsidRDefault="00B37676" w:rsidP="00B37676">
      <w:pPr>
        <w:rPr>
          <w:b/>
          <w:lang w:val="en-GB"/>
        </w:rPr>
      </w:pPr>
      <w:r>
        <w:rPr>
          <w:b/>
          <w:lang w:val="en-GB"/>
        </w:rPr>
        <w:t>Copy of the approved change request</w:t>
      </w:r>
      <w:r w:rsidRPr="00451986">
        <w:rPr>
          <w:b/>
          <w:lang w:val="en-GB"/>
        </w:rPr>
        <w:t>:</w:t>
      </w:r>
    </w:p>
    <w:p w14:paraId="0F83D9FF" w14:textId="77777777" w:rsidR="00B37676" w:rsidRDefault="00B37676" w:rsidP="008101DE">
      <w:pPr>
        <w:numPr>
          <w:ilvl w:val="0"/>
          <w:numId w:val="27"/>
        </w:numPr>
        <w:rPr>
          <w:rFonts w:eastAsia="Times New Roman"/>
          <w:b/>
        </w:rPr>
      </w:pPr>
      <w:r w:rsidRPr="00135FF4">
        <w:rPr>
          <w:rFonts w:eastAsia="Times New Roman"/>
          <w:b/>
        </w:rPr>
        <w:t>Related messages:</w:t>
      </w:r>
    </w:p>
    <w:p w14:paraId="504ED49E" w14:textId="77777777" w:rsidR="00B37676" w:rsidRPr="00D123C1" w:rsidRDefault="00B37676" w:rsidP="00B37676">
      <w:pPr>
        <w:rPr>
          <w:szCs w:val="24"/>
          <w:lang w:val="en-GB"/>
        </w:rPr>
      </w:pPr>
      <w:r>
        <w:rPr>
          <w:szCs w:val="24"/>
          <w:lang w:val="en-GB"/>
        </w:rPr>
        <w:t>Setr.016.001.04</w:t>
      </w:r>
    </w:p>
    <w:p w14:paraId="7B3F8816" w14:textId="77777777" w:rsidR="00B37676" w:rsidRPr="00135FF4" w:rsidRDefault="00B37676" w:rsidP="00B37676">
      <w:pPr>
        <w:rPr>
          <w:rFonts w:eastAsia="Times New Roman"/>
          <w:b/>
        </w:rPr>
      </w:pPr>
    </w:p>
    <w:p w14:paraId="4F54BA43" w14:textId="77777777" w:rsidR="00B37676" w:rsidRPr="00135FF4" w:rsidRDefault="00B37676" w:rsidP="008101DE">
      <w:pPr>
        <w:numPr>
          <w:ilvl w:val="0"/>
          <w:numId w:val="27"/>
        </w:numPr>
        <w:rPr>
          <w:rFonts w:eastAsia="Times New Roman"/>
        </w:rPr>
      </w:pPr>
      <w:r w:rsidRPr="00135FF4">
        <w:rPr>
          <w:rFonts w:eastAsia="Times New Roman"/>
          <w:b/>
        </w:rPr>
        <w:t>Description of the change request:</w:t>
      </w:r>
    </w:p>
    <w:p w14:paraId="007A895D"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removed from the SETR.016 message. </w:t>
      </w:r>
    </w:p>
    <w:p w14:paraId="77F47346" w14:textId="77777777" w:rsidR="002F0754" w:rsidRDefault="002F0754" w:rsidP="002F0754">
      <w:pPr>
        <w:rPr>
          <w:lang w:val="en-GB"/>
        </w:rPr>
      </w:pPr>
      <w:r>
        <w:rPr>
          <w:lang w:val="en-GB"/>
        </w:rPr>
        <w:t xml:space="preserve">Three applicable element paths: </w:t>
      </w:r>
    </w:p>
    <w:p w14:paraId="77F73100" w14:textId="77777777" w:rsidR="002F0754" w:rsidRDefault="002F0754" w:rsidP="008101DE">
      <w:pPr>
        <w:numPr>
          <w:ilvl w:val="0"/>
          <w:numId w:val="25"/>
        </w:numPr>
        <w:rPr>
          <w:lang w:val="en-GB"/>
        </w:rPr>
      </w:pPr>
      <w:r w:rsidRPr="00607202">
        <w:rPr>
          <w:lang w:val="en-GB"/>
        </w:rPr>
        <w:t>Document/OrdrInstrStsRpt/StsRpt/OrdrDtlsRpt/OrdrSts/Rjctd/Rsn/Cd</w:t>
      </w:r>
    </w:p>
    <w:p w14:paraId="611FBA05" w14:textId="77777777" w:rsidR="002F0754" w:rsidRDefault="002F0754" w:rsidP="008101DE">
      <w:pPr>
        <w:numPr>
          <w:ilvl w:val="0"/>
          <w:numId w:val="25"/>
        </w:numPr>
        <w:rPr>
          <w:lang w:val="en-GB"/>
        </w:rPr>
      </w:pPr>
      <w:r w:rsidRPr="00607202">
        <w:rPr>
          <w:lang w:val="en-GB"/>
        </w:rPr>
        <w:t>Document/OrdrInstrStsRpt/StsRpt/IndvOrdrDtlsRpt/OrdrSts/Rjctd/Rsn/Cd</w:t>
      </w:r>
    </w:p>
    <w:p w14:paraId="193036BF" w14:textId="77777777" w:rsidR="002F0754" w:rsidRDefault="002F0754" w:rsidP="008101DE">
      <w:pPr>
        <w:numPr>
          <w:ilvl w:val="0"/>
          <w:numId w:val="25"/>
        </w:numPr>
        <w:rPr>
          <w:lang w:val="en-GB"/>
        </w:rPr>
      </w:pPr>
      <w:r w:rsidRPr="00607202">
        <w:rPr>
          <w:lang w:val="en-GB"/>
        </w:rPr>
        <w:t>Document/OrdrInstrStsRpt/StsRpt/SwtchOrdrDtlsRpt/OrdrSts/Rjctd/Rsn/Cd</w:t>
      </w:r>
    </w:p>
    <w:p w14:paraId="69B10A90" w14:textId="77777777" w:rsidR="00B37676" w:rsidRPr="00C90E38" w:rsidRDefault="00B37676" w:rsidP="00B37676">
      <w:pPr>
        <w:rPr>
          <w:rFonts w:eastAsia="Times New Roman"/>
          <w:szCs w:val="24"/>
          <w:lang w:val="en-GB"/>
        </w:rPr>
      </w:pPr>
    </w:p>
    <w:p w14:paraId="47EF1399" w14:textId="77777777" w:rsidR="00B37676" w:rsidRPr="00135FF4" w:rsidRDefault="00B37676" w:rsidP="008101DE">
      <w:pPr>
        <w:numPr>
          <w:ilvl w:val="0"/>
          <w:numId w:val="27"/>
        </w:numPr>
        <w:rPr>
          <w:rFonts w:eastAsia="Times New Roman"/>
          <w:b/>
          <w:szCs w:val="24"/>
        </w:rPr>
      </w:pPr>
      <w:r w:rsidRPr="00135FF4">
        <w:rPr>
          <w:rFonts w:eastAsia="Times New Roman"/>
          <w:b/>
          <w:szCs w:val="24"/>
        </w:rPr>
        <w:t>Purpose of the change:</w:t>
      </w:r>
    </w:p>
    <w:p w14:paraId="39CFB3E4" w14:textId="77777777" w:rsidR="00B37676" w:rsidRPr="00B37676" w:rsidRDefault="00B37676" w:rsidP="00B37676">
      <w:pPr>
        <w:rPr>
          <w:lang w:val="en-GB"/>
        </w:rPr>
      </w:pPr>
      <w:r w:rsidRPr="00B37676">
        <w:rPr>
          <w:lang w:val="en-GB"/>
        </w:rPr>
        <w:t>Currently the rejection reason code NRGM (NoCancellationMatch) exists in the SETR.016 messages (OrderInstructionStatusReport) which does not make sense for this message as it is only needed in the according reply message for cancellation requests which would be the SETR.017 message (OrderCancellationStatusReport).</w:t>
      </w:r>
    </w:p>
    <w:p w14:paraId="70350D76" w14:textId="77777777" w:rsidR="00120259" w:rsidRDefault="00AE010E" w:rsidP="008101DE">
      <w:pPr>
        <w:numPr>
          <w:ilvl w:val="0"/>
          <w:numId w:val="27"/>
        </w:numPr>
        <w:rPr>
          <w:b/>
          <w:szCs w:val="24"/>
          <w:lang w:val="en-GB"/>
        </w:rPr>
      </w:pPr>
      <w:r>
        <w:rPr>
          <w:lang w:val="en-GB"/>
        </w:rPr>
        <w:br w:type="page"/>
      </w:r>
      <w:r w:rsidR="00120259">
        <w:rPr>
          <w:b/>
          <w:szCs w:val="24"/>
          <w:lang w:val="en-GB"/>
        </w:rPr>
        <w:t>Urgency of the request:</w:t>
      </w:r>
    </w:p>
    <w:p w14:paraId="3E526DB1" w14:textId="77777777" w:rsidR="00120259" w:rsidRDefault="00120259" w:rsidP="00120259">
      <w:pPr>
        <w:rPr>
          <w:szCs w:val="24"/>
          <w:lang w:val="en-GB"/>
        </w:rPr>
      </w:pPr>
      <w:r>
        <w:rPr>
          <w:szCs w:val="24"/>
          <w:lang w:val="en-GB"/>
        </w:rPr>
        <w:t>Subject to normal maintenance cycle.</w:t>
      </w:r>
    </w:p>
    <w:p w14:paraId="7B46E2A8" w14:textId="77777777" w:rsidR="00120259" w:rsidRPr="009175AF" w:rsidRDefault="00120259" w:rsidP="00120259">
      <w:pPr>
        <w:rPr>
          <w:szCs w:val="24"/>
          <w:lang w:val="en-GB"/>
        </w:rPr>
      </w:pPr>
    </w:p>
    <w:p w14:paraId="6972528C" w14:textId="77777777" w:rsidR="00120259" w:rsidRDefault="00120259" w:rsidP="008101DE">
      <w:pPr>
        <w:numPr>
          <w:ilvl w:val="0"/>
          <w:numId w:val="27"/>
        </w:numPr>
        <w:rPr>
          <w:szCs w:val="24"/>
          <w:lang w:val="en-GB"/>
        </w:rPr>
      </w:pPr>
      <w:r>
        <w:rPr>
          <w:b/>
          <w:szCs w:val="24"/>
          <w:lang w:val="en-GB"/>
        </w:rPr>
        <w:t>Business examples:</w:t>
      </w:r>
    </w:p>
    <w:p w14:paraId="61D5A717" w14:textId="77777777" w:rsidR="00B37676" w:rsidRPr="00B37676" w:rsidRDefault="00B37676" w:rsidP="00B37676">
      <w:pPr>
        <w:rPr>
          <w:lang w:val="en-GB"/>
        </w:rPr>
      </w:pPr>
      <w:r w:rsidRPr="00B37676">
        <w:rPr>
          <w:lang w:val="en-GB"/>
        </w:rPr>
        <w:t>Existing rejection reason codes on SETR.016 message (NRGM included):</w:t>
      </w:r>
    </w:p>
    <w:p w14:paraId="5C77FC37" w14:textId="0FB01D2B" w:rsidR="00B37676" w:rsidRPr="00B37676" w:rsidRDefault="008101DE" w:rsidP="00B37676">
      <w:pPr>
        <w:rPr>
          <w:noProof/>
        </w:rPr>
      </w:pPr>
      <w:r w:rsidRPr="00B37676">
        <w:rPr>
          <w:noProof/>
          <w:lang w:val="en-GB" w:eastAsia="en-GB"/>
        </w:rPr>
        <w:drawing>
          <wp:inline distT="0" distB="0" distL="0" distR="0" wp14:anchorId="0F02647D" wp14:editId="1EE69A09">
            <wp:extent cx="5305425" cy="60864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0213A22D" w14:textId="3780A47D" w:rsidR="00B37676" w:rsidRDefault="008101DE" w:rsidP="00B37676">
      <w:pPr>
        <w:rPr>
          <w:noProof/>
          <w:lang w:val="en-GB" w:eastAsia="en-GB"/>
        </w:rPr>
      </w:pPr>
      <w:r w:rsidRPr="00B37676">
        <w:rPr>
          <w:noProof/>
          <w:lang w:val="en-GB" w:eastAsia="en-GB"/>
        </w:rPr>
        <w:drawing>
          <wp:inline distT="0" distB="0" distL="0" distR="0" wp14:anchorId="69D5BBD7" wp14:editId="60BC6BCE">
            <wp:extent cx="4371975" cy="61436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464143CE" w14:textId="77777777" w:rsidR="00120259" w:rsidRDefault="00120259" w:rsidP="00B37676">
      <w:pPr>
        <w:rPr>
          <w:noProof/>
          <w:lang w:val="en-GB" w:eastAsia="en-GB"/>
        </w:rPr>
      </w:pPr>
    </w:p>
    <w:p w14:paraId="50D31D2A" w14:textId="77777777" w:rsidR="00120259" w:rsidRPr="00E8579D" w:rsidRDefault="00120259" w:rsidP="008101DE">
      <w:pPr>
        <w:numPr>
          <w:ilvl w:val="0"/>
          <w:numId w:val="27"/>
        </w:numPr>
        <w:rPr>
          <w:b/>
          <w:lang w:val="en-GB"/>
        </w:rPr>
      </w:pPr>
      <w:r>
        <w:rPr>
          <w:b/>
          <w:lang w:val="en-GB"/>
        </w:rPr>
        <w:t>SEG/TSG recommendation:</w:t>
      </w:r>
    </w:p>
    <w:p w14:paraId="4E12B13E" w14:textId="77777777" w:rsidR="00120259" w:rsidRDefault="00120259" w:rsidP="0012025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E268153" w14:textId="77777777" w:rsidR="00120259" w:rsidRDefault="00120259" w:rsidP="0012025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20259" w:rsidRPr="006D7FF8" w14:paraId="6B467838" w14:textId="77777777" w:rsidTr="0057138A">
        <w:trPr>
          <w:gridAfter w:val="3"/>
          <w:wAfter w:w="5623" w:type="dxa"/>
        </w:trPr>
        <w:tc>
          <w:tcPr>
            <w:tcW w:w="1242" w:type="dxa"/>
            <w:gridSpan w:val="2"/>
          </w:tcPr>
          <w:p w14:paraId="663C12E9" w14:textId="77777777" w:rsidR="00120259" w:rsidRPr="00E3221E" w:rsidRDefault="00120259" w:rsidP="0057138A">
            <w:pPr>
              <w:rPr>
                <w:b/>
                <w:szCs w:val="24"/>
                <w:lang w:val="en-GB"/>
              </w:rPr>
            </w:pPr>
            <w:r w:rsidRPr="00E3221E">
              <w:rPr>
                <w:b/>
                <w:szCs w:val="24"/>
                <w:lang w:val="en-GB"/>
              </w:rPr>
              <w:t>Consider</w:t>
            </w:r>
          </w:p>
        </w:tc>
        <w:tc>
          <w:tcPr>
            <w:tcW w:w="567" w:type="dxa"/>
          </w:tcPr>
          <w:p w14:paraId="29AE529B" w14:textId="77777777" w:rsidR="00120259" w:rsidRPr="00AD7CD5" w:rsidRDefault="00120259"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FA3D59C" w14:textId="77777777" w:rsidR="00120259" w:rsidRPr="00E3221E" w:rsidRDefault="00120259" w:rsidP="0057138A">
            <w:pPr>
              <w:rPr>
                <w:b/>
                <w:szCs w:val="24"/>
                <w:lang w:val="en-GB"/>
              </w:rPr>
            </w:pPr>
            <w:r w:rsidRPr="00E3221E">
              <w:rPr>
                <w:b/>
                <w:szCs w:val="24"/>
                <w:lang w:val="en-GB"/>
              </w:rPr>
              <w:t>Timing</w:t>
            </w:r>
          </w:p>
        </w:tc>
      </w:tr>
      <w:tr w:rsidR="00120259" w:rsidRPr="006D7FF8" w14:paraId="4D1F588D" w14:textId="77777777" w:rsidTr="0057138A">
        <w:trPr>
          <w:gridBefore w:val="1"/>
          <w:gridAfter w:val="1"/>
          <w:wBefore w:w="1059" w:type="dxa"/>
          <w:wAfter w:w="945" w:type="dxa"/>
          <w:trHeight w:val="501"/>
        </w:trPr>
        <w:tc>
          <w:tcPr>
            <w:tcW w:w="750" w:type="dxa"/>
            <w:gridSpan w:val="2"/>
            <w:tcBorders>
              <w:left w:val="nil"/>
              <w:bottom w:val="nil"/>
            </w:tcBorders>
          </w:tcPr>
          <w:p w14:paraId="097EDF2E" w14:textId="77777777" w:rsidR="00120259" w:rsidRDefault="00120259" w:rsidP="0057138A">
            <w:pPr>
              <w:rPr>
                <w:szCs w:val="24"/>
                <w:lang w:val="en-GB"/>
              </w:rPr>
            </w:pPr>
          </w:p>
        </w:tc>
        <w:tc>
          <w:tcPr>
            <w:tcW w:w="5954" w:type="dxa"/>
            <w:gridSpan w:val="2"/>
          </w:tcPr>
          <w:p w14:paraId="63448B4D" w14:textId="77777777" w:rsidR="00120259" w:rsidRDefault="00120259"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57A0ED86" w14:textId="77777777" w:rsidR="00120259" w:rsidRPr="006D7FF8" w:rsidRDefault="00120259"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53C524BD" w14:textId="77777777" w:rsidR="00120259" w:rsidRPr="00AD7CD5" w:rsidRDefault="00120259" w:rsidP="0057138A">
            <w:pPr>
              <w:spacing w:before="0"/>
              <w:jc w:val="both"/>
              <w:rPr>
                <w:color w:val="FF0000"/>
                <w:szCs w:val="24"/>
                <w:lang w:val="en-GB"/>
              </w:rPr>
            </w:pPr>
          </w:p>
        </w:tc>
      </w:tr>
      <w:tr w:rsidR="00120259" w:rsidRPr="006D7FF8" w14:paraId="55E29079" w14:textId="77777777" w:rsidTr="0057138A">
        <w:trPr>
          <w:gridBefore w:val="1"/>
          <w:gridAfter w:val="1"/>
          <w:wBefore w:w="1059" w:type="dxa"/>
          <w:wAfter w:w="945" w:type="dxa"/>
          <w:trHeight w:val="501"/>
        </w:trPr>
        <w:tc>
          <w:tcPr>
            <w:tcW w:w="750" w:type="dxa"/>
            <w:gridSpan w:val="2"/>
            <w:tcBorders>
              <w:top w:val="nil"/>
              <w:left w:val="nil"/>
              <w:bottom w:val="nil"/>
            </w:tcBorders>
          </w:tcPr>
          <w:p w14:paraId="4694F6A8" w14:textId="77777777" w:rsidR="00120259" w:rsidRDefault="00120259" w:rsidP="0057138A">
            <w:pPr>
              <w:spacing w:before="0"/>
              <w:rPr>
                <w:szCs w:val="24"/>
                <w:lang w:val="en-GB"/>
              </w:rPr>
            </w:pPr>
          </w:p>
        </w:tc>
        <w:tc>
          <w:tcPr>
            <w:tcW w:w="5954" w:type="dxa"/>
            <w:gridSpan w:val="2"/>
          </w:tcPr>
          <w:p w14:paraId="5BC77846"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E5E0F31" w14:textId="77777777" w:rsidR="00120259" w:rsidRDefault="00120259"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97984A5" w14:textId="77777777" w:rsidR="00120259" w:rsidRPr="00AD7CD5" w:rsidRDefault="00120259" w:rsidP="0057138A">
            <w:pPr>
              <w:spacing w:before="0"/>
              <w:jc w:val="center"/>
              <w:rPr>
                <w:color w:val="FF0000"/>
                <w:szCs w:val="24"/>
                <w:lang w:val="en-GB"/>
              </w:rPr>
            </w:pPr>
            <w:r>
              <w:rPr>
                <w:color w:val="FF0000"/>
                <w:szCs w:val="24"/>
                <w:lang w:val="en-GB"/>
              </w:rPr>
              <w:t>X</w:t>
            </w:r>
          </w:p>
        </w:tc>
      </w:tr>
      <w:tr w:rsidR="00120259" w:rsidRPr="006D7FF8" w14:paraId="50E02CE6" w14:textId="77777777" w:rsidTr="0057138A">
        <w:trPr>
          <w:gridBefore w:val="1"/>
          <w:wBefore w:w="1059" w:type="dxa"/>
          <w:trHeight w:val="511"/>
        </w:trPr>
        <w:tc>
          <w:tcPr>
            <w:tcW w:w="750" w:type="dxa"/>
            <w:gridSpan w:val="2"/>
            <w:tcBorders>
              <w:top w:val="nil"/>
              <w:left w:val="nil"/>
              <w:bottom w:val="nil"/>
            </w:tcBorders>
          </w:tcPr>
          <w:p w14:paraId="6FCD4653" w14:textId="77777777" w:rsidR="00120259" w:rsidRDefault="00120259" w:rsidP="0057138A">
            <w:pPr>
              <w:spacing w:before="0"/>
              <w:rPr>
                <w:szCs w:val="24"/>
                <w:lang w:val="en-GB"/>
              </w:rPr>
            </w:pPr>
          </w:p>
        </w:tc>
        <w:tc>
          <w:tcPr>
            <w:tcW w:w="5954" w:type="dxa"/>
            <w:gridSpan w:val="2"/>
          </w:tcPr>
          <w:p w14:paraId="310FCC39" w14:textId="77777777" w:rsidR="00120259" w:rsidRDefault="00120259" w:rsidP="0057138A">
            <w:pPr>
              <w:spacing w:before="0"/>
              <w:jc w:val="both"/>
              <w:rPr>
                <w:szCs w:val="24"/>
                <w:lang w:val="en-GB"/>
              </w:rPr>
            </w:pPr>
            <w:r>
              <w:rPr>
                <w:szCs w:val="24"/>
                <w:lang w:val="en-GB"/>
              </w:rPr>
              <w:t xml:space="preserve">- </w:t>
            </w:r>
            <w:r w:rsidRPr="00E3221E">
              <w:rPr>
                <w:b/>
                <w:szCs w:val="24"/>
                <w:lang w:val="en-GB"/>
              </w:rPr>
              <w:t>Urgent unscheduled</w:t>
            </w:r>
          </w:p>
          <w:p w14:paraId="461A7A1A" w14:textId="77777777" w:rsidR="00120259" w:rsidRDefault="00120259" w:rsidP="0057138A">
            <w:pPr>
              <w:spacing w:before="0"/>
              <w:rPr>
                <w:szCs w:val="24"/>
                <w:lang w:val="en-GB"/>
              </w:rPr>
            </w:pPr>
            <w:r>
              <w:rPr>
                <w:szCs w:val="24"/>
                <w:lang w:val="en-GB"/>
              </w:rPr>
              <w:t>(the change justifies an urgent implementation outside of the normal yearly cycle)</w:t>
            </w:r>
          </w:p>
        </w:tc>
        <w:tc>
          <w:tcPr>
            <w:tcW w:w="425" w:type="dxa"/>
          </w:tcPr>
          <w:p w14:paraId="00CB17A8" w14:textId="77777777" w:rsidR="00120259" w:rsidRPr="00AD7CD5" w:rsidRDefault="00120259" w:rsidP="0057138A">
            <w:pPr>
              <w:jc w:val="center"/>
              <w:rPr>
                <w:color w:val="FF0000"/>
                <w:szCs w:val="24"/>
                <w:lang w:val="en-GB"/>
              </w:rPr>
            </w:pPr>
          </w:p>
        </w:tc>
        <w:tc>
          <w:tcPr>
            <w:tcW w:w="945" w:type="dxa"/>
            <w:tcBorders>
              <w:top w:val="nil"/>
              <w:bottom w:val="nil"/>
              <w:right w:val="nil"/>
            </w:tcBorders>
          </w:tcPr>
          <w:p w14:paraId="0A574434" w14:textId="77777777" w:rsidR="00120259" w:rsidRDefault="00120259" w:rsidP="0057138A">
            <w:pPr>
              <w:ind w:left="360"/>
              <w:jc w:val="both"/>
              <w:rPr>
                <w:szCs w:val="24"/>
                <w:lang w:val="en-GB"/>
              </w:rPr>
            </w:pPr>
          </w:p>
        </w:tc>
      </w:tr>
      <w:tr w:rsidR="00120259" w:rsidRPr="006D7FF8" w14:paraId="11B9D51A" w14:textId="77777777" w:rsidTr="0057138A">
        <w:trPr>
          <w:gridBefore w:val="1"/>
          <w:wBefore w:w="1059" w:type="dxa"/>
          <w:trHeight w:val="511"/>
        </w:trPr>
        <w:tc>
          <w:tcPr>
            <w:tcW w:w="750" w:type="dxa"/>
            <w:gridSpan w:val="2"/>
            <w:tcBorders>
              <w:top w:val="nil"/>
              <w:left w:val="nil"/>
              <w:bottom w:val="nil"/>
            </w:tcBorders>
          </w:tcPr>
          <w:p w14:paraId="432746C3" w14:textId="77777777" w:rsidR="00120259" w:rsidRDefault="00120259" w:rsidP="0057138A">
            <w:pPr>
              <w:spacing w:before="0"/>
              <w:rPr>
                <w:szCs w:val="24"/>
                <w:lang w:val="en-GB"/>
              </w:rPr>
            </w:pPr>
          </w:p>
        </w:tc>
        <w:tc>
          <w:tcPr>
            <w:tcW w:w="6379" w:type="dxa"/>
            <w:gridSpan w:val="3"/>
          </w:tcPr>
          <w:p w14:paraId="54D288D8" w14:textId="77777777" w:rsidR="00120259" w:rsidRPr="00AD7CD5" w:rsidRDefault="00120259"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BD8B6CA" w14:textId="77777777" w:rsidR="00120259" w:rsidRDefault="00120259" w:rsidP="0057138A">
            <w:pPr>
              <w:ind w:left="360"/>
              <w:jc w:val="both"/>
              <w:rPr>
                <w:szCs w:val="24"/>
                <w:lang w:val="en-GB"/>
              </w:rPr>
            </w:pPr>
          </w:p>
          <w:p w14:paraId="33E92193" w14:textId="77777777" w:rsidR="00120259" w:rsidRDefault="00120259" w:rsidP="0057138A">
            <w:pPr>
              <w:ind w:left="360"/>
              <w:jc w:val="both"/>
              <w:rPr>
                <w:szCs w:val="24"/>
                <w:lang w:val="en-GB"/>
              </w:rPr>
            </w:pPr>
          </w:p>
        </w:tc>
      </w:tr>
    </w:tbl>
    <w:p w14:paraId="213111FA" w14:textId="77777777" w:rsidR="00120259" w:rsidRDefault="00120259" w:rsidP="00120259">
      <w:pPr>
        <w:rPr>
          <w:szCs w:val="24"/>
          <w:lang w:val="en-GB"/>
        </w:rPr>
      </w:pPr>
      <w:r>
        <w:rPr>
          <w:szCs w:val="24"/>
          <w:lang w:val="en-GB"/>
        </w:rPr>
        <w:t>Comments:</w:t>
      </w:r>
    </w:p>
    <w:p w14:paraId="728B5AE4" w14:textId="77777777" w:rsidR="00120259" w:rsidRDefault="00120259" w:rsidP="00120259">
      <w:pPr>
        <w:rPr>
          <w:szCs w:val="24"/>
          <w:lang w:val="en-GB"/>
        </w:rPr>
      </w:pPr>
    </w:p>
    <w:p w14:paraId="672ACA12" w14:textId="77777777" w:rsidR="00120259" w:rsidRDefault="00120259" w:rsidP="0012025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20259" w:rsidRPr="00AD7CD5" w14:paraId="7E6B5D62" w14:textId="77777777" w:rsidTr="0057138A">
        <w:tc>
          <w:tcPr>
            <w:tcW w:w="1242" w:type="dxa"/>
          </w:tcPr>
          <w:p w14:paraId="6F970E72" w14:textId="77777777" w:rsidR="00120259" w:rsidRPr="00E3221E" w:rsidRDefault="00120259" w:rsidP="0057138A">
            <w:pPr>
              <w:rPr>
                <w:b/>
                <w:szCs w:val="24"/>
                <w:lang w:val="en-GB"/>
              </w:rPr>
            </w:pPr>
            <w:r w:rsidRPr="00E3221E">
              <w:rPr>
                <w:b/>
                <w:szCs w:val="24"/>
                <w:lang w:val="en-GB"/>
              </w:rPr>
              <w:t>Reject</w:t>
            </w:r>
          </w:p>
        </w:tc>
        <w:tc>
          <w:tcPr>
            <w:tcW w:w="567" w:type="dxa"/>
          </w:tcPr>
          <w:p w14:paraId="11121990" w14:textId="77777777" w:rsidR="00120259" w:rsidRPr="00AD7CD5" w:rsidRDefault="00120259" w:rsidP="0057138A">
            <w:pPr>
              <w:rPr>
                <w:color w:val="FF0000"/>
                <w:szCs w:val="24"/>
                <w:lang w:val="en-GB"/>
              </w:rPr>
            </w:pPr>
          </w:p>
        </w:tc>
      </w:tr>
    </w:tbl>
    <w:p w14:paraId="77EA8204" w14:textId="77777777" w:rsidR="00120259" w:rsidRDefault="00120259" w:rsidP="00120259">
      <w:pPr>
        <w:rPr>
          <w:szCs w:val="24"/>
          <w:lang w:val="en-GB"/>
        </w:rPr>
      </w:pPr>
      <w:r w:rsidRPr="00567F13">
        <w:rPr>
          <w:szCs w:val="24"/>
          <w:lang w:val="en-GB"/>
        </w:rPr>
        <w:t>Reason for rejection:</w:t>
      </w:r>
    </w:p>
    <w:p w14:paraId="7A8AD8BF" w14:textId="77777777" w:rsidR="00120259" w:rsidRDefault="00120259" w:rsidP="00120259">
      <w:pPr>
        <w:rPr>
          <w:szCs w:val="24"/>
          <w:lang w:val="en-GB"/>
        </w:rPr>
      </w:pPr>
    </w:p>
    <w:p w14:paraId="3BAA1CFC" w14:textId="77777777" w:rsidR="00B37676" w:rsidRDefault="00B37676" w:rsidP="008101DE">
      <w:pPr>
        <w:numPr>
          <w:ilvl w:val="0"/>
          <w:numId w:val="27"/>
        </w:numPr>
        <w:rPr>
          <w:lang w:val="en-GB"/>
        </w:rPr>
      </w:pPr>
      <w:r>
        <w:rPr>
          <w:b/>
          <w:lang w:val="en-GB"/>
        </w:rPr>
        <w:t>Impact analysis and type of impact:</w:t>
      </w:r>
    </w:p>
    <w:p w14:paraId="0826C44B" w14:textId="77777777" w:rsidR="00B37676" w:rsidRDefault="00B37676" w:rsidP="00B3767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37676" w:rsidRPr="00814A08" w14:paraId="441FA20A" w14:textId="77777777" w:rsidTr="00F86990">
        <w:tc>
          <w:tcPr>
            <w:tcW w:w="6840" w:type="dxa"/>
            <w:gridSpan w:val="3"/>
            <w:vAlign w:val="center"/>
          </w:tcPr>
          <w:p w14:paraId="5245356E" w14:textId="77777777" w:rsidR="00B37676" w:rsidRDefault="00B37676" w:rsidP="00F86990">
            <w:pPr>
              <w:widowControl w:val="0"/>
              <w:spacing w:before="0"/>
              <w:rPr>
                <w:lang w:val="en-GB"/>
              </w:rPr>
            </w:pPr>
            <w:r>
              <w:rPr>
                <w:lang w:val="en-GB"/>
              </w:rPr>
              <w:t>Type of impact</w:t>
            </w:r>
          </w:p>
        </w:tc>
      </w:tr>
      <w:tr w:rsidR="00B37676" w:rsidRPr="00814A08" w14:paraId="4E291869" w14:textId="77777777" w:rsidTr="00F86990">
        <w:tc>
          <w:tcPr>
            <w:tcW w:w="720" w:type="dxa"/>
            <w:vAlign w:val="center"/>
          </w:tcPr>
          <w:p w14:paraId="0C9834C0" w14:textId="77777777" w:rsidR="00B37676" w:rsidRPr="00814A08" w:rsidRDefault="00B37676" w:rsidP="00F86990">
            <w:pPr>
              <w:rPr>
                <w:lang w:val="en-GB"/>
              </w:rPr>
            </w:pPr>
          </w:p>
        </w:tc>
        <w:tc>
          <w:tcPr>
            <w:tcW w:w="1440" w:type="dxa"/>
          </w:tcPr>
          <w:p w14:paraId="462C586E" w14:textId="77777777" w:rsidR="00B37676" w:rsidRDefault="00B37676" w:rsidP="00F86990">
            <w:pPr>
              <w:widowControl w:val="0"/>
              <w:spacing w:before="0"/>
              <w:rPr>
                <w:lang w:val="en-GB"/>
              </w:rPr>
            </w:pPr>
            <w:r>
              <w:rPr>
                <w:lang w:val="en-GB"/>
              </w:rPr>
              <w:t>No impact</w:t>
            </w:r>
          </w:p>
        </w:tc>
        <w:tc>
          <w:tcPr>
            <w:tcW w:w="4680" w:type="dxa"/>
          </w:tcPr>
          <w:p w14:paraId="2E495405" w14:textId="77777777" w:rsidR="00B37676" w:rsidRDefault="00B37676"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37676" w:rsidRPr="00814A08" w14:paraId="73D93906" w14:textId="77777777" w:rsidTr="00F86990">
        <w:tc>
          <w:tcPr>
            <w:tcW w:w="720" w:type="dxa"/>
          </w:tcPr>
          <w:p w14:paraId="199A50C2" w14:textId="77777777" w:rsidR="00B37676" w:rsidRPr="00814A08" w:rsidRDefault="00B37676" w:rsidP="00F86990">
            <w:pPr>
              <w:rPr>
                <w:lang w:val="en-GB"/>
              </w:rPr>
            </w:pPr>
            <w:r>
              <w:rPr>
                <w:lang w:val="en-GB"/>
              </w:rPr>
              <w:t>X</w:t>
            </w:r>
          </w:p>
        </w:tc>
        <w:tc>
          <w:tcPr>
            <w:tcW w:w="1440" w:type="dxa"/>
          </w:tcPr>
          <w:p w14:paraId="5018E96F" w14:textId="77777777" w:rsidR="00B37676" w:rsidRDefault="00B37676" w:rsidP="00F86990">
            <w:pPr>
              <w:rPr>
                <w:lang w:val="en-GB"/>
              </w:rPr>
            </w:pPr>
            <w:r>
              <w:rPr>
                <w:lang w:val="en-GB"/>
              </w:rPr>
              <w:t>Conditional</w:t>
            </w:r>
          </w:p>
        </w:tc>
        <w:tc>
          <w:tcPr>
            <w:tcW w:w="4680" w:type="dxa"/>
          </w:tcPr>
          <w:p w14:paraId="66C021B0" w14:textId="77777777" w:rsidR="00B37676" w:rsidRDefault="00B37676" w:rsidP="00F86990">
            <w:pPr>
              <w:rPr>
                <w:lang w:val="en-GB"/>
              </w:rPr>
            </w:pPr>
            <w:r>
              <w:rPr>
                <w:lang w:val="en-GB"/>
              </w:rPr>
              <w:t>The change(s) will impact the schema (at least the version number) and the business applications of certain users but not all, e.g. the addition of an optional component</w:t>
            </w:r>
          </w:p>
        </w:tc>
      </w:tr>
      <w:tr w:rsidR="00B37676" w:rsidRPr="00814A08" w14:paraId="44F0351A" w14:textId="77777777" w:rsidTr="00F86990">
        <w:tc>
          <w:tcPr>
            <w:tcW w:w="720" w:type="dxa"/>
          </w:tcPr>
          <w:p w14:paraId="6F6D7E15" w14:textId="77777777" w:rsidR="00B37676" w:rsidRDefault="00B37676" w:rsidP="00F86990">
            <w:pPr>
              <w:rPr>
                <w:lang w:val="en-GB"/>
              </w:rPr>
            </w:pPr>
          </w:p>
        </w:tc>
        <w:tc>
          <w:tcPr>
            <w:tcW w:w="1440" w:type="dxa"/>
          </w:tcPr>
          <w:p w14:paraId="568AE2D7" w14:textId="77777777" w:rsidR="00B37676" w:rsidRDefault="00B37676" w:rsidP="00F86990">
            <w:pPr>
              <w:rPr>
                <w:lang w:val="en-GB"/>
              </w:rPr>
            </w:pPr>
            <w:r>
              <w:rPr>
                <w:lang w:val="en-GB"/>
              </w:rPr>
              <w:t>Mandatory</w:t>
            </w:r>
          </w:p>
        </w:tc>
        <w:tc>
          <w:tcPr>
            <w:tcW w:w="4680" w:type="dxa"/>
          </w:tcPr>
          <w:p w14:paraId="292D2BA6" w14:textId="77777777" w:rsidR="00B37676" w:rsidRDefault="00B37676" w:rsidP="00F86990">
            <w:pPr>
              <w:rPr>
                <w:lang w:val="en-GB"/>
              </w:rPr>
            </w:pPr>
            <w:r>
              <w:rPr>
                <w:lang w:val="en-GB"/>
              </w:rPr>
              <w:t>The change(s) will impact the schema and the business applications of all users, e.g. addition of a mandatory component.</w:t>
            </w:r>
          </w:p>
        </w:tc>
      </w:tr>
    </w:tbl>
    <w:p w14:paraId="4E321052" w14:textId="77777777" w:rsidR="00B37676" w:rsidRDefault="00B37676" w:rsidP="00B37676">
      <w:pPr>
        <w:ind w:left="360"/>
        <w:rPr>
          <w:b/>
          <w:lang w:val="en-GB"/>
        </w:rPr>
      </w:pPr>
    </w:p>
    <w:p w14:paraId="71A8E683" w14:textId="77777777" w:rsidR="00B37676" w:rsidRPr="005F05DB" w:rsidRDefault="00B37676" w:rsidP="008101DE">
      <w:pPr>
        <w:numPr>
          <w:ilvl w:val="0"/>
          <w:numId w:val="27"/>
        </w:numPr>
        <w:rPr>
          <w:b/>
          <w:lang w:val="en-GB"/>
        </w:rPr>
      </w:pPr>
      <w:r>
        <w:rPr>
          <w:b/>
          <w:lang w:val="en-GB"/>
        </w:rPr>
        <w:t>Proposed implementation:</w:t>
      </w:r>
      <w:r w:rsidRPr="005F05DB">
        <w:rPr>
          <w:lang w:val="en-GB"/>
        </w:rPr>
        <w:t xml:space="preserve"> </w:t>
      </w:r>
    </w:p>
    <w:p w14:paraId="77A02FCA" w14:textId="77777777" w:rsidR="002F0754" w:rsidRDefault="002F0754" w:rsidP="002F0754">
      <w:pPr>
        <w:rPr>
          <w:b/>
        </w:rPr>
      </w:pPr>
      <w:r>
        <w:rPr>
          <w:bCs/>
          <w:u w:val="single"/>
        </w:rPr>
        <w:t>Impacted messages</w:t>
      </w:r>
      <w:r w:rsidRPr="000D1DEC">
        <w:rPr>
          <w:bCs/>
          <w:u w:val="single"/>
        </w:rPr>
        <w:t>:</w:t>
      </w:r>
      <w:r>
        <w:rPr>
          <w:b/>
        </w:rPr>
        <w:t xml:space="preserve"> </w:t>
      </w:r>
      <w:r>
        <w:rPr>
          <w:bCs/>
        </w:rPr>
        <w:t>setr.016</w:t>
      </w:r>
    </w:p>
    <w:p w14:paraId="5756507E" w14:textId="77777777" w:rsidR="002F0754" w:rsidRPr="004B7219" w:rsidRDefault="002F0754" w:rsidP="002F0754">
      <w:pPr>
        <w:rPr>
          <w:bCs/>
        </w:rPr>
      </w:pPr>
      <w:r w:rsidRPr="000D1DEC">
        <w:rPr>
          <w:bCs/>
          <w:u w:val="single"/>
        </w:rPr>
        <w:t>Update</w:t>
      </w:r>
      <w:r>
        <w:rPr>
          <w:bCs/>
          <w:u w:val="single"/>
        </w:rPr>
        <w:t>(s):</w:t>
      </w:r>
      <w:r>
        <w:rPr>
          <w:bCs/>
        </w:rPr>
        <w:t xml:space="preserve"> Delete </w:t>
      </w:r>
      <w:r w:rsidRPr="00F32902">
        <w:rPr>
          <w:bCs/>
          <w:color w:val="FF0000"/>
        </w:rPr>
        <w:t xml:space="preserve">No Cancellation Match [NRGM] </w:t>
      </w:r>
      <w:r>
        <w:rPr>
          <w:bCs/>
        </w:rPr>
        <w:t>in the rejected reason code.</w:t>
      </w:r>
    </w:p>
    <w:p w14:paraId="255AD235" w14:textId="77777777" w:rsidR="002F0754" w:rsidRDefault="002F0754" w:rsidP="002F0754">
      <w:pPr>
        <w:rPr>
          <w:bCs/>
          <w:u w:val="single"/>
        </w:rPr>
      </w:pPr>
      <w:r w:rsidRPr="00870649">
        <w:rPr>
          <w:bCs/>
          <w:u w:val="single"/>
        </w:rPr>
        <w:t xml:space="preserve">Example: </w:t>
      </w:r>
    </w:p>
    <w:p w14:paraId="283F0C54" w14:textId="77777777" w:rsidR="002F0754" w:rsidRDefault="002F0754" w:rsidP="002F0754">
      <w:pPr>
        <w:rPr>
          <w:bCs/>
          <w:u w:val="single"/>
        </w:rPr>
      </w:pPr>
    </w:p>
    <w:tbl>
      <w:tblPr>
        <w:tblW w:w="10170" w:type="dxa"/>
        <w:tblInd w:w="-725" w:type="dxa"/>
        <w:tblLook w:val="04A0" w:firstRow="1" w:lastRow="0" w:firstColumn="1" w:lastColumn="0" w:noHBand="0" w:noVBand="1"/>
      </w:tblPr>
      <w:tblGrid>
        <w:gridCol w:w="468"/>
        <w:gridCol w:w="5132"/>
        <w:gridCol w:w="2045"/>
        <w:gridCol w:w="797"/>
        <w:gridCol w:w="1728"/>
      </w:tblGrid>
      <w:tr w:rsidR="002F0754" w:rsidRPr="00944E40" w14:paraId="301BC585" w14:textId="77777777" w:rsidTr="00F86990">
        <w:trPr>
          <w:trHeight w:val="342"/>
        </w:trPr>
        <w:tc>
          <w:tcPr>
            <w:tcW w:w="468" w:type="dxa"/>
            <w:tcBorders>
              <w:bottom w:val="single" w:sz="4" w:space="0" w:color="auto"/>
            </w:tcBorders>
          </w:tcPr>
          <w:p w14:paraId="15C8BA86" w14:textId="77777777" w:rsidR="002F0754" w:rsidRPr="00944E40" w:rsidRDefault="002F0754" w:rsidP="00F86990">
            <w:pPr>
              <w:spacing w:before="0"/>
              <w:rPr>
                <w:rFonts w:ascii="Calibri" w:eastAsia="Times New Roman" w:hAnsi="Calibri" w:cs="Calibri"/>
                <w:b/>
                <w:bCs/>
                <w:sz w:val="22"/>
                <w:szCs w:val="22"/>
              </w:rPr>
            </w:pPr>
          </w:p>
        </w:tc>
        <w:tc>
          <w:tcPr>
            <w:tcW w:w="5132" w:type="dxa"/>
            <w:tcBorders>
              <w:bottom w:val="single" w:sz="4" w:space="0" w:color="auto"/>
            </w:tcBorders>
          </w:tcPr>
          <w:p w14:paraId="50A86F82" w14:textId="77777777" w:rsidR="002F0754" w:rsidRPr="00944E40"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Element Deleted</w:t>
            </w:r>
          </w:p>
        </w:tc>
        <w:tc>
          <w:tcPr>
            <w:tcW w:w="2045" w:type="dxa"/>
            <w:tcBorders>
              <w:bottom w:val="single" w:sz="4" w:space="0" w:color="auto"/>
            </w:tcBorders>
          </w:tcPr>
          <w:p w14:paraId="68CABD58" w14:textId="77777777" w:rsidR="002F0754" w:rsidRPr="008872F8" w:rsidRDefault="002F0754" w:rsidP="00F86990">
            <w:pPr>
              <w:spacing w:before="0"/>
              <w:rPr>
                <w:rFonts w:ascii="Calibri" w:eastAsia="Times New Roman" w:hAnsi="Calibri" w:cs="Calibri"/>
                <w:strike/>
                <w:sz w:val="22"/>
                <w:szCs w:val="22"/>
              </w:rPr>
            </w:pPr>
            <w:r w:rsidRPr="008872F8">
              <w:rPr>
                <w:rFonts w:ascii="Calibri" w:eastAsia="Times New Roman" w:hAnsi="Calibri" w:cs="Calibri"/>
                <w:strike/>
                <w:color w:val="FF0000"/>
                <w:sz w:val="22"/>
                <w:szCs w:val="22"/>
              </w:rPr>
              <w:t>IBAN</w:t>
            </w:r>
          </w:p>
        </w:tc>
        <w:tc>
          <w:tcPr>
            <w:tcW w:w="797" w:type="dxa"/>
            <w:tcBorders>
              <w:bottom w:val="single" w:sz="4" w:space="0" w:color="auto"/>
            </w:tcBorders>
          </w:tcPr>
          <w:p w14:paraId="44CEC11E" w14:textId="77777777" w:rsidR="002F0754" w:rsidRPr="00944E40" w:rsidRDefault="002F0754" w:rsidP="00F86990">
            <w:pPr>
              <w:spacing w:before="0"/>
              <w:rPr>
                <w:rFonts w:ascii="Calibri" w:eastAsia="Times New Roman" w:hAnsi="Calibri" w:cs="Calibri"/>
                <w:b/>
                <w:bCs/>
                <w:sz w:val="22"/>
                <w:szCs w:val="22"/>
              </w:rPr>
            </w:pPr>
          </w:p>
        </w:tc>
        <w:tc>
          <w:tcPr>
            <w:tcW w:w="1728" w:type="dxa"/>
            <w:tcBorders>
              <w:bottom w:val="single" w:sz="4" w:space="0" w:color="auto"/>
            </w:tcBorders>
          </w:tcPr>
          <w:p w14:paraId="4AD3882B" w14:textId="77777777" w:rsidR="002F0754" w:rsidRPr="00944E40" w:rsidRDefault="002F0754" w:rsidP="00F86990">
            <w:pPr>
              <w:spacing w:before="0"/>
              <w:rPr>
                <w:rFonts w:ascii="Calibri" w:eastAsia="Times New Roman" w:hAnsi="Calibri" w:cs="Calibri"/>
                <w:b/>
                <w:bCs/>
                <w:sz w:val="22"/>
                <w:szCs w:val="22"/>
              </w:rPr>
            </w:pPr>
          </w:p>
        </w:tc>
      </w:tr>
      <w:tr w:rsidR="002F0754" w:rsidRPr="00944E40" w14:paraId="032E5400"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3475485F"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Lvl</w:t>
            </w:r>
          </w:p>
        </w:tc>
        <w:tc>
          <w:tcPr>
            <w:tcW w:w="5132" w:type="dxa"/>
            <w:tcBorders>
              <w:top w:val="single" w:sz="4" w:space="0" w:color="auto"/>
              <w:left w:val="nil"/>
              <w:bottom w:val="nil"/>
              <w:right w:val="single" w:sz="4" w:space="0" w:color="808080"/>
            </w:tcBorders>
            <w:hideMark/>
          </w:tcPr>
          <w:p w14:paraId="1266422D"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Name</w:t>
            </w:r>
          </w:p>
        </w:tc>
        <w:tc>
          <w:tcPr>
            <w:tcW w:w="2045" w:type="dxa"/>
            <w:tcBorders>
              <w:top w:val="single" w:sz="4" w:space="0" w:color="auto"/>
              <w:left w:val="nil"/>
              <w:bottom w:val="nil"/>
              <w:right w:val="single" w:sz="4" w:space="0" w:color="808080"/>
            </w:tcBorders>
            <w:hideMark/>
          </w:tcPr>
          <w:p w14:paraId="78056DC5"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03510BF7"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Mult</w:t>
            </w:r>
          </w:p>
        </w:tc>
        <w:tc>
          <w:tcPr>
            <w:tcW w:w="1728" w:type="dxa"/>
            <w:tcBorders>
              <w:top w:val="single" w:sz="4" w:space="0" w:color="auto"/>
              <w:left w:val="nil"/>
              <w:bottom w:val="nil"/>
              <w:right w:val="single" w:sz="4" w:space="0" w:color="808080"/>
            </w:tcBorders>
            <w:hideMark/>
          </w:tcPr>
          <w:p w14:paraId="5744BDB3" w14:textId="77777777" w:rsidR="002F0754" w:rsidRPr="00944E40" w:rsidRDefault="002F0754" w:rsidP="00F86990">
            <w:pPr>
              <w:spacing w:before="0"/>
              <w:rPr>
                <w:rFonts w:ascii="Calibri" w:eastAsia="Times New Roman" w:hAnsi="Calibri" w:cs="Calibri"/>
                <w:b/>
                <w:bCs/>
                <w:sz w:val="22"/>
                <w:szCs w:val="22"/>
              </w:rPr>
            </w:pPr>
            <w:r w:rsidRPr="00944E40">
              <w:rPr>
                <w:rFonts w:ascii="Calibri" w:eastAsia="Times New Roman" w:hAnsi="Calibri" w:cs="Calibri"/>
                <w:b/>
                <w:bCs/>
                <w:sz w:val="22"/>
                <w:szCs w:val="22"/>
              </w:rPr>
              <w:t>Type / Code</w:t>
            </w:r>
          </w:p>
        </w:tc>
      </w:tr>
      <w:tr w:rsidR="002F0754" w:rsidRPr="00944E40" w14:paraId="6793719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359318F"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0</w:t>
            </w:r>
          </w:p>
        </w:tc>
        <w:tc>
          <w:tcPr>
            <w:tcW w:w="5132" w:type="dxa"/>
            <w:tcBorders>
              <w:top w:val="single" w:sz="4" w:space="0" w:color="808080"/>
              <w:left w:val="nil"/>
              <w:bottom w:val="nil"/>
              <w:right w:val="single" w:sz="4" w:space="0" w:color="808080"/>
            </w:tcBorders>
            <w:hideMark/>
          </w:tcPr>
          <w:p w14:paraId="2FCEFF36" w14:textId="77777777" w:rsidR="002F0754" w:rsidRPr="00944E40" w:rsidRDefault="002F0754" w:rsidP="00F86990">
            <w:pPr>
              <w:spacing w:before="0"/>
              <w:rPr>
                <w:rFonts w:ascii="Calibri" w:eastAsia="Times New Roman" w:hAnsi="Calibri" w:cs="Calibri"/>
                <w:sz w:val="22"/>
                <w:szCs w:val="22"/>
              </w:rPr>
            </w:pPr>
            <w:hyperlink r:id="rId371" w:anchor="RANGE!full6efd10d1f7b13d51b117e4f71d79e4cc1c0ad4a126ef652859689c87f13175ee" w:history="1">
              <w:r w:rsidRPr="00944E40">
                <w:rPr>
                  <w:rFonts w:ascii="Calibri" w:eastAsia="Times New Roman" w:hAnsi="Calibri" w:cs="Calibri"/>
                  <w:sz w:val="22"/>
                  <w:szCs w:val="22"/>
                </w:rPr>
                <w:t>Order Instruction Status Report V04 (setr.016.001.04)</w:t>
              </w:r>
            </w:hyperlink>
          </w:p>
        </w:tc>
        <w:tc>
          <w:tcPr>
            <w:tcW w:w="2045" w:type="dxa"/>
            <w:tcBorders>
              <w:top w:val="single" w:sz="4" w:space="0" w:color="808080"/>
              <w:left w:val="nil"/>
              <w:bottom w:val="nil"/>
              <w:right w:val="single" w:sz="4" w:space="0" w:color="808080"/>
            </w:tcBorders>
            <w:hideMark/>
          </w:tcPr>
          <w:p w14:paraId="3321974E"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&lt;OrdrInstrStsRpt&gt;</w:t>
            </w:r>
          </w:p>
        </w:tc>
        <w:tc>
          <w:tcPr>
            <w:tcW w:w="797" w:type="dxa"/>
            <w:tcBorders>
              <w:top w:val="single" w:sz="4" w:space="0" w:color="808080"/>
              <w:left w:val="nil"/>
              <w:bottom w:val="nil"/>
              <w:right w:val="single" w:sz="4" w:space="0" w:color="808080"/>
            </w:tcBorders>
            <w:noWrap/>
            <w:hideMark/>
          </w:tcPr>
          <w:p w14:paraId="2AB65943"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noWrap/>
            <w:hideMark/>
          </w:tcPr>
          <w:p w14:paraId="308B3595" w14:textId="77777777" w:rsidR="002F0754" w:rsidRPr="00944E40" w:rsidRDefault="002F0754" w:rsidP="00F86990">
            <w:pPr>
              <w:spacing w:before="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E10A3DF"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E798D3E"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382C3FC4" w14:textId="77777777" w:rsidR="002F0754" w:rsidRPr="00944E40" w:rsidRDefault="002F0754" w:rsidP="00F86990">
            <w:pPr>
              <w:spacing w:before="0"/>
              <w:outlineLvl w:val="0"/>
              <w:rPr>
                <w:rFonts w:ascii="Calibri" w:eastAsia="Times New Roman" w:hAnsi="Calibri" w:cs="Calibri"/>
                <w:sz w:val="22"/>
                <w:szCs w:val="22"/>
              </w:rPr>
            </w:pPr>
            <w:hyperlink r:id="rId372" w:anchor="RANGE!full5948b60cb64c4312b9092de2690184f91f058b3b3ac6fa0131decc661b1de774" w:history="1">
              <w:r w:rsidRPr="00944E40">
                <w:rPr>
                  <w:rFonts w:ascii="Calibri" w:eastAsia="Times New Roman" w:hAnsi="Calibri" w:cs="Calibri"/>
                  <w:sz w:val="22"/>
                  <w:szCs w:val="22"/>
                </w:rPr>
                <w:t xml:space="preserve">    Message Identification</w:t>
              </w:r>
            </w:hyperlink>
          </w:p>
        </w:tc>
        <w:tc>
          <w:tcPr>
            <w:tcW w:w="2045" w:type="dxa"/>
            <w:tcBorders>
              <w:top w:val="single" w:sz="4" w:space="0" w:color="808080"/>
              <w:left w:val="nil"/>
              <w:bottom w:val="nil"/>
              <w:right w:val="single" w:sz="4" w:space="0" w:color="808080"/>
            </w:tcBorders>
            <w:shd w:val="clear" w:color="000000" w:fill="D7EBFF"/>
            <w:hideMark/>
          </w:tcPr>
          <w:p w14:paraId="14971D8B"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04552116"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50E2F653"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172878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F6B740F"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8503951" w14:textId="77777777" w:rsidR="002F0754" w:rsidRPr="00944E40" w:rsidRDefault="002F0754" w:rsidP="00F86990">
            <w:pPr>
              <w:spacing w:before="0"/>
              <w:outlineLvl w:val="0"/>
              <w:rPr>
                <w:rFonts w:ascii="Calibri" w:eastAsia="Times New Roman" w:hAnsi="Calibri" w:cs="Calibri"/>
                <w:sz w:val="22"/>
                <w:szCs w:val="22"/>
              </w:rPr>
            </w:pPr>
            <w:hyperlink r:id="rId373" w:anchor="RANGE!fulld45131db6a5d0544f1cd2d1ba2c77ff8eeae9b07bc7d627deb175c5740f99e50" w:history="1">
              <w:r w:rsidRPr="00944E40">
                <w:rPr>
                  <w:rFonts w:ascii="Calibri" w:eastAsia="Times New Roman" w:hAnsi="Calibri" w:cs="Calibri"/>
                  <w:sz w:val="22"/>
                  <w:szCs w:val="22"/>
                </w:rPr>
                <w:t xml:space="preserve">    Reference</w:t>
              </w:r>
            </w:hyperlink>
          </w:p>
        </w:tc>
        <w:tc>
          <w:tcPr>
            <w:tcW w:w="2045" w:type="dxa"/>
            <w:tcBorders>
              <w:top w:val="single" w:sz="4" w:space="0" w:color="808080"/>
              <w:left w:val="nil"/>
              <w:bottom w:val="nil"/>
              <w:right w:val="single" w:sz="4" w:space="0" w:color="808080"/>
            </w:tcBorders>
            <w:shd w:val="clear" w:color="000000" w:fill="D7EBFF"/>
            <w:hideMark/>
          </w:tcPr>
          <w:p w14:paraId="68B3B86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shd w:val="clear" w:color="000000" w:fill="D7EBFF"/>
            <w:noWrap/>
            <w:hideMark/>
          </w:tcPr>
          <w:p w14:paraId="51B661C5"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shd w:val="clear" w:color="000000" w:fill="D7EBFF"/>
            <w:noWrap/>
            <w:hideMark/>
          </w:tcPr>
          <w:p w14:paraId="5CD1A34C"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02A9163C"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1C73078"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619B5C5C" w14:textId="77777777" w:rsidR="002F0754" w:rsidRPr="00944E40" w:rsidRDefault="002F0754" w:rsidP="00F86990">
            <w:pPr>
              <w:spacing w:before="0"/>
              <w:outlineLvl w:val="0"/>
              <w:rPr>
                <w:rFonts w:ascii="Calibri" w:eastAsia="Times New Roman" w:hAnsi="Calibri" w:cs="Calibri"/>
                <w:sz w:val="22"/>
                <w:szCs w:val="22"/>
              </w:rPr>
            </w:pPr>
            <w:hyperlink r:id="rId374" w:anchor="RANGE!full8275f4be9e3dfe96648e3775beebccdab936f37dc7c250ac1fe452cd9bd0b17e" w:history="1">
              <w:r w:rsidRPr="00944E40">
                <w:rPr>
                  <w:rFonts w:ascii="Calibri" w:eastAsia="Times New Roman" w:hAnsi="Calibri" w:cs="Calibri"/>
                  <w:sz w:val="22"/>
                  <w:szCs w:val="22"/>
                </w:rPr>
                <w:t xml:space="preserve">    Status Report</w:t>
              </w:r>
            </w:hyperlink>
          </w:p>
        </w:tc>
        <w:tc>
          <w:tcPr>
            <w:tcW w:w="2045" w:type="dxa"/>
            <w:tcBorders>
              <w:top w:val="single" w:sz="4" w:space="0" w:color="808080"/>
              <w:left w:val="nil"/>
              <w:bottom w:val="nil"/>
              <w:right w:val="single" w:sz="4" w:space="0" w:color="808080"/>
            </w:tcBorders>
            <w:shd w:val="clear" w:color="000000" w:fill="D7EBFF"/>
            <w:hideMark/>
          </w:tcPr>
          <w:p w14:paraId="20331D6D"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&lt;StsRpt&gt;</w:t>
            </w:r>
          </w:p>
        </w:tc>
        <w:tc>
          <w:tcPr>
            <w:tcW w:w="797" w:type="dxa"/>
            <w:tcBorders>
              <w:top w:val="single" w:sz="4" w:space="0" w:color="808080"/>
              <w:left w:val="nil"/>
              <w:bottom w:val="nil"/>
              <w:right w:val="single" w:sz="4" w:space="0" w:color="808080"/>
            </w:tcBorders>
            <w:shd w:val="clear" w:color="000000" w:fill="D7EBFF"/>
            <w:noWrap/>
            <w:hideMark/>
          </w:tcPr>
          <w:p w14:paraId="63FC969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D7EBFF"/>
            <w:noWrap/>
            <w:hideMark/>
          </w:tcPr>
          <w:p w14:paraId="6C292CD0"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76E06FB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BC6BA3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01E28F3A" w14:textId="77777777" w:rsidR="002F0754" w:rsidRPr="00944E40" w:rsidRDefault="002F0754" w:rsidP="00F86990">
            <w:pPr>
              <w:spacing w:before="0"/>
              <w:outlineLvl w:val="1"/>
              <w:rPr>
                <w:rFonts w:ascii="Calibri" w:eastAsia="Times New Roman" w:hAnsi="Calibri" w:cs="Calibri"/>
                <w:sz w:val="22"/>
                <w:szCs w:val="22"/>
              </w:rPr>
            </w:pPr>
            <w:hyperlink r:id="rId375" w:anchor="RANGE!full328a0846000a02e3e80577659a7ba67fefbfcacd5fa1cd4a2c89b726abecec73" w:history="1">
              <w:r w:rsidRPr="00944E40">
                <w:rPr>
                  <w:rFonts w:ascii="Calibri" w:eastAsia="Times New Roman" w:hAnsi="Calibri" w:cs="Calibri"/>
                  <w:sz w:val="22"/>
                  <w:szCs w:val="22"/>
                </w:rPr>
                <w:t xml:space="preserve">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6B9D53DF"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&lt;OrdrDtlsRpt&gt;</w:t>
            </w:r>
          </w:p>
        </w:tc>
        <w:tc>
          <w:tcPr>
            <w:tcW w:w="797" w:type="dxa"/>
            <w:tcBorders>
              <w:top w:val="single" w:sz="4" w:space="0" w:color="808080"/>
              <w:left w:val="nil"/>
              <w:bottom w:val="nil"/>
              <w:right w:val="single" w:sz="4" w:space="0" w:color="808080"/>
            </w:tcBorders>
            <w:shd w:val="clear" w:color="000000" w:fill="E6E6E6"/>
            <w:noWrap/>
            <w:hideMark/>
          </w:tcPr>
          <w:p w14:paraId="0DA78DE0"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shd w:val="clear" w:color="000000" w:fill="E6E6E6"/>
            <w:noWrap/>
            <w:hideMark/>
          </w:tcPr>
          <w:p w14:paraId="6FFA782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C18CD5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B29DF80"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306FF144" w14:textId="77777777" w:rsidR="002F0754" w:rsidRPr="00944E40" w:rsidRDefault="002F0754" w:rsidP="00F86990">
            <w:pPr>
              <w:spacing w:before="0"/>
              <w:outlineLvl w:val="2"/>
              <w:rPr>
                <w:rFonts w:ascii="Calibri" w:eastAsia="Times New Roman" w:hAnsi="Calibri" w:cs="Calibri"/>
                <w:sz w:val="22"/>
                <w:szCs w:val="22"/>
              </w:rPr>
            </w:pPr>
            <w:hyperlink r:id="rId376" w:anchor="RANGE!full8d91035d2a66c67b735d31c503b71882a6a9dbfc0f42773f0dceb584558dccfd" w:history="1">
              <w:r w:rsidRPr="00944E40">
                <w:rPr>
                  <w:rFonts w:ascii="Calibri" w:eastAsia="Times New Roman" w:hAnsi="Calibri" w:cs="Calibri"/>
                  <w:sz w:val="22"/>
                  <w:szCs w:val="22"/>
                </w:rPr>
                <w:t xml:space="preserve">            Master Reference</w:t>
              </w:r>
            </w:hyperlink>
          </w:p>
        </w:tc>
        <w:tc>
          <w:tcPr>
            <w:tcW w:w="2045" w:type="dxa"/>
            <w:tcBorders>
              <w:top w:val="single" w:sz="4" w:space="0" w:color="808080"/>
              <w:left w:val="nil"/>
              <w:bottom w:val="nil"/>
              <w:right w:val="single" w:sz="4" w:space="0" w:color="808080"/>
            </w:tcBorders>
            <w:hideMark/>
          </w:tcPr>
          <w:p w14:paraId="51878748"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575DBD3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hideMark/>
          </w:tcPr>
          <w:p w14:paraId="423165BD"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text{1,35}</w:t>
            </w:r>
          </w:p>
        </w:tc>
      </w:tr>
      <w:tr w:rsidR="002F0754" w:rsidRPr="00944E40" w14:paraId="457B16F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89651B"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57F89E24" w14:textId="77777777" w:rsidR="002F0754" w:rsidRPr="00944E40" w:rsidRDefault="002F0754" w:rsidP="00F86990">
            <w:pPr>
              <w:spacing w:before="0"/>
              <w:outlineLvl w:val="2"/>
              <w:rPr>
                <w:rFonts w:ascii="Calibri" w:eastAsia="Times New Roman" w:hAnsi="Calibri" w:cs="Calibri"/>
                <w:sz w:val="22"/>
                <w:szCs w:val="22"/>
              </w:rPr>
            </w:pPr>
            <w:hyperlink r:id="rId377" w:anchor="RANGE!full10a5824a56baefdbc44300efd1d7635617e7f503e75bd16f6a98d9f1812f7e96" w:history="1">
              <w:r w:rsidRPr="00944E40">
                <w:rPr>
                  <w:rFonts w:ascii="Calibri" w:eastAsia="Times New Roman" w:hAnsi="Calibri" w:cs="Calibri"/>
                  <w:sz w:val="22"/>
                  <w:szCs w:val="22"/>
                </w:rPr>
                <w:t xml:space="preserve">            Order Status</w:t>
              </w:r>
            </w:hyperlink>
          </w:p>
        </w:tc>
        <w:tc>
          <w:tcPr>
            <w:tcW w:w="2045" w:type="dxa"/>
            <w:tcBorders>
              <w:top w:val="single" w:sz="4" w:space="0" w:color="808080"/>
              <w:left w:val="nil"/>
              <w:bottom w:val="nil"/>
              <w:right w:val="single" w:sz="4" w:space="0" w:color="808080"/>
            </w:tcBorders>
            <w:hideMark/>
          </w:tcPr>
          <w:p w14:paraId="77D7A30A"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&lt;OrdrSts&gt;</w:t>
            </w:r>
          </w:p>
        </w:tc>
        <w:tc>
          <w:tcPr>
            <w:tcW w:w="797" w:type="dxa"/>
            <w:tcBorders>
              <w:top w:val="single" w:sz="4" w:space="0" w:color="808080"/>
              <w:left w:val="nil"/>
              <w:bottom w:val="nil"/>
              <w:right w:val="single" w:sz="4" w:space="0" w:color="808080"/>
            </w:tcBorders>
            <w:noWrap/>
            <w:hideMark/>
          </w:tcPr>
          <w:p w14:paraId="2696C047"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005B3133"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18E89F6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E2DE13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61260C7D" w14:textId="77777777" w:rsidR="002F0754" w:rsidRPr="00944E40" w:rsidRDefault="002F0754" w:rsidP="00F86990">
            <w:pPr>
              <w:spacing w:before="0"/>
              <w:outlineLvl w:val="3"/>
              <w:rPr>
                <w:rFonts w:ascii="Calibri" w:eastAsia="Times New Roman" w:hAnsi="Calibri" w:cs="Calibri"/>
                <w:sz w:val="22"/>
                <w:szCs w:val="22"/>
              </w:rPr>
            </w:pPr>
            <w:hyperlink r:id="rId378" w:anchor="RANGE!fullcedfd5c627d37d4cc6986931b4752b2ddb3c798ddb794bc828a990ae2a7e1a01" w:history="1">
              <w:r w:rsidRPr="00944E40">
                <w:rPr>
                  <w:rFonts w:ascii="Calibri" w:eastAsia="Times New Roman" w:hAnsi="Calibri" w:cs="Calibri"/>
                  <w:sz w:val="22"/>
                  <w:szCs w:val="22"/>
                </w:rPr>
                <w:t xml:space="preserve">                Status</w:t>
              </w:r>
            </w:hyperlink>
          </w:p>
        </w:tc>
        <w:tc>
          <w:tcPr>
            <w:tcW w:w="2045" w:type="dxa"/>
            <w:tcBorders>
              <w:top w:val="single" w:sz="4" w:space="0" w:color="808080"/>
              <w:left w:val="nil"/>
              <w:bottom w:val="nil"/>
              <w:right w:val="single" w:sz="4" w:space="0" w:color="808080"/>
            </w:tcBorders>
            <w:hideMark/>
          </w:tcPr>
          <w:p w14:paraId="0BBA0DE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&lt;Sts&gt;</w:t>
            </w:r>
          </w:p>
        </w:tc>
        <w:tc>
          <w:tcPr>
            <w:tcW w:w="797" w:type="dxa"/>
            <w:tcBorders>
              <w:top w:val="single" w:sz="4" w:space="0" w:color="808080"/>
              <w:left w:val="nil"/>
              <w:bottom w:val="nil"/>
              <w:right w:val="single" w:sz="4" w:space="0" w:color="808080"/>
            </w:tcBorders>
            <w:noWrap/>
            <w:hideMark/>
          </w:tcPr>
          <w:p w14:paraId="7BB30484"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hideMark/>
          </w:tcPr>
          <w:p w14:paraId="1DC13A5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59F6FE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F3742C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76098D67" w14:textId="77777777" w:rsidR="002F0754" w:rsidRPr="00944E40" w:rsidRDefault="002F0754" w:rsidP="00F86990">
            <w:pPr>
              <w:spacing w:before="0"/>
              <w:outlineLvl w:val="3"/>
              <w:rPr>
                <w:rFonts w:ascii="Calibri" w:eastAsia="Times New Roman" w:hAnsi="Calibri" w:cs="Calibri"/>
                <w:sz w:val="22"/>
                <w:szCs w:val="22"/>
              </w:rPr>
            </w:pPr>
            <w:hyperlink r:id="rId379" w:anchor="RANGE!fulla80c24c957448601ee832a18dc25a71b15d76614a7252e18ab523a368f8cb501" w:history="1">
              <w:r w:rsidRPr="00944E40">
                <w:rPr>
                  <w:rFonts w:ascii="Calibri" w:eastAsia="Times New Roman" w:hAnsi="Calibri" w:cs="Calibri"/>
                  <w:sz w:val="22"/>
                  <w:szCs w:val="22"/>
                </w:rPr>
                <w:t xml:space="preserve">                Cancelled</w:t>
              </w:r>
            </w:hyperlink>
          </w:p>
        </w:tc>
        <w:tc>
          <w:tcPr>
            <w:tcW w:w="2045" w:type="dxa"/>
            <w:tcBorders>
              <w:top w:val="single" w:sz="4" w:space="0" w:color="808080"/>
              <w:left w:val="nil"/>
              <w:bottom w:val="nil"/>
              <w:right w:val="single" w:sz="4" w:space="0" w:color="808080"/>
            </w:tcBorders>
            <w:hideMark/>
          </w:tcPr>
          <w:p w14:paraId="6782A2B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&lt;Canc&gt;</w:t>
            </w:r>
          </w:p>
        </w:tc>
        <w:tc>
          <w:tcPr>
            <w:tcW w:w="797" w:type="dxa"/>
            <w:tcBorders>
              <w:top w:val="single" w:sz="4" w:space="0" w:color="808080"/>
              <w:left w:val="nil"/>
              <w:bottom w:val="nil"/>
              <w:right w:val="single" w:sz="4" w:space="0" w:color="808080"/>
            </w:tcBorders>
            <w:noWrap/>
            <w:hideMark/>
          </w:tcPr>
          <w:p w14:paraId="19A897A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73CEA759"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21B03BA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3957B6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48AD0E77" w14:textId="77777777" w:rsidR="002F0754" w:rsidRPr="00944E40" w:rsidRDefault="002F0754" w:rsidP="00F86990">
            <w:pPr>
              <w:spacing w:before="0"/>
              <w:outlineLvl w:val="3"/>
              <w:rPr>
                <w:rFonts w:ascii="Calibri" w:eastAsia="Times New Roman" w:hAnsi="Calibri" w:cs="Calibri"/>
                <w:sz w:val="22"/>
                <w:szCs w:val="22"/>
              </w:rPr>
            </w:pPr>
            <w:hyperlink r:id="rId380" w:anchor="RANGE!fulle73e206c8529196c66ed9b28c339a10921e70663131baab6debc29ffefa6d3aa" w:history="1">
              <w:r w:rsidRPr="00944E40">
                <w:rPr>
                  <w:rFonts w:ascii="Calibri" w:eastAsia="Times New Roman" w:hAnsi="Calibri" w:cs="Calibri"/>
                  <w:sz w:val="22"/>
                  <w:szCs w:val="22"/>
                </w:rPr>
                <w:t xml:space="preserve">                Conditionally Accepted</w:t>
              </w:r>
            </w:hyperlink>
          </w:p>
        </w:tc>
        <w:tc>
          <w:tcPr>
            <w:tcW w:w="2045" w:type="dxa"/>
            <w:tcBorders>
              <w:top w:val="single" w:sz="4" w:space="0" w:color="808080"/>
              <w:left w:val="nil"/>
              <w:bottom w:val="nil"/>
              <w:right w:val="single" w:sz="4" w:space="0" w:color="808080"/>
            </w:tcBorders>
            <w:hideMark/>
          </w:tcPr>
          <w:p w14:paraId="3210CD76"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&lt;CondlyAccptd&gt;</w:t>
            </w:r>
          </w:p>
        </w:tc>
        <w:tc>
          <w:tcPr>
            <w:tcW w:w="797" w:type="dxa"/>
            <w:tcBorders>
              <w:top w:val="single" w:sz="4" w:space="0" w:color="808080"/>
              <w:left w:val="nil"/>
              <w:bottom w:val="nil"/>
              <w:right w:val="single" w:sz="4" w:space="0" w:color="808080"/>
            </w:tcBorders>
            <w:noWrap/>
            <w:hideMark/>
          </w:tcPr>
          <w:p w14:paraId="49A706B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27B9E5C3"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74D5FCF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EDA9B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3894E431" w14:textId="77777777" w:rsidR="002F0754" w:rsidRPr="00944E40" w:rsidRDefault="002F0754" w:rsidP="00F86990">
            <w:pPr>
              <w:spacing w:before="0"/>
              <w:outlineLvl w:val="3"/>
              <w:rPr>
                <w:rFonts w:ascii="Calibri" w:eastAsia="Times New Roman" w:hAnsi="Calibri" w:cs="Calibri"/>
                <w:sz w:val="22"/>
                <w:szCs w:val="22"/>
              </w:rPr>
            </w:pPr>
            <w:hyperlink r:id="rId381" w:anchor="RANGE!full40f2c07132c2c1f427bb3afc5e19e820556da67ef943f51599297712c29c9c05" w:history="1">
              <w:r w:rsidRPr="00944E40">
                <w:rPr>
                  <w:rFonts w:ascii="Calibri" w:eastAsia="Times New Roman" w:hAnsi="Calibri" w:cs="Calibri"/>
                  <w:sz w:val="22"/>
                  <w:szCs w:val="22"/>
                </w:rPr>
                <w:t xml:space="preserve">                Rejected</w:t>
              </w:r>
            </w:hyperlink>
          </w:p>
        </w:tc>
        <w:tc>
          <w:tcPr>
            <w:tcW w:w="2045" w:type="dxa"/>
            <w:tcBorders>
              <w:top w:val="single" w:sz="4" w:space="0" w:color="808080"/>
              <w:left w:val="nil"/>
              <w:bottom w:val="nil"/>
              <w:right w:val="single" w:sz="4" w:space="0" w:color="808080"/>
            </w:tcBorders>
            <w:hideMark/>
          </w:tcPr>
          <w:p w14:paraId="4302F84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&lt;Rjctd&gt;</w:t>
            </w:r>
          </w:p>
        </w:tc>
        <w:tc>
          <w:tcPr>
            <w:tcW w:w="797" w:type="dxa"/>
            <w:tcBorders>
              <w:top w:val="single" w:sz="4" w:space="0" w:color="808080"/>
              <w:left w:val="nil"/>
              <w:bottom w:val="nil"/>
              <w:right w:val="single" w:sz="4" w:space="0" w:color="808080"/>
            </w:tcBorders>
            <w:noWrap/>
            <w:hideMark/>
          </w:tcPr>
          <w:p w14:paraId="63FC98BB"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[1..10]</w:t>
            </w:r>
          </w:p>
        </w:tc>
        <w:tc>
          <w:tcPr>
            <w:tcW w:w="1728" w:type="dxa"/>
            <w:tcBorders>
              <w:top w:val="single" w:sz="4" w:space="0" w:color="808080"/>
              <w:left w:val="nil"/>
              <w:bottom w:val="nil"/>
              <w:right w:val="single" w:sz="4" w:space="0" w:color="808080"/>
            </w:tcBorders>
            <w:noWrap/>
            <w:hideMark/>
          </w:tcPr>
          <w:p w14:paraId="6C7C3A50"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1EB5BA7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571501"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37CDAFE4" w14:textId="77777777" w:rsidR="002F0754" w:rsidRPr="00944E40" w:rsidRDefault="002F0754" w:rsidP="00F86990">
            <w:pPr>
              <w:spacing w:before="0"/>
              <w:outlineLvl w:val="4"/>
              <w:rPr>
                <w:rFonts w:ascii="Calibri" w:eastAsia="Times New Roman" w:hAnsi="Calibri" w:cs="Calibri"/>
                <w:sz w:val="22"/>
                <w:szCs w:val="22"/>
              </w:rPr>
            </w:pPr>
            <w:hyperlink r:id="rId382" w:anchor="RANGE!fulla8d5cc06f4a5d629383c1287d7b580c3604e9f0e4ca00c94cbad25b6e079ab49" w:history="1">
              <w:r w:rsidRPr="00944E40">
                <w:rPr>
                  <w:rFonts w:ascii="Calibri" w:eastAsia="Times New Roman" w:hAnsi="Calibri" w:cs="Calibri"/>
                  <w:sz w:val="22"/>
                  <w:szCs w:val="22"/>
                </w:rPr>
                <w:t xml:space="preserve">                    Reason</w:t>
              </w:r>
            </w:hyperlink>
          </w:p>
        </w:tc>
        <w:tc>
          <w:tcPr>
            <w:tcW w:w="2045" w:type="dxa"/>
            <w:tcBorders>
              <w:top w:val="single" w:sz="4" w:space="0" w:color="808080"/>
              <w:left w:val="nil"/>
              <w:bottom w:val="nil"/>
              <w:right w:val="single" w:sz="4" w:space="0" w:color="808080"/>
            </w:tcBorders>
            <w:hideMark/>
          </w:tcPr>
          <w:p w14:paraId="68E1803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&lt;Rsn&gt;</w:t>
            </w:r>
          </w:p>
        </w:tc>
        <w:tc>
          <w:tcPr>
            <w:tcW w:w="797" w:type="dxa"/>
            <w:tcBorders>
              <w:top w:val="single" w:sz="4" w:space="0" w:color="808080"/>
              <w:left w:val="nil"/>
              <w:bottom w:val="nil"/>
              <w:right w:val="single" w:sz="4" w:space="0" w:color="808080"/>
            </w:tcBorders>
            <w:noWrap/>
            <w:hideMark/>
          </w:tcPr>
          <w:p w14:paraId="2E00954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noWrap/>
            <w:hideMark/>
          </w:tcPr>
          <w:p w14:paraId="676B695B"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562EEA5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CBF9BCF"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1DC9249A" w14:textId="77777777" w:rsidR="002F0754" w:rsidRPr="00944E40" w:rsidRDefault="002F0754" w:rsidP="00F86990">
            <w:pPr>
              <w:spacing w:before="0"/>
              <w:outlineLvl w:val="5"/>
              <w:rPr>
                <w:rFonts w:ascii="Calibri" w:eastAsia="Times New Roman" w:hAnsi="Calibri" w:cs="Calibri"/>
                <w:sz w:val="22"/>
                <w:szCs w:val="22"/>
              </w:rPr>
            </w:pPr>
            <w:hyperlink r:id="rId383" w:anchor="RANGE!full1f28995a1d6ad4cb2ae05272b86fb92923e18194cb26e92588df01b1462d98c0" w:history="1">
              <w:r w:rsidRPr="00944E40">
                <w:rPr>
                  <w:rFonts w:ascii="Calibri" w:eastAsia="Times New Roman" w:hAnsi="Calibri" w:cs="Calibri"/>
                  <w:sz w:val="22"/>
                  <w:szCs w:val="22"/>
                </w:rPr>
                <w:t xml:space="preserve">                        Code</w:t>
              </w:r>
            </w:hyperlink>
          </w:p>
        </w:tc>
        <w:tc>
          <w:tcPr>
            <w:tcW w:w="2045" w:type="dxa"/>
            <w:tcBorders>
              <w:top w:val="single" w:sz="4" w:space="0" w:color="808080"/>
              <w:left w:val="nil"/>
              <w:bottom w:val="nil"/>
              <w:right w:val="single" w:sz="4" w:space="0" w:color="808080"/>
            </w:tcBorders>
            <w:hideMark/>
          </w:tcPr>
          <w:p w14:paraId="488DD799"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0494F681"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hideMark/>
          </w:tcPr>
          <w:p w14:paraId="61C1783F"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text</w:t>
            </w:r>
          </w:p>
        </w:tc>
      </w:tr>
      <w:tr w:rsidR="002F0754" w:rsidRPr="00944E40" w14:paraId="3B84DC2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0E1FE0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8DC13C2" w14:textId="77777777" w:rsidR="002F0754" w:rsidRPr="00944E40" w:rsidRDefault="002F0754" w:rsidP="00F86990">
            <w:pPr>
              <w:spacing w:before="0"/>
              <w:outlineLvl w:val="6"/>
              <w:rPr>
                <w:rFonts w:ascii="Calibri" w:eastAsia="Times New Roman" w:hAnsi="Calibri" w:cs="Calibri"/>
                <w:sz w:val="22"/>
                <w:szCs w:val="22"/>
              </w:rPr>
            </w:pPr>
            <w:hyperlink r:id="rId384" w:anchor="RANGE!full1f9a8aaae790aef453a07884b863ab31f1e65afd26286fe535fa3c6b703b14b0" w:history="1">
              <w:r w:rsidRPr="00944E40">
                <w:rPr>
                  <w:rFonts w:ascii="Calibri" w:eastAsia="Times New Roman" w:hAnsi="Calibri" w:cs="Calibri"/>
                  <w:sz w:val="22"/>
                  <w:szCs w:val="22"/>
                </w:rPr>
                <w:t xml:space="preserve">                                Account Blocked For Corporate Action</w:t>
              </w:r>
            </w:hyperlink>
          </w:p>
        </w:tc>
        <w:tc>
          <w:tcPr>
            <w:tcW w:w="2045" w:type="dxa"/>
            <w:tcBorders>
              <w:top w:val="single" w:sz="4" w:space="0" w:color="808080"/>
              <w:left w:val="nil"/>
              <w:bottom w:val="nil"/>
              <w:right w:val="single" w:sz="4" w:space="0" w:color="808080"/>
            </w:tcBorders>
            <w:noWrap/>
            <w:hideMark/>
          </w:tcPr>
          <w:p w14:paraId="0DEEED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22A0E3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26F1BA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BLCA</w:t>
            </w:r>
          </w:p>
        </w:tc>
      </w:tr>
      <w:tr w:rsidR="002F0754" w:rsidRPr="00944E40" w14:paraId="2087783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2FF12D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E81DAC8" w14:textId="77777777" w:rsidR="002F0754" w:rsidRPr="00944E40" w:rsidRDefault="002F0754" w:rsidP="00F86990">
            <w:pPr>
              <w:spacing w:before="0"/>
              <w:outlineLvl w:val="6"/>
              <w:rPr>
                <w:rFonts w:ascii="Calibri" w:eastAsia="Times New Roman" w:hAnsi="Calibri" w:cs="Calibri"/>
                <w:sz w:val="22"/>
                <w:szCs w:val="22"/>
              </w:rPr>
            </w:pPr>
            <w:hyperlink r:id="rId385" w:anchor="RANGE!fulla562bf5a752ae54306d0a659fbed3608709c9bc3e5824441b73cc18e24a1ede7" w:history="1">
              <w:r w:rsidRPr="00944E40">
                <w:rPr>
                  <w:rFonts w:ascii="Calibri" w:eastAsia="Times New Roman" w:hAnsi="Calibri" w:cs="Calibri"/>
                  <w:sz w:val="22"/>
                  <w:szCs w:val="22"/>
                </w:rPr>
                <w:t xml:space="preserve">                                Account Blocked For Transfer</w:t>
              </w:r>
            </w:hyperlink>
          </w:p>
        </w:tc>
        <w:tc>
          <w:tcPr>
            <w:tcW w:w="2045" w:type="dxa"/>
            <w:tcBorders>
              <w:top w:val="single" w:sz="4" w:space="0" w:color="808080"/>
              <w:left w:val="nil"/>
              <w:bottom w:val="nil"/>
              <w:right w:val="single" w:sz="4" w:space="0" w:color="808080"/>
            </w:tcBorders>
            <w:noWrap/>
            <w:hideMark/>
          </w:tcPr>
          <w:p w14:paraId="16B2F21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9FD2D9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0CC16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BLTR</w:t>
            </w:r>
          </w:p>
        </w:tc>
      </w:tr>
      <w:tr w:rsidR="002F0754" w:rsidRPr="00944E40" w14:paraId="70B171B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81B1E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3721799" w14:textId="77777777" w:rsidR="002F0754" w:rsidRPr="00944E40" w:rsidRDefault="002F0754" w:rsidP="00F86990">
            <w:pPr>
              <w:spacing w:before="0"/>
              <w:outlineLvl w:val="6"/>
              <w:rPr>
                <w:rFonts w:ascii="Calibri" w:eastAsia="Times New Roman" w:hAnsi="Calibri" w:cs="Calibri"/>
                <w:sz w:val="22"/>
                <w:szCs w:val="22"/>
              </w:rPr>
            </w:pPr>
            <w:hyperlink r:id="rId386" w:anchor="RANGE!fullf98f3f8d0ea53c0940b77a59561803af2f247287337230b0c30ac307eb419b4e" w:history="1">
              <w:r w:rsidRPr="00944E40">
                <w:rPr>
                  <w:rFonts w:ascii="Calibri" w:eastAsia="Times New Roman" w:hAnsi="Calibri" w:cs="Calibri"/>
                  <w:sz w:val="22"/>
                  <w:szCs w:val="22"/>
                </w:rPr>
                <w:t xml:space="preserve">                                Account Blocked Missing Documents</w:t>
              </w:r>
            </w:hyperlink>
          </w:p>
        </w:tc>
        <w:tc>
          <w:tcPr>
            <w:tcW w:w="2045" w:type="dxa"/>
            <w:tcBorders>
              <w:top w:val="single" w:sz="4" w:space="0" w:color="808080"/>
              <w:left w:val="nil"/>
              <w:bottom w:val="nil"/>
              <w:right w:val="single" w:sz="4" w:space="0" w:color="808080"/>
            </w:tcBorders>
            <w:noWrap/>
            <w:hideMark/>
          </w:tcPr>
          <w:p w14:paraId="1B0002A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A7291B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84DEE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DOCC</w:t>
            </w:r>
          </w:p>
        </w:tc>
      </w:tr>
      <w:tr w:rsidR="002F0754" w:rsidRPr="00944E40" w14:paraId="6BD9883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265286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DCC52BB" w14:textId="77777777" w:rsidR="002F0754" w:rsidRPr="00944E40" w:rsidRDefault="002F0754" w:rsidP="00F86990">
            <w:pPr>
              <w:spacing w:before="0"/>
              <w:outlineLvl w:val="6"/>
              <w:rPr>
                <w:rFonts w:ascii="Calibri" w:eastAsia="Times New Roman" w:hAnsi="Calibri" w:cs="Calibri"/>
                <w:sz w:val="22"/>
                <w:szCs w:val="22"/>
              </w:rPr>
            </w:pPr>
            <w:hyperlink r:id="rId387" w:anchor="RANGE!full95cd4d26f15a615322fafb41dfc2f942a727a3dc9e03ae93478bc5e7d3c5746b" w:history="1">
              <w:r w:rsidRPr="00944E40">
                <w:rPr>
                  <w:rFonts w:ascii="Calibri" w:eastAsia="Times New Roman" w:hAnsi="Calibri" w:cs="Calibri"/>
                  <w:sz w:val="22"/>
                  <w:szCs w:val="22"/>
                </w:rPr>
                <w:t xml:space="preserve">                                After Deadline</w:t>
              </w:r>
            </w:hyperlink>
          </w:p>
        </w:tc>
        <w:tc>
          <w:tcPr>
            <w:tcW w:w="2045" w:type="dxa"/>
            <w:tcBorders>
              <w:top w:val="single" w:sz="4" w:space="0" w:color="808080"/>
              <w:left w:val="nil"/>
              <w:bottom w:val="nil"/>
              <w:right w:val="single" w:sz="4" w:space="0" w:color="808080"/>
            </w:tcBorders>
            <w:noWrap/>
            <w:hideMark/>
          </w:tcPr>
          <w:p w14:paraId="028EC3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9E256C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B2740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ADEA</w:t>
            </w:r>
          </w:p>
        </w:tc>
      </w:tr>
      <w:tr w:rsidR="002F0754" w:rsidRPr="00944E40" w14:paraId="7529D67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4B3D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88C1F1A" w14:textId="77777777" w:rsidR="002F0754" w:rsidRPr="00944E40" w:rsidRDefault="002F0754" w:rsidP="00F86990">
            <w:pPr>
              <w:spacing w:before="0"/>
              <w:outlineLvl w:val="6"/>
              <w:rPr>
                <w:rFonts w:ascii="Calibri" w:eastAsia="Times New Roman" w:hAnsi="Calibri" w:cs="Calibri"/>
                <w:sz w:val="22"/>
                <w:szCs w:val="22"/>
              </w:rPr>
            </w:pPr>
            <w:hyperlink r:id="rId388" w:anchor="RANGE!full982b4650955375ab459f21d37aaf12f16b920845c59657fc548e70e130f9af94" w:history="1">
              <w:r w:rsidRPr="00944E40">
                <w:rPr>
                  <w:rFonts w:ascii="Calibri" w:eastAsia="Times New Roman" w:hAnsi="Calibri" w:cs="Calibri"/>
                  <w:sz w:val="22"/>
                  <w:szCs w:val="22"/>
                </w:rPr>
                <w:t xml:space="preserve">                                Assets Illiquid</w:t>
              </w:r>
            </w:hyperlink>
          </w:p>
        </w:tc>
        <w:tc>
          <w:tcPr>
            <w:tcW w:w="2045" w:type="dxa"/>
            <w:tcBorders>
              <w:top w:val="single" w:sz="4" w:space="0" w:color="808080"/>
              <w:left w:val="nil"/>
              <w:bottom w:val="nil"/>
              <w:right w:val="single" w:sz="4" w:space="0" w:color="808080"/>
            </w:tcBorders>
            <w:noWrap/>
            <w:hideMark/>
          </w:tcPr>
          <w:p w14:paraId="4291FF1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5F2E1C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1CB73E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ILLI</w:t>
            </w:r>
          </w:p>
        </w:tc>
      </w:tr>
      <w:tr w:rsidR="002F0754" w:rsidRPr="00944E40" w14:paraId="5EDB2C1F"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61151E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2335C79" w14:textId="77777777" w:rsidR="002F0754" w:rsidRPr="00944E40" w:rsidRDefault="002F0754" w:rsidP="00F86990">
            <w:pPr>
              <w:spacing w:before="0"/>
              <w:outlineLvl w:val="6"/>
              <w:rPr>
                <w:rFonts w:ascii="Calibri" w:eastAsia="Times New Roman" w:hAnsi="Calibri" w:cs="Calibri"/>
                <w:sz w:val="22"/>
                <w:szCs w:val="22"/>
              </w:rPr>
            </w:pPr>
            <w:hyperlink r:id="rId389" w:anchor="RANGE!full54d3869168e38a64501e5777d3dcdc8cb42c81ea071062e4959e8450a685c475" w:history="1">
              <w:r w:rsidRPr="00944E40">
                <w:rPr>
                  <w:rFonts w:ascii="Calibri" w:eastAsia="Times New Roman" w:hAnsi="Calibri" w:cs="Calibri"/>
                  <w:sz w:val="22"/>
                  <w:szCs w:val="22"/>
                </w:rPr>
                <w:t xml:space="preserve">                                Below Minimum Initial Investment Amount</w:t>
              </w:r>
            </w:hyperlink>
          </w:p>
        </w:tc>
        <w:tc>
          <w:tcPr>
            <w:tcW w:w="2045" w:type="dxa"/>
            <w:tcBorders>
              <w:top w:val="single" w:sz="4" w:space="0" w:color="808080"/>
              <w:left w:val="nil"/>
              <w:bottom w:val="nil"/>
              <w:right w:val="single" w:sz="4" w:space="0" w:color="808080"/>
            </w:tcBorders>
            <w:noWrap/>
            <w:hideMark/>
          </w:tcPr>
          <w:p w14:paraId="076F434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275EDC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12F4E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BMIN</w:t>
            </w:r>
          </w:p>
        </w:tc>
      </w:tr>
      <w:tr w:rsidR="002F0754" w:rsidRPr="00944E40" w14:paraId="1509C97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93886C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897D1F2" w14:textId="77777777" w:rsidR="002F0754" w:rsidRPr="00944E40" w:rsidRDefault="002F0754" w:rsidP="00F86990">
            <w:pPr>
              <w:spacing w:before="0"/>
              <w:outlineLvl w:val="6"/>
              <w:rPr>
                <w:rFonts w:ascii="Calibri" w:eastAsia="Times New Roman" w:hAnsi="Calibri" w:cs="Calibri"/>
                <w:sz w:val="22"/>
                <w:szCs w:val="22"/>
              </w:rPr>
            </w:pPr>
            <w:hyperlink r:id="rId390" w:anchor="RANGE!full12cd4b973aaf8537fc21eeb4ce4c0ee0a8fbcccf9e9de4b99d8326ca9de0c255" w:history="1">
              <w:r w:rsidRPr="00944E40">
                <w:rPr>
                  <w:rFonts w:ascii="Calibri" w:eastAsia="Times New Roman" w:hAnsi="Calibri" w:cs="Calibri"/>
                  <w:sz w:val="22"/>
                  <w:szCs w:val="22"/>
                </w:rPr>
                <w:t xml:space="preserve">                                Below Minimum Redemption Amount</w:t>
              </w:r>
            </w:hyperlink>
          </w:p>
        </w:tc>
        <w:tc>
          <w:tcPr>
            <w:tcW w:w="2045" w:type="dxa"/>
            <w:tcBorders>
              <w:top w:val="single" w:sz="4" w:space="0" w:color="808080"/>
              <w:left w:val="nil"/>
              <w:bottom w:val="nil"/>
              <w:right w:val="single" w:sz="4" w:space="0" w:color="808080"/>
            </w:tcBorders>
            <w:noWrap/>
            <w:hideMark/>
          </w:tcPr>
          <w:p w14:paraId="635DED3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562D2B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B3B82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BMRA</w:t>
            </w:r>
          </w:p>
        </w:tc>
      </w:tr>
      <w:tr w:rsidR="002F0754" w:rsidRPr="00944E40" w14:paraId="592E799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38345E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E1CAC8B" w14:textId="77777777" w:rsidR="002F0754" w:rsidRPr="00944E40" w:rsidRDefault="002F0754" w:rsidP="00F86990">
            <w:pPr>
              <w:spacing w:before="0"/>
              <w:outlineLvl w:val="6"/>
              <w:rPr>
                <w:rFonts w:ascii="Calibri" w:eastAsia="Times New Roman" w:hAnsi="Calibri" w:cs="Calibri"/>
                <w:sz w:val="22"/>
                <w:szCs w:val="22"/>
              </w:rPr>
            </w:pPr>
            <w:hyperlink r:id="rId391" w:anchor="RANGE!fulla210d5d817d7b427178b40a5fad56d252a6aba12d3468300de2ae8e753430d4c" w:history="1">
              <w:r w:rsidRPr="00944E40">
                <w:rPr>
                  <w:rFonts w:ascii="Calibri" w:eastAsia="Times New Roman" w:hAnsi="Calibri" w:cs="Calibri"/>
                  <w:sz w:val="22"/>
                  <w:szCs w:val="22"/>
                </w:rPr>
                <w:t xml:space="preserve">                                Below Minimum Retained Amount</w:t>
              </w:r>
            </w:hyperlink>
          </w:p>
        </w:tc>
        <w:tc>
          <w:tcPr>
            <w:tcW w:w="2045" w:type="dxa"/>
            <w:tcBorders>
              <w:top w:val="single" w:sz="4" w:space="0" w:color="808080"/>
              <w:left w:val="nil"/>
              <w:bottom w:val="nil"/>
              <w:right w:val="single" w:sz="4" w:space="0" w:color="808080"/>
            </w:tcBorders>
            <w:noWrap/>
            <w:hideMark/>
          </w:tcPr>
          <w:p w14:paraId="3D14283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9587A8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261B37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BMRV</w:t>
            </w:r>
          </w:p>
        </w:tc>
      </w:tr>
      <w:tr w:rsidR="002F0754" w:rsidRPr="00944E40" w14:paraId="4641B35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6FBEA9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962FD3D" w14:textId="77777777" w:rsidR="002F0754" w:rsidRPr="00944E40" w:rsidRDefault="002F0754" w:rsidP="00F86990">
            <w:pPr>
              <w:spacing w:before="0"/>
              <w:outlineLvl w:val="6"/>
              <w:rPr>
                <w:rFonts w:ascii="Calibri" w:eastAsia="Times New Roman" w:hAnsi="Calibri" w:cs="Calibri"/>
                <w:sz w:val="22"/>
                <w:szCs w:val="22"/>
              </w:rPr>
            </w:pPr>
            <w:hyperlink r:id="rId392" w:anchor="RANGE!fullfaeda9f06d8dd075a5301d93c659618209cf57c4e17214a45a1f25eb0f950d0c" w:history="1">
              <w:r w:rsidRPr="00944E40">
                <w:rPr>
                  <w:rFonts w:ascii="Calibri" w:eastAsia="Times New Roman" w:hAnsi="Calibri" w:cs="Calibri"/>
                  <w:sz w:val="22"/>
                  <w:szCs w:val="22"/>
                </w:rPr>
                <w:t xml:space="preserve">                                Cut Off Time</w:t>
              </w:r>
            </w:hyperlink>
          </w:p>
        </w:tc>
        <w:tc>
          <w:tcPr>
            <w:tcW w:w="2045" w:type="dxa"/>
            <w:tcBorders>
              <w:top w:val="single" w:sz="4" w:space="0" w:color="808080"/>
              <w:left w:val="nil"/>
              <w:bottom w:val="nil"/>
              <w:right w:val="single" w:sz="4" w:space="0" w:color="808080"/>
            </w:tcBorders>
            <w:noWrap/>
            <w:hideMark/>
          </w:tcPr>
          <w:p w14:paraId="159A065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0F146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32ED22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CUTO</w:t>
            </w:r>
          </w:p>
        </w:tc>
      </w:tr>
      <w:tr w:rsidR="002F0754" w:rsidRPr="00944E40" w14:paraId="554FFE6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8A8DF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B740EE6" w14:textId="77777777" w:rsidR="002F0754" w:rsidRPr="00944E40" w:rsidRDefault="002F0754" w:rsidP="00F86990">
            <w:pPr>
              <w:spacing w:before="0"/>
              <w:outlineLvl w:val="6"/>
              <w:rPr>
                <w:rFonts w:ascii="Calibri" w:eastAsia="Times New Roman" w:hAnsi="Calibri" w:cs="Calibri"/>
                <w:sz w:val="22"/>
                <w:szCs w:val="22"/>
              </w:rPr>
            </w:pPr>
            <w:hyperlink r:id="rId393" w:anchor="RANGE!fulld06d49ca7a93373895a331a9c4439a778ae33e9769a04ee803a20e94e8f3cd55" w:history="1">
              <w:r w:rsidRPr="00944E40">
                <w:rPr>
                  <w:rFonts w:ascii="Calibri" w:eastAsia="Times New Roman" w:hAnsi="Calibri" w:cs="Calibri"/>
                  <w:sz w:val="22"/>
                  <w:szCs w:val="22"/>
                </w:rPr>
                <w:t xml:space="preserve">                                Delivering Agent</w:t>
              </w:r>
            </w:hyperlink>
          </w:p>
        </w:tc>
        <w:tc>
          <w:tcPr>
            <w:tcW w:w="2045" w:type="dxa"/>
            <w:tcBorders>
              <w:top w:val="single" w:sz="4" w:space="0" w:color="808080"/>
              <w:left w:val="nil"/>
              <w:bottom w:val="nil"/>
              <w:right w:val="single" w:sz="4" w:space="0" w:color="808080"/>
            </w:tcBorders>
            <w:noWrap/>
            <w:hideMark/>
          </w:tcPr>
          <w:p w14:paraId="4E6C57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D717A4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6C42E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ICAG</w:t>
            </w:r>
          </w:p>
        </w:tc>
      </w:tr>
      <w:tr w:rsidR="002F0754" w:rsidRPr="00944E40" w14:paraId="348A46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8DF5E6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C357CF8" w14:textId="77777777" w:rsidR="002F0754" w:rsidRPr="00944E40" w:rsidRDefault="002F0754" w:rsidP="00F86990">
            <w:pPr>
              <w:spacing w:before="0"/>
              <w:outlineLvl w:val="6"/>
              <w:rPr>
                <w:rFonts w:ascii="Calibri" w:eastAsia="Times New Roman" w:hAnsi="Calibri" w:cs="Calibri"/>
                <w:sz w:val="22"/>
                <w:szCs w:val="22"/>
              </w:rPr>
            </w:pPr>
            <w:hyperlink r:id="rId394" w:anchor="RANGE!fullf92e200b894be4e306019d32b1d4c7bf3f1ab67a863369dd6dafee32699c420d" w:history="1">
              <w:r w:rsidRPr="00944E40">
                <w:rPr>
                  <w:rFonts w:ascii="Calibri" w:eastAsia="Times New Roman" w:hAnsi="Calibri" w:cs="Calibri"/>
                  <w:sz w:val="22"/>
                  <w:szCs w:val="22"/>
                </w:rPr>
                <w:t xml:space="preserve">                                Direct Debit</w:t>
              </w:r>
            </w:hyperlink>
          </w:p>
        </w:tc>
        <w:tc>
          <w:tcPr>
            <w:tcW w:w="2045" w:type="dxa"/>
            <w:tcBorders>
              <w:top w:val="single" w:sz="4" w:space="0" w:color="808080"/>
              <w:left w:val="nil"/>
              <w:bottom w:val="nil"/>
              <w:right w:val="single" w:sz="4" w:space="0" w:color="808080"/>
            </w:tcBorders>
            <w:noWrap/>
            <w:hideMark/>
          </w:tcPr>
          <w:p w14:paraId="1B0811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F86136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A420C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IDDB</w:t>
            </w:r>
          </w:p>
        </w:tc>
      </w:tr>
      <w:tr w:rsidR="002F0754" w:rsidRPr="00944E40" w14:paraId="41C5CC0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7BFEF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95C67C5" w14:textId="77777777" w:rsidR="002F0754" w:rsidRPr="00944E40" w:rsidRDefault="002F0754" w:rsidP="00F86990">
            <w:pPr>
              <w:spacing w:before="0"/>
              <w:outlineLvl w:val="6"/>
              <w:rPr>
                <w:rFonts w:ascii="Calibri" w:eastAsia="Times New Roman" w:hAnsi="Calibri" w:cs="Calibri"/>
                <w:sz w:val="22"/>
                <w:szCs w:val="22"/>
              </w:rPr>
            </w:pPr>
            <w:hyperlink r:id="rId395" w:anchor="RANGE!full745c8624de57b29b6b6a7ee591fe80d0876dfe6a4fdfdf0c713f54bbc2d164f4" w:history="1">
              <w:r w:rsidRPr="00944E40">
                <w:rPr>
                  <w:rFonts w:ascii="Calibri" w:eastAsia="Times New Roman" w:hAnsi="Calibri" w:cs="Calibri"/>
                  <w:sz w:val="22"/>
                  <w:szCs w:val="22"/>
                </w:rPr>
                <w:t xml:space="preserve">                                Duplicate Order Reference</w:t>
              </w:r>
            </w:hyperlink>
          </w:p>
        </w:tc>
        <w:tc>
          <w:tcPr>
            <w:tcW w:w="2045" w:type="dxa"/>
            <w:tcBorders>
              <w:top w:val="single" w:sz="4" w:space="0" w:color="808080"/>
              <w:left w:val="nil"/>
              <w:bottom w:val="nil"/>
              <w:right w:val="single" w:sz="4" w:space="0" w:color="808080"/>
            </w:tcBorders>
            <w:noWrap/>
            <w:hideMark/>
          </w:tcPr>
          <w:p w14:paraId="4905C90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DFF0BC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C73CE8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ORRF</w:t>
            </w:r>
          </w:p>
        </w:tc>
      </w:tr>
      <w:tr w:rsidR="002F0754" w:rsidRPr="00944E40" w14:paraId="643849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C3220D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A226CDD" w14:textId="77777777" w:rsidR="002F0754" w:rsidRPr="00944E40" w:rsidRDefault="002F0754" w:rsidP="00F86990">
            <w:pPr>
              <w:spacing w:before="0"/>
              <w:outlineLvl w:val="6"/>
              <w:rPr>
                <w:rFonts w:ascii="Calibri" w:eastAsia="Times New Roman" w:hAnsi="Calibri" w:cs="Calibri"/>
                <w:sz w:val="22"/>
                <w:szCs w:val="22"/>
              </w:rPr>
            </w:pPr>
            <w:hyperlink r:id="rId396" w:anchor="RANGE!full8ea306e32a8c40e41c03c16e98f696a8556fd59c46b7e369fbdca557e1a0e2eb" w:history="1">
              <w:r w:rsidRPr="00944E40">
                <w:rPr>
                  <w:rFonts w:ascii="Calibri" w:eastAsia="Times New Roman" w:hAnsi="Calibri" w:cs="Calibri"/>
                  <w:sz w:val="22"/>
                  <w:szCs w:val="22"/>
                </w:rPr>
                <w:t xml:space="preserve">                                Fee Or Commission</w:t>
              </w:r>
            </w:hyperlink>
          </w:p>
        </w:tc>
        <w:tc>
          <w:tcPr>
            <w:tcW w:w="2045" w:type="dxa"/>
            <w:tcBorders>
              <w:top w:val="single" w:sz="4" w:space="0" w:color="808080"/>
              <w:left w:val="nil"/>
              <w:bottom w:val="nil"/>
              <w:right w:val="single" w:sz="4" w:space="0" w:color="808080"/>
            </w:tcBorders>
            <w:noWrap/>
            <w:hideMark/>
          </w:tcPr>
          <w:p w14:paraId="65B719D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C668E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57CEA6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FEEE</w:t>
            </w:r>
          </w:p>
        </w:tc>
      </w:tr>
      <w:tr w:rsidR="002F0754" w:rsidRPr="00944E40" w14:paraId="6A886D6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E5772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BC8FA78" w14:textId="77777777" w:rsidR="002F0754" w:rsidRPr="00944E40" w:rsidRDefault="002F0754" w:rsidP="00F86990">
            <w:pPr>
              <w:spacing w:before="0"/>
              <w:outlineLvl w:val="6"/>
              <w:rPr>
                <w:rFonts w:ascii="Calibri" w:eastAsia="Times New Roman" w:hAnsi="Calibri" w:cs="Calibri"/>
                <w:sz w:val="22"/>
                <w:szCs w:val="22"/>
              </w:rPr>
            </w:pPr>
            <w:hyperlink r:id="rId397" w:anchor="RANGE!full8c51d722106a633c06ddb50c2c07a956633acc413adf019bdd0e5d82ff2ae99c" w:history="1">
              <w:r w:rsidRPr="00944E40">
                <w:rPr>
                  <w:rFonts w:ascii="Calibri" w:eastAsia="Times New Roman" w:hAnsi="Calibri" w:cs="Calibri"/>
                  <w:sz w:val="22"/>
                  <w:szCs w:val="22"/>
                </w:rPr>
                <w:t xml:space="preserve">                                Financial Instrument Identification</w:t>
              </w:r>
            </w:hyperlink>
          </w:p>
        </w:tc>
        <w:tc>
          <w:tcPr>
            <w:tcW w:w="2045" w:type="dxa"/>
            <w:tcBorders>
              <w:top w:val="single" w:sz="4" w:space="0" w:color="808080"/>
              <w:left w:val="nil"/>
              <w:bottom w:val="nil"/>
              <w:right w:val="single" w:sz="4" w:space="0" w:color="808080"/>
            </w:tcBorders>
            <w:noWrap/>
            <w:hideMark/>
          </w:tcPr>
          <w:p w14:paraId="483DA92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08F3C0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1FE79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DSEC</w:t>
            </w:r>
          </w:p>
        </w:tc>
      </w:tr>
      <w:tr w:rsidR="002F0754" w:rsidRPr="00944E40" w14:paraId="2A6DCF02"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0EDB0E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4C0B9BB" w14:textId="77777777" w:rsidR="002F0754" w:rsidRPr="00944E40" w:rsidRDefault="002F0754" w:rsidP="00F86990">
            <w:pPr>
              <w:spacing w:before="0"/>
              <w:outlineLvl w:val="6"/>
              <w:rPr>
                <w:rFonts w:ascii="Calibri" w:eastAsia="Times New Roman" w:hAnsi="Calibri" w:cs="Calibri"/>
                <w:sz w:val="22"/>
                <w:szCs w:val="22"/>
              </w:rPr>
            </w:pPr>
            <w:hyperlink r:id="rId398" w:anchor="RANGE!fullebd28b6148ca3e879b26130b38e1bbf8a7f22e484caec76239a2b30a33a17dcd" w:history="1">
              <w:r w:rsidRPr="00944E40">
                <w:rPr>
                  <w:rFonts w:ascii="Calibri" w:eastAsia="Times New Roman" w:hAnsi="Calibri" w:cs="Calibri"/>
                  <w:sz w:val="22"/>
                  <w:szCs w:val="22"/>
                </w:rPr>
                <w:t xml:space="preserve">                                Financial Instrument Identification And Name</w:t>
              </w:r>
            </w:hyperlink>
          </w:p>
        </w:tc>
        <w:tc>
          <w:tcPr>
            <w:tcW w:w="2045" w:type="dxa"/>
            <w:tcBorders>
              <w:top w:val="single" w:sz="4" w:space="0" w:color="808080"/>
              <w:left w:val="nil"/>
              <w:bottom w:val="nil"/>
              <w:right w:val="single" w:sz="4" w:space="0" w:color="808080"/>
            </w:tcBorders>
            <w:noWrap/>
            <w:hideMark/>
          </w:tcPr>
          <w:p w14:paraId="70A1E3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DB195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0D159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IDNA</w:t>
            </w:r>
          </w:p>
        </w:tc>
      </w:tr>
      <w:tr w:rsidR="002F0754" w:rsidRPr="00944E40" w14:paraId="4BB9230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1AB3DB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16A9175" w14:textId="77777777" w:rsidR="002F0754" w:rsidRPr="00944E40" w:rsidRDefault="002F0754" w:rsidP="00F86990">
            <w:pPr>
              <w:spacing w:before="0"/>
              <w:outlineLvl w:val="6"/>
              <w:rPr>
                <w:rFonts w:ascii="Calibri" w:eastAsia="Times New Roman" w:hAnsi="Calibri" w:cs="Calibri"/>
                <w:sz w:val="22"/>
                <w:szCs w:val="22"/>
              </w:rPr>
            </w:pPr>
            <w:hyperlink r:id="rId399" w:anchor="RANGE!fulld24900d04c87addc0a1e169449d66871adc1070a37a5a79df45ac1325814161a" w:history="1">
              <w:r w:rsidRPr="00944E40">
                <w:rPr>
                  <w:rFonts w:ascii="Calibri" w:eastAsia="Times New Roman" w:hAnsi="Calibri" w:cs="Calibri"/>
                  <w:sz w:val="22"/>
                  <w:szCs w:val="22"/>
                </w:rPr>
                <w:t xml:space="preserve">                                Financial Instrument Quantity</w:t>
              </w:r>
            </w:hyperlink>
          </w:p>
        </w:tc>
        <w:tc>
          <w:tcPr>
            <w:tcW w:w="2045" w:type="dxa"/>
            <w:tcBorders>
              <w:top w:val="single" w:sz="4" w:space="0" w:color="808080"/>
              <w:left w:val="nil"/>
              <w:bottom w:val="nil"/>
              <w:right w:val="single" w:sz="4" w:space="0" w:color="808080"/>
            </w:tcBorders>
            <w:noWrap/>
            <w:hideMark/>
          </w:tcPr>
          <w:p w14:paraId="605B0D6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01DB8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28CFD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DQUA</w:t>
            </w:r>
          </w:p>
        </w:tc>
      </w:tr>
      <w:tr w:rsidR="002F0754" w:rsidRPr="00944E40" w14:paraId="6A264E5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825DF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C5AFDE8" w14:textId="77777777" w:rsidR="002F0754" w:rsidRPr="00944E40" w:rsidRDefault="002F0754" w:rsidP="00F86990">
            <w:pPr>
              <w:spacing w:before="0"/>
              <w:outlineLvl w:val="6"/>
              <w:rPr>
                <w:rFonts w:ascii="Calibri" w:eastAsia="Times New Roman" w:hAnsi="Calibri" w:cs="Calibri"/>
                <w:sz w:val="22"/>
                <w:szCs w:val="22"/>
              </w:rPr>
            </w:pPr>
            <w:hyperlink r:id="rId400" w:anchor="RANGE!full54574660aaa575c8869d3a2ef8d525f80355962baacb52b2dddd031f27ad5fb2" w:history="1">
              <w:r w:rsidRPr="00944E40">
                <w:rPr>
                  <w:rFonts w:ascii="Calibri" w:eastAsia="Times New Roman" w:hAnsi="Calibri" w:cs="Calibri"/>
                  <w:sz w:val="22"/>
                  <w:szCs w:val="22"/>
                </w:rPr>
                <w:t xml:space="preserve">                                Fund Closed</w:t>
              </w:r>
            </w:hyperlink>
          </w:p>
        </w:tc>
        <w:tc>
          <w:tcPr>
            <w:tcW w:w="2045" w:type="dxa"/>
            <w:tcBorders>
              <w:top w:val="single" w:sz="4" w:space="0" w:color="808080"/>
              <w:left w:val="nil"/>
              <w:bottom w:val="nil"/>
              <w:right w:val="single" w:sz="4" w:space="0" w:color="808080"/>
            </w:tcBorders>
            <w:noWrap/>
            <w:hideMark/>
          </w:tcPr>
          <w:p w14:paraId="29CB83D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F8D079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06A540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CLOS</w:t>
            </w:r>
          </w:p>
        </w:tc>
      </w:tr>
      <w:tr w:rsidR="002F0754" w:rsidRPr="00944E40" w14:paraId="4C9C520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5A98F3A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8C7BAB6" w14:textId="77777777" w:rsidR="002F0754" w:rsidRPr="00944E40" w:rsidRDefault="002F0754" w:rsidP="00F86990">
            <w:pPr>
              <w:spacing w:before="0"/>
              <w:outlineLvl w:val="6"/>
              <w:rPr>
                <w:rFonts w:ascii="Calibri" w:eastAsia="Times New Roman" w:hAnsi="Calibri" w:cs="Calibri"/>
                <w:sz w:val="22"/>
                <w:szCs w:val="22"/>
              </w:rPr>
            </w:pPr>
            <w:hyperlink r:id="rId401" w:anchor="RANGE!full988a64e6af1b7882ae88bb4335a67fa3bec0cf1aa5ce11466cf6f8b9f94235eb" w:history="1">
              <w:r w:rsidRPr="00944E40">
                <w:rPr>
                  <w:rFonts w:ascii="Calibri" w:eastAsia="Times New Roman" w:hAnsi="Calibri" w:cs="Calibri"/>
                  <w:sz w:val="22"/>
                  <w:szCs w:val="22"/>
                </w:rPr>
                <w:t xml:space="preserve">                                Instructing Party Not Allowed For Account</w:t>
              </w:r>
            </w:hyperlink>
          </w:p>
        </w:tc>
        <w:tc>
          <w:tcPr>
            <w:tcW w:w="2045" w:type="dxa"/>
            <w:tcBorders>
              <w:top w:val="single" w:sz="4" w:space="0" w:color="808080"/>
              <w:left w:val="nil"/>
              <w:bottom w:val="nil"/>
              <w:right w:val="single" w:sz="4" w:space="0" w:color="808080"/>
            </w:tcBorders>
            <w:noWrap/>
            <w:hideMark/>
          </w:tcPr>
          <w:p w14:paraId="6152B3A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CC3F2B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442AA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IPAC</w:t>
            </w:r>
          </w:p>
        </w:tc>
      </w:tr>
      <w:tr w:rsidR="002F0754" w:rsidRPr="00944E40" w14:paraId="302F103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04843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C50A3AB" w14:textId="77777777" w:rsidR="002F0754" w:rsidRPr="00944E40" w:rsidRDefault="002F0754" w:rsidP="00F86990">
            <w:pPr>
              <w:spacing w:before="0"/>
              <w:outlineLvl w:val="6"/>
              <w:rPr>
                <w:rFonts w:ascii="Calibri" w:eastAsia="Times New Roman" w:hAnsi="Calibri" w:cs="Calibri"/>
                <w:sz w:val="22"/>
                <w:szCs w:val="22"/>
              </w:rPr>
            </w:pPr>
            <w:hyperlink r:id="rId402" w:anchor="RANGE!fullf4240c1c2acdad1b5bd22d23bcc11f786dd455124d220f2aae92df6c93ea85ce" w:history="1">
              <w:r w:rsidRPr="00944E40">
                <w:rPr>
                  <w:rFonts w:ascii="Calibri" w:eastAsia="Times New Roman" w:hAnsi="Calibri" w:cs="Calibri"/>
                  <w:sz w:val="22"/>
                  <w:szCs w:val="22"/>
                </w:rPr>
                <w:t xml:space="preserve">                                Insufficient Capacity</w:t>
              </w:r>
            </w:hyperlink>
          </w:p>
        </w:tc>
        <w:tc>
          <w:tcPr>
            <w:tcW w:w="2045" w:type="dxa"/>
            <w:tcBorders>
              <w:top w:val="single" w:sz="4" w:space="0" w:color="808080"/>
              <w:left w:val="nil"/>
              <w:bottom w:val="nil"/>
              <w:right w:val="single" w:sz="4" w:space="0" w:color="808080"/>
            </w:tcBorders>
            <w:noWrap/>
            <w:hideMark/>
          </w:tcPr>
          <w:p w14:paraId="1CA3BCB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08BEAB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2B90CD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INSU</w:t>
            </w:r>
          </w:p>
        </w:tc>
      </w:tr>
      <w:tr w:rsidR="002F0754" w:rsidRPr="00944E40" w14:paraId="71FF134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8ED6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AC6790F" w14:textId="77777777" w:rsidR="002F0754" w:rsidRPr="00944E40" w:rsidRDefault="002F0754" w:rsidP="00F86990">
            <w:pPr>
              <w:spacing w:before="0"/>
              <w:outlineLvl w:val="6"/>
              <w:rPr>
                <w:rFonts w:ascii="Calibri" w:eastAsia="Times New Roman" w:hAnsi="Calibri" w:cs="Calibri"/>
                <w:sz w:val="22"/>
                <w:szCs w:val="22"/>
              </w:rPr>
            </w:pPr>
            <w:hyperlink r:id="rId403" w:anchor="RANGE!fullb804b794055b64c8fe9bf1382386c1b06a112e04a403acdc8f084309bc818e88" w:history="1">
              <w:r w:rsidRPr="00944E40">
                <w:rPr>
                  <w:rFonts w:ascii="Calibri" w:eastAsia="Times New Roman" w:hAnsi="Calibri" w:cs="Calibri"/>
                  <w:sz w:val="22"/>
                  <w:szCs w:val="22"/>
                </w:rPr>
                <w:t xml:space="preserve">                                Intermediary</w:t>
              </w:r>
            </w:hyperlink>
          </w:p>
        </w:tc>
        <w:tc>
          <w:tcPr>
            <w:tcW w:w="2045" w:type="dxa"/>
            <w:tcBorders>
              <w:top w:val="single" w:sz="4" w:space="0" w:color="808080"/>
              <w:left w:val="nil"/>
              <w:bottom w:val="nil"/>
              <w:right w:val="single" w:sz="4" w:space="0" w:color="808080"/>
            </w:tcBorders>
            <w:noWrap/>
            <w:hideMark/>
          </w:tcPr>
          <w:p w14:paraId="6B1F08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096A88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ECB8D7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INTE</w:t>
            </w:r>
          </w:p>
        </w:tc>
      </w:tr>
      <w:tr w:rsidR="002F0754" w:rsidRPr="00944E40" w14:paraId="440642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9461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470B7FF" w14:textId="77777777" w:rsidR="002F0754" w:rsidRPr="00944E40" w:rsidRDefault="002F0754" w:rsidP="00F86990">
            <w:pPr>
              <w:spacing w:before="0"/>
              <w:outlineLvl w:val="6"/>
              <w:rPr>
                <w:rFonts w:ascii="Calibri" w:eastAsia="Times New Roman" w:hAnsi="Calibri" w:cs="Calibri"/>
                <w:sz w:val="22"/>
                <w:szCs w:val="22"/>
              </w:rPr>
            </w:pPr>
            <w:hyperlink r:id="rId404" w:anchor="RANGE!full84d234f59a1cf30ff351998aa2bd36d40a67e1f399a3977f8e4923698ca43006" w:history="1">
              <w:r w:rsidRPr="00944E40">
                <w:rPr>
                  <w:rFonts w:ascii="Calibri" w:eastAsia="Times New Roman" w:hAnsi="Calibri" w:cs="Calibri"/>
                  <w:sz w:val="22"/>
                  <w:szCs w:val="22"/>
                </w:rPr>
                <w:t xml:space="preserve">                                Invalid Cash Account</w:t>
              </w:r>
            </w:hyperlink>
          </w:p>
        </w:tc>
        <w:tc>
          <w:tcPr>
            <w:tcW w:w="2045" w:type="dxa"/>
            <w:tcBorders>
              <w:top w:val="single" w:sz="4" w:space="0" w:color="808080"/>
              <w:left w:val="nil"/>
              <w:bottom w:val="nil"/>
              <w:right w:val="single" w:sz="4" w:space="0" w:color="808080"/>
            </w:tcBorders>
            <w:noWrap/>
            <w:hideMark/>
          </w:tcPr>
          <w:p w14:paraId="434F78D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ADAD93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8CB22E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CASH</w:t>
            </w:r>
          </w:p>
        </w:tc>
      </w:tr>
      <w:tr w:rsidR="002F0754" w:rsidRPr="00944E40" w14:paraId="29B9FCD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31C8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3E2993E" w14:textId="77777777" w:rsidR="002F0754" w:rsidRPr="00944E40" w:rsidRDefault="002F0754" w:rsidP="00F86990">
            <w:pPr>
              <w:spacing w:before="0"/>
              <w:outlineLvl w:val="6"/>
              <w:rPr>
                <w:rFonts w:ascii="Calibri" w:eastAsia="Times New Roman" w:hAnsi="Calibri" w:cs="Calibri"/>
                <w:sz w:val="22"/>
                <w:szCs w:val="22"/>
              </w:rPr>
            </w:pPr>
            <w:hyperlink r:id="rId405" w:anchor="RANGE!full769ae3fcda225b0cbfdd3c42f53821f70f8151bcc325b73baa53a4c3abad24e5" w:history="1">
              <w:r w:rsidRPr="00944E40">
                <w:rPr>
                  <w:rFonts w:ascii="Calibri" w:eastAsia="Times New Roman" w:hAnsi="Calibri" w:cs="Calibri"/>
                  <w:sz w:val="22"/>
                  <w:szCs w:val="22"/>
                </w:rPr>
                <w:t xml:space="preserve">                                Invalid Credit Transfer</w:t>
              </w:r>
            </w:hyperlink>
          </w:p>
        </w:tc>
        <w:tc>
          <w:tcPr>
            <w:tcW w:w="2045" w:type="dxa"/>
            <w:tcBorders>
              <w:top w:val="single" w:sz="4" w:space="0" w:color="808080"/>
              <w:left w:val="nil"/>
              <w:bottom w:val="nil"/>
              <w:right w:val="single" w:sz="4" w:space="0" w:color="808080"/>
            </w:tcBorders>
            <w:noWrap/>
            <w:hideMark/>
          </w:tcPr>
          <w:p w14:paraId="571DE0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042129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1CEE8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ICTR</w:t>
            </w:r>
          </w:p>
        </w:tc>
      </w:tr>
      <w:tr w:rsidR="002F0754" w:rsidRPr="00944E40" w14:paraId="4FDF117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26BB6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BF0F1DA" w14:textId="77777777" w:rsidR="002F0754" w:rsidRPr="00944E40" w:rsidRDefault="002F0754" w:rsidP="00F86990">
            <w:pPr>
              <w:spacing w:before="0"/>
              <w:outlineLvl w:val="6"/>
              <w:rPr>
                <w:rFonts w:ascii="Calibri" w:eastAsia="Times New Roman" w:hAnsi="Calibri" w:cs="Calibri"/>
                <w:sz w:val="22"/>
                <w:szCs w:val="22"/>
              </w:rPr>
            </w:pPr>
            <w:hyperlink r:id="rId406" w:anchor="RANGE!full3b67b29eaa5d1329ee6125aa759b79d81d26c39fbbdba15d6cbb197626b280de" w:history="1">
              <w:r w:rsidRPr="00944E40">
                <w:rPr>
                  <w:rFonts w:ascii="Calibri" w:eastAsia="Times New Roman" w:hAnsi="Calibri" w:cs="Calibri"/>
                  <w:sz w:val="22"/>
                  <w:szCs w:val="22"/>
                </w:rPr>
                <w:t xml:space="preserve">                                Invalid Order Type</w:t>
              </w:r>
            </w:hyperlink>
          </w:p>
        </w:tc>
        <w:tc>
          <w:tcPr>
            <w:tcW w:w="2045" w:type="dxa"/>
            <w:tcBorders>
              <w:top w:val="single" w:sz="4" w:space="0" w:color="808080"/>
              <w:left w:val="nil"/>
              <w:bottom w:val="nil"/>
              <w:right w:val="single" w:sz="4" w:space="0" w:color="808080"/>
            </w:tcBorders>
            <w:noWrap/>
            <w:hideMark/>
          </w:tcPr>
          <w:p w14:paraId="157B2D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18605F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D9ECB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IOTP</w:t>
            </w:r>
          </w:p>
        </w:tc>
      </w:tr>
      <w:tr w:rsidR="002F0754" w:rsidRPr="00944E40" w14:paraId="695860D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BAE31A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4B31C86" w14:textId="77777777" w:rsidR="002F0754" w:rsidRPr="00944E40" w:rsidRDefault="002F0754" w:rsidP="00F86990">
            <w:pPr>
              <w:spacing w:before="0"/>
              <w:outlineLvl w:val="6"/>
              <w:rPr>
                <w:rFonts w:ascii="Calibri" w:eastAsia="Times New Roman" w:hAnsi="Calibri" w:cs="Calibri"/>
                <w:sz w:val="22"/>
                <w:szCs w:val="22"/>
              </w:rPr>
            </w:pPr>
            <w:hyperlink r:id="rId407" w:anchor="RANGE!fullb57fafce7da46f4048f1870a654cf44b124accdf2bdbd888f74934b113347c99" w:history="1">
              <w:r w:rsidRPr="00944E40">
                <w:rPr>
                  <w:rFonts w:ascii="Calibri" w:eastAsia="Times New Roman" w:hAnsi="Calibri" w:cs="Calibri"/>
                  <w:sz w:val="22"/>
                  <w:szCs w:val="22"/>
                </w:rPr>
                <w:t xml:space="preserve">                                Invalid Security Form</w:t>
              </w:r>
            </w:hyperlink>
          </w:p>
        </w:tc>
        <w:tc>
          <w:tcPr>
            <w:tcW w:w="2045" w:type="dxa"/>
            <w:tcBorders>
              <w:top w:val="single" w:sz="4" w:space="0" w:color="808080"/>
              <w:left w:val="nil"/>
              <w:bottom w:val="nil"/>
              <w:right w:val="single" w:sz="4" w:space="0" w:color="808080"/>
            </w:tcBorders>
            <w:noWrap/>
            <w:hideMark/>
          </w:tcPr>
          <w:p w14:paraId="065A00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5C45F8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990F6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DFOR</w:t>
            </w:r>
          </w:p>
        </w:tc>
      </w:tr>
      <w:tr w:rsidR="002F0754" w:rsidRPr="00944E40" w14:paraId="24B2B8A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E87566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90A2F11" w14:textId="77777777" w:rsidR="002F0754" w:rsidRPr="00944E40" w:rsidRDefault="002F0754" w:rsidP="00F86990">
            <w:pPr>
              <w:spacing w:before="0"/>
              <w:outlineLvl w:val="6"/>
              <w:rPr>
                <w:rFonts w:ascii="Calibri" w:eastAsia="Times New Roman" w:hAnsi="Calibri" w:cs="Calibri"/>
                <w:sz w:val="22"/>
                <w:szCs w:val="22"/>
              </w:rPr>
            </w:pPr>
            <w:hyperlink r:id="rId408" w:anchor="RANGE!fulld20c2f01500ee7aa385a179f8b84cf54f4758785f8d9a791c3d428c05de1b104" w:history="1">
              <w:r w:rsidRPr="00944E40">
                <w:rPr>
                  <w:rFonts w:ascii="Calibri" w:eastAsia="Times New Roman" w:hAnsi="Calibri" w:cs="Calibri"/>
                  <w:sz w:val="22"/>
                  <w:szCs w:val="22"/>
                </w:rPr>
                <w:t xml:space="preserve">                                Invalid Settlement Amount</w:t>
              </w:r>
            </w:hyperlink>
          </w:p>
        </w:tc>
        <w:tc>
          <w:tcPr>
            <w:tcW w:w="2045" w:type="dxa"/>
            <w:tcBorders>
              <w:top w:val="single" w:sz="4" w:space="0" w:color="808080"/>
              <w:left w:val="nil"/>
              <w:bottom w:val="nil"/>
              <w:right w:val="single" w:sz="4" w:space="0" w:color="808080"/>
            </w:tcBorders>
            <w:noWrap/>
            <w:hideMark/>
          </w:tcPr>
          <w:p w14:paraId="06BC790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77B602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323850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DMON</w:t>
            </w:r>
          </w:p>
        </w:tc>
      </w:tr>
      <w:tr w:rsidR="002F0754" w:rsidRPr="00944E40" w14:paraId="40C46C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763B6F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76EEDB5" w14:textId="77777777" w:rsidR="002F0754" w:rsidRPr="00944E40" w:rsidRDefault="002F0754" w:rsidP="00F86990">
            <w:pPr>
              <w:spacing w:before="0"/>
              <w:outlineLvl w:val="6"/>
              <w:rPr>
                <w:rFonts w:ascii="Calibri" w:eastAsia="Times New Roman" w:hAnsi="Calibri" w:cs="Calibri"/>
                <w:sz w:val="22"/>
                <w:szCs w:val="22"/>
              </w:rPr>
            </w:pPr>
            <w:hyperlink r:id="rId409" w:anchor="RANGE!fullf4b63441d3417ad79e11e2a87276ea164f521a74996291fd9aff93652a4ffb61" w:history="1">
              <w:r w:rsidRPr="00944E40">
                <w:rPr>
                  <w:rFonts w:ascii="Calibri" w:eastAsia="Times New Roman" w:hAnsi="Calibri" w:cs="Calibri"/>
                  <w:sz w:val="22"/>
                  <w:szCs w:val="22"/>
                </w:rPr>
                <w:t xml:space="preserve">                                Investment Account</w:t>
              </w:r>
            </w:hyperlink>
          </w:p>
        </w:tc>
        <w:tc>
          <w:tcPr>
            <w:tcW w:w="2045" w:type="dxa"/>
            <w:tcBorders>
              <w:top w:val="single" w:sz="4" w:space="0" w:color="808080"/>
              <w:left w:val="nil"/>
              <w:bottom w:val="nil"/>
              <w:right w:val="single" w:sz="4" w:space="0" w:color="808080"/>
            </w:tcBorders>
            <w:noWrap/>
            <w:hideMark/>
          </w:tcPr>
          <w:p w14:paraId="05A219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6C416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B9F13B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SAFE</w:t>
            </w:r>
          </w:p>
        </w:tc>
      </w:tr>
      <w:tr w:rsidR="002F0754" w:rsidRPr="00944E40" w14:paraId="2086C06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A71683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BB7E2BD" w14:textId="77777777" w:rsidR="002F0754" w:rsidRPr="00944E40" w:rsidRDefault="002F0754" w:rsidP="00F86990">
            <w:pPr>
              <w:spacing w:before="0"/>
              <w:outlineLvl w:val="6"/>
              <w:rPr>
                <w:rFonts w:ascii="Calibri" w:eastAsia="Times New Roman" w:hAnsi="Calibri" w:cs="Calibri"/>
                <w:sz w:val="22"/>
                <w:szCs w:val="22"/>
              </w:rPr>
            </w:pPr>
            <w:hyperlink r:id="rId410" w:anchor="RANGE!full11a85e933b01b6da41317ca1bf9ad247730c3a9b3a9daa9041c2a01ed4779348" w:history="1">
              <w:r w:rsidRPr="00944E40">
                <w:rPr>
                  <w:rFonts w:ascii="Calibri" w:eastAsia="Times New Roman" w:hAnsi="Calibri" w:cs="Calibri"/>
                  <w:sz w:val="22"/>
                  <w:szCs w:val="22"/>
                </w:rPr>
                <w:t xml:space="preserve">                                Lock Up</w:t>
              </w:r>
            </w:hyperlink>
          </w:p>
        </w:tc>
        <w:tc>
          <w:tcPr>
            <w:tcW w:w="2045" w:type="dxa"/>
            <w:tcBorders>
              <w:top w:val="single" w:sz="4" w:space="0" w:color="808080"/>
              <w:left w:val="nil"/>
              <w:bottom w:val="nil"/>
              <w:right w:val="single" w:sz="4" w:space="0" w:color="808080"/>
            </w:tcBorders>
            <w:noWrap/>
            <w:hideMark/>
          </w:tcPr>
          <w:p w14:paraId="588267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DD9749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A59C27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LOCK</w:t>
            </w:r>
          </w:p>
        </w:tc>
      </w:tr>
      <w:tr w:rsidR="002F0754" w:rsidRPr="00944E40" w14:paraId="3BAE3EA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C90E3F8"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7</w:t>
            </w:r>
          </w:p>
        </w:tc>
        <w:tc>
          <w:tcPr>
            <w:tcW w:w="5132" w:type="dxa"/>
            <w:tcBorders>
              <w:top w:val="single" w:sz="4" w:space="0" w:color="808080"/>
              <w:left w:val="nil"/>
              <w:bottom w:val="nil"/>
              <w:right w:val="single" w:sz="4" w:space="0" w:color="808080"/>
            </w:tcBorders>
            <w:hideMark/>
          </w:tcPr>
          <w:p w14:paraId="0D86A126" w14:textId="77777777" w:rsidR="002F0754" w:rsidRPr="00944E40" w:rsidRDefault="002F0754" w:rsidP="00F86990">
            <w:pPr>
              <w:spacing w:before="0"/>
              <w:outlineLvl w:val="6"/>
              <w:rPr>
                <w:rFonts w:ascii="Calibri" w:eastAsia="Times New Roman" w:hAnsi="Calibri" w:cs="Calibri"/>
                <w:strike/>
                <w:color w:val="FF0000"/>
                <w:sz w:val="22"/>
                <w:szCs w:val="22"/>
              </w:rPr>
            </w:pPr>
            <w:hyperlink r:id="rId411" w:anchor="RANGE!fulle6934ac09051ce673c5bdb8b056dbbc769a11dc66a860866bd2192c0ba0a9b29" w:history="1">
              <w:r w:rsidRPr="00944E40">
                <w:rPr>
                  <w:rFonts w:ascii="Calibri" w:eastAsia="Times New Roman" w:hAnsi="Calibri" w:cs="Calibri"/>
                  <w:strike/>
                  <w:color w:val="FF0000"/>
                  <w:sz w:val="22"/>
                  <w:szCs w:val="22"/>
                </w:rPr>
                <w:t xml:space="preserve">                                No Cancellation Match</w:t>
              </w:r>
            </w:hyperlink>
          </w:p>
        </w:tc>
        <w:tc>
          <w:tcPr>
            <w:tcW w:w="2045" w:type="dxa"/>
            <w:tcBorders>
              <w:top w:val="single" w:sz="4" w:space="0" w:color="808080"/>
              <w:left w:val="nil"/>
              <w:bottom w:val="nil"/>
              <w:right w:val="single" w:sz="4" w:space="0" w:color="808080"/>
            </w:tcBorders>
            <w:noWrap/>
            <w:hideMark/>
          </w:tcPr>
          <w:p w14:paraId="00E0F29E"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797" w:type="dxa"/>
            <w:tcBorders>
              <w:top w:val="single" w:sz="4" w:space="0" w:color="808080"/>
              <w:left w:val="nil"/>
              <w:bottom w:val="nil"/>
              <w:right w:val="single" w:sz="4" w:space="0" w:color="808080"/>
            </w:tcBorders>
            <w:noWrap/>
            <w:hideMark/>
          </w:tcPr>
          <w:p w14:paraId="50C859A2"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 </w:t>
            </w:r>
          </w:p>
        </w:tc>
        <w:tc>
          <w:tcPr>
            <w:tcW w:w="1728" w:type="dxa"/>
            <w:tcBorders>
              <w:top w:val="single" w:sz="4" w:space="0" w:color="808080"/>
              <w:left w:val="nil"/>
              <w:bottom w:val="nil"/>
              <w:right w:val="single" w:sz="4" w:space="0" w:color="808080"/>
            </w:tcBorders>
            <w:hideMark/>
          </w:tcPr>
          <w:p w14:paraId="31238B92" w14:textId="77777777" w:rsidR="002F0754" w:rsidRPr="00944E40" w:rsidRDefault="002F0754" w:rsidP="00F86990">
            <w:pPr>
              <w:spacing w:before="0"/>
              <w:outlineLvl w:val="6"/>
              <w:rPr>
                <w:rFonts w:ascii="Calibri" w:eastAsia="Times New Roman" w:hAnsi="Calibri" w:cs="Calibri"/>
                <w:strike/>
                <w:color w:val="FF0000"/>
                <w:sz w:val="22"/>
                <w:szCs w:val="22"/>
              </w:rPr>
            </w:pPr>
            <w:r w:rsidRPr="00944E40">
              <w:rPr>
                <w:rFonts w:ascii="Calibri" w:eastAsia="Times New Roman" w:hAnsi="Calibri" w:cs="Calibri"/>
                <w:strike/>
                <w:color w:val="FF0000"/>
                <w:sz w:val="22"/>
                <w:szCs w:val="22"/>
              </w:rPr>
              <w:t>NRGM</w:t>
            </w:r>
          </w:p>
        </w:tc>
      </w:tr>
      <w:tr w:rsidR="002F0754" w:rsidRPr="00944E40" w14:paraId="31F2891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6A7362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7D49489" w14:textId="77777777" w:rsidR="002F0754" w:rsidRPr="00944E40" w:rsidRDefault="002F0754" w:rsidP="00F86990">
            <w:pPr>
              <w:spacing w:before="0"/>
              <w:outlineLvl w:val="6"/>
              <w:rPr>
                <w:rFonts w:ascii="Calibri" w:eastAsia="Times New Roman" w:hAnsi="Calibri" w:cs="Calibri"/>
                <w:sz w:val="22"/>
                <w:szCs w:val="22"/>
              </w:rPr>
            </w:pPr>
            <w:hyperlink r:id="rId412" w:anchor="RANGE!full0882e6d3301a1a001e9f93d98f11e330ba6ba983ae9edd98059f5c67c99f6e17" w:history="1">
              <w:r w:rsidRPr="00944E40">
                <w:rPr>
                  <w:rFonts w:ascii="Calibri" w:eastAsia="Times New Roman" w:hAnsi="Calibri" w:cs="Calibri"/>
                  <w:sz w:val="22"/>
                  <w:szCs w:val="22"/>
                </w:rPr>
                <w:t xml:space="preserve">                                Not Compliant With SLA</w:t>
              </w:r>
            </w:hyperlink>
          </w:p>
        </w:tc>
        <w:tc>
          <w:tcPr>
            <w:tcW w:w="2045" w:type="dxa"/>
            <w:tcBorders>
              <w:top w:val="single" w:sz="4" w:space="0" w:color="808080"/>
              <w:left w:val="nil"/>
              <w:bottom w:val="nil"/>
              <w:right w:val="single" w:sz="4" w:space="0" w:color="808080"/>
            </w:tcBorders>
            <w:noWrap/>
            <w:hideMark/>
          </w:tcPr>
          <w:p w14:paraId="315331F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FB0EE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1A7805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NSLA</w:t>
            </w:r>
          </w:p>
        </w:tc>
      </w:tr>
      <w:tr w:rsidR="002F0754" w:rsidRPr="00944E40" w14:paraId="29F7F01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8296F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E575FD" w14:textId="77777777" w:rsidR="002F0754" w:rsidRPr="00944E40" w:rsidRDefault="002F0754" w:rsidP="00F86990">
            <w:pPr>
              <w:spacing w:before="0"/>
              <w:outlineLvl w:val="6"/>
              <w:rPr>
                <w:rFonts w:ascii="Calibri" w:eastAsia="Times New Roman" w:hAnsi="Calibri" w:cs="Calibri"/>
                <w:sz w:val="22"/>
                <w:szCs w:val="22"/>
              </w:rPr>
            </w:pPr>
            <w:hyperlink r:id="rId413" w:anchor="RANGE!full63589228d74109725dfa9ee46ac29bd2b6a420878248d290cd6e4d05b50288ea" w:history="1">
              <w:r w:rsidRPr="00944E40">
                <w:rPr>
                  <w:rFonts w:ascii="Calibri" w:eastAsia="Times New Roman" w:hAnsi="Calibri" w:cs="Calibri"/>
                  <w:sz w:val="22"/>
                  <w:szCs w:val="22"/>
                </w:rPr>
                <w:t xml:space="preserve">                                Not Enough Cash</w:t>
              </w:r>
            </w:hyperlink>
          </w:p>
        </w:tc>
        <w:tc>
          <w:tcPr>
            <w:tcW w:w="2045" w:type="dxa"/>
            <w:tcBorders>
              <w:top w:val="single" w:sz="4" w:space="0" w:color="808080"/>
              <w:left w:val="nil"/>
              <w:bottom w:val="nil"/>
              <w:right w:val="single" w:sz="4" w:space="0" w:color="808080"/>
            </w:tcBorders>
            <w:noWrap/>
            <w:hideMark/>
          </w:tcPr>
          <w:p w14:paraId="39EC4DF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977DBA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632E7E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MONY</w:t>
            </w:r>
          </w:p>
        </w:tc>
      </w:tr>
      <w:tr w:rsidR="002F0754" w:rsidRPr="00944E40" w14:paraId="6EE2F07F"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7C1CA3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0786EFC" w14:textId="77777777" w:rsidR="002F0754" w:rsidRPr="00944E40" w:rsidRDefault="002F0754" w:rsidP="00F86990">
            <w:pPr>
              <w:spacing w:before="0"/>
              <w:outlineLvl w:val="6"/>
              <w:rPr>
                <w:rFonts w:ascii="Calibri" w:eastAsia="Times New Roman" w:hAnsi="Calibri" w:cs="Calibri"/>
                <w:sz w:val="22"/>
                <w:szCs w:val="22"/>
              </w:rPr>
            </w:pPr>
            <w:hyperlink r:id="rId414" w:anchor="RANGE!full08bf2ded0386c6839f65f0c88c6777767762e757ac6e1b0dd365c63025478154" w:history="1">
              <w:r w:rsidRPr="00944E40">
                <w:rPr>
                  <w:rFonts w:ascii="Calibri" w:eastAsia="Times New Roman" w:hAnsi="Calibri" w:cs="Calibri"/>
                  <w:sz w:val="22"/>
                  <w:szCs w:val="22"/>
                </w:rPr>
                <w:t xml:space="preserve">                                Not Enough Financial Instrument</w:t>
              </w:r>
            </w:hyperlink>
          </w:p>
        </w:tc>
        <w:tc>
          <w:tcPr>
            <w:tcW w:w="2045" w:type="dxa"/>
            <w:tcBorders>
              <w:top w:val="single" w:sz="4" w:space="0" w:color="808080"/>
              <w:left w:val="nil"/>
              <w:bottom w:val="nil"/>
              <w:right w:val="single" w:sz="4" w:space="0" w:color="808080"/>
            </w:tcBorders>
            <w:noWrap/>
            <w:hideMark/>
          </w:tcPr>
          <w:p w14:paraId="374697C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A3AA70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725C42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SECU</w:t>
            </w:r>
          </w:p>
        </w:tc>
      </w:tr>
      <w:tr w:rsidR="002F0754" w:rsidRPr="00944E40" w14:paraId="4E81E2C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3311A4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DCA8749" w14:textId="77777777" w:rsidR="002F0754" w:rsidRPr="00944E40" w:rsidRDefault="002F0754" w:rsidP="00F86990">
            <w:pPr>
              <w:spacing w:before="0"/>
              <w:outlineLvl w:val="6"/>
              <w:rPr>
                <w:rFonts w:ascii="Calibri" w:eastAsia="Times New Roman" w:hAnsi="Calibri" w:cs="Calibri"/>
                <w:sz w:val="22"/>
                <w:szCs w:val="22"/>
              </w:rPr>
            </w:pPr>
            <w:hyperlink r:id="rId415" w:anchor="RANGE!fullef7af8a18dd959024267980d89ff49e9bb930c56dfc912f1c2633653572fc49a" w:history="1">
              <w:r w:rsidRPr="00944E40">
                <w:rPr>
                  <w:rFonts w:ascii="Calibri" w:eastAsia="Times New Roman" w:hAnsi="Calibri" w:cs="Calibri"/>
                  <w:sz w:val="22"/>
                  <w:szCs w:val="22"/>
                </w:rPr>
                <w:t xml:space="preserve">                                Payment Card</w:t>
              </w:r>
            </w:hyperlink>
          </w:p>
        </w:tc>
        <w:tc>
          <w:tcPr>
            <w:tcW w:w="2045" w:type="dxa"/>
            <w:tcBorders>
              <w:top w:val="single" w:sz="4" w:space="0" w:color="808080"/>
              <w:left w:val="nil"/>
              <w:bottom w:val="nil"/>
              <w:right w:val="single" w:sz="4" w:space="0" w:color="808080"/>
            </w:tcBorders>
            <w:noWrap/>
            <w:hideMark/>
          </w:tcPr>
          <w:p w14:paraId="3DB4E5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FDF7F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C3594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IPAY</w:t>
            </w:r>
          </w:p>
        </w:tc>
      </w:tr>
      <w:tr w:rsidR="002F0754" w:rsidRPr="00944E40" w14:paraId="07150EB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7E6C0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A7847B1" w14:textId="77777777" w:rsidR="002F0754" w:rsidRPr="00944E40" w:rsidRDefault="002F0754" w:rsidP="00F86990">
            <w:pPr>
              <w:spacing w:before="0"/>
              <w:outlineLvl w:val="6"/>
              <w:rPr>
                <w:rFonts w:ascii="Calibri" w:eastAsia="Times New Roman" w:hAnsi="Calibri" w:cs="Calibri"/>
                <w:sz w:val="22"/>
                <w:szCs w:val="22"/>
              </w:rPr>
            </w:pPr>
            <w:hyperlink r:id="rId416" w:anchor="RANGE!fulla2a1a5bd075cff9bf613c6e7a592233005efff0d95d6616b6ff5a0aa13fc30cf" w:history="1">
              <w:r w:rsidRPr="00944E40">
                <w:rPr>
                  <w:rFonts w:ascii="Calibri" w:eastAsia="Times New Roman" w:hAnsi="Calibri" w:cs="Calibri"/>
                  <w:sz w:val="22"/>
                  <w:szCs w:val="22"/>
                </w:rPr>
                <w:t xml:space="preserve">                                Percentage Holding Breach</w:t>
              </w:r>
            </w:hyperlink>
          </w:p>
        </w:tc>
        <w:tc>
          <w:tcPr>
            <w:tcW w:w="2045" w:type="dxa"/>
            <w:tcBorders>
              <w:top w:val="single" w:sz="4" w:space="0" w:color="808080"/>
              <w:left w:val="nil"/>
              <w:bottom w:val="nil"/>
              <w:right w:val="single" w:sz="4" w:space="0" w:color="808080"/>
            </w:tcBorders>
            <w:noWrap/>
            <w:hideMark/>
          </w:tcPr>
          <w:p w14:paraId="1363000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5806001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93F29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PRCT</w:t>
            </w:r>
          </w:p>
        </w:tc>
      </w:tr>
      <w:tr w:rsidR="002F0754" w:rsidRPr="00944E40" w14:paraId="6CB02CB0"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E245F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CA3EDFF" w14:textId="77777777" w:rsidR="002F0754" w:rsidRPr="00944E40" w:rsidRDefault="002F0754" w:rsidP="00F86990">
            <w:pPr>
              <w:spacing w:before="0"/>
              <w:outlineLvl w:val="6"/>
              <w:rPr>
                <w:rFonts w:ascii="Calibri" w:eastAsia="Times New Roman" w:hAnsi="Calibri" w:cs="Calibri"/>
                <w:sz w:val="22"/>
                <w:szCs w:val="22"/>
              </w:rPr>
            </w:pPr>
            <w:hyperlink r:id="rId417" w:anchor="RANGE!full45874969d2dbfafb53b82aa0f91fd883b130e34746585a5e8b245be0d6350e67" w:history="1">
              <w:r w:rsidRPr="00944E40">
                <w:rPr>
                  <w:rFonts w:ascii="Calibri" w:eastAsia="Times New Roman" w:hAnsi="Calibri" w:cs="Calibri"/>
                  <w:sz w:val="22"/>
                  <w:szCs w:val="22"/>
                </w:rPr>
                <w:t xml:space="preserve">                                Physical Delivery Impossible</w:t>
              </w:r>
            </w:hyperlink>
          </w:p>
        </w:tc>
        <w:tc>
          <w:tcPr>
            <w:tcW w:w="2045" w:type="dxa"/>
            <w:tcBorders>
              <w:top w:val="single" w:sz="4" w:space="0" w:color="808080"/>
              <w:left w:val="nil"/>
              <w:bottom w:val="nil"/>
              <w:right w:val="single" w:sz="4" w:space="0" w:color="808080"/>
            </w:tcBorders>
            <w:noWrap/>
            <w:hideMark/>
          </w:tcPr>
          <w:p w14:paraId="37EE4FD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C79BCD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54ED78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DLVY</w:t>
            </w:r>
          </w:p>
        </w:tc>
      </w:tr>
      <w:tr w:rsidR="002F0754" w:rsidRPr="00944E40" w14:paraId="12C3F8B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DAF4E8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9637A5E" w14:textId="77777777" w:rsidR="002F0754" w:rsidRPr="00944E40" w:rsidRDefault="002F0754" w:rsidP="00F86990">
            <w:pPr>
              <w:spacing w:before="0"/>
              <w:outlineLvl w:val="6"/>
              <w:rPr>
                <w:rFonts w:ascii="Calibri" w:eastAsia="Times New Roman" w:hAnsi="Calibri" w:cs="Calibri"/>
                <w:sz w:val="22"/>
                <w:szCs w:val="22"/>
              </w:rPr>
            </w:pPr>
            <w:hyperlink r:id="rId418" w:anchor="RANGE!full0faaf850c9b6f4f9a99a6662d6e7dc9f62979681dd8e8363ff8e18acc014d12e" w:history="1">
              <w:r w:rsidRPr="00944E40">
                <w:rPr>
                  <w:rFonts w:ascii="Calibri" w:eastAsia="Times New Roman" w:hAnsi="Calibri" w:cs="Calibri"/>
                  <w:sz w:val="22"/>
                  <w:szCs w:val="22"/>
                </w:rPr>
                <w:t xml:space="preserve">                                Physical Settlement</w:t>
              </w:r>
            </w:hyperlink>
          </w:p>
        </w:tc>
        <w:tc>
          <w:tcPr>
            <w:tcW w:w="2045" w:type="dxa"/>
            <w:tcBorders>
              <w:top w:val="single" w:sz="4" w:space="0" w:color="808080"/>
              <w:left w:val="nil"/>
              <w:bottom w:val="nil"/>
              <w:right w:val="single" w:sz="4" w:space="0" w:color="808080"/>
            </w:tcBorders>
            <w:noWrap/>
            <w:hideMark/>
          </w:tcPr>
          <w:p w14:paraId="485A10E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2478D4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4E04372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PHYS</w:t>
            </w:r>
          </w:p>
        </w:tc>
      </w:tr>
      <w:tr w:rsidR="002F0754" w:rsidRPr="00944E40" w14:paraId="2F55002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329EE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AB1A881" w14:textId="77777777" w:rsidR="002F0754" w:rsidRPr="00944E40" w:rsidRDefault="002F0754" w:rsidP="00F86990">
            <w:pPr>
              <w:spacing w:before="0"/>
              <w:outlineLvl w:val="6"/>
              <w:rPr>
                <w:rFonts w:ascii="Calibri" w:eastAsia="Times New Roman" w:hAnsi="Calibri" w:cs="Calibri"/>
                <w:sz w:val="22"/>
                <w:szCs w:val="22"/>
              </w:rPr>
            </w:pPr>
            <w:hyperlink r:id="rId419" w:anchor="RANGE!full5290ab0d52ac58f8404b441ec175f3790a1329aab07bb6b15e8461a809082c66" w:history="1">
              <w:r w:rsidRPr="00944E40">
                <w:rPr>
                  <w:rFonts w:ascii="Calibri" w:eastAsia="Times New Roman" w:hAnsi="Calibri" w:cs="Calibri"/>
                  <w:sz w:val="22"/>
                  <w:szCs w:val="22"/>
                </w:rPr>
                <w:t xml:space="preserve">                                Place Of Trade</w:t>
              </w:r>
            </w:hyperlink>
          </w:p>
        </w:tc>
        <w:tc>
          <w:tcPr>
            <w:tcW w:w="2045" w:type="dxa"/>
            <w:tcBorders>
              <w:top w:val="single" w:sz="4" w:space="0" w:color="808080"/>
              <w:left w:val="nil"/>
              <w:bottom w:val="nil"/>
              <w:right w:val="single" w:sz="4" w:space="0" w:color="808080"/>
            </w:tcBorders>
            <w:noWrap/>
            <w:hideMark/>
          </w:tcPr>
          <w:p w14:paraId="0C9A64C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A19509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8361F2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PLCE</w:t>
            </w:r>
          </w:p>
        </w:tc>
      </w:tr>
      <w:tr w:rsidR="002F0754" w:rsidRPr="00944E40" w14:paraId="52BAECE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AF346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11D2A2C3" w14:textId="77777777" w:rsidR="002F0754" w:rsidRPr="00944E40" w:rsidRDefault="002F0754" w:rsidP="00F86990">
            <w:pPr>
              <w:spacing w:before="0"/>
              <w:outlineLvl w:val="6"/>
              <w:rPr>
                <w:rFonts w:ascii="Calibri" w:eastAsia="Times New Roman" w:hAnsi="Calibri" w:cs="Calibri"/>
                <w:sz w:val="22"/>
                <w:szCs w:val="22"/>
              </w:rPr>
            </w:pPr>
            <w:hyperlink r:id="rId420" w:anchor="RANGE!fulle496b36971a268f190bfae09e0bb8038ef640f2c87d787a3acb57b659f110077" w:history="1">
              <w:r w:rsidRPr="00944E40">
                <w:rPr>
                  <w:rFonts w:ascii="Calibri" w:eastAsia="Times New Roman" w:hAnsi="Calibri" w:cs="Calibri"/>
                  <w:sz w:val="22"/>
                  <w:szCs w:val="22"/>
                </w:rPr>
                <w:t xml:space="preserve">                                Receiving Agent</w:t>
              </w:r>
            </w:hyperlink>
          </w:p>
        </w:tc>
        <w:tc>
          <w:tcPr>
            <w:tcW w:w="2045" w:type="dxa"/>
            <w:tcBorders>
              <w:top w:val="single" w:sz="4" w:space="0" w:color="808080"/>
              <w:left w:val="nil"/>
              <w:bottom w:val="nil"/>
              <w:right w:val="single" w:sz="4" w:space="0" w:color="808080"/>
            </w:tcBorders>
            <w:noWrap/>
            <w:hideMark/>
          </w:tcPr>
          <w:p w14:paraId="58BABE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F1AB15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E118F8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IVAG</w:t>
            </w:r>
          </w:p>
        </w:tc>
      </w:tr>
      <w:tr w:rsidR="002F0754" w:rsidRPr="00944E40" w14:paraId="3820CF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81E433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6C064A48" w14:textId="77777777" w:rsidR="002F0754" w:rsidRPr="00944E40" w:rsidRDefault="002F0754" w:rsidP="00F86990">
            <w:pPr>
              <w:spacing w:before="0"/>
              <w:outlineLvl w:val="6"/>
              <w:rPr>
                <w:rFonts w:ascii="Calibri" w:eastAsia="Times New Roman" w:hAnsi="Calibri" w:cs="Calibri"/>
                <w:sz w:val="22"/>
                <w:szCs w:val="22"/>
              </w:rPr>
            </w:pPr>
            <w:hyperlink r:id="rId421" w:anchor="RANGE!fulla3ae99d7e175838f6cb9f62add42c749867d1f1a7b461c8d0b1e767704095d68" w:history="1">
              <w:r w:rsidRPr="00944E40">
                <w:rPr>
                  <w:rFonts w:ascii="Calibri" w:eastAsia="Times New Roman" w:hAnsi="Calibri" w:cs="Calibri"/>
                  <w:sz w:val="22"/>
                  <w:szCs w:val="22"/>
                </w:rPr>
                <w:t xml:space="preserve">                                RTGS System</w:t>
              </w:r>
            </w:hyperlink>
          </w:p>
        </w:tc>
        <w:tc>
          <w:tcPr>
            <w:tcW w:w="2045" w:type="dxa"/>
            <w:tcBorders>
              <w:top w:val="single" w:sz="4" w:space="0" w:color="808080"/>
              <w:left w:val="nil"/>
              <w:bottom w:val="nil"/>
              <w:right w:val="single" w:sz="4" w:space="0" w:color="808080"/>
            </w:tcBorders>
            <w:noWrap/>
            <w:hideMark/>
          </w:tcPr>
          <w:p w14:paraId="485CA52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539239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1C16F7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RTGS</w:t>
            </w:r>
          </w:p>
        </w:tc>
      </w:tr>
      <w:tr w:rsidR="002F0754" w:rsidRPr="00944E40" w14:paraId="589955C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DD1969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C8AD687" w14:textId="77777777" w:rsidR="002F0754" w:rsidRPr="00944E40" w:rsidRDefault="002F0754" w:rsidP="00F86990">
            <w:pPr>
              <w:spacing w:before="0"/>
              <w:outlineLvl w:val="6"/>
              <w:rPr>
                <w:rFonts w:ascii="Calibri" w:eastAsia="Times New Roman" w:hAnsi="Calibri" w:cs="Calibri"/>
                <w:sz w:val="22"/>
                <w:szCs w:val="22"/>
              </w:rPr>
            </w:pPr>
            <w:hyperlink r:id="rId422" w:anchor="RANGE!fulla1beef4c36a8780e7e241e13bfd8c0741b0002943003e8be11b7c0015be7f284" w:history="1">
              <w:r w:rsidRPr="00944E40">
                <w:rPr>
                  <w:rFonts w:ascii="Calibri" w:eastAsia="Times New Roman" w:hAnsi="Calibri" w:cs="Calibri"/>
                  <w:sz w:val="22"/>
                  <w:szCs w:val="22"/>
                </w:rPr>
                <w:t xml:space="preserve">                                Safekeeping Place</w:t>
              </w:r>
            </w:hyperlink>
          </w:p>
        </w:tc>
        <w:tc>
          <w:tcPr>
            <w:tcW w:w="2045" w:type="dxa"/>
            <w:tcBorders>
              <w:top w:val="single" w:sz="4" w:space="0" w:color="808080"/>
              <w:left w:val="nil"/>
              <w:bottom w:val="nil"/>
              <w:right w:val="single" w:sz="4" w:space="0" w:color="808080"/>
            </w:tcBorders>
            <w:noWrap/>
            <w:hideMark/>
          </w:tcPr>
          <w:p w14:paraId="0554D15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1EE9C7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9F64A9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ISAF</w:t>
            </w:r>
          </w:p>
        </w:tc>
      </w:tr>
      <w:tr w:rsidR="002F0754" w:rsidRPr="00944E40" w14:paraId="3FEDB7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D7BBC7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5EF9AB32" w14:textId="77777777" w:rsidR="002F0754" w:rsidRPr="00944E40" w:rsidRDefault="002F0754" w:rsidP="00F86990">
            <w:pPr>
              <w:spacing w:before="0"/>
              <w:outlineLvl w:val="6"/>
              <w:rPr>
                <w:rFonts w:ascii="Calibri" w:eastAsia="Times New Roman" w:hAnsi="Calibri" w:cs="Calibri"/>
                <w:sz w:val="22"/>
                <w:szCs w:val="22"/>
              </w:rPr>
            </w:pPr>
            <w:hyperlink r:id="rId423" w:anchor="RANGE!full0ef9622ac21cd8aeef67baaea37c3569eb0f11036e7c1dbae43c33a13b3f58f2" w:history="1">
              <w:r w:rsidRPr="00944E40">
                <w:rPr>
                  <w:rFonts w:ascii="Calibri" w:eastAsia="Times New Roman" w:hAnsi="Calibri" w:cs="Calibri"/>
                  <w:sz w:val="22"/>
                  <w:szCs w:val="22"/>
                </w:rPr>
                <w:t xml:space="preserve">                                Settlement Amount Currency</w:t>
              </w:r>
            </w:hyperlink>
          </w:p>
        </w:tc>
        <w:tc>
          <w:tcPr>
            <w:tcW w:w="2045" w:type="dxa"/>
            <w:tcBorders>
              <w:top w:val="single" w:sz="4" w:space="0" w:color="808080"/>
              <w:left w:val="nil"/>
              <w:bottom w:val="nil"/>
              <w:right w:val="single" w:sz="4" w:space="0" w:color="808080"/>
            </w:tcBorders>
            <w:noWrap/>
            <w:hideMark/>
          </w:tcPr>
          <w:p w14:paraId="2B297D1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1B0088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9453AC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NCRR</w:t>
            </w:r>
          </w:p>
        </w:tc>
      </w:tr>
      <w:tr w:rsidR="002F0754" w:rsidRPr="00944E40" w14:paraId="45863AF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D99C22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EB9DC23" w14:textId="77777777" w:rsidR="002F0754" w:rsidRPr="00944E40" w:rsidRDefault="002F0754" w:rsidP="00F86990">
            <w:pPr>
              <w:spacing w:before="0"/>
              <w:outlineLvl w:val="6"/>
              <w:rPr>
                <w:rFonts w:ascii="Calibri" w:eastAsia="Times New Roman" w:hAnsi="Calibri" w:cs="Calibri"/>
                <w:sz w:val="22"/>
                <w:szCs w:val="22"/>
              </w:rPr>
            </w:pPr>
            <w:hyperlink r:id="rId424" w:anchor="RANGE!full863bb6cfe4ad49c775bfbcf6f75ccc4edde21b1c4639476a1424084407343e9a" w:history="1">
              <w:r w:rsidRPr="00944E40">
                <w:rPr>
                  <w:rFonts w:ascii="Calibri" w:eastAsia="Times New Roman" w:hAnsi="Calibri" w:cs="Calibri"/>
                  <w:sz w:val="22"/>
                  <w:szCs w:val="22"/>
                </w:rPr>
                <w:t xml:space="preserve">                                Settlement Date</w:t>
              </w:r>
            </w:hyperlink>
          </w:p>
        </w:tc>
        <w:tc>
          <w:tcPr>
            <w:tcW w:w="2045" w:type="dxa"/>
            <w:tcBorders>
              <w:top w:val="single" w:sz="4" w:space="0" w:color="808080"/>
              <w:left w:val="nil"/>
              <w:bottom w:val="nil"/>
              <w:right w:val="single" w:sz="4" w:space="0" w:color="808080"/>
            </w:tcBorders>
            <w:noWrap/>
            <w:hideMark/>
          </w:tcPr>
          <w:p w14:paraId="2B3EE44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6C7A50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411AF7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DDAT</w:t>
            </w:r>
          </w:p>
        </w:tc>
      </w:tr>
      <w:tr w:rsidR="002F0754" w:rsidRPr="00944E40" w14:paraId="6EB1710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9919097"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064CFC9" w14:textId="77777777" w:rsidR="002F0754" w:rsidRPr="00944E40" w:rsidRDefault="002F0754" w:rsidP="00F86990">
            <w:pPr>
              <w:spacing w:before="0"/>
              <w:outlineLvl w:val="6"/>
              <w:rPr>
                <w:rFonts w:ascii="Calibri" w:eastAsia="Times New Roman" w:hAnsi="Calibri" w:cs="Calibri"/>
                <w:sz w:val="22"/>
                <w:szCs w:val="22"/>
              </w:rPr>
            </w:pPr>
            <w:hyperlink r:id="rId425" w:anchor="RANGE!full8a816325ada46c55b74d235d1869e4cc2abd97477c6a1860c2afb07673df64ec" w:history="1">
              <w:r w:rsidRPr="00944E40">
                <w:rPr>
                  <w:rFonts w:ascii="Calibri" w:eastAsia="Times New Roman" w:hAnsi="Calibri" w:cs="Calibri"/>
                  <w:sz w:val="22"/>
                  <w:szCs w:val="22"/>
                </w:rPr>
                <w:t xml:space="preserve">                                Settlement Place</w:t>
              </w:r>
            </w:hyperlink>
          </w:p>
        </w:tc>
        <w:tc>
          <w:tcPr>
            <w:tcW w:w="2045" w:type="dxa"/>
            <w:tcBorders>
              <w:top w:val="single" w:sz="4" w:space="0" w:color="808080"/>
              <w:left w:val="nil"/>
              <w:bottom w:val="nil"/>
              <w:right w:val="single" w:sz="4" w:space="0" w:color="808080"/>
            </w:tcBorders>
            <w:noWrap/>
            <w:hideMark/>
          </w:tcPr>
          <w:p w14:paraId="6684578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E1F3D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F814E9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DEPT</w:t>
            </w:r>
          </w:p>
        </w:tc>
      </w:tr>
      <w:tr w:rsidR="002F0754" w:rsidRPr="00944E40" w14:paraId="57DA02E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84A799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C2700CD" w14:textId="77777777" w:rsidR="002F0754" w:rsidRPr="00944E40" w:rsidRDefault="002F0754" w:rsidP="00F86990">
            <w:pPr>
              <w:spacing w:before="0"/>
              <w:outlineLvl w:val="6"/>
              <w:rPr>
                <w:rFonts w:ascii="Calibri" w:eastAsia="Times New Roman" w:hAnsi="Calibri" w:cs="Calibri"/>
                <w:sz w:val="22"/>
                <w:szCs w:val="22"/>
              </w:rPr>
            </w:pPr>
            <w:hyperlink r:id="rId426" w:anchor="RANGE!fulla6dcd743a24d8cffbccaba524f6f6ef76ca6229307c3b7e1a619f058c5deb1ac" w:history="1">
              <w:r w:rsidRPr="00944E40">
                <w:rPr>
                  <w:rFonts w:ascii="Calibri" w:eastAsia="Times New Roman" w:hAnsi="Calibri" w:cs="Calibri"/>
                  <w:sz w:val="22"/>
                  <w:szCs w:val="22"/>
                </w:rPr>
                <w:t xml:space="preserve">                                Settlement Transaction</w:t>
              </w:r>
            </w:hyperlink>
          </w:p>
        </w:tc>
        <w:tc>
          <w:tcPr>
            <w:tcW w:w="2045" w:type="dxa"/>
            <w:tcBorders>
              <w:top w:val="single" w:sz="4" w:space="0" w:color="808080"/>
              <w:left w:val="nil"/>
              <w:bottom w:val="nil"/>
              <w:right w:val="single" w:sz="4" w:space="0" w:color="808080"/>
            </w:tcBorders>
            <w:noWrap/>
            <w:hideMark/>
          </w:tcPr>
          <w:p w14:paraId="0F5690B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6FB7B7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8BBCDF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SETR</w:t>
            </w:r>
          </w:p>
        </w:tc>
      </w:tr>
      <w:tr w:rsidR="002F0754" w:rsidRPr="00944E40" w14:paraId="2D582C8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1AE475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75F38BE6" w14:textId="77777777" w:rsidR="002F0754" w:rsidRPr="00944E40" w:rsidRDefault="002F0754" w:rsidP="00F86990">
            <w:pPr>
              <w:spacing w:before="0"/>
              <w:outlineLvl w:val="6"/>
              <w:rPr>
                <w:rFonts w:ascii="Calibri" w:eastAsia="Times New Roman" w:hAnsi="Calibri" w:cs="Calibri"/>
                <w:sz w:val="22"/>
                <w:szCs w:val="22"/>
              </w:rPr>
            </w:pPr>
            <w:hyperlink r:id="rId427" w:anchor="RANGE!full74c1ee47e38b90221d39383d1b154cd27c6c29f2c470f4baf5a20167b8387830" w:history="1">
              <w:r w:rsidRPr="00944E40">
                <w:rPr>
                  <w:rFonts w:ascii="Calibri" w:eastAsia="Times New Roman" w:hAnsi="Calibri" w:cs="Calibri"/>
                  <w:sz w:val="22"/>
                  <w:szCs w:val="22"/>
                </w:rPr>
                <w:t xml:space="preserve">                                Subscriber Or Redeemer</w:t>
              </w:r>
            </w:hyperlink>
          </w:p>
        </w:tc>
        <w:tc>
          <w:tcPr>
            <w:tcW w:w="2045" w:type="dxa"/>
            <w:tcBorders>
              <w:top w:val="single" w:sz="4" w:space="0" w:color="808080"/>
              <w:left w:val="nil"/>
              <w:bottom w:val="nil"/>
              <w:right w:val="single" w:sz="4" w:space="0" w:color="808080"/>
            </w:tcBorders>
            <w:noWrap/>
            <w:hideMark/>
          </w:tcPr>
          <w:p w14:paraId="1B4AF8B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633FED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33C5263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IEXE</w:t>
            </w:r>
          </w:p>
        </w:tc>
      </w:tr>
      <w:tr w:rsidR="002F0754" w:rsidRPr="00944E40" w14:paraId="1EC1AB90"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2AB200E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9D8818C" w14:textId="77777777" w:rsidR="002F0754" w:rsidRPr="00944E40" w:rsidRDefault="002F0754" w:rsidP="00F86990">
            <w:pPr>
              <w:spacing w:before="0"/>
              <w:outlineLvl w:val="6"/>
              <w:rPr>
                <w:rFonts w:ascii="Calibri" w:eastAsia="Times New Roman" w:hAnsi="Calibri" w:cs="Calibri"/>
                <w:sz w:val="22"/>
                <w:szCs w:val="22"/>
              </w:rPr>
            </w:pPr>
            <w:hyperlink r:id="rId428" w:anchor="RANGE!full6a84dfabf9944ddbfad9e84eed33f67c27e35f522fdc254076d522130b916972" w:history="1">
              <w:r w:rsidRPr="00944E40">
                <w:rPr>
                  <w:rFonts w:ascii="Calibri" w:eastAsia="Times New Roman" w:hAnsi="Calibri" w:cs="Calibri"/>
                  <w:sz w:val="22"/>
                  <w:szCs w:val="22"/>
                </w:rPr>
                <w:t xml:space="preserve">                                Too High Units Or Amount To Subscribe</w:t>
              </w:r>
            </w:hyperlink>
          </w:p>
        </w:tc>
        <w:tc>
          <w:tcPr>
            <w:tcW w:w="2045" w:type="dxa"/>
            <w:tcBorders>
              <w:top w:val="single" w:sz="4" w:space="0" w:color="808080"/>
              <w:left w:val="nil"/>
              <w:bottom w:val="nil"/>
              <w:right w:val="single" w:sz="4" w:space="0" w:color="808080"/>
            </w:tcBorders>
            <w:noWrap/>
            <w:hideMark/>
          </w:tcPr>
          <w:p w14:paraId="51EE881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46E8997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6454A81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SHIG</w:t>
            </w:r>
          </w:p>
        </w:tc>
      </w:tr>
      <w:tr w:rsidR="002F0754" w:rsidRPr="00944E40" w14:paraId="6F9A153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6DF7D0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6CCDEA5" w14:textId="77777777" w:rsidR="002F0754" w:rsidRPr="00944E40" w:rsidRDefault="002F0754" w:rsidP="00F86990">
            <w:pPr>
              <w:spacing w:before="0"/>
              <w:outlineLvl w:val="6"/>
              <w:rPr>
                <w:rFonts w:ascii="Calibri" w:eastAsia="Times New Roman" w:hAnsi="Calibri" w:cs="Calibri"/>
                <w:sz w:val="22"/>
                <w:szCs w:val="22"/>
              </w:rPr>
            </w:pPr>
            <w:hyperlink r:id="rId429" w:anchor="RANGE!full6308b85932c4c566a7b9cb0fef0a0dfa67bc502758cf52e54bfcb87fdd2f995f" w:history="1">
              <w:r w:rsidRPr="00944E40">
                <w:rPr>
                  <w:rFonts w:ascii="Calibri" w:eastAsia="Times New Roman" w:hAnsi="Calibri" w:cs="Calibri"/>
                  <w:sz w:val="22"/>
                  <w:szCs w:val="22"/>
                </w:rPr>
                <w:t xml:space="preserve">                                Too Late</w:t>
              </w:r>
            </w:hyperlink>
          </w:p>
        </w:tc>
        <w:tc>
          <w:tcPr>
            <w:tcW w:w="2045" w:type="dxa"/>
            <w:tcBorders>
              <w:top w:val="single" w:sz="4" w:space="0" w:color="808080"/>
              <w:left w:val="nil"/>
              <w:bottom w:val="nil"/>
              <w:right w:val="single" w:sz="4" w:space="0" w:color="808080"/>
            </w:tcBorders>
            <w:noWrap/>
            <w:hideMark/>
          </w:tcPr>
          <w:p w14:paraId="3C863D0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4DF19C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DEC5C3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LATE</w:t>
            </w:r>
          </w:p>
        </w:tc>
      </w:tr>
      <w:tr w:rsidR="002F0754" w:rsidRPr="00944E40" w14:paraId="1C81BE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52D1F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F2E7016" w14:textId="77777777" w:rsidR="002F0754" w:rsidRPr="00944E40" w:rsidRDefault="002F0754" w:rsidP="00F86990">
            <w:pPr>
              <w:spacing w:before="0"/>
              <w:outlineLvl w:val="6"/>
              <w:rPr>
                <w:rFonts w:ascii="Calibri" w:eastAsia="Times New Roman" w:hAnsi="Calibri" w:cs="Calibri"/>
                <w:sz w:val="22"/>
                <w:szCs w:val="22"/>
              </w:rPr>
            </w:pPr>
            <w:hyperlink r:id="rId430" w:anchor="RANGE!full339495f19141a17a71feda13ebcc6b1b27b0618818f8c93da25cad2527f8feea" w:history="1">
              <w:r w:rsidRPr="00944E40">
                <w:rPr>
                  <w:rFonts w:ascii="Calibri" w:eastAsia="Times New Roman" w:hAnsi="Calibri" w:cs="Calibri"/>
                  <w:sz w:val="22"/>
                  <w:szCs w:val="22"/>
                </w:rPr>
                <w:t xml:space="preserve">                                Too Low Units Or Amount To Subscribe</w:t>
              </w:r>
            </w:hyperlink>
          </w:p>
        </w:tc>
        <w:tc>
          <w:tcPr>
            <w:tcW w:w="2045" w:type="dxa"/>
            <w:tcBorders>
              <w:top w:val="single" w:sz="4" w:space="0" w:color="808080"/>
              <w:left w:val="nil"/>
              <w:bottom w:val="nil"/>
              <w:right w:val="single" w:sz="4" w:space="0" w:color="808080"/>
            </w:tcBorders>
            <w:noWrap/>
            <w:hideMark/>
          </w:tcPr>
          <w:p w14:paraId="238EBD2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5FC689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459C1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SLOW</w:t>
            </w:r>
          </w:p>
        </w:tc>
      </w:tr>
      <w:tr w:rsidR="002F0754" w:rsidRPr="00944E40" w14:paraId="41406D4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864CC3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DFA5AFB" w14:textId="77777777" w:rsidR="002F0754" w:rsidRPr="00944E40" w:rsidRDefault="002F0754" w:rsidP="00F86990">
            <w:pPr>
              <w:spacing w:before="0"/>
              <w:outlineLvl w:val="6"/>
              <w:rPr>
                <w:rFonts w:ascii="Calibri" w:eastAsia="Times New Roman" w:hAnsi="Calibri" w:cs="Calibri"/>
                <w:sz w:val="22"/>
                <w:szCs w:val="22"/>
              </w:rPr>
            </w:pPr>
            <w:hyperlink r:id="rId431" w:anchor="RANGE!full0a5c9509de4b91743074657592433ea7589ed8219d343cd49395c5eb8015575c" w:history="1">
              <w:r w:rsidRPr="00944E40">
                <w:rPr>
                  <w:rFonts w:ascii="Calibri" w:eastAsia="Times New Roman" w:hAnsi="Calibri" w:cs="Calibri"/>
                  <w:sz w:val="22"/>
                  <w:szCs w:val="22"/>
                </w:rPr>
                <w:t xml:space="preserve">                                Trade Date</w:t>
              </w:r>
            </w:hyperlink>
          </w:p>
        </w:tc>
        <w:tc>
          <w:tcPr>
            <w:tcW w:w="2045" w:type="dxa"/>
            <w:tcBorders>
              <w:top w:val="single" w:sz="4" w:space="0" w:color="808080"/>
              <w:left w:val="nil"/>
              <w:bottom w:val="nil"/>
              <w:right w:val="single" w:sz="4" w:space="0" w:color="808080"/>
            </w:tcBorders>
            <w:noWrap/>
            <w:hideMark/>
          </w:tcPr>
          <w:p w14:paraId="5881073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8FF37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1F4A3E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DTRD</w:t>
            </w:r>
          </w:p>
        </w:tc>
      </w:tr>
      <w:tr w:rsidR="002F0754" w:rsidRPr="00944E40" w14:paraId="4A85CE8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FACCB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02FB78C2" w14:textId="77777777" w:rsidR="002F0754" w:rsidRPr="00944E40" w:rsidRDefault="002F0754" w:rsidP="00F86990">
            <w:pPr>
              <w:spacing w:before="0"/>
              <w:outlineLvl w:val="6"/>
              <w:rPr>
                <w:rFonts w:ascii="Calibri" w:eastAsia="Times New Roman" w:hAnsi="Calibri" w:cs="Calibri"/>
                <w:sz w:val="22"/>
                <w:szCs w:val="22"/>
              </w:rPr>
            </w:pPr>
            <w:hyperlink r:id="rId432" w:anchor="RANGE!fullff899b9d2540253a4216341406f19805602d11aed55d6f627f0ff09cac5968c8" w:history="1">
              <w:r w:rsidRPr="00944E40">
                <w:rPr>
                  <w:rFonts w:ascii="Calibri" w:eastAsia="Times New Roman" w:hAnsi="Calibri" w:cs="Calibri"/>
                  <w:sz w:val="22"/>
                  <w:szCs w:val="22"/>
                </w:rPr>
                <w:t xml:space="preserve">                                Unaccepted Commission Waiving</w:t>
              </w:r>
            </w:hyperlink>
          </w:p>
        </w:tc>
        <w:tc>
          <w:tcPr>
            <w:tcW w:w="2045" w:type="dxa"/>
            <w:tcBorders>
              <w:top w:val="single" w:sz="4" w:space="0" w:color="808080"/>
              <w:left w:val="nil"/>
              <w:bottom w:val="nil"/>
              <w:right w:val="single" w:sz="4" w:space="0" w:color="808080"/>
            </w:tcBorders>
            <w:noWrap/>
            <w:hideMark/>
          </w:tcPr>
          <w:p w14:paraId="0454642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3493C09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34FE15F"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UWAI</w:t>
            </w:r>
          </w:p>
        </w:tc>
      </w:tr>
      <w:tr w:rsidR="002F0754" w:rsidRPr="00944E40" w14:paraId="2E54F67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A508D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F59428D" w14:textId="77777777" w:rsidR="002F0754" w:rsidRPr="00944E40" w:rsidRDefault="002F0754" w:rsidP="00F86990">
            <w:pPr>
              <w:spacing w:before="0"/>
              <w:outlineLvl w:val="6"/>
              <w:rPr>
                <w:rFonts w:ascii="Calibri" w:eastAsia="Times New Roman" w:hAnsi="Calibri" w:cs="Calibri"/>
                <w:sz w:val="22"/>
                <w:szCs w:val="22"/>
              </w:rPr>
            </w:pPr>
            <w:hyperlink r:id="rId433" w:anchor="RANGE!fulla02a0042dbf0d20e47a903be762a1874e4c3b3f43fdbd29105d9d00df0c91e90" w:history="1">
              <w:r w:rsidRPr="00944E40">
                <w:rPr>
                  <w:rFonts w:ascii="Calibri" w:eastAsia="Times New Roman" w:hAnsi="Calibri" w:cs="Calibri"/>
                  <w:sz w:val="22"/>
                  <w:szCs w:val="22"/>
                </w:rPr>
                <w:t xml:space="preserve">                                Unaccepted Deal Currency</w:t>
              </w:r>
            </w:hyperlink>
          </w:p>
        </w:tc>
        <w:tc>
          <w:tcPr>
            <w:tcW w:w="2045" w:type="dxa"/>
            <w:tcBorders>
              <w:top w:val="single" w:sz="4" w:space="0" w:color="808080"/>
              <w:left w:val="nil"/>
              <w:bottom w:val="nil"/>
              <w:right w:val="single" w:sz="4" w:space="0" w:color="808080"/>
            </w:tcBorders>
            <w:noWrap/>
            <w:hideMark/>
          </w:tcPr>
          <w:p w14:paraId="2E5B075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53598E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438B3C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UDCY</w:t>
            </w:r>
          </w:p>
        </w:tc>
      </w:tr>
      <w:tr w:rsidR="002F0754" w:rsidRPr="00944E40" w14:paraId="5E50018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C7FF6AB"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426C3E2" w14:textId="77777777" w:rsidR="002F0754" w:rsidRPr="00944E40" w:rsidRDefault="002F0754" w:rsidP="00F86990">
            <w:pPr>
              <w:spacing w:before="0"/>
              <w:outlineLvl w:val="6"/>
              <w:rPr>
                <w:rFonts w:ascii="Calibri" w:eastAsia="Times New Roman" w:hAnsi="Calibri" w:cs="Calibri"/>
                <w:sz w:val="22"/>
                <w:szCs w:val="22"/>
              </w:rPr>
            </w:pPr>
            <w:hyperlink r:id="rId434" w:anchor="RANGE!full5fbcb309b0b6b92bb6261ca646d7d45e775c0e567ee173a208cbe3b6b3571987" w:history="1">
              <w:r w:rsidRPr="00944E40">
                <w:rPr>
                  <w:rFonts w:ascii="Calibri" w:eastAsia="Times New Roman" w:hAnsi="Calibri" w:cs="Calibri"/>
                  <w:sz w:val="22"/>
                  <w:szCs w:val="22"/>
                </w:rPr>
                <w:t xml:space="preserve">                                Unaccepted NAV Currency</w:t>
              </w:r>
            </w:hyperlink>
          </w:p>
        </w:tc>
        <w:tc>
          <w:tcPr>
            <w:tcW w:w="2045" w:type="dxa"/>
            <w:tcBorders>
              <w:top w:val="single" w:sz="4" w:space="0" w:color="808080"/>
              <w:left w:val="nil"/>
              <w:bottom w:val="nil"/>
              <w:right w:val="single" w:sz="4" w:space="0" w:color="808080"/>
            </w:tcBorders>
            <w:noWrap/>
            <w:hideMark/>
          </w:tcPr>
          <w:p w14:paraId="7E356CB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6297E05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785AD2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UNAV</w:t>
            </w:r>
          </w:p>
        </w:tc>
      </w:tr>
      <w:tr w:rsidR="002F0754" w:rsidRPr="00944E40" w14:paraId="64EEE00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E56EAB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7772614" w14:textId="77777777" w:rsidR="002F0754" w:rsidRPr="00944E40" w:rsidRDefault="002F0754" w:rsidP="00F86990">
            <w:pPr>
              <w:spacing w:before="0"/>
              <w:outlineLvl w:val="6"/>
              <w:rPr>
                <w:rFonts w:ascii="Calibri" w:eastAsia="Times New Roman" w:hAnsi="Calibri" w:cs="Calibri"/>
                <w:sz w:val="22"/>
                <w:szCs w:val="22"/>
              </w:rPr>
            </w:pPr>
            <w:hyperlink r:id="rId435" w:anchor="RANGE!full804ed4c9f86fc6775535322eae06d5a0db293558fb86b7ff1383f051ec2e7f56" w:history="1">
              <w:r w:rsidRPr="00944E40">
                <w:rPr>
                  <w:rFonts w:ascii="Calibri" w:eastAsia="Times New Roman" w:hAnsi="Calibri" w:cs="Calibri"/>
                  <w:sz w:val="22"/>
                  <w:szCs w:val="22"/>
                </w:rPr>
                <w:t xml:space="preserve">                                Unaccepted Payment Method</w:t>
              </w:r>
            </w:hyperlink>
          </w:p>
        </w:tc>
        <w:tc>
          <w:tcPr>
            <w:tcW w:w="2045" w:type="dxa"/>
            <w:tcBorders>
              <w:top w:val="single" w:sz="4" w:space="0" w:color="808080"/>
              <w:left w:val="nil"/>
              <w:bottom w:val="nil"/>
              <w:right w:val="single" w:sz="4" w:space="0" w:color="808080"/>
            </w:tcBorders>
            <w:noWrap/>
            <w:hideMark/>
          </w:tcPr>
          <w:p w14:paraId="20FC9E91"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165BD73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C5C8889"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UPAY</w:t>
            </w:r>
          </w:p>
        </w:tc>
      </w:tr>
      <w:tr w:rsidR="002F0754" w:rsidRPr="00944E40" w14:paraId="5A3BE6BC" w14:textId="77777777" w:rsidTr="00F86990">
        <w:trPr>
          <w:trHeight w:val="600"/>
        </w:trPr>
        <w:tc>
          <w:tcPr>
            <w:tcW w:w="468" w:type="dxa"/>
            <w:tcBorders>
              <w:top w:val="single" w:sz="4" w:space="0" w:color="808080"/>
              <w:left w:val="single" w:sz="4" w:space="0" w:color="808080"/>
              <w:bottom w:val="nil"/>
              <w:right w:val="single" w:sz="4" w:space="0" w:color="808080"/>
            </w:tcBorders>
            <w:noWrap/>
            <w:hideMark/>
          </w:tcPr>
          <w:p w14:paraId="3B14B0AD"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23CAB1AB" w14:textId="77777777" w:rsidR="002F0754" w:rsidRPr="00944E40" w:rsidRDefault="002F0754" w:rsidP="00F86990">
            <w:pPr>
              <w:spacing w:before="0"/>
              <w:outlineLvl w:val="6"/>
              <w:rPr>
                <w:rFonts w:ascii="Calibri" w:eastAsia="Times New Roman" w:hAnsi="Calibri" w:cs="Calibri"/>
                <w:sz w:val="22"/>
                <w:szCs w:val="22"/>
              </w:rPr>
            </w:pPr>
            <w:hyperlink r:id="rId436" w:anchor="RANGE!fullba2d12f01d3578052c7951f1e1fe3cae8ac0dcf48f73ef0ca66327ec37fe09b2" w:history="1">
              <w:r w:rsidRPr="00944E40">
                <w:rPr>
                  <w:rFonts w:ascii="Calibri" w:eastAsia="Times New Roman" w:hAnsi="Calibri" w:cs="Calibri"/>
                  <w:sz w:val="22"/>
                  <w:szCs w:val="22"/>
                </w:rPr>
                <w:t xml:space="preserve">                                Unaccepted Requested Settlement Currency</w:t>
              </w:r>
            </w:hyperlink>
          </w:p>
        </w:tc>
        <w:tc>
          <w:tcPr>
            <w:tcW w:w="2045" w:type="dxa"/>
            <w:tcBorders>
              <w:top w:val="single" w:sz="4" w:space="0" w:color="808080"/>
              <w:left w:val="nil"/>
              <w:bottom w:val="nil"/>
              <w:right w:val="single" w:sz="4" w:space="0" w:color="808080"/>
            </w:tcBorders>
            <w:noWrap/>
            <w:hideMark/>
          </w:tcPr>
          <w:p w14:paraId="320EB84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9C03662"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5DF34F7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URSC</w:t>
            </w:r>
          </w:p>
        </w:tc>
      </w:tr>
      <w:tr w:rsidR="002F0754" w:rsidRPr="00944E40" w14:paraId="7755BD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70FB315"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055FEFA" w14:textId="77777777" w:rsidR="002F0754" w:rsidRPr="00944E40" w:rsidRDefault="002F0754" w:rsidP="00F86990">
            <w:pPr>
              <w:spacing w:before="0"/>
              <w:outlineLvl w:val="6"/>
              <w:rPr>
                <w:rFonts w:ascii="Calibri" w:eastAsia="Times New Roman" w:hAnsi="Calibri" w:cs="Calibri"/>
                <w:sz w:val="22"/>
                <w:szCs w:val="22"/>
              </w:rPr>
            </w:pPr>
            <w:hyperlink r:id="rId437" w:anchor="RANGE!fullecfe86f54d4c3a3e2c1c086431fc63025464b8f71f2f09087abdb7bf9e23665e" w:history="1">
              <w:r w:rsidRPr="00944E40">
                <w:rPr>
                  <w:rFonts w:ascii="Calibri" w:eastAsia="Times New Roman" w:hAnsi="Calibri" w:cs="Calibri"/>
                  <w:sz w:val="22"/>
                  <w:szCs w:val="22"/>
                </w:rPr>
                <w:t xml:space="preserve">                                Unknown Linkages Reference</w:t>
              </w:r>
            </w:hyperlink>
          </w:p>
        </w:tc>
        <w:tc>
          <w:tcPr>
            <w:tcW w:w="2045" w:type="dxa"/>
            <w:tcBorders>
              <w:top w:val="single" w:sz="4" w:space="0" w:color="808080"/>
              <w:left w:val="nil"/>
              <w:bottom w:val="nil"/>
              <w:right w:val="single" w:sz="4" w:space="0" w:color="808080"/>
            </w:tcBorders>
            <w:noWrap/>
            <w:hideMark/>
          </w:tcPr>
          <w:p w14:paraId="3E23883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742CDC06"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7801C7AA"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ULNK</w:t>
            </w:r>
          </w:p>
        </w:tc>
      </w:tr>
      <w:tr w:rsidR="002F0754" w:rsidRPr="00944E40" w14:paraId="06482FB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F5DEF8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41BAFA77" w14:textId="77777777" w:rsidR="002F0754" w:rsidRPr="00944E40" w:rsidRDefault="002F0754" w:rsidP="00F86990">
            <w:pPr>
              <w:spacing w:before="0"/>
              <w:outlineLvl w:val="6"/>
              <w:rPr>
                <w:rFonts w:ascii="Calibri" w:eastAsia="Times New Roman" w:hAnsi="Calibri" w:cs="Calibri"/>
                <w:sz w:val="22"/>
                <w:szCs w:val="22"/>
              </w:rPr>
            </w:pPr>
            <w:hyperlink r:id="rId438" w:anchor="RANGE!full8c6179adb85e6120386ac3e5e9fd667859615263f7d35907346fafd2f164ae2c" w:history="1">
              <w:r w:rsidRPr="00944E40">
                <w:rPr>
                  <w:rFonts w:ascii="Calibri" w:eastAsia="Times New Roman" w:hAnsi="Calibri" w:cs="Calibri"/>
                  <w:sz w:val="22"/>
                  <w:szCs w:val="22"/>
                </w:rPr>
                <w:t xml:space="preserve">                                Unacceptable Switch Combination</w:t>
              </w:r>
            </w:hyperlink>
          </w:p>
        </w:tc>
        <w:tc>
          <w:tcPr>
            <w:tcW w:w="2045" w:type="dxa"/>
            <w:tcBorders>
              <w:top w:val="single" w:sz="4" w:space="0" w:color="808080"/>
              <w:left w:val="nil"/>
              <w:bottom w:val="nil"/>
              <w:right w:val="single" w:sz="4" w:space="0" w:color="808080"/>
            </w:tcBorders>
            <w:noWrap/>
            <w:hideMark/>
          </w:tcPr>
          <w:p w14:paraId="3D277AB3"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2E9B0C34"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0D30054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UNSC</w:t>
            </w:r>
          </w:p>
        </w:tc>
      </w:tr>
      <w:tr w:rsidR="002F0754" w:rsidRPr="00944E40" w14:paraId="7256260D"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A5B6A08"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7</w:t>
            </w:r>
          </w:p>
        </w:tc>
        <w:tc>
          <w:tcPr>
            <w:tcW w:w="5132" w:type="dxa"/>
            <w:tcBorders>
              <w:top w:val="single" w:sz="4" w:space="0" w:color="808080"/>
              <w:left w:val="nil"/>
              <w:bottom w:val="nil"/>
              <w:right w:val="single" w:sz="4" w:space="0" w:color="808080"/>
            </w:tcBorders>
            <w:hideMark/>
          </w:tcPr>
          <w:p w14:paraId="3FFF739F" w14:textId="77777777" w:rsidR="002F0754" w:rsidRPr="00944E40" w:rsidRDefault="002F0754" w:rsidP="00F86990">
            <w:pPr>
              <w:spacing w:before="0"/>
              <w:outlineLvl w:val="6"/>
              <w:rPr>
                <w:rFonts w:ascii="Calibri" w:eastAsia="Times New Roman" w:hAnsi="Calibri" w:cs="Calibri"/>
                <w:sz w:val="22"/>
                <w:szCs w:val="22"/>
              </w:rPr>
            </w:pPr>
            <w:hyperlink r:id="rId439" w:anchor="RANGE!full10cb62e4a22ed2c3d49f05884658e9562e588fa27a6a010360d0af1c9e413f5f" w:history="1">
              <w:r w:rsidRPr="00944E40">
                <w:rPr>
                  <w:rFonts w:ascii="Calibri" w:eastAsia="Times New Roman" w:hAnsi="Calibri" w:cs="Calibri"/>
                  <w:sz w:val="22"/>
                  <w:szCs w:val="22"/>
                </w:rPr>
                <w:t xml:space="preserve">                                Different Valuation Points</w:t>
              </w:r>
            </w:hyperlink>
          </w:p>
        </w:tc>
        <w:tc>
          <w:tcPr>
            <w:tcW w:w="2045" w:type="dxa"/>
            <w:tcBorders>
              <w:top w:val="single" w:sz="4" w:space="0" w:color="808080"/>
              <w:left w:val="nil"/>
              <w:bottom w:val="nil"/>
              <w:right w:val="single" w:sz="4" w:space="0" w:color="808080"/>
            </w:tcBorders>
            <w:noWrap/>
            <w:hideMark/>
          </w:tcPr>
          <w:p w14:paraId="460375E0"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797" w:type="dxa"/>
            <w:tcBorders>
              <w:top w:val="single" w:sz="4" w:space="0" w:color="808080"/>
              <w:left w:val="nil"/>
              <w:bottom w:val="nil"/>
              <w:right w:val="single" w:sz="4" w:space="0" w:color="808080"/>
            </w:tcBorders>
            <w:noWrap/>
            <w:hideMark/>
          </w:tcPr>
          <w:p w14:paraId="0DCDE76C"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 </w:t>
            </w:r>
          </w:p>
        </w:tc>
        <w:tc>
          <w:tcPr>
            <w:tcW w:w="1728" w:type="dxa"/>
            <w:tcBorders>
              <w:top w:val="single" w:sz="4" w:space="0" w:color="808080"/>
              <w:left w:val="nil"/>
              <w:bottom w:val="nil"/>
              <w:right w:val="single" w:sz="4" w:space="0" w:color="808080"/>
            </w:tcBorders>
            <w:hideMark/>
          </w:tcPr>
          <w:p w14:paraId="2F33D3EE" w14:textId="77777777" w:rsidR="002F0754" w:rsidRPr="00944E40" w:rsidRDefault="002F0754" w:rsidP="00F86990">
            <w:pPr>
              <w:spacing w:before="0"/>
              <w:outlineLvl w:val="6"/>
              <w:rPr>
                <w:rFonts w:ascii="Calibri" w:eastAsia="Times New Roman" w:hAnsi="Calibri" w:cs="Calibri"/>
                <w:sz w:val="22"/>
                <w:szCs w:val="22"/>
              </w:rPr>
            </w:pPr>
            <w:r w:rsidRPr="00944E40">
              <w:rPr>
                <w:rFonts w:ascii="Calibri" w:eastAsia="Times New Roman" w:hAnsi="Calibri" w:cs="Calibri"/>
                <w:sz w:val="22"/>
                <w:szCs w:val="22"/>
              </w:rPr>
              <w:t>POIN</w:t>
            </w:r>
          </w:p>
        </w:tc>
      </w:tr>
      <w:tr w:rsidR="002F0754" w:rsidRPr="00944E40" w14:paraId="100C982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DFEC3B2"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6</w:t>
            </w:r>
          </w:p>
        </w:tc>
        <w:tc>
          <w:tcPr>
            <w:tcW w:w="5132" w:type="dxa"/>
            <w:tcBorders>
              <w:top w:val="single" w:sz="4" w:space="0" w:color="808080"/>
              <w:left w:val="nil"/>
              <w:bottom w:val="nil"/>
              <w:right w:val="single" w:sz="4" w:space="0" w:color="808080"/>
            </w:tcBorders>
            <w:hideMark/>
          </w:tcPr>
          <w:p w14:paraId="61A670FC" w14:textId="77777777" w:rsidR="002F0754" w:rsidRPr="00944E40" w:rsidRDefault="002F0754" w:rsidP="00F86990">
            <w:pPr>
              <w:spacing w:before="0"/>
              <w:outlineLvl w:val="5"/>
              <w:rPr>
                <w:rFonts w:ascii="Calibri" w:eastAsia="Times New Roman" w:hAnsi="Calibri" w:cs="Calibri"/>
                <w:sz w:val="22"/>
                <w:szCs w:val="22"/>
              </w:rPr>
            </w:pPr>
            <w:hyperlink r:id="rId440" w:anchor="RANGE!full9f6636accd5e5bb39fbf151dcd0c47be9dee8dc5b02849c89b3f45966b2c9d69" w:history="1">
              <w:r w:rsidRPr="00944E40">
                <w:rPr>
                  <w:rFonts w:ascii="Calibri" w:eastAsia="Times New Roman" w:hAnsi="Calibri" w:cs="Calibri"/>
                  <w:sz w:val="22"/>
                  <w:szCs w:val="22"/>
                </w:rPr>
                <w:t xml:space="preserve">                        Proprietary</w:t>
              </w:r>
            </w:hyperlink>
          </w:p>
        </w:tc>
        <w:tc>
          <w:tcPr>
            <w:tcW w:w="2045" w:type="dxa"/>
            <w:tcBorders>
              <w:top w:val="single" w:sz="4" w:space="0" w:color="808080"/>
              <w:left w:val="nil"/>
              <w:bottom w:val="nil"/>
              <w:right w:val="single" w:sz="4" w:space="0" w:color="808080"/>
            </w:tcBorders>
            <w:hideMark/>
          </w:tcPr>
          <w:p w14:paraId="49494DFC"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&lt;Prtry&gt;</w:t>
            </w:r>
          </w:p>
        </w:tc>
        <w:tc>
          <w:tcPr>
            <w:tcW w:w="797" w:type="dxa"/>
            <w:tcBorders>
              <w:top w:val="single" w:sz="4" w:space="0" w:color="808080"/>
              <w:left w:val="nil"/>
              <w:bottom w:val="nil"/>
              <w:right w:val="single" w:sz="4" w:space="0" w:color="808080"/>
            </w:tcBorders>
            <w:noWrap/>
            <w:hideMark/>
          </w:tcPr>
          <w:p w14:paraId="1C419F9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1C94B5BB" w14:textId="77777777" w:rsidR="002F0754" w:rsidRPr="00944E40" w:rsidRDefault="002F0754" w:rsidP="00F86990">
            <w:pPr>
              <w:spacing w:before="0"/>
              <w:outlineLvl w:val="5"/>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043B49D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E360C7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5</w:t>
            </w:r>
          </w:p>
        </w:tc>
        <w:tc>
          <w:tcPr>
            <w:tcW w:w="5132" w:type="dxa"/>
            <w:tcBorders>
              <w:top w:val="single" w:sz="4" w:space="0" w:color="808080"/>
              <w:left w:val="nil"/>
              <w:bottom w:val="nil"/>
              <w:right w:val="single" w:sz="4" w:space="0" w:color="808080"/>
            </w:tcBorders>
            <w:hideMark/>
          </w:tcPr>
          <w:p w14:paraId="0A8964E9" w14:textId="77777777" w:rsidR="002F0754" w:rsidRPr="00944E40" w:rsidRDefault="002F0754" w:rsidP="00F86990">
            <w:pPr>
              <w:spacing w:before="0"/>
              <w:outlineLvl w:val="4"/>
              <w:rPr>
                <w:rFonts w:ascii="Calibri" w:eastAsia="Times New Roman" w:hAnsi="Calibri" w:cs="Calibri"/>
                <w:sz w:val="22"/>
                <w:szCs w:val="22"/>
              </w:rPr>
            </w:pPr>
            <w:hyperlink r:id="rId441" w:anchor="RANGE!full228ca21f13191d45ba785f788dc6397938a56d950cd70498030bba71f727ea49" w:history="1">
              <w:r w:rsidRPr="00944E40">
                <w:rPr>
                  <w:rFonts w:ascii="Calibri" w:eastAsia="Times New Roman" w:hAnsi="Calibri" w:cs="Calibri"/>
                  <w:sz w:val="22"/>
                  <w:szCs w:val="22"/>
                </w:rPr>
                <w:t xml:space="preserve">                    Additional Information</w:t>
              </w:r>
            </w:hyperlink>
          </w:p>
        </w:tc>
        <w:tc>
          <w:tcPr>
            <w:tcW w:w="2045" w:type="dxa"/>
            <w:tcBorders>
              <w:top w:val="single" w:sz="4" w:space="0" w:color="808080"/>
              <w:left w:val="nil"/>
              <w:bottom w:val="nil"/>
              <w:right w:val="single" w:sz="4" w:space="0" w:color="808080"/>
            </w:tcBorders>
            <w:hideMark/>
          </w:tcPr>
          <w:p w14:paraId="53F10826"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&lt;AddtlInf&gt;</w:t>
            </w:r>
          </w:p>
        </w:tc>
        <w:tc>
          <w:tcPr>
            <w:tcW w:w="797" w:type="dxa"/>
            <w:tcBorders>
              <w:top w:val="single" w:sz="4" w:space="0" w:color="808080"/>
              <w:left w:val="nil"/>
              <w:bottom w:val="nil"/>
              <w:right w:val="single" w:sz="4" w:space="0" w:color="808080"/>
            </w:tcBorders>
            <w:noWrap/>
            <w:hideMark/>
          </w:tcPr>
          <w:p w14:paraId="60D27AE9"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hideMark/>
          </w:tcPr>
          <w:p w14:paraId="05C22613" w14:textId="77777777" w:rsidR="002F0754" w:rsidRPr="00944E40" w:rsidRDefault="002F0754" w:rsidP="00F86990">
            <w:pPr>
              <w:spacing w:before="0"/>
              <w:outlineLvl w:val="4"/>
              <w:rPr>
                <w:rFonts w:ascii="Calibri" w:eastAsia="Times New Roman" w:hAnsi="Calibri" w:cs="Calibri"/>
                <w:sz w:val="22"/>
                <w:szCs w:val="22"/>
              </w:rPr>
            </w:pPr>
            <w:r w:rsidRPr="00944E40">
              <w:rPr>
                <w:rFonts w:ascii="Calibri" w:eastAsia="Times New Roman" w:hAnsi="Calibri" w:cs="Calibri"/>
                <w:sz w:val="22"/>
                <w:szCs w:val="22"/>
              </w:rPr>
              <w:t>text{1,350}</w:t>
            </w:r>
          </w:p>
        </w:tc>
      </w:tr>
      <w:tr w:rsidR="002F0754" w:rsidRPr="00944E40" w14:paraId="4E8E89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18BC97D"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1ABDB633" w14:textId="77777777" w:rsidR="002F0754" w:rsidRPr="00944E40" w:rsidRDefault="002F0754" w:rsidP="00F86990">
            <w:pPr>
              <w:spacing w:before="0"/>
              <w:outlineLvl w:val="3"/>
              <w:rPr>
                <w:rFonts w:ascii="Calibri" w:eastAsia="Times New Roman" w:hAnsi="Calibri" w:cs="Calibri"/>
                <w:sz w:val="22"/>
                <w:szCs w:val="22"/>
              </w:rPr>
            </w:pPr>
            <w:hyperlink r:id="rId442" w:anchor="RANGE!fullf38b11b3a9fc4dd27b79d5edadfe77d8b1cd3c559256b3a5b15d8bff7da640c6" w:history="1">
              <w:r w:rsidRPr="00944E40">
                <w:rPr>
                  <w:rFonts w:ascii="Calibri" w:eastAsia="Times New Roman" w:hAnsi="Calibri" w:cs="Calibri"/>
                  <w:sz w:val="22"/>
                  <w:szCs w:val="22"/>
                </w:rPr>
                <w:t xml:space="preserve">                Suspended</w:t>
              </w:r>
            </w:hyperlink>
          </w:p>
        </w:tc>
        <w:tc>
          <w:tcPr>
            <w:tcW w:w="2045" w:type="dxa"/>
            <w:tcBorders>
              <w:top w:val="single" w:sz="4" w:space="0" w:color="808080"/>
              <w:left w:val="nil"/>
              <w:bottom w:val="nil"/>
              <w:right w:val="single" w:sz="4" w:space="0" w:color="808080"/>
            </w:tcBorders>
            <w:hideMark/>
          </w:tcPr>
          <w:p w14:paraId="7B038AA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&lt;Sspd&gt;</w:t>
            </w:r>
          </w:p>
        </w:tc>
        <w:tc>
          <w:tcPr>
            <w:tcW w:w="797" w:type="dxa"/>
            <w:tcBorders>
              <w:top w:val="single" w:sz="4" w:space="0" w:color="808080"/>
              <w:left w:val="nil"/>
              <w:bottom w:val="nil"/>
              <w:right w:val="single" w:sz="4" w:space="0" w:color="808080"/>
            </w:tcBorders>
            <w:noWrap/>
            <w:hideMark/>
          </w:tcPr>
          <w:p w14:paraId="51EC3257"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6D541AA1"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Choice</w:t>
            </w:r>
          </w:p>
        </w:tc>
      </w:tr>
      <w:tr w:rsidR="002F0754" w:rsidRPr="00944E40" w14:paraId="688EDE0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37124A"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4</w:t>
            </w:r>
          </w:p>
        </w:tc>
        <w:tc>
          <w:tcPr>
            <w:tcW w:w="5132" w:type="dxa"/>
            <w:tcBorders>
              <w:top w:val="single" w:sz="4" w:space="0" w:color="808080"/>
              <w:left w:val="nil"/>
              <w:bottom w:val="nil"/>
              <w:right w:val="single" w:sz="4" w:space="0" w:color="808080"/>
            </w:tcBorders>
            <w:hideMark/>
          </w:tcPr>
          <w:p w14:paraId="54C57241" w14:textId="77777777" w:rsidR="002F0754" w:rsidRPr="00944E40" w:rsidRDefault="002F0754" w:rsidP="00F86990">
            <w:pPr>
              <w:spacing w:before="0"/>
              <w:outlineLvl w:val="3"/>
              <w:rPr>
                <w:rFonts w:ascii="Calibri" w:eastAsia="Times New Roman" w:hAnsi="Calibri" w:cs="Calibri"/>
                <w:sz w:val="22"/>
                <w:szCs w:val="22"/>
              </w:rPr>
            </w:pPr>
            <w:hyperlink r:id="rId443" w:anchor="RANGE!fulla7eeeb5bcf5bc4cca98c52d6e41cdd7cddbe4ecfae04a8b4720a600af05766c7" w:history="1">
              <w:r w:rsidRPr="00944E40">
                <w:rPr>
                  <w:rFonts w:ascii="Calibri" w:eastAsia="Times New Roman" w:hAnsi="Calibri" w:cs="Calibri"/>
                  <w:sz w:val="22"/>
                  <w:szCs w:val="22"/>
                </w:rPr>
                <w:t xml:space="preserve">                Partially Settled</w:t>
              </w:r>
            </w:hyperlink>
          </w:p>
        </w:tc>
        <w:tc>
          <w:tcPr>
            <w:tcW w:w="2045" w:type="dxa"/>
            <w:tcBorders>
              <w:top w:val="single" w:sz="4" w:space="0" w:color="808080"/>
              <w:left w:val="nil"/>
              <w:bottom w:val="nil"/>
              <w:right w:val="single" w:sz="4" w:space="0" w:color="808080"/>
            </w:tcBorders>
            <w:hideMark/>
          </w:tcPr>
          <w:p w14:paraId="35BD0B7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&lt;PrtlySttld&gt;</w:t>
            </w:r>
          </w:p>
        </w:tc>
        <w:tc>
          <w:tcPr>
            <w:tcW w:w="797" w:type="dxa"/>
            <w:tcBorders>
              <w:top w:val="single" w:sz="4" w:space="0" w:color="808080"/>
              <w:left w:val="nil"/>
              <w:bottom w:val="nil"/>
              <w:right w:val="single" w:sz="4" w:space="0" w:color="808080"/>
            </w:tcBorders>
            <w:noWrap/>
            <w:hideMark/>
          </w:tcPr>
          <w:p w14:paraId="306EBF7C"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[1..1]</w:t>
            </w:r>
          </w:p>
        </w:tc>
        <w:tc>
          <w:tcPr>
            <w:tcW w:w="1728" w:type="dxa"/>
            <w:tcBorders>
              <w:top w:val="single" w:sz="4" w:space="0" w:color="808080"/>
              <w:left w:val="nil"/>
              <w:bottom w:val="nil"/>
              <w:right w:val="single" w:sz="4" w:space="0" w:color="808080"/>
            </w:tcBorders>
            <w:noWrap/>
            <w:hideMark/>
          </w:tcPr>
          <w:p w14:paraId="23B4C24E" w14:textId="77777777" w:rsidR="002F0754" w:rsidRPr="00944E40" w:rsidRDefault="002F0754" w:rsidP="00F86990">
            <w:pPr>
              <w:spacing w:before="0"/>
              <w:outlineLvl w:val="3"/>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644DF20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BE8E5D9"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3</w:t>
            </w:r>
          </w:p>
        </w:tc>
        <w:tc>
          <w:tcPr>
            <w:tcW w:w="5132" w:type="dxa"/>
            <w:tcBorders>
              <w:top w:val="single" w:sz="4" w:space="0" w:color="808080"/>
              <w:left w:val="nil"/>
              <w:bottom w:val="nil"/>
              <w:right w:val="single" w:sz="4" w:space="0" w:color="808080"/>
            </w:tcBorders>
            <w:hideMark/>
          </w:tcPr>
          <w:p w14:paraId="40C682DC" w14:textId="77777777" w:rsidR="002F0754" w:rsidRPr="00944E40" w:rsidRDefault="002F0754" w:rsidP="00F86990">
            <w:pPr>
              <w:spacing w:before="0"/>
              <w:outlineLvl w:val="2"/>
              <w:rPr>
                <w:rFonts w:ascii="Calibri" w:eastAsia="Times New Roman" w:hAnsi="Calibri" w:cs="Calibri"/>
                <w:sz w:val="22"/>
                <w:szCs w:val="22"/>
              </w:rPr>
            </w:pPr>
            <w:hyperlink r:id="rId444" w:anchor="RANGE!fulld48b185df503e3c453b42fe57bc8f1816c94e783c2147c315c68cebc6844b317" w:history="1">
              <w:r w:rsidRPr="00944E40">
                <w:rPr>
                  <w:rFonts w:ascii="Calibri" w:eastAsia="Times New Roman" w:hAnsi="Calibri" w:cs="Calibri"/>
                  <w:sz w:val="22"/>
                  <w:szCs w:val="22"/>
                </w:rPr>
                <w:t xml:space="preserve">            Status Initiator</w:t>
              </w:r>
            </w:hyperlink>
          </w:p>
        </w:tc>
        <w:tc>
          <w:tcPr>
            <w:tcW w:w="2045" w:type="dxa"/>
            <w:tcBorders>
              <w:top w:val="single" w:sz="4" w:space="0" w:color="808080"/>
              <w:left w:val="nil"/>
              <w:bottom w:val="nil"/>
              <w:right w:val="single" w:sz="4" w:space="0" w:color="808080"/>
            </w:tcBorders>
            <w:hideMark/>
          </w:tcPr>
          <w:p w14:paraId="1A970146"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&lt;StsInitr&gt;</w:t>
            </w:r>
          </w:p>
        </w:tc>
        <w:tc>
          <w:tcPr>
            <w:tcW w:w="797" w:type="dxa"/>
            <w:tcBorders>
              <w:top w:val="single" w:sz="4" w:space="0" w:color="808080"/>
              <w:left w:val="nil"/>
              <w:bottom w:val="nil"/>
              <w:right w:val="single" w:sz="4" w:space="0" w:color="808080"/>
            </w:tcBorders>
            <w:noWrap/>
            <w:hideMark/>
          </w:tcPr>
          <w:p w14:paraId="2E189B9E"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[0..1]</w:t>
            </w:r>
          </w:p>
        </w:tc>
        <w:tc>
          <w:tcPr>
            <w:tcW w:w="1728" w:type="dxa"/>
            <w:tcBorders>
              <w:top w:val="single" w:sz="4" w:space="0" w:color="808080"/>
              <w:left w:val="nil"/>
              <w:bottom w:val="nil"/>
              <w:right w:val="single" w:sz="4" w:space="0" w:color="808080"/>
            </w:tcBorders>
            <w:noWrap/>
            <w:hideMark/>
          </w:tcPr>
          <w:p w14:paraId="0116D74A" w14:textId="77777777" w:rsidR="002F0754" w:rsidRPr="00944E40" w:rsidRDefault="002F0754" w:rsidP="00F86990">
            <w:pPr>
              <w:spacing w:before="0"/>
              <w:outlineLvl w:val="2"/>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168BFC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D4A963E"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51728118" w14:textId="77777777" w:rsidR="002F0754" w:rsidRPr="00944E40" w:rsidRDefault="002F0754" w:rsidP="00F86990">
            <w:pPr>
              <w:spacing w:before="0"/>
              <w:outlineLvl w:val="1"/>
              <w:rPr>
                <w:rFonts w:ascii="Calibri" w:eastAsia="Times New Roman" w:hAnsi="Calibri" w:cs="Calibri"/>
                <w:sz w:val="22"/>
                <w:szCs w:val="22"/>
              </w:rPr>
            </w:pPr>
            <w:hyperlink r:id="rId445" w:anchor="RANGE!full15e1ee0b74ed83cb51ace34e1ade7f562c0261e45bb0215623f64fd89f333174" w:history="1">
              <w:r w:rsidRPr="00944E40">
                <w:rPr>
                  <w:rFonts w:ascii="Calibri" w:eastAsia="Times New Roman" w:hAnsi="Calibri" w:cs="Calibri"/>
                  <w:sz w:val="22"/>
                  <w:szCs w:val="22"/>
                </w:rPr>
                <w:t xml:space="preserve">        Individual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30CF54E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&lt;IndvOrdrDtlsRpt&gt;</w:t>
            </w:r>
          </w:p>
        </w:tc>
        <w:tc>
          <w:tcPr>
            <w:tcW w:w="797" w:type="dxa"/>
            <w:tcBorders>
              <w:top w:val="single" w:sz="4" w:space="0" w:color="808080"/>
              <w:left w:val="nil"/>
              <w:bottom w:val="nil"/>
              <w:right w:val="single" w:sz="4" w:space="0" w:color="808080"/>
            </w:tcBorders>
            <w:shd w:val="clear" w:color="000000" w:fill="E6E6E6"/>
            <w:noWrap/>
            <w:hideMark/>
          </w:tcPr>
          <w:p w14:paraId="1CF80971"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728EF563"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48F6E588"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A9286B7"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2</w:t>
            </w:r>
          </w:p>
        </w:tc>
        <w:tc>
          <w:tcPr>
            <w:tcW w:w="5132" w:type="dxa"/>
            <w:tcBorders>
              <w:top w:val="single" w:sz="4" w:space="0" w:color="808080"/>
              <w:left w:val="nil"/>
              <w:bottom w:val="nil"/>
              <w:right w:val="single" w:sz="4" w:space="0" w:color="808080"/>
            </w:tcBorders>
            <w:shd w:val="clear" w:color="000000" w:fill="E6E6E6"/>
            <w:hideMark/>
          </w:tcPr>
          <w:p w14:paraId="42470EB2" w14:textId="77777777" w:rsidR="002F0754" w:rsidRPr="00944E40" w:rsidRDefault="002F0754" w:rsidP="00F86990">
            <w:pPr>
              <w:spacing w:before="0"/>
              <w:outlineLvl w:val="1"/>
              <w:rPr>
                <w:rFonts w:ascii="Calibri" w:eastAsia="Times New Roman" w:hAnsi="Calibri" w:cs="Calibri"/>
                <w:sz w:val="22"/>
                <w:szCs w:val="22"/>
              </w:rPr>
            </w:pPr>
            <w:hyperlink r:id="rId446" w:anchor="RANGE!full0ad5579b5af4bc951dce3f2e2503e734da5df1799cbeaee23651a2b97b77bb89" w:history="1">
              <w:r w:rsidRPr="00944E40">
                <w:rPr>
                  <w:rFonts w:ascii="Calibri" w:eastAsia="Times New Roman" w:hAnsi="Calibri" w:cs="Calibri"/>
                  <w:sz w:val="22"/>
                  <w:szCs w:val="22"/>
                </w:rPr>
                <w:t xml:space="preserve">        Switch Order Details Report</w:t>
              </w:r>
            </w:hyperlink>
          </w:p>
        </w:tc>
        <w:tc>
          <w:tcPr>
            <w:tcW w:w="2045" w:type="dxa"/>
            <w:tcBorders>
              <w:top w:val="single" w:sz="4" w:space="0" w:color="808080"/>
              <w:left w:val="nil"/>
              <w:bottom w:val="nil"/>
              <w:right w:val="single" w:sz="4" w:space="0" w:color="808080"/>
            </w:tcBorders>
            <w:shd w:val="clear" w:color="000000" w:fill="E6E6E6"/>
            <w:hideMark/>
          </w:tcPr>
          <w:p w14:paraId="3B0B91F0"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&lt;SwtchOrdrDtlsRpt&gt;</w:t>
            </w:r>
          </w:p>
        </w:tc>
        <w:tc>
          <w:tcPr>
            <w:tcW w:w="797" w:type="dxa"/>
            <w:tcBorders>
              <w:top w:val="single" w:sz="4" w:space="0" w:color="808080"/>
              <w:left w:val="nil"/>
              <w:bottom w:val="nil"/>
              <w:right w:val="single" w:sz="4" w:space="0" w:color="808080"/>
            </w:tcBorders>
            <w:shd w:val="clear" w:color="000000" w:fill="E6E6E6"/>
            <w:noWrap/>
            <w:hideMark/>
          </w:tcPr>
          <w:p w14:paraId="45EA84C5"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[1..*]</w:t>
            </w:r>
          </w:p>
        </w:tc>
        <w:tc>
          <w:tcPr>
            <w:tcW w:w="1728" w:type="dxa"/>
            <w:tcBorders>
              <w:top w:val="single" w:sz="4" w:space="0" w:color="808080"/>
              <w:left w:val="nil"/>
              <w:bottom w:val="nil"/>
              <w:right w:val="single" w:sz="4" w:space="0" w:color="808080"/>
            </w:tcBorders>
            <w:shd w:val="clear" w:color="000000" w:fill="E6E6E6"/>
            <w:noWrap/>
            <w:hideMark/>
          </w:tcPr>
          <w:p w14:paraId="50F45893" w14:textId="77777777" w:rsidR="002F0754" w:rsidRPr="00944E40" w:rsidRDefault="002F0754" w:rsidP="00F86990">
            <w:pPr>
              <w:spacing w:before="0"/>
              <w:outlineLvl w:val="1"/>
              <w:rPr>
                <w:rFonts w:ascii="Calibri" w:eastAsia="Times New Roman" w:hAnsi="Calibri" w:cs="Calibri"/>
                <w:sz w:val="22"/>
                <w:szCs w:val="22"/>
              </w:rPr>
            </w:pPr>
            <w:r w:rsidRPr="00944E40">
              <w:rPr>
                <w:rFonts w:ascii="Calibri" w:eastAsia="Times New Roman" w:hAnsi="Calibri" w:cs="Calibri"/>
                <w:sz w:val="22"/>
                <w:szCs w:val="22"/>
              </w:rPr>
              <w:t> </w:t>
            </w:r>
          </w:p>
        </w:tc>
      </w:tr>
      <w:tr w:rsidR="002F0754" w:rsidRPr="00944E40" w14:paraId="7AF1B8A1"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2D05BFC"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1</w:t>
            </w:r>
          </w:p>
        </w:tc>
        <w:tc>
          <w:tcPr>
            <w:tcW w:w="5132" w:type="dxa"/>
            <w:tcBorders>
              <w:top w:val="single" w:sz="4" w:space="0" w:color="808080"/>
              <w:left w:val="nil"/>
              <w:bottom w:val="nil"/>
              <w:right w:val="single" w:sz="4" w:space="0" w:color="808080"/>
            </w:tcBorders>
            <w:shd w:val="clear" w:color="000000" w:fill="D7EBFF"/>
            <w:hideMark/>
          </w:tcPr>
          <w:p w14:paraId="4E65BA9F" w14:textId="77777777" w:rsidR="002F0754" w:rsidRPr="00944E40" w:rsidRDefault="002F0754" w:rsidP="00F86990">
            <w:pPr>
              <w:spacing w:before="0"/>
              <w:outlineLvl w:val="0"/>
              <w:rPr>
                <w:rFonts w:ascii="Calibri" w:eastAsia="Times New Roman" w:hAnsi="Calibri" w:cs="Calibri"/>
                <w:sz w:val="22"/>
                <w:szCs w:val="22"/>
              </w:rPr>
            </w:pPr>
            <w:hyperlink r:id="rId447" w:anchor="RANGE!full334cd3d20fc312f4e745361cbcf4f63a01b63370699c0bc7b2422321000b9716" w:history="1">
              <w:r w:rsidRPr="00944E40">
                <w:rPr>
                  <w:rFonts w:ascii="Calibri" w:eastAsia="Times New Roman" w:hAnsi="Calibri" w:cs="Calibri"/>
                  <w:sz w:val="22"/>
                  <w:szCs w:val="22"/>
                </w:rPr>
                <w:t xml:space="preserve">    Extension</w:t>
              </w:r>
            </w:hyperlink>
          </w:p>
        </w:tc>
        <w:tc>
          <w:tcPr>
            <w:tcW w:w="2045" w:type="dxa"/>
            <w:tcBorders>
              <w:top w:val="single" w:sz="4" w:space="0" w:color="808080"/>
              <w:left w:val="nil"/>
              <w:bottom w:val="nil"/>
              <w:right w:val="single" w:sz="4" w:space="0" w:color="808080"/>
            </w:tcBorders>
            <w:shd w:val="clear" w:color="000000" w:fill="D7EBFF"/>
            <w:hideMark/>
          </w:tcPr>
          <w:p w14:paraId="2FB54B11"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590D94D4"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[0..*]</w:t>
            </w:r>
          </w:p>
        </w:tc>
        <w:tc>
          <w:tcPr>
            <w:tcW w:w="1728" w:type="dxa"/>
            <w:tcBorders>
              <w:top w:val="single" w:sz="4" w:space="0" w:color="808080"/>
              <w:left w:val="nil"/>
              <w:bottom w:val="nil"/>
              <w:right w:val="single" w:sz="4" w:space="0" w:color="808080"/>
            </w:tcBorders>
            <w:shd w:val="clear" w:color="000000" w:fill="D7EBFF"/>
            <w:noWrap/>
            <w:hideMark/>
          </w:tcPr>
          <w:p w14:paraId="7913780E" w14:textId="77777777" w:rsidR="002F0754" w:rsidRPr="00944E40" w:rsidRDefault="002F0754" w:rsidP="00F86990">
            <w:pPr>
              <w:spacing w:before="0"/>
              <w:outlineLvl w:val="0"/>
              <w:rPr>
                <w:rFonts w:ascii="Calibri" w:eastAsia="Times New Roman" w:hAnsi="Calibri" w:cs="Calibri"/>
                <w:sz w:val="22"/>
                <w:szCs w:val="22"/>
              </w:rPr>
            </w:pPr>
            <w:r w:rsidRPr="00944E40">
              <w:rPr>
                <w:rFonts w:ascii="Calibri" w:eastAsia="Times New Roman" w:hAnsi="Calibri" w:cs="Calibri"/>
                <w:sz w:val="22"/>
                <w:szCs w:val="22"/>
              </w:rPr>
              <w:t> </w:t>
            </w:r>
          </w:p>
        </w:tc>
      </w:tr>
    </w:tbl>
    <w:p w14:paraId="2644E8F5" w14:textId="77777777" w:rsidR="00B37676" w:rsidRDefault="00B37676" w:rsidP="00B37676">
      <w:pPr>
        <w:rPr>
          <w:szCs w:val="24"/>
          <w:lang w:val="en-GB"/>
        </w:rPr>
      </w:pPr>
    </w:p>
    <w:p w14:paraId="3CA9CB35" w14:textId="77777777" w:rsidR="00B37676" w:rsidRDefault="00B37676" w:rsidP="00B37676">
      <w:pPr>
        <w:rPr>
          <w:szCs w:val="24"/>
          <w:lang w:val="en-GB"/>
        </w:rPr>
      </w:pPr>
      <w:r>
        <w:rPr>
          <w:szCs w:val="24"/>
          <w:u w:val="single"/>
          <w:lang w:val="en-GB"/>
        </w:rPr>
        <w:t>Question</w:t>
      </w:r>
      <w:r w:rsidRPr="006828CD">
        <w:rPr>
          <w:szCs w:val="24"/>
          <w:u w:val="single"/>
          <w:lang w:val="en-GB"/>
        </w:rPr>
        <w:t xml:space="preserve"> from Euroclear:</w:t>
      </w:r>
    </w:p>
    <w:p w14:paraId="58E57FAD" w14:textId="77777777" w:rsidR="00B37676" w:rsidRDefault="00B37676" w:rsidP="00B37676">
      <w:pPr>
        <w:rPr>
          <w:bCs/>
        </w:rPr>
      </w:pPr>
      <w:r w:rsidRPr="006828CD">
        <w:rPr>
          <w:bCs/>
        </w:rPr>
        <w:t xml:space="preserve">In relation to the definition of ADEA (Instruction was received after the Receiver's deadline). </w:t>
      </w:r>
    </w:p>
    <w:p w14:paraId="775FFE5D" w14:textId="5C2F4EB1" w:rsidR="00B37676" w:rsidRDefault="00B37676" w:rsidP="00B37676">
      <w:pPr>
        <w:rPr>
          <w:bCs/>
        </w:rPr>
      </w:pPr>
      <w:r w:rsidRPr="006828CD">
        <w:rPr>
          <w:bCs/>
        </w:rPr>
        <w:t>Market practice is referring that a cancellation request can be processed until the order cut-off time for the expected valuation point, requests after this time should be rejected. Do we consider the deadline to be equivalent to the cut-off of the valuation date?</w:t>
      </w:r>
      <w:r>
        <w:rPr>
          <w:bCs/>
        </w:rPr>
        <w:t xml:space="preserve">  If so, we could specify it in the definition.</w:t>
      </w:r>
      <w:r w:rsidR="00F10195">
        <w:rPr>
          <w:bCs/>
        </w:rPr>
        <w:t xml:space="preserve">  =&gt; CR 3092</w:t>
      </w:r>
    </w:p>
    <w:p w14:paraId="38AE32EB" w14:textId="77777777" w:rsidR="00B37676" w:rsidRDefault="00B37676" w:rsidP="00B37676">
      <w:pPr>
        <w:rPr>
          <w:bCs/>
        </w:rPr>
      </w:pPr>
    </w:p>
    <w:p w14:paraId="0DE4220A" w14:textId="77777777" w:rsidR="00B37676" w:rsidRDefault="00B37676" w:rsidP="00B37676">
      <w:pPr>
        <w:rPr>
          <w:bCs/>
        </w:rPr>
      </w:pPr>
      <w:r w:rsidRPr="00AE5845">
        <w:rPr>
          <w:bCs/>
          <w:u w:val="single"/>
        </w:rPr>
        <w:t>Comment from UK:</w:t>
      </w:r>
    </w:p>
    <w:p w14:paraId="03FA83BF" w14:textId="77777777" w:rsidR="00B37676" w:rsidRPr="00AE5845" w:rsidRDefault="00B37676" w:rsidP="00B37676">
      <w:pPr>
        <w:rPr>
          <w:bCs/>
        </w:rPr>
      </w:pPr>
      <w:r>
        <w:rPr>
          <w:bCs/>
        </w:rPr>
        <w:t>Can we change the ADEA definition to specify that it is a different cut-off</w:t>
      </w:r>
    </w:p>
    <w:p w14:paraId="3C9CED03" w14:textId="77777777" w:rsidR="00B37676" w:rsidRPr="00B8366A" w:rsidRDefault="00B37676" w:rsidP="00B37676">
      <w:pPr>
        <w:rPr>
          <w:b/>
        </w:rPr>
      </w:pPr>
    </w:p>
    <w:p w14:paraId="6B3D4F86" w14:textId="77777777" w:rsidR="00B37676" w:rsidRDefault="00B37676" w:rsidP="008101DE">
      <w:pPr>
        <w:numPr>
          <w:ilvl w:val="0"/>
          <w:numId w:val="27"/>
        </w:numPr>
        <w:rPr>
          <w:b/>
          <w:lang w:val="en-GB"/>
        </w:rPr>
      </w:pPr>
      <w:r>
        <w:rPr>
          <w:b/>
          <w:lang w:val="en-GB"/>
        </w:rPr>
        <w:t>Proposed timing:</w:t>
      </w:r>
    </w:p>
    <w:p w14:paraId="2A20B3CE" w14:textId="77777777" w:rsidR="00B37676" w:rsidRDefault="00B37676" w:rsidP="00B37676">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439E9D82" w14:textId="77777777" w:rsidR="00B37676" w:rsidRPr="0005123F" w:rsidRDefault="00B37676" w:rsidP="00B37676">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37676" w:rsidRPr="006D7FF8" w14:paraId="65AE4584" w14:textId="77777777" w:rsidTr="00F86990">
        <w:tc>
          <w:tcPr>
            <w:tcW w:w="1101" w:type="dxa"/>
            <w:tcBorders>
              <w:bottom w:val="single" w:sz="4" w:space="0" w:color="auto"/>
            </w:tcBorders>
          </w:tcPr>
          <w:p w14:paraId="370D5C7E" w14:textId="77777777" w:rsidR="00B37676" w:rsidRPr="006D7FF8" w:rsidRDefault="00B37676" w:rsidP="00F86990">
            <w:pPr>
              <w:rPr>
                <w:szCs w:val="24"/>
                <w:lang w:val="en-GB"/>
              </w:rPr>
            </w:pPr>
            <w:r>
              <w:rPr>
                <w:szCs w:val="24"/>
                <w:lang w:val="en-GB"/>
              </w:rPr>
              <w:t>Timing</w:t>
            </w:r>
          </w:p>
        </w:tc>
        <w:tc>
          <w:tcPr>
            <w:tcW w:w="3543" w:type="dxa"/>
          </w:tcPr>
          <w:p w14:paraId="16A22691" w14:textId="77777777" w:rsidR="00B37676" w:rsidRPr="006D7FF8" w:rsidRDefault="00B37676" w:rsidP="008101DE">
            <w:pPr>
              <w:numPr>
                <w:ilvl w:val="0"/>
                <w:numId w:val="6"/>
              </w:numPr>
              <w:jc w:val="both"/>
              <w:rPr>
                <w:szCs w:val="24"/>
                <w:lang w:val="en-GB"/>
              </w:rPr>
            </w:pPr>
            <w:r>
              <w:rPr>
                <w:szCs w:val="24"/>
                <w:lang w:val="en-GB"/>
              </w:rPr>
              <w:t xml:space="preserve">As requested </w:t>
            </w:r>
          </w:p>
        </w:tc>
      </w:tr>
      <w:tr w:rsidR="00B37676" w14:paraId="75FB09B4" w14:textId="77777777" w:rsidTr="00F86990">
        <w:tc>
          <w:tcPr>
            <w:tcW w:w="1101" w:type="dxa"/>
            <w:tcBorders>
              <w:left w:val="nil"/>
              <w:bottom w:val="nil"/>
            </w:tcBorders>
          </w:tcPr>
          <w:p w14:paraId="69ADC5AC" w14:textId="77777777" w:rsidR="00B37676" w:rsidRDefault="00B37676" w:rsidP="00F86990">
            <w:pPr>
              <w:rPr>
                <w:szCs w:val="24"/>
                <w:lang w:val="en-GB"/>
              </w:rPr>
            </w:pPr>
          </w:p>
        </w:tc>
        <w:tc>
          <w:tcPr>
            <w:tcW w:w="3543" w:type="dxa"/>
          </w:tcPr>
          <w:p w14:paraId="4A8546D4" w14:textId="77777777" w:rsidR="00B37676" w:rsidRDefault="00B37676" w:rsidP="008101DE">
            <w:pPr>
              <w:numPr>
                <w:ilvl w:val="0"/>
                <w:numId w:val="6"/>
              </w:numPr>
              <w:jc w:val="both"/>
              <w:rPr>
                <w:szCs w:val="24"/>
                <w:lang w:val="en-GB"/>
              </w:rPr>
            </w:pPr>
            <w:r>
              <w:rPr>
                <w:szCs w:val="24"/>
                <w:lang w:val="en-GB"/>
              </w:rPr>
              <w:t>Other:</w:t>
            </w:r>
          </w:p>
        </w:tc>
      </w:tr>
    </w:tbl>
    <w:p w14:paraId="3AB044AA" w14:textId="77777777" w:rsidR="00B37676" w:rsidRDefault="00B37676" w:rsidP="00B37676">
      <w:pPr>
        <w:rPr>
          <w:b/>
          <w:lang w:val="en-GB"/>
        </w:rPr>
      </w:pPr>
    </w:p>
    <w:p w14:paraId="1746F46B" w14:textId="77777777" w:rsidR="00B37676" w:rsidRPr="00E8579D" w:rsidRDefault="00B37676" w:rsidP="008101DE">
      <w:pPr>
        <w:numPr>
          <w:ilvl w:val="0"/>
          <w:numId w:val="27"/>
        </w:numPr>
        <w:rPr>
          <w:b/>
          <w:lang w:val="en-GB"/>
        </w:rPr>
      </w:pPr>
      <w:r>
        <w:rPr>
          <w:b/>
          <w:lang w:val="en-GB"/>
        </w:rPr>
        <w:t>Final decision of the SEG(s):</w:t>
      </w:r>
    </w:p>
    <w:p w14:paraId="181B6B5D" w14:textId="77777777" w:rsidR="00B37676" w:rsidRDefault="00B37676" w:rsidP="00B37676">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2C28B326" w14:textId="77777777" w:rsidTr="00F86990">
        <w:tc>
          <w:tcPr>
            <w:tcW w:w="1101" w:type="dxa"/>
          </w:tcPr>
          <w:p w14:paraId="6EF294FE" w14:textId="77777777" w:rsidR="00B37676" w:rsidRPr="006D7FF8" w:rsidRDefault="00B37676" w:rsidP="00F86990">
            <w:pPr>
              <w:rPr>
                <w:szCs w:val="24"/>
                <w:lang w:val="en-GB"/>
              </w:rPr>
            </w:pPr>
            <w:r w:rsidRPr="006D7FF8">
              <w:rPr>
                <w:szCs w:val="24"/>
                <w:lang w:val="en-GB"/>
              </w:rPr>
              <w:t>Approve</w:t>
            </w:r>
          </w:p>
        </w:tc>
        <w:tc>
          <w:tcPr>
            <w:tcW w:w="1559" w:type="dxa"/>
          </w:tcPr>
          <w:p w14:paraId="6B4AB5AE" w14:textId="77777777" w:rsidR="00B37676" w:rsidRPr="006D7FF8" w:rsidRDefault="00B37676" w:rsidP="00F86990">
            <w:pPr>
              <w:rPr>
                <w:szCs w:val="24"/>
                <w:lang w:val="en-GB"/>
              </w:rPr>
            </w:pPr>
          </w:p>
        </w:tc>
      </w:tr>
    </w:tbl>
    <w:p w14:paraId="306D71AD" w14:textId="77777777" w:rsidR="00B37676" w:rsidRDefault="00B37676" w:rsidP="00B37676">
      <w:pPr>
        <w:rPr>
          <w:szCs w:val="24"/>
          <w:lang w:val="en-GB"/>
        </w:rPr>
      </w:pPr>
      <w:r>
        <w:rPr>
          <w:szCs w:val="24"/>
          <w:lang w:val="en-GB"/>
        </w:rPr>
        <w:t>Comments:</w:t>
      </w:r>
    </w:p>
    <w:p w14:paraId="71AECE84" w14:textId="77777777" w:rsidR="00B37676" w:rsidRDefault="00B37676" w:rsidP="00B3767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37676" w:rsidRPr="006D7FF8" w14:paraId="7A7A1FEA" w14:textId="77777777" w:rsidTr="00F86990">
        <w:tc>
          <w:tcPr>
            <w:tcW w:w="1101" w:type="dxa"/>
          </w:tcPr>
          <w:p w14:paraId="5A358188" w14:textId="77777777" w:rsidR="00B37676" w:rsidRPr="006D7FF8" w:rsidRDefault="00B37676" w:rsidP="00F86990">
            <w:pPr>
              <w:rPr>
                <w:szCs w:val="24"/>
                <w:lang w:val="en-GB"/>
              </w:rPr>
            </w:pPr>
            <w:r w:rsidRPr="006D7FF8">
              <w:rPr>
                <w:szCs w:val="24"/>
                <w:lang w:val="en-GB"/>
              </w:rPr>
              <w:t>Reject</w:t>
            </w:r>
          </w:p>
        </w:tc>
        <w:tc>
          <w:tcPr>
            <w:tcW w:w="1559" w:type="dxa"/>
          </w:tcPr>
          <w:p w14:paraId="51B727AE" w14:textId="77777777" w:rsidR="00B37676" w:rsidRPr="006D7FF8" w:rsidRDefault="00B37676" w:rsidP="00F86990">
            <w:pPr>
              <w:rPr>
                <w:szCs w:val="24"/>
                <w:lang w:val="en-GB"/>
              </w:rPr>
            </w:pPr>
          </w:p>
        </w:tc>
      </w:tr>
    </w:tbl>
    <w:p w14:paraId="3A274ED1" w14:textId="77777777" w:rsidR="002F0754" w:rsidRDefault="00B37676" w:rsidP="00B37676">
      <w:pPr>
        <w:rPr>
          <w:szCs w:val="24"/>
          <w:lang w:val="en-GB"/>
        </w:rPr>
      </w:pPr>
      <w:r>
        <w:rPr>
          <w:szCs w:val="24"/>
          <w:lang w:val="en-GB"/>
        </w:rPr>
        <w:t>Reason for rejection:</w:t>
      </w:r>
    </w:p>
    <w:p w14:paraId="110776AE" w14:textId="77777777" w:rsidR="002F0754" w:rsidRDefault="002F0754" w:rsidP="002F0754">
      <w:pPr>
        <w:pStyle w:val="Heading1"/>
        <w:jc w:val="center"/>
        <w:rPr>
          <w:lang w:val="en-GB"/>
        </w:rPr>
      </w:pPr>
      <w:r>
        <w:rPr>
          <w:szCs w:val="24"/>
          <w:lang w:val="en-GB"/>
        </w:rPr>
        <w:br w:type="page"/>
      </w:r>
      <w:r>
        <w:rPr>
          <w:lang w:val="en-GB"/>
        </w:rPr>
        <w:t>Change request number 847</w:t>
      </w:r>
    </w:p>
    <w:p w14:paraId="6660A103" w14:textId="77777777" w:rsidR="002F0754" w:rsidRDefault="002F0754" w:rsidP="002F0754">
      <w:pPr>
        <w:rPr>
          <w:i/>
          <w:lang w:val="en-GB"/>
        </w:rPr>
      </w:pPr>
      <w:r>
        <w:rPr>
          <w:i/>
          <w:lang w:val="en-GB"/>
        </w:rPr>
        <w:t>This chapter must be completed for every change request that the submitting organization has been requested to implement.</w:t>
      </w:r>
    </w:p>
    <w:p w14:paraId="240DEBF3" w14:textId="77777777" w:rsidR="002F0754" w:rsidRPr="00451986" w:rsidRDefault="002F0754" w:rsidP="002F0754">
      <w:pPr>
        <w:rPr>
          <w:b/>
          <w:lang w:val="en-GB"/>
        </w:rPr>
      </w:pPr>
      <w:r>
        <w:rPr>
          <w:b/>
          <w:lang w:val="en-GB"/>
        </w:rPr>
        <w:t>Copy of the approved change request</w:t>
      </w:r>
      <w:r w:rsidRPr="00451986">
        <w:rPr>
          <w:b/>
          <w:lang w:val="en-GB"/>
        </w:rPr>
        <w:t>:</w:t>
      </w:r>
    </w:p>
    <w:p w14:paraId="4521866B" w14:textId="77777777" w:rsidR="002F0754" w:rsidRDefault="002F0754" w:rsidP="008101DE">
      <w:pPr>
        <w:numPr>
          <w:ilvl w:val="0"/>
          <w:numId w:val="28"/>
        </w:numPr>
        <w:rPr>
          <w:rFonts w:eastAsia="Times New Roman"/>
          <w:b/>
        </w:rPr>
      </w:pPr>
      <w:r w:rsidRPr="00135FF4">
        <w:rPr>
          <w:rFonts w:eastAsia="Times New Roman"/>
          <w:b/>
        </w:rPr>
        <w:t>Related messages:</w:t>
      </w:r>
    </w:p>
    <w:p w14:paraId="322E991A" w14:textId="77777777" w:rsidR="002F0754" w:rsidRPr="00D123C1" w:rsidRDefault="002F0754" w:rsidP="002F0754">
      <w:pPr>
        <w:rPr>
          <w:szCs w:val="24"/>
          <w:lang w:val="en-GB"/>
        </w:rPr>
      </w:pPr>
      <w:r>
        <w:rPr>
          <w:szCs w:val="24"/>
          <w:lang w:val="en-GB"/>
        </w:rPr>
        <w:t>Setr.017.001.04</w:t>
      </w:r>
    </w:p>
    <w:p w14:paraId="40B4594E" w14:textId="77777777" w:rsidR="002F0754" w:rsidRPr="00135FF4" w:rsidRDefault="002F0754" w:rsidP="002F0754">
      <w:pPr>
        <w:rPr>
          <w:rFonts w:eastAsia="Times New Roman"/>
          <w:b/>
        </w:rPr>
      </w:pPr>
    </w:p>
    <w:p w14:paraId="61D2DD86" w14:textId="77777777" w:rsidR="002F0754" w:rsidRPr="00135FF4" w:rsidRDefault="002F0754" w:rsidP="008101DE">
      <w:pPr>
        <w:numPr>
          <w:ilvl w:val="0"/>
          <w:numId w:val="28"/>
        </w:numPr>
        <w:rPr>
          <w:rFonts w:eastAsia="Times New Roman"/>
        </w:rPr>
      </w:pPr>
      <w:r w:rsidRPr="00135FF4">
        <w:rPr>
          <w:rFonts w:eastAsia="Times New Roman"/>
          <w:b/>
        </w:rPr>
        <w:t>Description of the change request:</w:t>
      </w:r>
    </w:p>
    <w:p w14:paraId="718955DD" w14:textId="77777777" w:rsidR="002F0754" w:rsidRDefault="002F0754" w:rsidP="002F0754">
      <w:pPr>
        <w:rPr>
          <w:lang w:val="en-GB"/>
        </w:rPr>
      </w:pPr>
      <w:r>
        <w:rPr>
          <w:lang w:val="en-GB"/>
        </w:rPr>
        <w:t xml:space="preserve">With this request the rejection reason code NRGM </w:t>
      </w:r>
      <w:r>
        <w:rPr>
          <w:rFonts w:ascii="Arial" w:hAnsi="Arial" w:cs="Arial"/>
          <w:sz w:val="20"/>
        </w:rPr>
        <w:t>(NoCancellationMatch</w:t>
      </w:r>
      <w:r>
        <w:rPr>
          <w:rStyle w:val="ng-binding"/>
        </w:rPr>
        <w:t>)</w:t>
      </w:r>
      <w:r>
        <w:rPr>
          <w:rFonts w:ascii="Arial" w:hAnsi="Arial" w:cs="Arial"/>
          <w:sz w:val="20"/>
        </w:rPr>
        <w:t xml:space="preserve"> </w:t>
      </w:r>
      <w:r>
        <w:rPr>
          <w:lang w:val="en-GB"/>
        </w:rPr>
        <w:t xml:space="preserve">should be added to the SETR.017 message. </w:t>
      </w:r>
    </w:p>
    <w:p w14:paraId="3CAFE69D" w14:textId="77777777" w:rsidR="002F0754" w:rsidRDefault="002F0754" w:rsidP="002F0754">
      <w:pPr>
        <w:rPr>
          <w:lang w:val="en-GB"/>
        </w:rPr>
      </w:pPr>
      <w:r>
        <w:rPr>
          <w:lang w:val="en-GB"/>
        </w:rPr>
        <w:t xml:space="preserve">Two applicable element paths: </w:t>
      </w:r>
    </w:p>
    <w:p w14:paraId="432EDB18" w14:textId="77777777" w:rsidR="002F0754" w:rsidRDefault="002F0754" w:rsidP="008101DE">
      <w:pPr>
        <w:numPr>
          <w:ilvl w:val="0"/>
          <w:numId w:val="25"/>
        </w:numPr>
        <w:rPr>
          <w:lang w:val="en-GB"/>
        </w:rPr>
      </w:pPr>
      <w:r w:rsidRPr="00793A98">
        <w:rPr>
          <w:lang w:val="en-GB"/>
        </w:rPr>
        <w:t>Document/OrdrCxlStsRpt/StsRpt/CxlStsRpt/CxlSts/Rjctd/Rsn/Cd</w:t>
      </w:r>
    </w:p>
    <w:p w14:paraId="7797FB30" w14:textId="77777777" w:rsidR="002F0754" w:rsidRDefault="002F0754" w:rsidP="008101DE">
      <w:pPr>
        <w:numPr>
          <w:ilvl w:val="0"/>
          <w:numId w:val="25"/>
        </w:numPr>
        <w:rPr>
          <w:lang w:val="en-GB"/>
        </w:rPr>
      </w:pPr>
      <w:r w:rsidRPr="00793A98">
        <w:rPr>
          <w:lang w:val="en-GB"/>
        </w:rPr>
        <w:t>Document/OrdrCxlStsRpt/StsRpt/IndvCxlStsRpt/CxlSts/Rjctd/Rsn/Cd</w:t>
      </w:r>
    </w:p>
    <w:p w14:paraId="1C8C479E" w14:textId="77777777" w:rsidR="002F0754" w:rsidRDefault="002F0754" w:rsidP="002F0754">
      <w:pPr>
        <w:rPr>
          <w:lang w:val="en-GB"/>
        </w:rPr>
      </w:pPr>
      <w:r>
        <w:rPr>
          <w:lang w:val="en-GB"/>
        </w:rPr>
        <w:t>The element name and definition are to be identical to the same rejection reason code which currently still exists in the SETR.016 message.</w:t>
      </w:r>
    </w:p>
    <w:p w14:paraId="4CA43085" w14:textId="77777777" w:rsidR="002F0754" w:rsidRPr="00C90E38" w:rsidRDefault="002F0754" w:rsidP="002F0754">
      <w:pPr>
        <w:rPr>
          <w:rFonts w:eastAsia="Times New Roman"/>
          <w:szCs w:val="24"/>
          <w:lang w:val="en-GB"/>
        </w:rPr>
      </w:pPr>
    </w:p>
    <w:p w14:paraId="51E63A07" w14:textId="77777777" w:rsidR="002F0754" w:rsidRPr="00135FF4" w:rsidRDefault="002F0754" w:rsidP="008101DE">
      <w:pPr>
        <w:numPr>
          <w:ilvl w:val="0"/>
          <w:numId w:val="28"/>
        </w:numPr>
        <w:rPr>
          <w:rFonts w:eastAsia="Times New Roman"/>
          <w:b/>
          <w:szCs w:val="24"/>
        </w:rPr>
      </w:pPr>
      <w:r w:rsidRPr="00135FF4">
        <w:rPr>
          <w:rFonts w:eastAsia="Times New Roman"/>
          <w:b/>
          <w:szCs w:val="24"/>
        </w:rPr>
        <w:t>Purpose of the change:</w:t>
      </w:r>
    </w:p>
    <w:p w14:paraId="084D04F9" w14:textId="77777777" w:rsidR="002F0754" w:rsidRDefault="002F0754" w:rsidP="002F0754">
      <w:pPr>
        <w:rPr>
          <w:lang w:val="en-GB"/>
        </w:rPr>
      </w:pPr>
      <w:r>
        <w:rPr>
          <w:lang w:val="en-GB"/>
        </w:rPr>
        <w:t>Currently the rejection reason code NRGM (NoCancellationMatch) exists in the SETR.016 messages (OrderInstructionStatusReport) which does not make sense for this message as it is only needed in the according reply message for cancellation requests. The correct message which should contain the rejection reason code NRGM would be the SETR.017 message (OrderCancellationStatusReport) which currently does not include this reason code.</w:t>
      </w:r>
    </w:p>
    <w:p w14:paraId="0DC4838D" w14:textId="77777777" w:rsidR="00D53311" w:rsidRDefault="00D53311" w:rsidP="002F0754">
      <w:pPr>
        <w:rPr>
          <w:lang w:val="en-GB"/>
        </w:rPr>
      </w:pPr>
    </w:p>
    <w:p w14:paraId="46F76973" w14:textId="77777777" w:rsidR="00D53311" w:rsidRDefault="00D53311" w:rsidP="002F0754">
      <w:pPr>
        <w:rPr>
          <w:lang w:val="en-GB"/>
        </w:rPr>
      </w:pPr>
    </w:p>
    <w:p w14:paraId="1C954795" w14:textId="77777777" w:rsidR="00D53311" w:rsidRDefault="002F0754" w:rsidP="008101DE">
      <w:pPr>
        <w:numPr>
          <w:ilvl w:val="0"/>
          <w:numId w:val="28"/>
        </w:numPr>
        <w:rPr>
          <w:b/>
          <w:szCs w:val="24"/>
          <w:lang w:val="en-GB"/>
        </w:rPr>
      </w:pPr>
      <w:r>
        <w:rPr>
          <w:b/>
          <w:szCs w:val="24"/>
          <w:lang w:val="en-GB"/>
        </w:rPr>
        <w:br w:type="page"/>
      </w:r>
      <w:r w:rsidR="00D53311" w:rsidRPr="00D53311">
        <w:rPr>
          <w:rFonts w:eastAsia="Times New Roman"/>
          <w:b/>
          <w:szCs w:val="24"/>
        </w:rPr>
        <w:t>Urgency of the request:</w:t>
      </w:r>
    </w:p>
    <w:p w14:paraId="25E7DAB3" w14:textId="77777777" w:rsidR="00D53311" w:rsidRDefault="00D53311" w:rsidP="00D53311">
      <w:pPr>
        <w:rPr>
          <w:szCs w:val="24"/>
          <w:lang w:val="en-GB"/>
        </w:rPr>
      </w:pPr>
      <w:r>
        <w:rPr>
          <w:szCs w:val="24"/>
          <w:lang w:val="en-GB"/>
        </w:rPr>
        <w:t>Subject to normal maintenance cycle.</w:t>
      </w:r>
    </w:p>
    <w:p w14:paraId="4ABDC803" w14:textId="77777777" w:rsidR="00D53311" w:rsidRPr="009175AF" w:rsidRDefault="00D53311" w:rsidP="00D53311">
      <w:pPr>
        <w:rPr>
          <w:szCs w:val="24"/>
          <w:lang w:val="en-GB"/>
        </w:rPr>
      </w:pPr>
    </w:p>
    <w:p w14:paraId="6DAF03C3" w14:textId="77777777" w:rsidR="00D53311" w:rsidRDefault="00D53311" w:rsidP="008101DE">
      <w:pPr>
        <w:numPr>
          <w:ilvl w:val="0"/>
          <w:numId w:val="28"/>
        </w:numPr>
        <w:rPr>
          <w:szCs w:val="24"/>
          <w:lang w:val="en-GB"/>
        </w:rPr>
      </w:pPr>
      <w:r>
        <w:rPr>
          <w:b/>
          <w:szCs w:val="24"/>
          <w:lang w:val="en-GB"/>
        </w:rPr>
        <w:t>Business examples:</w:t>
      </w:r>
    </w:p>
    <w:p w14:paraId="6E304686" w14:textId="77777777" w:rsidR="002F0754" w:rsidRDefault="002F0754" w:rsidP="002F0754">
      <w:pPr>
        <w:rPr>
          <w:lang w:val="en-GB"/>
        </w:rPr>
      </w:pPr>
      <w:r>
        <w:rPr>
          <w:lang w:val="en-GB"/>
        </w:rPr>
        <w:t>Existing cancellation reject reason codes on SETR.017 message (NRGM missing):</w:t>
      </w:r>
    </w:p>
    <w:p w14:paraId="4D0E7818" w14:textId="1A286BA0" w:rsidR="002F0754" w:rsidRDefault="008101DE" w:rsidP="002F0754">
      <w:pPr>
        <w:rPr>
          <w:lang w:val="en-GB"/>
        </w:rPr>
      </w:pPr>
      <w:r w:rsidRPr="002F0754">
        <w:rPr>
          <w:noProof/>
          <w:lang w:val="en-GB" w:eastAsia="en-GB"/>
        </w:rPr>
        <w:drawing>
          <wp:inline distT="0" distB="0" distL="0" distR="0" wp14:anchorId="47941C4B" wp14:editId="5CEA0E03">
            <wp:extent cx="5143500" cy="5734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
                      <a:extLst>
                        <a:ext uri="{28A0092B-C50C-407E-A947-70E740481C1C}">
                          <a14:useLocalDpi xmlns:a14="http://schemas.microsoft.com/office/drawing/2010/main" val="0"/>
                        </a:ext>
                      </a:extLst>
                    </a:blip>
                    <a:srcRect l="33626" t="14917" r="20033"/>
                    <a:stretch>
                      <a:fillRect/>
                    </a:stretch>
                  </pic:blipFill>
                  <pic:spPr bwMode="auto">
                    <a:xfrm>
                      <a:off x="0" y="0"/>
                      <a:ext cx="5143500" cy="5734050"/>
                    </a:xfrm>
                    <a:prstGeom prst="rect">
                      <a:avLst/>
                    </a:prstGeom>
                    <a:noFill/>
                    <a:ln>
                      <a:noFill/>
                    </a:ln>
                  </pic:spPr>
                </pic:pic>
              </a:graphicData>
            </a:graphic>
          </wp:inline>
        </w:drawing>
      </w:r>
    </w:p>
    <w:p w14:paraId="3F21FC79" w14:textId="77777777" w:rsidR="002F0754" w:rsidRDefault="002F0754" w:rsidP="002F0754">
      <w:pPr>
        <w:rPr>
          <w:lang w:val="en-GB"/>
        </w:rPr>
      </w:pPr>
      <w:r>
        <w:rPr>
          <w:lang w:val="en-GB"/>
        </w:rPr>
        <w:br w:type="page"/>
        <w:t>Existing rejection reason codes on SETR.016 message (NRGM included):</w:t>
      </w:r>
    </w:p>
    <w:p w14:paraId="15DF79F0" w14:textId="1B3A618C" w:rsidR="002F0754" w:rsidRDefault="008101DE" w:rsidP="002F0754">
      <w:pPr>
        <w:rPr>
          <w:noProof/>
        </w:rPr>
      </w:pPr>
      <w:r w:rsidRPr="002F0754">
        <w:rPr>
          <w:noProof/>
          <w:lang w:val="en-GB" w:eastAsia="en-GB"/>
        </w:rPr>
        <w:drawing>
          <wp:inline distT="0" distB="0" distL="0" distR="0" wp14:anchorId="180E4662" wp14:editId="2BA605D4">
            <wp:extent cx="5305425" cy="60864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a:extLst>
                        <a:ext uri="{28A0092B-C50C-407E-A947-70E740481C1C}">
                          <a14:useLocalDpi xmlns:a14="http://schemas.microsoft.com/office/drawing/2010/main" val="0"/>
                        </a:ext>
                      </a:extLst>
                    </a:blip>
                    <a:srcRect l="33890" t="12704" r="20200"/>
                    <a:stretch>
                      <a:fillRect/>
                    </a:stretch>
                  </pic:blipFill>
                  <pic:spPr bwMode="auto">
                    <a:xfrm>
                      <a:off x="0" y="0"/>
                      <a:ext cx="5305425" cy="6086475"/>
                    </a:xfrm>
                    <a:prstGeom prst="rect">
                      <a:avLst/>
                    </a:prstGeom>
                    <a:noFill/>
                    <a:ln>
                      <a:noFill/>
                    </a:ln>
                  </pic:spPr>
                </pic:pic>
              </a:graphicData>
            </a:graphic>
          </wp:inline>
        </w:drawing>
      </w:r>
    </w:p>
    <w:p w14:paraId="3955A6B5" w14:textId="7AA1927E" w:rsidR="002F0754" w:rsidRDefault="008101DE" w:rsidP="002F0754">
      <w:pPr>
        <w:rPr>
          <w:noProof/>
          <w:lang w:val="en-GB" w:eastAsia="en-GB"/>
        </w:rPr>
      </w:pPr>
      <w:r w:rsidRPr="002F0754">
        <w:rPr>
          <w:noProof/>
          <w:lang w:val="en-GB" w:eastAsia="en-GB"/>
        </w:rPr>
        <w:drawing>
          <wp:inline distT="0" distB="0" distL="0" distR="0" wp14:anchorId="76AEEEF8" wp14:editId="17B7A0D4">
            <wp:extent cx="4371975" cy="61436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
                      <a:extLst>
                        <a:ext uri="{28A0092B-C50C-407E-A947-70E740481C1C}">
                          <a14:useLocalDpi xmlns:a14="http://schemas.microsoft.com/office/drawing/2010/main" val="0"/>
                        </a:ext>
                      </a:extLst>
                    </a:blip>
                    <a:srcRect l="33055" t="11879" r="29216"/>
                    <a:stretch>
                      <a:fillRect/>
                    </a:stretch>
                  </pic:blipFill>
                  <pic:spPr bwMode="auto">
                    <a:xfrm>
                      <a:off x="0" y="0"/>
                      <a:ext cx="4371975" cy="6143625"/>
                    </a:xfrm>
                    <a:prstGeom prst="rect">
                      <a:avLst/>
                    </a:prstGeom>
                    <a:noFill/>
                    <a:ln>
                      <a:noFill/>
                    </a:ln>
                  </pic:spPr>
                </pic:pic>
              </a:graphicData>
            </a:graphic>
          </wp:inline>
        </w:drawing>
      </w:r>
    </w:p>
    <w:p w14:paraId="25E94246" w14:textId="77777777" w:rsidR="00D53311" w:rsidRDefault="00D53311" w:rsidP="002F0754">
      <w:pPr>
        <w:rPr>
          <w:noProof/>
          <w:lang w:val="en-GB" w:eastAsia="en-GB"/>
        </w:rPr>
      </w:pPr>
    </w:p>
    <w:p w14:paraId="00A04D14" w14:textId="77777777" w:rsidR="00D53311" w:rsidRPr="00E8579D" w:rsidRDefault="00D53311" w:rsidP="008101DE">
      <w:pPr>
        <w:numPr>
          <w:ilvl w:val="0"/>
          <w:numId w:val="28"/>
        </w:numPr>
        <w:rPr>
          <w:b/>
          <w:lang w:val="en-GB"/>
        </w:rPr>
      </w:pPr>
      <w:r>
        <w:rPr>
          <w:b/>
          <w:lang w:val="en-GB"/>
        </w:rPr>
        <w:t>SEG/TSG recommendation:</w:t>
      </w:r>
    </w:p>
    <w:p w14:paraId="20B99CFC" w14:textId="77777777" w:rsidR="00D53311" w:rsidRDefault="00D53311" w:rsidP="00D5331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BC8232D" w14:textId="77777777" w:rsidR="00D53311" w:rsidRDefault="00D53311" w:rsidP="00D53311">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D53311" w:rsidRPr="006D7FF8" w14:paraId="00141680" w14:textId="77777777" w:rsidTr="0057138A">
        <w:trPr>
          <w:gridAfter w:val="3"/>
          <w:wAfter w:w="5623" w:type="dxa"/>
        </w:trPr>
        <w:tc>
          <w:tcPr>
            <w:tcW w:w="1242" w:type="dxa"/>
            <w:gridSpan w:val="2"/>
          </w:tcPr>
          <w:p w14:paraId="17FA3A19" w14:textId="77777777" w:rsidR="00D53311" w:rsidRPr="00E3221E" w:rsidRDefault="00D53311" w:rsidP="0057138A">
            <w:pPr>
              <w:rPr>
                <w:b/>
                <w:szCs w:val="24"/>
                <w:lang w:val="en-GB"/>
              </w:rPr>
            </w:pPr>
            <w:r w:rsidRPr="00E3221E">
              <w:rPr>
                <w:b/>
                <w:szCs w:val="24"/>
                <w:lang w:val="en-GB"/>
              </w:rPr>
              <w:t>Consider</w:t>
            </w:r>
          </w:p>
        </w:tc>
        <w:tc>
          <w:tcPr>
            <w:tcW w:w="567" w:type="dxa"/>
          </w:tcPr>
          <w:p w14:paraId="75938A83" w14:textId="77777777" w:rsidR="00D53311" w:rsidRPr="00AD7CD5" w:rsidRDefault="00D53311"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835B957" w14:textId="77777777" w:rsidR="00D53311" w:rsidRPr="00E3221E" w:rsidRDefault="00D53311" w:rsidP="0057138A">
            <w:pPr>
              <w:rPr>
                <w:b/>
                <w:szCs w:val="24"/>
                <w:lang w:val="en-GB"/>
              </w:rPr>
            </w:pPr>
            <w:r w:rsidRPr="00E3221E">
              <w:rPr>
                <w:b/>
                <w:szCs w:val="24"/>
                <w:lang w:val="en-GB"/>
              </w:rPr>
              <w:t>Timing</w:t>
            </w:r>
          </w:p>
        </w:tc>
      </w:tr>
      <w:tr w:rsidR="00D53311" w:rsidRPr="006D7FF8" w14:paraId="4D12CB14" w14:textId="77777777" w:rsidTr="0057138A">
        <w:trPr>
          <w:gridBefore w:val="1"/>
          <w:gridAfter w:val="1"/>
          <w:wBefore w:w="1059" w:type="dxa"/>
          <w:wAfter w:w="945" w:type="dxa"/>
          <w:trHeight w:val="501"/>
        </w:trPr>
        <w:tc>
          <w:tcPr>
            <w:tcW w:w="750" w:type="dxa"/>
            <w:gridSpan w:val="2"/>
            <w:tcBorders>
              <w:left w:val="nil"/>
              <w:bottom w:val="nil"/>
            </w:tcBorders>
          </w:tcPr>
          <w:p w14:paraId="1DAFE273" w14:textId="77777777" w:rsidR="00D53311" w:rsidRDefault="00D53311" w:rsidP="0057138A">
            <w:pPr>
              <w:rPr>
                <w:szCs w:val="24"/>
                <w:lang w:val="en-GB"/>
              </w:rPr>
            </w:pPr>
          </w:p>
        </w:tc>
        <w:tc>
          <w:tcPr>
            <w:tcW w:w="5954" w:type="dxa"/>
            <w:gridSpan w:val="2"/>
          </w:tcPr>
          <w:p w14:paraId="7F8F2739" w14:textId="77777777" w:rsidR="00D53311" w:rsidRDefault="00D53311"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2020/2021</w:t>
            </w:r>
          </w:p>
          <w:p w14:paraId="31E0AE31" w14:textId="77777777" w:rsidR="00D53311" w:rsidRPr="006D7FF8" w:rsidRDefault="00D53311" w:rsidP="0057138A">
            <w:pPr>
              <w:spacing w:before="0"/>
              <w:rPr>
                <w:szCs w:val="24"/>
                <w:lang w:val="en-GB"/>
              </w:rPr>
            </w:pPr>
            <w:r>
              <w:rPr>
                <w:szCs w:val="24"/>
                <w:lang w:val="en-GB"/>
              </w:rPr>
              <w:t>(the change will be considered for implementation in the yearly maintenance cycle which starts in 2018 and completes with the publication of new message versions in the spring of 2019)</w:t>
            </w:r>
          </w:p>
        </w:tc>
        <w:tc>
          <w:tcPr>
            <w:tcW w:w="425" w:type="dxa"/>
            <w:tcBorders>
              <w:bottom w:val="single" w:sz="4" w:space="0" w:color="auto"/>
            </w:tcBorders>
          </w:tcPr>
          <w:p w14:paraId="13876AA4" w14:textId="77777777" w:rsidR="00D53311" w:rsidRPr="00AD7CD5" w:rsidRDefault="00D53311" w:rsidP="0057138A">
            <w:pPr>
              <w:spacing w:before="0"/>
              <w:jc w:val="both"/>
              <w:rPr>
                <w:color w:val="FF0000"/>
                <w:szCs w:val="24"/>
                <w:lang w:val="en-GB"/>
              </w:rPr>
            </w:pPr>
          </w:p>
        </w:tc>
      </w:tr>
      <w:tr w:rsidR="00D53311" w:rsidRPr="006D7FF8" w14:paraId="5BB36D70" w14:textId="77777777" w:rsidTr="0057138A">
        <w:trPr>
          <w:gridBefore w:val="1"/>
          <w:gridAfter w:val="1"/>
          <w:wBefore w:w="1059" w:type="dxa"/>
          <w:wAfter w:w="945" w:type="dxa"/>
          <w:trHeight w:val="501"/>
        </w:trPr>
        <w:tc>
          <w:tcPr>
            <w:tcW w:w="750" w:type="dxa"/>
            <w:gridSpan w:val="2"/>
            <w:tcBorders>
              <w:top w:val="nil"/>
              <w:left w:val="nil"/>
              <w:bottom w:val="nil"/>
            </w:tcBorders>
          </w:tcPr>
          <w:p w14:paraId="65058C44" w14:textId="77777777" w:rsidR="00D53311" w:rsidRDefault="00D53311" w:rsidP="0057138A">
            <w:pPr>
              <w:spacing w:before="0"/>
              <w:rPr>
                <w:szCs w:val="24"/>
                <w:lang w:val="en-GB"/>
              </w:rPr>
            </w:pPr>
          </w:p>
        </w:tc>
        <w:tc>
          <w:tcPr>
            <w:tcW w:w="5954" w:type="dxa"/>
            <w:gridSpan w:val="2"/>
          </w:tcPr>
          <w:p w14:paraId="20E2E9EB"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C348E59" w14:textId="77777777" w:rsidR="00D53311" w:rsidRDefault="00D53311"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45CC17" w14:textId="77777777" w:rsidR="00D53311" w:rsidRPr="00AD7CD5" w:rsidRDefault="00D53311" w:rsidP="0057138A">
            <w:pPr>
              <w:spacing w:before="0"/>
              <w:jc w:val="center"/>
              <w:rPr>
                <w:color w:val="FF0000"/>
                <w:szCs w:val="24"/>
                <w:lang w:val="en-GB"/>
              </w:rPr>
            </w:pPr>
            <w:r>
              <w:rPr>
                <w:color w:val="FF0000"/>
                <w:szCs w:val="24"/>
                <w:lang w:val="en-GB"/>
              </w:rPr>
              <w:t>X</w:t>
            </w:r>
          </w:p>
        </w:tc>
      </w:tr>
      <w:tr w:rsidR="00D53311" w:rsidRPr="006D7FF8" w14:paraId="06A75FF2" w14:textId="77777777" w:rsidTr="0057138A">
        <w:trPr>
          <w:gridBefore w:val="1"/>
          <w:wBefore w:w="1059" w:type="dxa"/>
          <w:trHeight w:val="511"/>
        </w:trPr>
        <w:tc>
          <w:tcPr>
            <w:tcW w:w="750" w:type="dxa"/>
            <w:gridSpan w:val="2"/>
            <w:tcBorders>
              <w:top w:val="nil"/>
              <w:left w:val="nil"/>
              <w:bottom w:val="nil"/>
            </w:tcBorders>
          </w:tcPr>
          <w:p w14:paraId="0D7A4EC9" w14:textId="77777777" w:rsidR="00D53311" w:rsidRDefault="00D53311" w:rsidP="0057138A">
            <w:pPr>
              <w:spacing w:before="0"/>
              <w:rPr>
                <w:szCs w:val="24"/>
                <w:lang w:val="en-GB"/>
              </w:rPr>
            </w:pPr>
          </w:p>
        </w:tc>
        <w:tc>
          <w:tcPr>
            <w:tcW w:w="5954" w:type="dxa"/>
            <w:gridSpan w:val="2"/>
          </w:tcPr>
          <w:p w14:paraId="282D3A7B" w14:textId="77777777" w:rsidR="00D53311" w:rsidRDefault="00D53311" w:rsidP="0057138A">
            <w:pPr>
              <w:spacing w:before="0"/>
              <w:jc w:val="both"/>
              <w:rPr>
                <w:szCs w:val="24"/>
                <w:lang w:val="en-GB"/>
              </w:rPr>
            </w:pPr>
            <w:r>
              <w:rPr>
                <w:szCs w:val="24"/>
                <w:lang w:val="en-GB"/>
              </w:rPr>
              <w:t xml:space="preserve">- </w:t>
            </w:r>
            <w:r w:rsidRPr="00E3221E">
              <w:rPr>
                <w:b/>
                <w:szCs w:val="24"/>
                <w:lang w:val="en-GB"/>
              </w:rPr>
              <w:t>Urgent unscheduled</w:t>
            </w:r>
          </w:p>
          <w:p w14:paraId="6A2942C5" w14:textId="77777777" w:rsidR="00D53311" w:rsidRDefault="00D53311" w:rsidP="0057138A">
            <w:pPr>
              <w:spacing w:before="0"/>
              <w:rPr>
                <w:szCs w:val="24"/>
                <w:lang w:val="en-GB"/>
              </w:rPr>
            </w:pPr>
            <w:r>
              <w:rPr>
                <w:szCs w:val="24"/>
                <w:lang w:val="en-GB"/>
              </w:rPr>
              <w:t>(the change justifies an urgent implementation outside of the normal yearly cycle)</w:t>
            </w:r>
          </w:p>
        </w:tc>
        <w:tc>
          <w:tcPr>
            <w:tcW w:w="425" w:type="dxa"/>
          </w:tcPr>
          <w:p w14:paraId="4BF36159" w14:textId="77777777" w:rsidR="00D53311" w:rsidRPr="00AD7CD5" w:rsidRDefault="00D53311" w:rsidP="0057138A">
            <w:pPr>
              <w:jc w:val="center"/>
              <w:rPr>
                <w:color w:val="FF0000"/>
                <w:szCs w:val="24"/>
                <w:lang w:val="en-GB"/>
              </w:rPr>
            </w:pPr>
          </w:p>
        </w:tc>
        <w:tc>
          <w:tcPr>
            <w:tcW w:w="945" w:type="dxa"/>
            <w:tcBorders>
              <w:top w:val="nil"/>
              <w:bottom w:val="nil"/>
              <w:right w:val="nil"/>
            </w:tcBorders>
          </w:tcPr>
          <w:p w14:paraId="52EA6EBE" w14:textId="77777777" w:rsidR="00D53311" w:rsidRDefault="00D53311" w:rsidP="0057138A">
            <w:pPr>
              <w:ind w:left="360"/>
              <w:jc w:val="both"/>
              <w:rPr>
                <w:szCs w:val="24"/>
                <w:lang w:val="en-GB"/>
              </w:rPr>
            </w:pPr>
          </w:p>
        </w:tc>
      </w:tr>
      <w:tr w:rsidR="00D53311" w:rsidRPr="006D7FF8" w14:paraId="1DFB34CA" w14:textId="77777777" w:rsidTr="0057138A">
        <w:trPr>
          <w:gridBefore w:val="1"/>
          <w:wBefore w:w="1059" w:type="dxa"/>
          <w:trHeight w:val="511"/>
        </w:trPr>
        <w:tc>
          <w:tcPr>
            <w:tcW w:w="750" w:type="dxa"/>
            <w:gridSpan w:val="2"/>
            <w:tcBorders>
              <w:top w:val="nil"/>
              <w:left w:val="nil"/>
              <w:bottom w:val="nil"/>
            </w:tcBorders>
          </w:tcPr>
          <w:p w14:paraId="5E187020" w14:textId="77777777" w:rsidR="00D53311" w:rsidRDefault="00D53311" w:rsidP="0057138A">
            <w:pPr>
              <w:spacing w:before="0"/>
              <w:rPr>
                <w:szCs w:val="24"/>
                <w:lang w:val="en-GB"/>
              </w:rPr>
            </w:pPr>
          </w:p>
        </w:tc>
        <w:tc>
          <w:tcPr>
            <w:tcW w:w="6379" w:type="dxa"/>
            <w:gridSpan w:val="3"/>
          </w:tcPr>
          <w:p w14:paraId="6A9251B7" w14:textId="77777777" w:rsidR="00D53311" w:rsidRPr="00AD7CD5" w:rsidRDefault="00D53311"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A55CE5F" w14:textId="77777777" w:rsidR="00D53311" w:rsidRDefault="00D53311" w:rsidP="0057138A">
            <w:pPr>
              <w:ind w:left="360"/>
              <w:jc w:val="both"/>
              <w:rPr>
                <w:szCs w:val="24"/>
                <w:lang w:val="en-GB"/>
              </w:rPr>
            </w:pPr>
          </w:p>
          <w:p w14:paraId="18DAD3C7" w14:textId="77777777" w:rsidR="00D53311" w:rsidRDefault="00D53311" w:rsidP="0057138A">
            <w:pPr>
              <w:ind w:left="360"/>
              <w:jc w:val="both"/>
              <w:rPr>
                <w:szCs w:val="24"/>
                <w:lang w:val="en-GB"/>
              </w:rPr>
            </w:pPr>
          </w:p>
        </w:tc>
      </w:tr>
    </w:tbl>
    <w:p w14:paraId="4924E566" w14:textId="77777777" w:rsidR="00D53311" w:rsidRDefault="00D53311" w:rsidP="00D53311">
      <w:pPr>
        <w:rPr>
          <w:szCs w:val="24"/>
          <w:lang w:val="en-GB"/>
        </w:rPr>
      </w:pPr>
      <w:r>
        <w:rPr>
          <w:szCs w:val="24"/>
          <w:lang w:val="en-GB"/>
        </w:rPr>
        <w:t>Comments:</w:t>
      </w:r>
    </w:p>
    <w:p w14:paraId="278166DA" w14:textId="77777777" w:rsidR="00D53311" w:rsidRDefault="00D53311" w:rsidP="00D53311">
      <w:pPr>
        <w:rPr>
          <w:szCs w:val="24"/>
          <w:lang w:val="en-GB"/>
        </w:rPr>
      </w:pPr>
    </w:p>
    <w:p w14:paraId="2A538925" w14:textId="77777777" w:rsidR="00D53311" w:rsidRDefault="00D53311" w:rsidP="00D5331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53311" w:rsidRPr="00AD7CD5" w14:paraId="5DBFC802" w14:textId="77777777" w:rsidTr="0057138A">
        <w:tc>
          <w:tcPr>
            <w:tcW w:w="1242" w:type="dxa"/>
          </w:tcPr>
          <w:p w14:paraId="61C12303" w14:textId="77777777" w:rsidR="00D53311" w:rsidRPr="00E3221E" w:rsidRDefault="00D53311" w:rsidP="0057138A">
            <w:pPr>
              <w:rPr>
                <w:b/>
                <w:szCs w:val="24"/>
                <w:lang w:val="en-GB"/>
              </w:rPr>
            </w:pPr>
            <w:r w:rsidRPr="00E3221E">
              <w:rPr>
                <w:b/>
                <w:szCs w:val="24"/>
                <w:lang w:val="en-GB"/>
              </w:rPr>
              <w:t>Reject</w:t>
            </w:r>
          </w:p>
        </w:tc>
        <w:tc>
          <w:tcPr>
            <w:tcW w:w="567" w:type="dxa"/>
          </w:tcPr>
          <w:p w14:paraId="49690A5F" w14:textId="77777777" w:rsidR="00D53311" w:rsidRPr="00AD7CD5" w:rsidRDefault="00D53311" w:rsidP="0057138A">
            <w:pPr>
              <w:rPr>
                <w:color w:val="FF0000"/>
                <w:szCs w:val="24"/>
                <w:lang w:val="en-GB"/>
              </w:rPr>
            </w:pPr>
          </w:p>
        </w:tc>
      </w:tr>
    </w:tbl>
    <w:p w14:paraId="2168EB57" w14:textId="77777777" w:rsidR="00D53311" w:rsidRDefault="00D53311" w:rsidP="00D53311">
      <w:pPr>
        <w:rPr>
          <w:szCs w:val="24"/>
          <w:lang w:val="en-GB"/>
        </w:rPr>
      </w:pPr>
      <w:r w:rsidRPr="00567F13">
        <w:rPr>
          <w:szCs w:val="24"/>
          <w:lang w:val="en-GB"/>
        </w:rPr>
        <w:t>Reason for rejection:</w:t>
      </w:r>
    </w:p>
    <w:p w14:paraId="511930B0" w14:textId="77777777" w:rsidR="00D53311" w:rsidRDefault="00D53311" w:rsidP="00D53311">
      <w:pPr>
        <w:rPr>
          <w:szCs w:val="24"/>
          <w:lang w:val="en-GB"/>
        </w:rPr>
      </w:pPr>
    </w:p>
    <w:p w14:paraId="4E6D9FBC" w14:textId="77777777" w:rsidR="002F0754" w:rsidRDefault="002F0754" w:rsidP="008101DE">
      <w:pPr>
        <w:numPr>
          <w:ilvl w:val="0"/>
          <w:numId w:val="28"/>
        </w:numPr>
        <w:rPr>
          <w:lang w:val="en-GB"/>
        </w:rPr>
      </w:pPr>
      <w:r>
        <w:rPr>
          <w:b/>
          <w:lang w:val="en-GB"/>
        </w:rPr>
        <w:t>Impact analysis and type of impact:</w:t>
      </w:r>
    </w:p>
    <w:p w14:paraId="5E95DA4B" w14:textId="77777777" w:rsidR="002F0754" w:rsidRDefault="002F0754" w:rsidP="002F075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2F0754" w:rsidRPr="00814A08" w14:paraId="14080952" w14:textId="77777777" w:rsidTr="00F86990">
        <w:tc>
          <w:tcPr>
            <w:tcW w:w="6840" w:type="dxa"/>
            <w:gridSpan w:val="3"/>
            <w:vAlign w:val="center"/>
          </w:tcPr>
          <w:p w14:paraId="35E457C6" w14:textId="77777777" w:rsidR="002F0754" w:rsidRDefault="002F0754" w:rsidP="00F86990">
            <w:pPr>
              <w:widowControl w:val="0"/>
              <w:spacing w:before="0"/>
              <w:rPr>
                <w:lang w:val="en-GB"/>
              </w:rPr>
            </w:pPr>
            <w:r>
              <w:rPr>
                <w:lang w:val="en-GB"/>
              </w:rPr>
              <w:t>Type of impact</w:t>
            </w:r>
          </w:p>
        </w:tc>
      </w:tr>
      <w:tr w:rsidR="002F0754" w:rsidRPr="00814A08" w14:paraId="189F0009" w14:textId="77777777" w:rsidTr="00F86990">
        <w:tc>
          <w:tcPr>
            <w:tcW w:w="720" w:type="dxa"/>
            <w:vAlign w:val="center"/>
          </w:tcPr>
          <w:p w14:paraId="135A3FB8" w14:textId="77777777" w:rsidR="002F0754" w:rsidRPr="00814A08" w:rsidRDefault="002F0754" w:rsidP="00F86990">
            <w:pPr>
              <w:rPr>
                <w:lang w:val="en-GB"/>
              </w:rPr>
            </w:pPr>
          </w:p>
        </w:tc>
        <w:tc>
          <w:tcPr>
            <w:tcW w:w="1440" w:type="dxa"/>
          </w:tcPr>
          <w:p w14:paraId="084B40C7" w14:textId="77777777" w:rsidR="002F0754" w:rsidRDefault="002F0754" w:rsidP="00F86990">
            <w:pPr>
              <w:widowControl w:val="0"/>
              <w:spacing w:before="0"/>
              <w:rPr>
                <w:lang w:val="en-GB"/>
              </w:rPr>
            </w:pPr>
            <w:r>
              <w:rPr>
                <w:lang w:val="en-GB"/>
              </w:rPr>
              <w:t>No impact</w:t>
            </w:r>
          </w:p>
        </w:tc>
        <w:tc>
          <w:tcPr>
            <w:tcW w:w="4680" w:type="dxa"/>
          </w:tcPr>
          <w:p w14:paraId="4A00B7FB" w14:textId="77777777" w:rsidR="002F0754" w:rsidRDefault="002F0754"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2F0754" w:rsidRPr="00814A08" w14:paraId="58B5A199" w14:textId="77777777" w:rsidTr="00F86990">
        <w:tc>
          <w:tcPr>
            <w:tcW w:w="720" w:type="dxa"/>
          </w:tcPr>
          <w:p w14:paraId="26D129AB" w14:textId="77777777" w:rsidR="002F0754" w:rsidRPr="00814A08" w:rsidRDefault="002F0754" w:rsidP="00F86990">
            <w:pPr>
              <w:rPr>
                <w:lang w:val="en-GB"/>
              </w:rPr>
            </w:pPr>
            <w:r>
              <w:rPr>
                <w:lang w:val="en-GB"/>
              </w:rPr>
              <w:t>X</w:t>
            </w:r>
          </w:p>
        </w:tc>
        <w:tc>
          <w:tcPr>
            <w:tcW w:w="1440" w:type="dxa"/>
          </w:tcPr>
          <w:p w14:paraId="41385B24" w14:textId="77777777" w:rsidR="002F0754" w:rsidRDefault="002F0754" w:rsidP="00F86990">
            <w:pPr>
              <w:rPr>
                <w:lang w:val="en-GB"/>
              </w:rPr>
            </w:pPr>
            <w:r>
              <w:rPr>
                <w:lang w:val="en-GB"/>
              </w:rPr>
              <w:t>Conditional</w:t>
            </w:r>
          </w:p>
        </w:tc>
        <w:tc>
          <w:tcPr>
            <w:tcW w:w="4680" w:type="dxa"/>
          </w:tcPr>
          <w:p w14:paraId="2A0D3BA3" w14:textId="77777777" w:rsidR="002F0754" w:rsidRDefault="002F0754" w:rsidP="00F86990">
            <w:pPr>
              <w:rPr>
                <w:lang w:val="en-GB"/>
              </w:rPr>
            </w:pPr>
            <w:r>
              <w:rPr>
                <w:lang w:val="en-GB"/>
              </w:rPr>
              <w:t>The change(s) will impact the schema (at least the version number) and the business applications of certain users but not all, e.g. the addition of an optional component</w:t>
            </w:r>
          </w:p>
        </w:tc>
      </w:tr>
      <w:tr w:rsidR="002F0754" w:rsidRPr="00814A08" w14:paraId="3027E665" w14:textId="77777777" w:rsidTr="00F86990">
        <w:tc>
          <w:tcPr>
            <w:tcW w:w="720" w:type="dxa"/>
          </w:tcPr>
          <w:p w14:paraId="4B054C10" w14:textId="77777777" w:rsidR="002F0754" w:rsidRDefault="002F0754" w:rsidP="00F86990">
            <w:pPr>
              <w:rPr>
                <w:lang w:val="en-GB"/>
              </w:rPr>
            </w:pPr>
          </w:p>
        </w:tc>
        <w:tc>
          <w:tcPr>
            <w:tcW w:w="1440" w:type="dxa"/>
          </w:tcPr>
          <w:p w14:paraId="2543E7B8" w14:textId="77777777" w:rsidR="002F0754" w:rsidRDefault="002F0754" w:rsidP="00F86990">
            <w:pPr>
              <w:rPr>
                <w:lang w:val="en-GB"/>
              </w:rPr>
            </w:pPr>
            <w:r>
              <w:rPr>
                <w:lang w:val="en-GB"/>
              </w:rPr>
              <w:t>Mandatory</w:t>
            </w:r>
          </w:p>
        </w:tc>
        <w:tc>
          <w:tcPr>
            <w:tcW w:w="4680" w:type="dxa"/>
          </w:tcPr>
          <w:p w14:paraId="391D3285" w14:textId="77777777" w:rsidR="002F0754" w:rsidRDefault="002F0754" w:rsidP="00F86990">
            <w:pPr>
              <w:rPr>
                <w:lang w:val="en-GB"/>
              </w:rPr>
            </w:pPr>
            <w:r>
              <w:rPr>
                <w:lang w:val="en-GB"/>
              </w:rPr>
              <w:t>The change(s) will impact the schema and the business applications of all users, e.g. addition of a mandatory component.</w:t>
            </w:r>
          </w:p>
        </w:tc>
      </w:tr>
    </w:tbl>
    <w:p w14:paraId="05BE6E83" w14:textId="77777777" w:rsidR="002F0754" w:rsidRDefault="002F0754" w:rsidP="002F0754">
      <w:pPr>
        <w:ind w:left="360"/>
        <w:rPr>
          <w:b/>
          <w:lang w:val="en-GB"/>
        </w:rPr>
      </w:pPr>
    </w:p>
    <w:p w14:paraId="75A24571" w14:textId="77777777" w:rsidR="002F0754" w:rsidRPr="005F05DB" w:rsidRDefault="002F0754" w:rsidP="008101DE">
      <w:pPr>
        <w:numPr>
          <w:ilvl w:val="0"/>
          <w:numId w:val="28"/>
        </w:numPr>
        <w:rPr>
          <w:b/>
          <w:lang w:val="en-GB"/>
        </w:rPr>
      </w:pPr>
      <w:r>
        <w:rPr>
          <w:b/>
          <w:lang w:val="en-GB"/>
        </w:rPr>
        <w:t>Proposed implementation:</w:t>
      </w:r>
      <w:r w:rsidRPr="005F05DB">
        <w:rPr>
          <w:lang w:val="en-GB"/>
        </w:rPr>
        <w:t xml:space="preserve"> </w:t>
      </w:r>
    </w:p>
    <w:p w14:paraId="6D4F068B" w14:textId="77777777" w:rsidR="002F0754" w:rsidRDefault="002F0754" w:rsidP="002F0754">
      <w:pPr>
        <w:rPr>
          <w:b/>
        </w:rPr>
      </w:pPr>
      <w:r>
        <w:rPr>
          <w:bCs/>
          <w:u w:val="single"/>
        </w:rPr>
        <w:t>Impacted messages</w:t>
      </w:r>
      <w:r w:rsidRPr="000D1DEC">
        <w:rPr>
          <w:bCs/>
          <w:u w:val="single"/>
        </w:rPr>
        <w:t>:</w:t>
      </w:r>
      <w:r>
        <w:rPr>
          <w:b/>
        </w:rPr>
        <w:t xml:space="preserve"> </w:t>
      </w:r>
      <w:r>
        <w:rPr>
          <w:bCs/>
        </w:rPr>
        <w:t>setr.017</w:t>
      </w:r>
    </w:p>
    <w:p w14:paraId="0BBB0480" w14:textId="77777777" w:rsidR="002F0754" w:rsidRPr="004B7219" w:rsidRDefault="002F0754" w:rsidP="002F0754">
      <w:pPr>
        <w:rPr>
          <w:bCs/>
        </w:rPr>
      </w:pPr>
      <w:r w:rsidRPr="000D1DEC">
        <w:rPr>
          <w:bCs/>
          <w:u w:val="single"/>
        </w:rPr>
        <w:t>Update</w:t>
      </w:r>
      <w:r>
        <w:rPr>
          <w:bCs/>
          <w:u w:val="single"/>
        </w:rPr>
        <w:t>(s):</w:t>
      </w:r>
      <w:r w:rsidRPr="004F4A12">
        <w:rPr>
          <w:bCs/>
        </w:rPr>
        <w:t xml:space="preserve"> </w:t>
      </w:r>
      <w:r>
        <w:rPr>
          <w:bCs/>
        </w:rPr>
        <w:t xml:space="preserve">Add </w:t>
      </w:r>
      <w:r>
        <w:rPr>
          <w:bCs/>
          <w:color w:val="0070C0"/>
        </w:rPr>
        <w:t xml:space="preserve">No Cancellation Match [NRGM] </w:t>
      </w:r>
      <w:r>
        <w:rPr>
          <w:bCs/>
        </w:rPr>
        <w:t>in the rejected reason code to align the setr.017 with the setr.016.</w:t>
      </w:r>
    </w:p>
    <w:p w14:paraId="20A85BAC" w14:textId="77777777" w:rsidR="002F0754" w:rsidRDefault="002F0754" w:rsidP="002F0754">
      <w:pPr>
        <w:rPr>
          <w:bCs/>
          <w:u w:val="single"/>
        </w:rPr>
      </w:pPr>
      <w:r w:rsidRPr="00870649">
        <w:rPr>
          <w:bCs/>
          <w:u w:val="single"/>
        </w:rPr>
        <w:t xml:space="preserve">Example: </w:t>
      </w:r>
    </w:p>
    <w:p w14:paraId="75D19FA9" w14:textId="77777777" w:rsidR="002F0754" w:rsidRDefault="002F0754" w:rsidP="002F0754">
      <w:pPr>
        <w:rPr>
          <w:bCs/>
          <w:u w:val="single"/>
        </w:rPr>
      </w:pPr>
    </w:p>
    <w:tbl>
      <w:tblPr>
        <w:tblW w:w="10490" w:type="dxa"/>
        <w:tblInd w:w="-815" w:type="dxa"/>
        <w:tblLook w:val="04A0" w:firstRow="1" w:lastRow="0" w:firstColumn="1" w:lastColumn="0" w:noHBand="0" w:noVBand="1"/>
      </w:tblPr>
      <w:tblGrid>
        <w:gridCol w:w="468"/>
        <w:gridCol w:w="5212"/>
        <w:gridCol w:w="1970"/>
        <w:gridCol w:w="740"/>
        <w:gridCol w:w="2100"/>
      </w:tblGrid>
      <w:tr w:rsidR="002F0754" w:rsidRPr="00B52AB8" w14:paraId="508F8E70" w14:textId="77777777" w:rsidTr="00F86990">
        <w:trPr>
          <w:trHeight w:val="297"/>
        </w:trPr>
        <w:tc>
          <w:tcPr>
            <w:tcW w:w="468" w:type="dxa"/>
            <w:tcBorders>
              <w:bottom w:val="single" w:sz="4" w:space="0" w:color="auto"/>
            </w:tcBorders>
          </w:tcPr>
          <w:p w14:paraId="05E70FDB" w14:textId="77777777" w:rsidR="002F0754" w:rsidRPr="00B52AB8" w:rsidRDefault="002F0754" w:rsidP="00F86990">
            <w:pPr>
              <w:spacing w:before="0"/>
              <w:rPr>
                <w:rFonts w:ascii="Calibri" w:eastAsia="Times New Roman" w:hAnsi="Calibri" w:cs="Calibri"/>
                <w:b/>
                <w:bCs/>
                <w:sz w:val="22"/>
                <w:szCs w:val="22"/>
              </w:rPr>
            </w:pPr>
          </w:p>
        </w:tc>
        <w:tc>
          <w:tcPr>
            <w:tcW w:w="5212" w:type="dxa"/>
            <w:tcBorders>
              <w:bottom w:val="single" w:sz="4" w:space="0" w:color="auto"/>
            </w:tcBorders>
          </w:tcPr>
          <w:p w14:paraId="0C5808F9" w14:textId="77777777" w:rsidR="002F0754" w:rsidRPr="00B52AB8" w:rsidRDefault="002F0754" w:rsidP="00F86990">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1970" w:type="dxa"/>
            <w:tcBorders>
              <w:bottom w:val="single" w:sz="4" w:space="0" w:color="auto"/>
            </w:tcBorders>
          </w:tcPr>
          <w:p w14:paraId="285CE5B7" w14:textId="77777777" w:rsidR="002F0754" w:rsidRPr="00D219DB" w:rsidRDefault="002F0754" w:rsidP="00F86990">
            <w:pPr>
              <w:spacing w:before="0"/>
              <w:rPr>
                <w:rFonts w:ascii="Calibri" w:eastAsia="Times New Roman" w:hAnsi="Calibri" w:cs="Calibri"/>
                <w:sz w:val="22"/>
                <w:szCs w:val="22"/>
              </w:rPr>
            </w:pPr>
            <w:r w:rsidRPr="00D219DB">
              <w:rPr>
                <w:rFonts w:ascii="Calibri" w:eastAsia="Times New Roman" w:hAnsi="Calibri" w:cs="Calibri"/>
                <w:color w:val="0070C0"/>
                <w:sz w:val="22"/>
                <w:szCs w:val="22"/>
              </w:rPr>
              <w:t>IBAN</w:t>
            </w:r>
          </w:p>
        </w:tc>
        <w:tc>
          <w:tcPr>
            <w:tcW w:w="740" w:type="dxa"/>
            <w:tcBorders>
              <w:bottom w:val="single" w:sz="4" w:space="0" w:color="auto"/>
            </w:tcBorders>
          </w:tcPr>
          <w:p w14:paraId="0EE56C3C" w14:textId="77777777" w:rsidR="002F0754" w:rsidRPr="00B52AB8" w:rsidRDefault="002F0754" w:rsidP="00F86990">
            <w:pPr>
              <w:spacing w:before="0"/>
              <w:rPr>
                <w:rFonts w:ascii="Calibri" w:eastAsia="Times New Roman" w:hAnsi="Calibri" w:cs="Calibri"/>
                <w:b/>
                <w:bCs/>
                <w:sz w:val="22"/>
                <w:szCs w:val="22"/>
              </w:rPr>
            </w:pPr>
          </w:p>
        </w:tc>
        <w:tc>
          <w:tcPr>
            <w:tcW w:w="2100" w:type="dxa"/>
            <w:tcBorders>
              <w:bottom w:val="single" w:sz="4" w:space="0" w:color="auto"/>
            </w:tcBorders>
          </w:tcPr>
          <w:p w14:paraId="1275E99B" w14:textId="77777777" w:rsidR="002F0754" w:rsidRPr="00B52AB8" w:rsidRDefault="002F0754" w:rsidP="00F86990">
            <w:pPr>
              <w:spacing w:before="0"/>
              <w:rPr>
                <w:rFonts w:ascii="Calibri" w:eastAsia="Times New Roman" w:hAnsi="Calibri" w:cs="Calibri"/>
                <w:b/>
                <w:bCs/>
                <w:sz w:val="22"/>
                <w:szCs w:val="22"/>
              </w:rPr>
            </w:pPr>
          </w:p>
        </w:tc>
      </w:tr>
      <w:tr w:rsidR="002F0754" w:rsidRPr="00B52AB8" w14:paraId="3CD524EB" w14:textId="77777777" w:rsidTr="00F86990">
        <w:trPr>
          <w:trHeight w:val="600"/>
        </w:trPr>
        <w:tc>
          <w:tcPr>
            <w:tcW w:w="468" w:type="dxa"/>
            <w:tcBorders>
              <w:top w:val="single" w:sz="4" w:space="0" w:color="auto"/>
              <w:left w:val="single" w:sz="4" w:space="0" w:color="808080"/>
              <w:bottom w:val="nil"/>
              <w:right w:val="single" w:sz="4" w:space="0" w:color="808080"/>
            </w:tcBorders>
            <w:hideMark/>
          </w:tcPr>
          <w:p w14:paraId="2E584232"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Lvl</w:t>
            </w:r>
          </w:p>
        </w:tc>
        <w:tc>
          <w:tcPr>
            <w:tcW w:w="5212" w:type="dxa"/>
            <w:tcBorders>
              <w:top w:val="single" w:sz="4" w:space="0" w:color="auto"/>
              <w:left w:val="nil"/>
              <w:bottom w:val="nil"/>
              <w:right w:val="single" w:sz="4" w:space="0" w:color="808080"/>
            </w:tcBorders>
            <w:hideMark/>
          </w:tcPr>
          <w:p w14:paraId="0AF03409"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Name</w:t>
            </w:r>
          </w:p>
        </w:tc>
        <w:tc>
          <w:tcPr>
            <w:tcW w:w="1970" w:type="dxa"/>
            <w:tcBorders>
              <w:top w:val="single" w:sz="4" w:space="0" w:color="auto"/>
              <w:left w:val="nil"/>
              <w:bottom w:val="nil"/>
              <w:right w:val="single" w:sz="4" w:space="0" w:color="808080"/>
            </w:tcBorders>
            <w:hideMark/>
          </w:tcPr>
          <w:p w14:paraId="3C08F5C4"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XML Tag</w:t>
            </w:r>
          </w:p>
        </w:tc>
        <w:tc>
          <w:tcPr>
            <w:tcW w:w="740" w:type="dxa"/>
            <w:tcBorders>
              <w:top w:val="single" w:sz="4" w:space="0" w:color="auto"/>
              <w:left w:val="nil"/>
              <w:bottom w:val="nil"/>
              <w:right w:val="single" w:sz="4" w:space="0" w:color="808080"/>
            </w:tcBorders>
            <w:hideMark/>
          </w:tcPr>
          <w:p w14:paraId="3EC93865"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Mult</w:t>
            </w:r>
          </w:p>
        </w:tc>
        <w:tc>
          <w:tcPr>
            <w:tcW w:w="2100" w:type="dxa"/>
            <w:tcBorders>
              <w:top w:val="single" w:sz="4" w:space="0" w:color="auto"/>
              <w:left w:val="nil"/>
              <w:bottom w:val="nil"/>
              <w:right w:val="single" w:sz="4" w:space="0" w:color="808080"/>
            </w:tcBorders>
            <w:hideMark/>
          </w:tcPr>
          <w:p w14:paraId="48854C83" w14:textId="77777777" w:rsidR="002F0754" w:rsidRPr="00B52AB8" w:rsidRDefault="002F0754" w:rsidP="00F86990">
            <w:pPr>
              <w:spacing w:before="0"/>
              <w:rPr>
                <w:rFonts w:ascii="Calibri" w:eastAsia="Times New Roman" w:hAnsi="Calibri" w:cs="Calibri"/>
                <w:b/>
                <w:bCs/>
                <w:sz w:val="22"/>
                <w:szCs w:val="22"/>
              </w:rPr>
            </w:pPr>
            <w:r w:rsidRPr="00B52AB8">
              <w:rPr>
                <w:rFonts w:ascii="Calibri" w:eastAsia="Times New Roman" w:hAnsi="Calibri" w:cs="Calibri"/>
                <w:b/>
                <w:bCs/>
                <w:sz w:val="22"/>
                <w:szCs w:val="22"/>
              </w:rPr>
              <w:t>Type / Code</w:t>
            </w:r>
          </w:p>
        </w:tc>
      </w:tr>
      <w:tr w:rsidR="002F0754" w:rsidRPr="00B52AB8" w14:paraId="1E68CDC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7F6115A"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0</w:t>
            </w:r>
          </w:p>
        </w:tc>
        <w:tc>
          <w:tcPr>
            <w:tcW w:w="5212" w:type="dxa"/>
            <w:tcBorders>
              <w:top w:val="single" w:sz="4" w:space="0" w:color="808080"/>
              <w:left w:val="nil"/>
              <w:bottom w:val="nil"/>
              <w:right w:val="single" w:sz="4" w:space="0" w:color="808080"/>
            </w:tcBorders>
            <w:hideMark/>
          </w:tcPr>
          <w:p w14:paraId="16049C90" w14:textId="77777777" w:rsidR="002F0754" w:rsidRPr="00B52AB8" w:rsidRDefault="002F0754" w:rsidP="00F86990">
            <w:pPr>
              <w:spacing w:before="0"/>
              <w:rPr>
                <w:rFonts w:ascii="Calibri" w:eastAsia="Times New Roman" w:hAnsi="Calibri" w:cs="Calibri"/>
                <w:sz w:val="22"/>
                <w:szCs w:val="22"/>
              </w:rPr>
            </w:pPr>
            <w:hyperlink r:id="rId448" w:anchor="RANGE!fullaf3e557e518d0912c037a557bb9f79713f245ac75f4b637ce74fbd3b34d29b96" w:history="1">
              <w:r w:rsidRPr="00B52AB8">
                <w:rPr>
                  <w:rFonts w:ascii="Calibri" w:eastAsia="Times New Roman" w:hAnsi="Calibri" w:cs="Calibri"/>
                  <w:sz w:val="22"/>
                  <w:szCs w:val="22"/>
                </w:rPr>
                <w:t>Order Cancellation Status Report V04 (setr.017.001.04)</w:t>
              </w:r>
            </w:hyperlink>
          </w:p>
        </w:tc>
        <w:tc>
          <w:tcPr>
            <w:tcW w:w="1970" w:type="dxa"/>
            <w:tcBorders>
              <w:top w:val="single" w:sz="4" w:space="0" w:color="808080"/>
              <w:left w:val="nil"/>
              <w:bottom w:val="nil"/>
              <w:right w:val="single" w:sz="4" w:space="0" w:color="808080"/>
            </w:tcBorders>
            <w:hideMark/>
          </w:tcPr>
          <w:p w14:paraId="49F7053F"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&lt;OrdrCxlStsRpt&gt;</w:t>
            </w:r>
          </w:p>
        </w:tc>
        <w:tc>
          <w:tcPr>
            <w:tcW w:w="740" w:type="dxa"/>
            <w:tcBorders>
              <w:top w:val="single" w:sz="4" w:space="0" w:color="808080"/>
              <w:left w:val="nil"/>
              <w:bottom w:val="nil"/>
              <w:right w:val="single" w:sz="4" w:space="0" w:color="808080"/>
            </w:tcBorders>
            <w:noWrap/>
            <w:hideMark/>
          </w:tcPr>
          <w:p w14:paraId="24911FEC"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noWrap/>
            <w:hideMark/>
          </w:tcPr>
          <w:p w14:paraId="6E8278FF" w14:textId="77777777" w:rsidR="002F0754" w:rsidRPr="00B52AB8" w:rsidRDefault="002F0754" w:rsidP="00F86990">
            <w:pPr>
              <w:spacing w:before="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2314ABFD"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ABA1A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1465C416" w14:textId="77777777" w:rsidR="002F0754" w:rsidRPr="00B52AB8" w:rsidRDefault="002F0754" w:rsidP="00F86990">
            <w:pPr>
              <w:spacing w:before="0"/>
              <w:outlineLvl w:val="0"/>
              <w:rPr>
                <w:rFonts w:ascii="Calibri" w:eastAsia="Times New Roman" w:hAnsi="Calibri" w:cs="Calibri"/>
                <w:sz w:val="22"/>
                <w:szCs w:val="22"/>
              </w:rPr>
            </w:pPr>
            <w:hyperlink r:id="rId449" w:anchor="RANGE!full617ab70bc69c7ccce57e1f1b9a30f36299dc253d9bb22524d98e0cd60b30cc1a" w:history="1">
              <w:r w:rsidRPr="00B52AB8">
                <w:rPr>
                  <w:rFonts w:ascii="Calibri" w:eastAsia="Times New Roman" w:hAnsi="Calibri" w:cs="Calibri"/>
                  <w:sz w:val="22"/>
                  <w:szCs w:val="22"/>
                </w:rPr>
                <w:t xml:space="preserve">    Message Identification</w:t>
              </w:r>
            </w:hyperlink>
          </w:p>
        </w:tc>
        <w:tc>
          <w:tcPr>
            <w:tcW w:w="1970" w:type="dxa"/>
            <w:tcBorders>
              <w:top w:val="single" w:sz="4" w:space="0" w:color="808080"/>
              <w:left w:val="nil"/>
              <w:bottom w:val="nil"/>
              <w:right w:val="single" w:sz="4" w:space="0" w:color="808080"/>
            </w:tcBorders>
            <w:shd w:val="clear" w:color="000000" w:fill="D7EBFF"/>
            <w:hideMark/>
          </w:tcPr>
          <w:p w14:paraId="1F2044DB"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&lt;MsgId&gt;</w:t>
            </w:r>
          </w:p>
        </w:tc>
        <w:tc>
          <w:tcPr>
            <w:tcW w:w="740" w:type="dxa"/>
            <w:tcBorders>
              <w:top w:val="single" w:sz="4" w:space="0" w:color="808080"/>
              <w:left w:val="nil"/>
              <w:bottom w:val="nil"/>
              <w:right w:val="single" w:sz="4" w:space="0" w:color="808080"/>
            </w:tcBorders>
            <w:shd w:val="clear" w:color="000000" w:fill="D7EBFF"/>
            <w:noWrap/>
            <w:hideMark/>
          </w:tcPr>
          <w:p w14:paraId="33FE3643"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3A7484BA"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0D58A4F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B16C94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64345D64" w14:textId="77777777" w:rsidR="002F0754" w:rsidRPr="00B52AB8" w:rsidRDefault="002F0754" w:rsidP="00F86990">
            <w:pPr>
              <w:spacing w:before="0"/>
              <w:outlineLvl w:val="1"/>
              <w:rPr>
                <w:rFonts w:ascii="Calibri" w:eastAsia="Times New Roman" w:hAnsi="Calibri" w:cs="Calibri"/>
                <w:sz w:val="22"/>
                <w:szCs w:val="22"/>
              </w:rPr>
            </w:pPr>
            <w:hyperlink r:id="rId450" w:anchor="RANGE!full2aa5e4a3d5c23ab616ecc13e88187621c44e15f98977f03cad0e4ae49e715ce3"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47EFB2F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51B0E42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A2D77C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5964722E"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CBDA738"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hideMark/>
          </w:tcPr>
          <w:p w14:paraId="32C4E31D" w14:textId="77777777" w:rsidR="002F0754" w:rsidRPr="00B52AB8" w:rsidRDefault="002F0754" w:rsidP="00F86990">
            <w:pPr>
              <w:spacing w:before="0"/>
              <w:outlineLvl w:val="1"/>
              <w:rPr>
                <w:rFonts w:ascii="Calibri" w:eastAsia="Times New Roman" w:hAnsi="Calibri" w:cs="Calibri"/>
                <w:sz w:val="22"/>
                <w:szCs w:val="22"/>
              </w:rPr>
            </w:pPr>
            <w:hyperlink r:id="rId451" w:anchor="RANGE!full6a77b216cd4a32dec3e2214939a7a0493f1f24fc26f2613dd15294dc821239e3" w:history="1">
              <w:r w:rsidRPr="00B52AB8">
                <w:rPr>
                  <w:rFonts w:ascii="Calibri" w:eastAsia="Times New Roman" w:hAnsi="Calibri" w:cs="Calibri"/>
                  <w:sz w:val="22"/>
                  <w:szCs w:val="22"/>
                </w:rPr>
                <w:t xml:space="preserve">        Creation Date Time</w:t>
              </w:r>
            </w:hyperlink>
          </w:p>
        </w:tc>
        <w:tc>
          <w:tcPr>
            <w:tcW w:w="1970" w:type="dxa"/>
            <w:tcBorders>
              <w:top w:val="single" w:sz="4" w:space="0" w:color="808080"/>
              <w:left w:val="nil"/>
              <w:bottom w:val="nil"/>
              <w:right w:val="single" w:sz="4" w:space="0" w:color="808080"/>
            </w:tcBorders>
            <w:hideMark/>
          </w:tcPr>
          <w:p w14:paraId="4649AC3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&lt;CreDtTm&gt;</w:t>
            </w:r>
          </w:p>
        </w:tc>
        <w:tc>
          <w:tcPr>
            <w:tcW w:w="740" w:type="dxa"/>
            <w:tcBorders>
              <w:top w:val="single" w:sz="4" w:space="0" w:color="808080"/>
              <w:left w:val="nil"/>
              <w:bottom w:val="nil"/>
              <w:right w:val="single" w:sz="4" w:space="0" w:color="808080"/>
            </w:tcBorders>
            <w:noWrap/>
            <w:hideMark/>
          </w:tcPr>
          <w:p w14:paraId="1360D4A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04CA211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dateTime</w:t>
            </w:r>
          </w:p>
        </w:tc>
      </w:tr>
      <w:tr w:rsidR="002F0754" w:rsidRPr="00B52AB8" w14:paraId="3E67629E"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D7D2E17"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465E3153" w14:textId="77777777" w:rsidR="002F0754" w:rsidRPr="00B52AB8" w:rsidRDefault="002F0754" w:rsidP="00F86990">
            <w:pPr>
              <w:spacing w:before="0"/>
              <w:outlineLvl w:val="0"/>
              <w:rPr>
                <w:rFonts w:ascii="Calibri" w:eastAsia="Times New Roman" w:hAnsi="Calibri" w:cs="Calibri"/>
                <w:sz w:val="22"/>
                <w:szCs w:val="22"/>
              </w:rPr>
            </w:pPr>
            <w:hyperlink r:id="rId452" w:anchor="RANGE!fullfee2d1c3ba905d9cb81e409b11cd3d73dae98a5f4e79fbf227f58141738f8efd" w:history="1">
              <w:r w:rsidRPr="00B52AB8">
                <w:rPr>
                  <w:rFonts w:ascii="Calibri" w:eastAsia="Times New Roman" w:hAnsi="Calibri" w:cs="Calibri"/>
                  <w:sz w:val="22"/>
                  <w:szCs w:val="22"/>
                </w:rPr>
                <w:t xml:space="preserve">    Reference</w:t>
              </w:r>
            </w:hyperlink>
          </w:p>
        </w:tc>
        <w:tc>
          <w:tcPr>
            <w:tcW w:w="1970" w:type="dxa"/>
            <w:tcBorders>
              <w:top w:val="single" w:sz="4" w:space="0" w:color="808080"/>
              <w:left w:val="nil"/>
              <w:bottom w:val="nil"/>
              <w:right w:val="single" w:sz="4" w:space="0" w:color="808080"/>
            </w:tcBorders>
            <w:shd w:val="clear" w:color="000000" w:fill="D7EBFF"/>
            <w:hideMark/>
          </w:tcPr>
          <w:p w14:paraId="2697187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&lt;Ref&gt;</w:t>
            </w:r>
          </w:p>
        </w:tc>
        <w:tc>
          <w:tcPr>
            <w:tcW w:w="740" w:type="dxa"/>
            <w:tcBorders>
              <w:top w:val="single" w:sz="4" w:space="0" w:color="808080"/>
              <w:left w:val="nil"/>
              <w:bottom w:val="nil"/>
              <w:right w:val="single" w:sz="4" w:space="0" w:color="808080"/>
            </w:tcBorders>
            <w:shd w:val="clear" w:color="000000" w:fill="D7EBFF"/>
            <w:noWrap/>
            <w:hideMark/>
          </w:tcPr>
          <w:p w14:paraId="0D935D5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shd w:val="clear" w:color="000000" w:fill="D7EBFF"/>
            <w:noWrap/>
            <w:hideMark/>
          </w:tcPr>
          <w:p w14:paraId="6971661D"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52215835"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3F1972"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52C00048" w14:textId="77777777" w:rsidR="002F0754" w:rsidRPr="00B52AB8" w:rsidRDefault="002F0754" w:rsidP="00F86990">
            <w:pPr>
              <w:spacing w:before="0"/>
              <w:outlineLvl w:val="0"/>
              <w:rPr>
                <w:rFonts w:ascii="Calibri" w:eastAsia="Times New Roman" w:hAnsi="Calibri" w:cs="Calibri"/>
                <w:sz w:val="22"/>
                <w:szCs w:val="22"/>
              </w:rPr>
            </w:pPr>
            <w:hyperlink r:id="rId453" w:anchor="RANGE!full0aa14411eb10c917c56bc3bf47ff2722bceb2fb79c1f76e0af3e5b251c898b8d" w:history="1">
              <w:r w:rsidRPr="00B52AB8">
                <w:rPr>
                  <w:rFonts w:ascii="Calibri" w:eastAsia="Times New Roman" w:hAnsi="Calibri" w:cs="Calibri"/>
                  <w:sz w:val="22"/>
                  <w:szCs w:val="22"/>
                </w:rPr>
                <w:t xml:space="preserve">    Status Report</w:t>
              </w:r>
            </w:hyperlink>
          </w:p>
        </w:tc>
        <w:tc>
          <w:tcPr>
            <w:tcW w:w="1970" w:type="dxa"/>
            <w:tcBorders>
              <w:top w:val="single" w:sz="4" w:space="0" w:color="808080"/>
              <w:left w:val="nil"/>
              <w:bottom w:val="nil"/>
              <w:right w:val="single" w:sz="4" w:space="0" w:color="808080"/>
            </w:tcBorders>
            <w:shd w:val="clear" w:color="000000" w:fill="D7EBFF"/>
            <w:hideMark/>
          </w:tcPr>
          <w:p w14:paraId="2AD7AA24"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&lt;StsRpt&gt;</w:t>
            </w:r>
          </w:p>
        </w:tc>
        <w:tc>
          <w:tcPr>
            <w:tcW w:w="740" w:type="dxa"/>
            <w:tcBorders>
              <w:top w:val="single" w:sz="4" w:space="0" w:color="808080"/>
              <w:left w:val="nil"/>
              <w:bottom w:val="nil"/>
              <w:right w:val="single" w:sz="4" w:space="0" w:color="808080"/>
            </w:tcBorders>
            <w:shd w:val="clear" w:color="000000" w:fill="D7EBFF"/>
            <w:noWrap/>
            <w:hideMark/>
          </w:tcPr>
          <w:p w14:paraId="2EA6F4B5"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D7EBFF"/>
            <w:noWrap/>
            <w:hideMark/>
          </w:tcPr>
          <w:p w14:paraId="56067E1F"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71654F2B"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441C72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4A817A68" w14:textId="77777777" w:rsidR="002F0754" w:rsidRPr="00B52AB8" w:rsidRDefault="002F0754" w:rsidP="00F86990">
            <w:pPr>
              <w:spacing w:before="0"/>
              <w:outlineLvl w:val="1"/>
              <w:rPr>
                <w:rFonts w:ascii="Calibri" w:eastAsia="Times New Roman" w:hAnsi="Calibri" w:cs="Calibri"/>
                <w:sz w:val="22"/>
                <w:szCs w:val="22"/>
              </w:rPr>
            </w:pPr>
            <w:hyperlink r:id="rId454" w:anchor="RANGE!fullf0a95bbd1b46d9abdaa960a6a8a641c4aa7486f826d2bdde0c1bb267791a7f63" w:history="1">
              <w:r w:rsidRPr="00B52AB8">
                <w:rPr>
                  <w:rFonts w:ascii="Calibri" w:eastAsia="Times New Roman" w:hAnsi="Calibri" w:cs="Calibri"/>
                  <w:sz w:val="22"/>
                  <w:szCs w:val="22"/>
                </w:rPr>
                <w:t xml:space="preserve">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441C8D0"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&lt;CxlStsRpt&gt;</w:t>
            </w:r>
          </w:p>
        </w:tc>
        <w:tc>
          <w:tcPr>
            <w:tcW w:w="740" w:type="dxa"/>
            <w:tcBorders>
              <w:top w:val="single" w:sz="4" w:space="0" w:color="808080"/>
              <w:left w:val="nil"/>
              <w:bottom w:val="nil"/>
              <w:right w:val="single" w:sz="4" w:space="0" w:color="808080"/>
            </w:tcBorders>
            <w:shd w:val="clear" w:color="000000" w:fill="E6E6E6"/>
            <w:noWrap/>
            <w:hideMark/>
          </w:tcPr>
          <w:p w14:paraId="4AC1B605"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shd w:val="clear" w:color="000000" w:fill="E6E6E6"/>
            <w:noWrap/>
            <w:hideMark/>
          </w:tcPr>
          <w:p w14:paraId="0470AB3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1652CC5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69B1DEE"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17D8104D" w14:textId="77777777" w:rsidR="002F0754" w:rsidRPr="00B52AB8" w:rsidRDefault="002F0754" w:rsidP="00F86990">
            <w:pPr>
              <w:spacing w:before="0"/>
              <w:outlineLvl w:val="2"/>
              <w:rPr>
                <w:rFonts w:ascii="Calibri" w:eastAsia="Times New Roman" w:hAnsi="Calibri" w:cs="Calibri"/>
                <w:sz w:val="22"/>
                <w:szCs w:val="22"/>
              </w:rPr>
            </w:pPr>
            <w:hyperlink r:id="rId455" w:anchor="RANGE!full17e62be208d26460760a55e70d19f6d5829989192d896e34c87febecc44ed723" w:history="1">
              <w:r w:rsidRPr="00B52AB8">
                <w:rPr>
                  <w:rFonts w:ascii="Calibri" w:eastAsia="Times New Roman" w:hAnsi="Calibri" w:cs="Calibri"/>
                  <w:sz w:val="22"/>
                  <w:szCs w:val="22"/>
                </w:rPr>
                <w:t xml:space="preserve">            Master Reference</w:t>
              </w:r>
            </w:hyperlink>
          </w:p>
        </w:tc>
        <w:tc>
          <w:tcPr>
            <w:tcW w:w="1970" w:type="dxa"/>
            <w:tcBorders>
              <w:top w:val="single" w:sz="4" w:space="0" w:color="808080"/>
              <w:left w:val="nil"/>
              <w:bottom w:val="nil"/>
              <w:right w:val="single" w:sz="4" w:space="0" w:color="808080"/>
            </w:tcBorders>
            <w:hideMark/>
          </w:tcPr>
          <w:p w14:paraId="56F60F78"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&lt;MstrRef&gt;</w:t>
            </w:r>
          </w:p>
        </w:tc>
        <w:tc>
          <w:tcPr>
            <w:tcW w:w="740" w:type="dxa"/>
            <w:tcBorders>
              <w:top w:val="single" w:sz="4" w:space="0" w:color="808080"/>
              <w:left w:val="nil"/>
              <w:bottom w:val="nil"/>
              <w:right w:val="single" w:sz="4" w:space="0" w:color="808080"/>
            </w:tcBorders>
            <w:noWrap/>
            <w:hideMark/>
          </w:tcPr>
          <w:p w14:paraId="38BC62F5"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E2D2E37"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68D73CEB"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175458D"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0AF9EAF2" w14:textId="77777777" w:rsidR="002F0754" w:rsidRPr="00B52AB8" w:rsidRDefault="002F0754" w:rsidP="00F86990">
            <w:pPr>
              <w:spacing w:before="0"/>
              <w:outlineLvl w:val="2"/>
              <w:rPr>
                <w:rFonts w:ascii="Calibri" w:eastAsia="Times New Roman" w:hAnsi="Calibri" w:cs="Calibri"/>
                <w:sz w:val="22"/>
                <w:szCs w:val="22"/>
              </w:rPr>
            </w:pPr>
            <w:hyperlink r:id="rId456" w:anchor="RANGE!fulldd5f0e06f0808cd4f55936a3d21d0245be44491deb41a48dda1ad1b2431d1314" w:history="1">
              <w:r w:rsidRPr="00B52AB8">
                <w:rPr>
                  <w:rFonts w:ascii="Calibri" w:eastAsia="Times New Roman" w:hAnsi="Calibri" w:cs="Calibri"/>
                  <w:sz w:val="22"/>
                  <w:szCs w:val="22"/>
                </w:rPr>
                <w:t xml:space="preserve">            Cancellation Status</w:t>
              </w:r>
            </w:hyperlink>
          </w:p>
        </w:tc>
        <w:tc>
          <w:tcPr>
            <w:tcW w:w="1970" w:type="dxa"/>
            <w:tcBorders>
              <w:top w:val="single" w:sz="4" w:space="0" w:color="808080"/>
              <w:left w:val="nil"/>
              <w:bottom w:val="nil"/>
              <w:right w:val="single" w:sz="4" w:space="0" w:color="808080"/>
            </w:tcBorders>
            <w:hideMark/>
          </w:tcPr>
          <w:p w14:paraId="30B70CA6"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&lt;CxlSts&gt;</w:t>
            </w:r>
          </w:p>
        </w:tc>
        <w:tc>
          <w:tcPr>
            <w:tcW w:w="740" w:type="dxa"/>
            <w:tcBorders>
              <w:top w:val="single" w:sz="4" w:space="0" w:color="808080"/>
              <w:left w:val="nil"/>
              <w:bottom w:val="nil"/>
              <w:right w:val="single" w:sz="4" w:space="0" w:color="808080"/>
            </w:tcBorders>
            <w:noWrap/>
            <w:hideMark/>
          </w:tcPr>
          <w:p w14:paraId="796D0D43"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67A2BA70"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7ABBEAB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448E23B"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1B1BC9A0" w14:textId="77777777" w:rsidR="002F0754" w:rsidRPr="00B52AB8" w:rsidRDefault="002F0754" w:rsidP="00F86990">
            <w:pPr>
              <w:spacing w:before="0"/>
              <w:outlineLvl w:val="3"/>
              <w:rPr>
                <w:rFonts w:ascii="Calibri" w:eastAsia="Times New Roman" w:hAnsi="Calibri" w:cs="Calibri"/>
                <w:sz w:val="22"/>
                <w:szCs w:val="22"/>
              </w:rPr>
            </w:pPr>
            <w:hyperlink r:id="rId457" w:anchor="RANGE!full68ca7f3852d2f3bce68bba14f74c864dde9c8777246a773e2eee4e56db8b9fab" w:history="1">
              <w:r w:rsidRPr="00B52AB8">
                <w:rPr>
                  <w:rFonts w:ascii="Calibri" w:eastAsia="Times New Roman" w:hAnsi="Calibri" w:cs="Calibri"/>
                  <w:sz w:val="22"/>
                  <w:szCs w:val="22"/>
                </w:rPr>
                <w:t xml:space="preserve">                Status</w:t>
              </w:r>
            </w:hyperlink>
          </w:p>
        </w:tc>
        <w:tc>
          <w:tcPr>
            <w:tcW w:w="1970" w:type="dxa"/>
            <w:tcBorders>
              <w:top w:val="single" w:sz="4" w:space="0" w:color="808080"/>
              <w:left w:val="nil"/>
              <w:bottom w:val="nil"/>
              <w:right w:val="single" w:sz="4" w:space="0" w:color="808080"/>
            </w:tcBorders>
            <w:hideMark/>
          </w:tcPr>
          <w:p w14:paraId="1412D0F3"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&lt;Sts&gt;</w:t>
            </w:r>
          </w:p>
        </w:tc>
        <w:tc>
          <w:tcPr>
            <w:tcW w:w="740" w:type="dxa"/>
            <w:tcBorders>
              <w:top w:val="single" w:sz="4" w:space="0" w:color="808080"/>
              <w:left w:val="nil"/>
              <w:bottom w:val="nil"/>
              <w:right w:val="single" w:sz="4" w:space="0" w:color="808080"/>
            </w:tcBorders>
            <w:noWrap/>
            <w:hideMark/>
          </w:tcPr>
          <w:p w14:paraId="30E6BB3E"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1EA9FF82"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3A23766A"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628CCDF"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4</w:t>
            </w:r>
          </w:p>
        </w:tc>
        <w:tc>
          <w:tcPr>
            <w:tcW w:w="5212" w:type="dxa"/>
            <w:tcBorders>
              <w:top w:val="single" w:sz="4" w:space="0" w:color="808080"/>
              <w:left w:val="nil"/>
              <w:bottom w:val="nil"/>
              <w:right w:val="single" w:sz="4" w:space="0" w:color="808080"/>
            </w:tcBorders>
            <w:hideMark/>
          </w:tcPr>
          <w:p w14:paraId="36483EAF" w14:textId="77777777" w:rsidR="002F0754" w:rsidRPr="00B52AB8" w:rsidRDefault="002F0754" w:rsidP="00F86990">
            <w:pPr>
              <w:spacing w:before="0"/>
              <w:outlineLvl w:val="3"/>
              <w:rPr>
                <w:rFonts w:ascii="Calibri" w:eastAsia="Times New Roman" w:hAnsi="Calibri" w:cs="Calibri"/>
                <w:sz w:val="22"/>
                <w:szCs w:val="22"/>
              </w:rPr>
            </w:pPr>
            <w:hyperlink r:id="rId458" w:anchor="RANGE!fulle1ce374d544a004284d1fb15c612d03805ae53bbafa45f4fd5338444f5b1776e" w:history="1">
              <w:r w:rsidRPr="00B52AB8">
                <w:rPr>
                  <w:rFonts w:ascii="Calibri" w:eastAsia="Times New Roman" w:hAnsi="Calibri" w:cs="Calibri"/>
                  <w:sz w:val="22"/>
                  <w:szCs w:val="22"/>
                </w:rPr>
                <w:t xml:space="preserve">                Rejected</w:t>
              </w:r>
            </w:hyperlink>
          </w:p>
        </w:tc>
        <w:tc>
          <w:tcPr>
            <w:tcW w:w="1970" w:type="dxa"/>
            <w:tcBorders>
              <w:top w:val="single" w:sz="4" w:space="0" w:color="808080"/>
              <w:left w:val="nil"/>
              <w:bottom w:val="nil"/>
              <w:right w:val="single" w:sz="4" w:space="0" w:color="808080"/>
            </w:tcBorders>
            <w:hideMark/>
          </w:tcPr>
          <w:p w14:paraId="0C9997D8"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&lt;Rjctd&gt;</w:t>
            </w:r>
          </w:p>
        </w:tc>
        <w:tc>
          <w:tcPr>
            <w:tcW w:w="740" w:type="dxa"/>
            <w:tcBorders>
              <w:top w:val="single" w:sz="4" w:space="0" w:color="808080"/>
              <w:left w:val="nil"/>
              <w:bottom w:val="nil"/>
              <w:right w:val="single" w:sz="4" w:space="0" w:color="808080"/>
            </w:tcBorders>
            <w:noWrap/>
            <w:hideMark/>
          </w:tcPr>
          <w:p w14:paraId="7B62EBE4"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1D009366" w14:textId="77777777" w:rsidR="002F0754" w:rsidRPr="00B52AB8" w:rsidRDefault="002F0754" w:rsidP="00F86990">
            <w:pPr>
              <w:spacing w:before="0"/>
              <w:outlineLvl w:val="3"/>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5B87B7A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7D82897C"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13E1571B" w14:textId="77777777" w:rsidR="002F0754" w:rsidRPr="00B52AB8" w:rsidRDefault="002F0754" w:rsidP="00F86990">
            <w:pPr>
              <w:spacing w:before="0"/>
              <w:outlineLvl w:val="4"/>
              <w:rPr>
                <w:rFonts w:ascii="Calibri" w:eastAsia="Times New Roman" w:hAnsi="Calibri" w:cs="Calibri"/>
                <w:sz w:val="22"/>
                <w:szCs w:val="22"/>
              </w:rPr>
            </w:pPr>
            <w:hyperlink r:id="rId459" w:anchor="RANGE!fulla22de8f00374c2787b7f2e4b654f05ee40ffbef13304bb9ba32758d9f9c9cff4" w:history="1">
              <w:r w:rsidRPr="00B52AB8">
                <w:rPr>
                  <w:rFonts w:ascii="Calibri" w:eastAsia="Times New Roman" w:hAnsi="Calibri" w:cs="Calibri"/>
                  <w:sz w:val="22"/>
                  <w:szCs w:val="22"/>
                </w:rPr>
                <w:t xml:space="preserve">                    Reason</w:t>
              </w:r>
            </w:hyperlink>
          </w:p>
        </w:tc>
        <w:tc>
          <w:tcPr>
            <w:tcW w:w="1970" w:type="dxa"/>
            <w:tcBorders>
              <w:top w:val="single" w:sz="4" w:space="0" w:color="808080"/>
              <w:left w:val="nil"/>
              <w:bottom w:val="nil"/>
              <w:right w:val="single" w:sz="4" w:space="0" w:color="808080"/>
            </w:tcBorders>
            <w:hideMark/>
          </w:tcPr>
          <w:p w14:paraId="46D7606E"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&lt;Rsn&gt;</w:t>
            </w:r>
          </w:p>
        </w:tc>
        <w:tc>
          <w:tcPr>
            <w:tcW w:w="740" w:type="dxa"/>
            <w:tcBorders>
              <w:top w:val="single" w:sz="4" w:space="0" w:color="808080"/>
              <w:left w:val="nil"/>
              <w:bottom w:val="nil"/>
              <w:right w:val="single" w:sz="4" w:space="0" w:color="808080"/>
            </w:tcBorders>
            <w:noWrap/>
            <w:hideMark/>
          </w:tcPr>
          <w:p w14:paraId="4F9B2996"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0E97403A"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Choice</w:t>
            </w:r>
          </w:p>
        </w:tc>
      </w:tr>
      <w:tr w:rsidR="002F0754" w:rsidRPr="00B52AB8" w14:paraId="1763BFA3"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009D5F8F"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306794EB" w14:textId="77777777" w:rsidR="002F0754" w:rsidRPr="00B52AB8" w:rsidRDefault="002F0754" w:rsidP="00F86990">
            <w:pPr>
              <w:spacing w:before="0"/>
              <w:outlineLvl w:val="5"/>
              <w:rPr>
                <w:rFonts w:ascii="Calibri" w:eastAsia="Times New Roman" w:hAnsi="Calibri" w:cs="Calibri"/>
                <w:sz w:val="22"/>
                <w:szCs w:val="22"/>
              </w:rPr>
            </w:pPr>
            <w:hyperlink r:id="rId460" w:anchor="RANGE!fullb20e6263676ca960681cbdc83c90bc329d214097b0e5dd59de9c1d25c5aff6a4" w:history="1">
              <w:r w:rsidRPr="00B52AB8">
                <w:rPr>
                  <w:rFonts w:ascii="Calibri" w:eastAsia="Times New Roman" w:hAnsi="Calibri" w:cs="Calibri"/>
                  <w:sz w:val="22"/>
                  <w:szCs w:val="22"/>
                </w:rPr>
                <w:t xml:space="preserve">                        Code</w:t>
              </w:r>
            </w:hyperlink>
          </w:p>
        </w:tc>
        <w:tc>
          <w:tcPr>
            <w:tcW w:w="1970" w:type="dxa"/>
            <w:tcBorders>
              <w:top w:val="single" w:sz="4" w:space="0" w:color="808080"/>
              <w:left w:val="nil"/>
              <w:bottom w:val="nil"/>
              <w:right w:val="single" w:sz="4" w:space="0" w:color="808080"/>
            </w:tcBorders>
            <w:hideMark/>
          </w:tcPr>
          <w:p w14:paraId="10C8B60B"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&lt;Cd&gt;</w:t>
            </w:r>
          </w:p>
        </w:tc>
        <w:tc>
          <w:tcPr>
            <w:tcW w:w="740" w:type="dxa"/>
            <w:tcBorders>
              <w:top w:val="single" w:sz="4" w:space="0" w:color="808080"/>
              <w:left w:val="nil"/>
              <w:bottom w:val="nil"/>
              <w:right w:val="single" w:sz="4" w:space="0" w:color="808080"/>
            </w:tcBorders>
            <w:noWrap/>
            <w:hideMark/>
          </w:tcPr>
          <w:p w14:paraId="7EFC8B96"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3983FBE8"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text</w:t>
            </w:r>
          </w:p>
        </w:tc>
      </w:tr>
      <w:tr w:rsidR="002F0754" w:rsidRPr="00B52AB8" w14:paraId="45C20457"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8BB873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7D3F08E4" w14:textId="0E8FA4F2"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00A4694F">
              <w:rPr>
                <w:rFonts w:ascii="Calibri" w:eastAsia="Times New Roman" w:hAnsi="Calibri" w:cs="Calibri"/>
                <w:sz w:val="22"/>
                <w:szCs w:val="22"/>
              </w:rPr>
              <w:t>After Deadline</w:t>
            </w:r>
            <w:r w:rsidRPr="005D6207">
              <w:rPr>
                <w:rFonts w:ascii="Calibri" w:eastAsia="Times New Roman" w:hAnsi="Calibri" w:cs="Calibri"/>
                <w:sz w:val="22"/>
                <w:szCs w:val="22"/>
              </w:rPr>
              <w:t xml:space="preserve"> </w:t>
            </w:r>
          </w:p>
        </w:tc>
        <w:tc>
          <w:tcPr>
            <w:tcW w:w="1970" w:type="dxa"/>
            <w:tcBorders>
              <w:top w:val="single" w:sz="4" w:space="0" w:color="808080"/>
              <w:left w:val="nil"/>
              <w:bottom w:val="nil"/>
              <w:right w:val="single" w:sz="4" w:space="0" w:color="808080"/>
            </w:tcBorders>
            <w:noWrap/>
          </w:tcPr>
          <w:p w14:paraId="764510B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529ECF9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318E939F" w14:textId="77777777" w:rsidR="002F0754" w:rsidRPr="00B52AB8" w:rsidRDefault="002F0754" w:rsidP="00F86990">
            <w:pPr>
              <w:spacing w:before="0"/>
              <w:outlineLvl w:val="6"/>
              <w:rPr>
                <w:rFonts w:ascii="Calibri" w:eastAsia="Times New Roman" w:hAnsi="Calibri" w:cs="Calibri"/>
                <w:sz w:val="22"/>
                <w:szCs w:val="22"/>
              </w:rPr>
            </w:pPr>
            <w:r w:rsidRPr="005D6207">
              <w:rPr>
                <w:rFonts w:ascii="Calibri" w:eastAsia="Times New Roman" w:hAnsi="Calibri" w:cs="Calibri"/>
                <w:sz w:val="22"/>
                <w:szCs w:val="22"/>
              </w:rPr>
              <w:t>ADEA</w:t>
            </w:r>
          </w:p>
        </w:tc>
      </w:tr>
      <w:tr w:rsidR="002F0754" w:rsidRPr="00B52AB8" w14:paraId="43EF49C4"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3F2D65A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BA2A983" w14:textId="77777777" w:rsidR="002F0754" w:rsidRPr="00B52AB8" w:rsidRDefault="002F0754" w:rsidP="00F86990">
            <w:pPr>
              <w:spacing w:before="0"/>
              <w:outlineLvl w:val="6"/>
              <w:rPr>
                <w:rFonts w:ascii="Calibri" w:eastAsia="Times New Roman" w:hAnsi="Calibri" w:cs="Calibri"/>
                <w:sz w:val="22"/>
                <w:szCs w:val="22"/>
              </w:rPr>
            </w:pPr>
            <w:hyperlink r:id="rId461" w:anchor="RANGE!full91ba51a8cab9f4b7d1f78fa999f59de3187ff5ec24d6fb484b1cce20952394e8" w:history="1">
              <w:r w:rsidRPr="00B52AB8">
                <w:rPr>
                  <w:rFonts w:ascii="Calibri" w:eastAsia="Times New Roman" w:hAnsi="Calibri" w:cs="Calibri"/>
                  <w:sz w:val="22"/>
                  <w:szCs w:val="22"/>
                </w:rPr>
                <w:t xml:space="preserve">                                Cut Off Time</w:t>
              </w:r>
            </w:hyperlink>
          </w:p>
        </w:tc>
        <w:tc>
          <w:tcPr>
            <w:tcW w:w="1970" w:type="dxa"/>
            <w:tcBorders>
              <w:top w:val="single" w:sz="4" w:space="0" w:color="808080"/>
              <w:left w:val="nil"/>
              <w:bottom w:val="nil"/>
              <w:right w:val="single" w:sz="4" w:space="0" w:color="808080"/>
            </w:tcBorders>
            <w:noWrap/>
            <w:hideMark/>
          </w:tcPr>
          <w:p w14:paraId="3A4DF69C"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5BFA875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52768E1"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CUTO</w:t>
            </w:r>
          </w:p>
        </w:tc>
      </w:tr>
      <w:tr w:rsidR="002F0754" w:rsidRPr="00B52AB8" w14:paraId="4EC4A71C"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DEDCFB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3746DF26" w14:textId="77777777" w:rsidR="002F0754" w:rsidRPr="00B52AB8" w:rsidRDefault="002F0754" w:rsidP="00F86990">
            <w:pPr>
              <w:spacing w:before="0"/>
              <w:outlineLvl w:val="6"/>
              <w:rPr>
                <w:rFonts w:ascii="Calibri" w:eastAsia="Times New Roman" w:hAnsi="Calibri" w:cs="Calibri"/>
                <w:sz w:val="22"/>
                <w:szCs w:val="22"/>
              </w:rPr>
            </w:pPr>
            <w:hyperlink r:id="rId462" w:anchor="RANGE!fullf78201092ac9a67c0bf1c1f534cf0a6eb039384b541b64cc89b190bc232b45e4" w:history="1">
              <w:r w:rsidRPr="00B52AB8">
                <w:rPr>
                  <w:rFonts w:ascii="Calibri" w:eastAsia="Times New Roman" w:hAnsi="Calibri" w:cs="Calibri"/>
                  <w:sz w:val="22"/>
                  <w:szCs w:val="22"/>
                </w:rPr>
                <w:t xml:space="preserve">                                Not Allowed To Cancel</w:t>
              </w:r>
            </w:hyperlink>
          </w:p>
        </w:tc>
        <w:tc>
          <w:tcPr>
            <w:tcW w:w="1970" w:type="dxa"/>
            <w:tcBorders>
              <w:top w:val="single" w:sz="4" w:space="0" w:color="808080"/>
              <w:left w:val="nil"/>
              <w:bottom w:val="nil"/>
              <w:right w:val="single" w:sz="4" w:space="0" w:color="808080"/>
            </w:tcBorders>
            <w:noWrap/>
            <w:hideMark/>
          </w:tcPr>
          <w:p w14:paraId="34EB80B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49B579AB"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52096DC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NALC</w:t>
            </w:r>
          </w:p>
        </w:tc>
      </w:tr>
      <w:tr w:rsidR="002F0754" w:rsidRPr="00B52AB8" w14:paraId="2DF962D1"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694BABC5"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7</w:t>
            </w:r>
          </w:p>
        </w:tc>
        <w:tc>
          <w:tcPr>
            <w:tcW w:w="5212" w:type="dxa"/>
            <w:tcBorders>
              <w:top w:val="single" w:sz="4" w:space="0" w:color="808080"/>
              <w:left w:val="nil"/>
              <w:bottom w:val="nil"/>
              <w:right w:val="single" w:sz="4" w:space="0" w:color="808080"/>
            </w:tcBorders>
          </w:tcPr>
          <w:p w14:paraId="1709932A"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xml:space="preserve">                                </w:t>
            </w:r>
            <w:r w:rsidRPr="007972A3">
              <w:rPr>
                <w:rFonts w:ascii="Calibri" w:eastAsia="Times New Roman" w:hAnsi="Calibri" w:cs="Calibri"/>
                <w:color w:val="0070C0"/>
                <w:sz w:val="22"/>
                <w:szCs w:val="22"/>
              </w:rPr>
              <w:t>No Cancellation Match</w:t>
            </w:r>
          </w:p>
        </w:tc>
        <w:tc>
          <w:tcPr>
            <w:tcW w:w="1970" w:type="dxa"/>
            <w:tcBorders>
              <w:top w:val="single" w:sz="4" w:space="0" w:color="808080"/>
              <w:left w:val="nil"/>
              <w:bottom w:val="nil"/>
              <w:right w:val="single" w:sz="4" w:space="0" w:color="808080"/>
            </w:tcBorders>
            <w:noWrap/>
          </w:tcPr>
          <w:p w14:paraId="655F69A1"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740" w:type="dxa"/>
            <w:tcBorders>
              <w:top w:val="single" w:sz="4" w:space="0" w:color="808080"/>
              <w:left w:val="nil"/>
              <w:bottom w:val="nil"/>
              <w:right w:val="single" w:sz="4" w:space="0" w:color="808080"/>
            </w:tcBorders>
            <w:noWrap/>
          </w:tcPr>
          <w:p w14:paraId="1864283F" w14:textId="77777777" w:rsidR="002F0754" w:rsidRPr="007972A3" w:rsidRDefault="002F0754" w:rsidP="00F86990">
            <w:pPr>
              <w:spacing w:before="0"/>
              <w:outlineLvl w:val="6"/>
              <w:rPr>
                <w:rFonts w:ascii="Calibri" w:eastAsia="Times New Roman" w:hAnsi="Calibri" w:cs="Calibri"/>
                <w:color w:val="0070C0"/>
                <w:sz w:val="22"/>
                <w:szCs w:val="22"/>
              </w:rPr>
            </w:pPr>
            <w:r w:rsidRPr="00B52AB8">
              <w:rPr>
                <w:rFonts w:ascii="Calibri" w:eastAsia="Times New Roman" w:hAnsi="Calibri" w:cs="Calibri"/>
                <w:color w:val="0070C0"/>
                <w:sz w:val="22"/>
                <w:szCs w:val="22"/>
              </w:rPr>
              <w:t> </w:t>
            </w:r>
          </w:p>
        </w:tc>
        <w:tc>
          <w:tcPr>
            <w:tcW w:w="2100" w:type="dxa"/>
            <w:tcBorders>
              <w:top w:val="single" w:sz="4" w:space="0" w:color="808080"/>
              <w:left w:val="nil"/>
              <w:bottom w:val="nil"/>
              <w:right w:val="single" w:sz="4" w:space="0" w:color="808080"/>
            </w:tcBorders>
          </w:tcPr>
          <w:p w14:paraId="5568BBCC" w14:textId="77777777" w:rsidR="002F0754" w:rsidRPr="007972A3" w:rsidRDefault="002F0754" w:rsidP="00F86990">
            <w:pPr>
              <w:spacing w:before="0"/>
              <w:outlineLvl w:val="6"/>
              <w:rPr>
                <w:rFonts w:ascii="Calibri" w:eastAsia="Times New Roman" w:hAnsi="Calibri" w:cs="Calibri"/>
                <w:color w:val="0070C0"/>
                <w:sz w:val="22"/>
                <w:szCs w:val="22"/>
              </w:rPr>
            </w:pPr>
            <w:r w:rsidRPr="007972A3">
              <w:rPr>
                <w:rFonts w:ascii="Calibri" w:eastAsia="Times New Roman" w:hAnsi="Calibri" w:cs="Calibri"/>
                <w:color w:val="0070C0"/>
                <w:sz w:val="22"/>
                <w:szCs w:val="22"/>
              </w:rPr>
              <w:t>NRGM</w:t>
            </w:r>
          </w:p>
        </w:tc>
      </w:tr>
      <w:tr w:rsidR="002F0754" w:rsidRPr="00B52AB8" w14:paraId="22D42A32"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350C05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5BF0CB2F" w14:textId="77777777" w:rsidR="002F0754" w:rsidRPr="00B52AB8" w:rsidRDefault="002F0754" w:rsidP="00F86990">
            <w:pPr>
              <w:spacing w:before="0"/>
              <w:outlineLvl w:val="6"/>
              <w:rPr>
                <w:rFonts w:ascii="Calibri" w:eastAsia="Times New Roman" w:hAnsi="Calibri" w:cs="Calibri"/>
                <w:sz w:val="22"/>
                <w:szCs w:val="22"/>
              </w:rPr>
            </w:pPr>
            <w:hyperlink r:id="rId463" w:anchor="RANGE!full3f412a09b016a534fe650c11384aac00d8f43b908880ddd8f0d0c7477c171fab" w:history="1">
              <w:r w:rsidRPr="00B52AB8">
                <w:rPr>
                  <w:rFonts w:ascii="Calibri" w:eastAsia="Times New Roman" w:hAnsi="Calibri" w:cs="Calibri"/>
                  <w:sz w:val="22"/>
                  <w:szCs w:val="22"/>
                </w:rPr>
                <w:t xml:space="preserve">                                Not Compliant With SLA</w:t>
              </w:r>
            </w:hyperlink>
          </w:p>
        </w:tc>
        <w:tc>
          <w:tcPr>
            <w:tcW w:w="1970" w:type="dxa"/>
            <w:tcBorders>
              <w:top w:val="single" w:sz="4" w:space="0" w:color="808080"/>
              <w:left w:val="nil"/>
              <w:bottom w:val="nil"/>
              <w:right w:val="single" w:sz="4" w:space="0" w:color="808080"/>
            </w:tcBorders>
            <w:noWrap/>
            <w:hideMark/>
          </w:tcPr>
          <w:p w14:paraId="3FAFBFA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5457A9D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421B0D25"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NSLA</w:t>
            </w:r>
          </w:p>
        </w:tc>
      </w:tr>
      <w:tr w:rsidR="002F0754" w:rsidRPr="00B52AB8" w14:paraId="786FD5D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0638D4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462F4005" w14:textId="77777777" w:rsidR="002F0754" w:rsidRPr="00B52AB8" w:rsidRDefault="002F0754" w:rsidP="00F86990">
            <w:pPr>
              <w:spacing w:before="0"/>
              <w:outlineLvl w:val="6"/>
              <w:rPr>
                <w:rFonts w:ascii="Calibri" w:eastAsia="Times New Roman" w:hAnsi="Calibri" w:cs="Calibri"/>
                <w:sz w:val="22"/>
                <w:szCs w:val="22"/>
              </w:rPr>
            </w:pPr>
            <w:hyperlink r:id="rId464" w:anchor="RANGE!fulle480c8c90992f8d4022b72984e6e0fd44848b7fce03ebf8b3f2a4f89d90d3125" w:history="1">
              <w:r w:rsidRPr="00B52AB8">
                <w:rPr>
                  <w:rFonts w:ascii="Calibri" w:eastAsia="Times New Roman" w:hAnsi="Calibri" w:cs="Calibri"/>
                  <w:sz w:val="22"/>
                  <w:szCs w:val="22"/>
                </w:rPr>
                <w:t xml:space="preserve">                                Legally Impossible</w:t>
              </w:r>
            </w:hyperlink>
          </w:p>
        </w:tc>
        <w:tc>
          <w:tcPr>
            <w:tcW w:w="1970" w:type="dxa"/>
            <w:tcBorders>
              <w:top w:val="single" w:sz="4" w:space="0" w:color="808080"/>
              <w:left w:val="nil"/>
              <w:bottom w:val="nil"/>
              <w:right w:val="single" w:sz="4" w:space="0" w:color="808080"/>
            </w:tcBorders>
            <w:noWrap/>
            <w:hideMark/>
          </w:tcPr>
          <w:p w14:paraId="1DB7E34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hideMark/>
          </w:tcPr>
          <w:p w14:paraId="3295C327"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hideMark/>
          </w:tcPr>
          <w:p w14:paraId="366C6BC9"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LEGL</w:t>
            </w:r>
          </w:p>
        </w:tc>
      </w:tr>
      <w:tr w:rsidR="002F0754" w:rsidRPr="00B52AB8" w14:paraId="52307FDF" w14:textId="77777777" w:rsidTr="00F86990">
        <w:trPr>
          <w:trHeight w:val="300"/>
        </w:trPr>
        <w:tc>
          <w:tcPr>
            <w:tcW w:w="468" w:type="dxa"/>
            <w:tcBorders>
              <w:top w:val="single" w:sz="4" w:space="0" w:color="808080"/>
              <w:left w:val="single" w:sz="4" w:space="0" w:color="808080"/>
              <w:bottom w:val="nil"/>
              <w:right w:val="single" w:sz="4" w:space="0" w:color="808080"/>
            </w:tcBorders>
            <w:noWrap/>
          </w:tcPr>
          <w:p w14:paraId="756B4815"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tcPr>
          <w:p w14:paraId="2FB949A3"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xml:space="preserve">                                </w:t>
            </w:r>
            <w:r w:rsidRPr="00FF45AE">
              <w:rPr>
                <w:rFonts w:ascii="Calibri" w:eastAsia="Times New Roman" w:hAnsi="Calibri" w:cs="Calibri"/>
                <w:sz w:val="22"/>
                <w:szCs w:val="22"/>
              </w:rPr>
              <w:t xml:space="preserve">Unknown Linkages Reference </w:t>
            </w:r>
          </w:p>
        </w:tc>
        <w:tc>
          <w:tcPr>
            <w:tcW w:w="1970" w:type="dxa"/>
            <w:tcBorders>
              <w:top w:val="single" w:sz="4" w:space="0" w:color="808080"/>
              <w:left w:val="nil"/>
              <w:bottom w:val="nil"/>
              <w:right w:val="single" w:sz="4" w:space="0" w:color="808080"/>
            </w:tcBorders>
            <w:noWrap/>
          </w:tcPr>
          <w:p w14:paraId="724ABD5D"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740" w:type="dxa"/>
            <w:tcBorders>
              <w:top w:val="single" w:sz="4" w:space="0" w:color="808080"/>
              <w:left w:val="nil"/>
              <w:bottom w:val="nil"/>
              <w:right w:val="single" w:sz="4" w:space="0" w:color="808080"/>
            </w:tcBorders>
            <w:noWrap/>
          </w:tcPr>
          <w:p w14:paraId="384FA01B" w14:textId="77777777" w:rsidR="002F0754" w:rsidRPr="00FF45AE"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 </w:t>
            </w:r>
          </w:p>
        </w:tc>
        <w:tc>
          <w:tcPr>
            <w:tcW w:w="2100" w:type="dxa"/>
            <w:tcBorders>
              <w:top w:val="single" w:sz="4" w:space="0" w:color="808080"/>
              <w:left w:val="nil"/>
              <w:bottom w:val="nil"/>
              <w:right w:val="single" w:sz="4" w:space="0" w:color="808080"/>
            </w:tcBorders>
          </w:tcPr>
          <w:p w14:paraId="61BE0772" w14:textId="77777777" w:rsidR="002F0754" w:rsidRPr="00FF45AE" w:rsidRDefault="002F0754" w:rsidP="00F86990">
            <w:pPr>
              <w:spacing w:before="0"/>
              <w:outlineLvl w:val="6"/>
              <w:rPr>
                <w:rFonts w:ascii="Calibri" w:eastAsia="Times New Roman" w:hAnsi="Calibri" w:cs="Calibri"/>
                <w:sz w:val="22"/>
                <w:szCs w:val="22"/>
              </w:rPr>
            </w:pPr>
            <w:r w:rsidRPr="00FF45AE">
              <w:rPr>
                <w:rFonts w:ascii="Calibri" w:eastAsia="Times New Roman" w:hAnsi="Calibri" w:cs="Calibri"/>
                <w:sz w:val="22"/>
                <w:szCs w:val="22"/>
              </w:rPr>
              <w:t>ULNK</w:t>
            </w:r>
          </w:p>
        </w:tc>
      </w:tr>
      <w:tr w:rsidR="002F0754" w:rsidRPr="00B52AB8" w14:paraId="63037E1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9A67796"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6</w:t>
            </w:r>
          </w:p>
        </w:tc>
        <w:tc>
          <w:tcPr>
            <w:tcW w:w="5212" w:type="dxa"/>
            <w:tcBorders>
              <w:top w:val="single" w:sz="4" w:space="0" w:color="808080"/>
              <w:left w:val="nil"/>
              <w:bottom w:val="nil"/>
              <w:right w:val="single" w:sz="4" w:space="0" w:color="808080"/>
            </w:tcBorders>
            <w:hideMark/>
          </w:tcPr>
          <w:p w14:paraId="72468CB5" w14:textId="77777777" w:rsidR="002F0754" w:rsidRPr="00B52AB8" w:rsidRDefault="002F0754" w:rsidP="00F86990">
            <w:pPr>
              <w:spacing w:before="0"/>
              <w:outlineLvl w:val="5"/>
              <w:rPr>
                <w:rFonts w:ascii="Calibri" w:eastAsia="Times New Roman" w:hAnsi="Calibri" w:cs="Calibri"/>
                <w:sz w:val="22"/>
                <w:szCs w:val="22"/>
              </w:rPr>
            </w:pPr>
            <w:hyperlink r:id="rId465" w:anchor="RANGE!full6913b273b146d8beb15136521dad217ddd5b35ecd2c3310c4bffed25e747a846" w:history="1">
              <w:r w:rsidRPr="00B52AB8">
                <w:rPr>
                  <w:rFonts w:ascii="Calibri" w:eastAsia="Times New Roman" w:hAnsi="Calibri" w:cs="Calibri"/>
                  <w:sz w:val="22"/>
                  <w:szCs w:val="22"/>
                </w:rPr>
                <w:t xml:space="preserve">                        Proprietary</w:t>
              </w:r>
            </w:hyperlink>
          </w:p>
        </w:tc>
        <w:tc>
          <w:tcPr>
            <w:tcW w:w="1970" w:type="dxa"/>
            <w:tcBorders>
              <w:top w:val="single" w:sz="4" w:space="0" w:color="808080"/>
              <w:left w:val="nil"/>
              <w:bottom w:val="nil"/>
              <w:right w:val="single" w:sz="4" w:space="0" w:color="808080"/>
            </w:tcBorders>
            <w:hideMark/>
          </w:tcPr>
          <w:p w14:paraId="1790E61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&lt;Prtry&gt;</w:t>
            </w:r>
          </w:p>
        </w:tc>
        <w:tc>
          <w:tcPr>
            <w:tcW w:w="740" w:type="dxa"/>
            <w:tcBorders>
              <w:top w:val="single" w:sz="4" w:space="0" w:color="808080"/>
              <w:left w:val="nil"/>
              <w:bottom w:val="nil"/>
              <w:right w:val="single" w:sz="4" w:space="0" w:color="808080"/>
            </w:tcBorders>
            <w:noWrap/>
            <w:hideMark/>
          </w:tcPr>
          <w:p w14:paraId="2CD75D84"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noWrap/>
            <w:hideMark/>
          </w:tcPr>
          <w:p w14:paraId="5D2B5908" w14:textId="77777777" w:rsidR="002F0754" w:rsidRPr="00B52AB8" w:rsidRDefault="002F0754" w:rsidP="00F86990">
            <w:pPr>
              <w:spacing w:before="0"/>
              <w:outlineLvl w:val="5"/>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F717E48"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18083D2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0F1FA983" w14:textId="77777777" w:rsidR="002F0754" w:rsidRPr="00B52AB8" w:rsidRDefault="002F0754" w:rsidP="00F86990">
            <w:pPr>
              <w:spacing w:before="0"/>
              <w:outlineLvl w:val="6"/>
              <w:rPr>
                <w:rFonts w:ascii="Calibri" w:eastAsia="Times New Roman" w:hAnsi="Calibri" w:cs="Calibri"/>
                <w:sz w:val="22"/>
                <w:szCs w:val="22"/>
              </w:rPr>
            </w:pPr>
            <w:hyperlink r:id="rId466" w:anchor="RANGE!fulle57c4e9f707624dadd1549b4d01052a75a8808b35fff73eeb604e93fa8136ac6" w:history="1">
              <w:r w:rsidRPr="00B52AB8">
                <w:rPr>
                  <w:rFonts w:ascii="Calibri" w:eastAsia="Times New Roman" w:hAnsi="Calibri" w:cs="Calibri"/>
                  <w:sz w:val="22"/>
                  <w:szCs w:val="22"/>
                </w:rPr>
                <w:t xml:space="preserve">                            Identification</w:t>
              </w:r>
            </w:hyperlink>
          </w:p>
        </w:tc>
        <w:tc>
          <w:tcPr>
            <w:tcW w:w="1970" w:type="dxa"/>
            <w:tcBorders>
              <w:top w:val="single" w:sz="4" w:space="0" w:color="808080"/>
              <w:left w:val="nil"/>
              <w:bottom w:val="nil"/>
              <w:right w:val="single" w:sz="4" w:space="0" w:color="808080"/>
            </w:tcBorders>
            <w:hideMark/>
          </w:tcPr>
          <w:p w14:paraId="4CB6C8FA"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&lt;Id&gt;</w:t>
            </w:r>
          </w:p>
        </w:tc>
        <w:tc>
          <w:tcPr>
            <w:tcW w:w="740" w:type="dxa"/>
            <w:tcBorders>
              <w:top w:val="single" w:sz="4" w:space="0" w:color="808080"/>
              <w:left w:val="nil"/>
              <w:bottom w:val="nil"/>
              <w:right w:val="single" w:sz="4" w:space="0" w:color="808080"/>
            </w:tcBorders>
            <w:noWrap/>
            <w:hideMark/>
          </w:tcPr>
          <w:p w14:paraId="1B48F61D"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nil"/>
              <w:right w:val="single" w:sz="4" w:space="0" w:color="808080"/>
            </w:tcBorders>
            <w:hideMark/>
          </w:tcPr>
          <w:p w14:paraId="5916817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56283995"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50067802"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2336B520" w14:textId="77777777" w:rsidR="002F0754" w:rsidRPr="00B52AB8" w:rsidRDefault="002F0754" w:rsidP="00F86990">
            <w:pPr>
              <w:spacing w:before="0"/>
              <w:outlineLvl w:val="6"/>
              <w:rPr>
                <w:rFonts w:ascii="Calibri" w:eastAsia="Times New Roman" w:hAnsi="Calibri" w:cs="Calibri"/>
                <w:sz w:val="22"/>
                <w:szCs w:val="22"/>
              </w:rPr>
            </w:pPr>
            <w:hyperlink r:id="rId467" w:anchor="RANGE!full4d5638902b1d703018c5d6c2765d8e28128ab702fd17388327a70ded3774e881" w:history="1">
              <w:r w:rsidRPr="00B52AB8">
                <w:rPr>
                  <w:rFonts w:ascii="Calibri" w:eastAsia="Times New Roman" w:hAnsi="Calibri" w:cs="Calibri"/>
                  <w:sz w:val="22"/>
                  <w:szCs w:val="22"/>
                </w:rPr>
                <w:t xml:space="preserve">                            Scheme Name</w:t>
              </w:r>
            </w:hyperlink>
          </w:p>
        </w:tc>
        <w:tc>
          <w:tcPr>
            <w:tcW w:w="1970" w:type="dxa"/>
            <w:tcBorders>
              <w:top w:val="single" w:sz="4" w:space="0" w:color="808080"/>
              <w:left w:val="nil"/>
              <w:bottom w:val="nil"/>
              <w:right w:val="single" w:sz="4" w:space="0" w:color="808080"/>
            </w:tcBorders>
            <w:hideMark/>
          </w:tcPr>
          <w:p w14:paraId="04CF62A6"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&lt;SchmeNm&gt;</w:t>
            </w:r>
          </w:p>
        </w:tc>
        <w:tc>
          <w:tcPr>
            <w:tcW w:w="740" w:type="dxa"/>
            <w:tcBorders>
              <w:top w:val="single" w:sz="4" w:space="0" w:color="808080"/>
              <w:left w:val="nil"/>
              <w:bottom w:val="nil"/>
              <w:right w:val="single" w:sz="4" w:space="0" w:color="808080"/>
            </w:tcBorders>
            <w:noWrap/>
            <w:hideMark/>
          </w:tcPr>
          <w:p w14:paraId="23081B80"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0913C2E3"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46CD4889"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6035EF0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7</w:t>
            </w:r>
          </w:p>
        </w:tc>
        <w:tc>
          <w:tcPr>
            <w:tcW w:w="5212" w:type="dxa"/>
            <w:tcBorders>
              <w:top w:val="single" w:sz="4" w:space="0" w:color="808080"/>
              <w:left w:val="nil"/>
              <w:bottom w:val="nil"/>
              <w:right w:val="single" w:sz="4" w:space="0" w:color="808080"/>
            </w:tcBorders>
            <w:hideMark/>
          </w:tcPr>
          <w:p w14:paraId="101FE0F3" w14:textId="77777777" w:rsidR="002F0754" w:rsidRPr="00B52AB8" w:rsidRDefault="002F0754" w:rsidP="00F86990">
            <w:pPr>
              <w:spacing w:before="0"/>
              <w:outlineLvl w:val="6"/>
              <w:rPr>
                <w:rFonts w:ascii="Calibri" w:eastAsia="Times New Roman" w:hAnsi="Calibri" w:cs="Calibri"/>
                <w:sz w:val="22"/>
                <w:szCs w:val="22"/>
              </w:rPr>
            </w:pPr>
            <w:hyperlink r:id="rId468" w:anchor="RANGE!fullc81d08215a44559db225016a9d67ffe87fccf70c0072d919042e01ec7c64be94" w:history="1">
              <w:r w:rsidRPr="00B52AB8">
                <w:rPr>
                  <w:rFonts w:ascii="Calibri" w:eastAsia="Times New Roman" w:hAnsi="Calibri" w:cs="Calibri"/>
                  <w:sz w:val="22"/>
                  <w:szCs w:val="22"/>
                </w:rPr>
                <w:t xml:space="preserve">                            Issuer</w:t>
              </w:r>
            </w:hyperlink>
          </w:p>
        </w:tc>
        <w:tc>
          <w:tcPr>
            <w:tcW w:w="1970" w:type="dxa"/>
            <w:tcBorders>
              <w:top w:val="single" w:sz="4" w:space="0" w:color="808080"/>
              <w:left w:val="nil"/>
              <w:bottom w:val="nil"/>
              <w:right w:val="single" w:sz="4" w:space="0" w:color="808080"/>
            </w:tcBorders>
            <w:hideMark/>
          </w:tcPr>
          <w:p w14:paraId="320571FE"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&lt;Issr&gt;</w:t>
            </w:r>
          </w:p>
        </w:tc>
        <w:tc>
          <w:tcPr>
            <w:tcW w:w="740" w:type="dxa"/>
            <w:tcBorders>
              <w:top w:val="single" w:sz="4" w:space="0" w:color="808080"/>
              <w:left w:val="nil"/>
              <w:bottom w:val="nil"/>
              <w:right w:val="single" w:sz="4" w:space="0" w:color="808080"/>
            </w:tcBorders>
            <w:noWrap/>
            <w:hideMark/>
          </w:tcPr>
          <w:p w14:paraId="15F2DB18"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0CBD594" w14:textId="77777777" w:rsidR="002F0754" w:rsidRPr="00B52AB8" w:rsidRDefault="002F0754" w:rsidP="00F86990">
            <w:pPr>
              <w:spacing w:before="0"/>
              <w:outlineLvl w:val="6"/>
              <w:rPr>
                <w:rFonts w:ascii="Calibri" w:eastAsia="Times New Roman" w:hAnsi="Calibri" w:cs="Calibri"/>
                <w:sz w:val="22"/>
                <w:szCs w:val="22"/>
              </w:rPr>
            </w:pPr>
            <w:r w:rsidRPr="00B52AB8">
              <w:rPr>
                <w:rFonts w:ascii="Calibri" w:eastAsia="Times New Roman" w:hAnsi="Calibri" w:cs="Calibri"/>
                <w:sz w:val="22"/>
                <w:szCs w:val="22"/>
              </w:rPr>
              <w:t>text{1,35}</w:t>
            </w:r>
          </w:p>
        </w:tc>
      </w:tr>
      <w:tr w:rsidR="002F0754" w:rsidRPr="00B52AB8" w14:paraId="10B5ED47"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4C648B55"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5</w:t>
            </w:r>
          </w:p>
        </w:tc>
        <w:tc>
          <w:tcPr>
            <w:tcW w:w="5212" w:type="dxa"/>
            <w:tcBorders>
              <w:top w:val="single" w:sz="4" w:space="0" w:color="808080"/>
              <w:left w:val="nil"/>
              <w:bottom w:val="nil"/>
              <w:right w:val="single" w:sz="4" w:space="0" w:color="808080"/>
            </w:tcBorders>
            <w:hideMark/>
          </w:tcPr>
          <w:p w14:paraId="4842145E" w14:textId="77777777" w:rsidR="002F0754" w:rsidRPr="00B52AB8" w:rsidRDefault="002F0754" w:rsidP="00F86990">
            <w:pPr>
              <w:spacing w:before="0"/>
              <w:outlineLvl w:val="4"/>
              <w:rPr>
                <w:rFonts w:ascii="Calibri" w:eastAsia="Times New Roman" w:hAnsi="Calibri" w:cs="Calibri"/>
                <w:sz w:val="22"/>
                <w:szCs w:val="22"/>
              </w:rPr>
            </w:pPr>
            <w:hyperlink r:id="rId469" w:anchor="RANGE!full78ba0b144e99d2302b03e4f195fb84f309ed16680ffff92f07d01a9161f8d8bb" w:history="1">
              <w:r w:rsidRPr="00B52AB8">
                <w:rPr>
                  <w:rFonts w:ascii="Calibri" w:eastAsia="Times New Roman" w:hAnsi="Calibri" w:cs="Calibri"/>
                  <w:sz w:val="22"/>
                  <w:szCs w:val="22"/>
                </w:rPr>
                <w:t xml:space="preserve">                    Additional Information</w:t>
              </w:r>
            </w:hyperlink>
          </w:p>
        </w:tc>
        <w:tc>
          <w:tcPr>
            <w:tcW w:w="1970" w:type="dxa"/>
            <w:tcBorders>
              <w:top w:val="single" w:sz="4" w:space="0" w:color="808080"/>
              <w:left w:val="nil"/>
              <w:bottom w:val="nil"/>
              <w:right w:val="single" w:sz="4" w:space="0" w:color="808080"/>
            </w:tcBorders>
            <w:hideMark/>
          </w:tcPr>
          <w:p w14:paraId="2A1447D8"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&lt;AddtlInf&gt;</w:t>
            </w:r>
          </w:p>
        </w:tc>
        <w:tc>
          <w:tcPr>
            <w:tcW w:w="740" w:type="dxa"/>
            <w:tcBorders>
              <w:top w:val="single" w:sz="4" w:space="0" w:color="808080"/>
              <w:left w:val="nil"/>
              <w:bottom w:val="nil"/>
              <w:right w:val="single" w:sz="4" w:space="0" w:color="808080"/>
            </w:tcBorders>
            <w:noWrap/>
            <w:hideMark/>
          </w:tcPr>
          <w:p w14:paraId="6715004F"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hideMark/>
          </w:tcPr>
          <w:p w14:paraId="2BB9C48C" w14:textId="77777777" w:rsidR="002F0754" w:rsidRPr="00B52AB8" w:rsidRDefault="002F0754" w:rsidP="00F86990">
            <w:pPr>
              <w:spacing w:before="0"/>
              <w:outlineLvl w:val="4"/>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65FF9931" w14:textId="77777777" w:rsidTr="00F86990">
        <w:trPr>
          <w:trHeight w:val="300"/>
        </w:trPr>
        <w:tc>
          <w:tcPr>
            <w:tcW w:w="468" w:type="dxa"/>
            <w:tcBorders>
              <w:top w:val="single" w:sz="4" w:space="0" w:color="808080"/>
              <w:left w:val="single" w:sz="4" w:space="0" w:color="808080"/>
              <w:bottom w:val="nil"/>
              <w:right w:val="single" w:sz="4" w:space="0" w:color="808080"/>
            </w:tcBorders>
            <w:noWrap/>
            <w:hideMark/>
          </w:tcPr>
          <w:p w14:paraId="2E5C7C09"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3</w:t>
            </w:r>
          </w:p>
        </w:tc>
        <w:tc>
          <w:tcPr>
            <w:tcW w:w="5212" w:type="dxa"/>
            <w:tcBorders>
              <w:top w:val="single" w:sz="4" w:space="0" w:color="808080"/>
              <w:left w:val="nil"/>
              <w:bottom w:val="nil"/>
              <w:right w:val="single" w:sz="4" w:space="0" w:color="808080"/>
            </w:tcBorders>
            <w:hideMark/>
          </w:tcPr>
          <w:p w14:paraId="2D0F2470" w14:textId="77777777" w:rsidR="002F0754" w:rsidRPr="00B52AB8" w:rsidRDefault="002F0754" w:rsidP="00F86990">
            <w:pPr>
              <w:spacing w:before="0"/>
              <w:outlineLvl w:val="2"/>
              <w:rPr>
                <w:rFonts w:ascii="Calibri" w:eastAsia="Times New Roman" w:hAnsi="Calibri" w:cs="Calibri"/>
                <w:sz w:val="22"/>
                <w:szCs w:val="22"/>
              </w:rPr>
            </w:pPr>
            <w:hyperlink r:id="rId470" w:anchor="RANGE!full3171be26d903831260e9dffe5b91ab55cf7ed9e9d8d73b0fcbd44478d14cbaa6" w:history="1">
              <w:r w:rsidRPr="00B52AB8">
                <w:rPr>
                  <w:rFonts w:ascii="Calibri" w:eastAsia="Times New Roman" w:hAnsi="Calibri" w:cs="Calibri"/>
                  <w:sz w:val="22"/>
                  <w:szCs w:val="22"/>
                </w:rPr>
                <w:t xml:space="preserve">            Status Initiator</w:t>
              </w:r>
            </w:hyperlink>
          </w:p>
        </w:tc>
        <w:tc>
          <w:tcPr>
            <w:tcW w:w="1970" w:type="dxa"/>
            <w:tcBorders>
              <w:top w:val="single" w:sz="4" w:space="0" w:color="808080"/>
              <w:left w:val="nil"/>
              <w:bottom w:val="nil"/>
              <w:right w:val="single" w:sz="4" w:space="0" w:color="808080"/>
            </w:tcBorders>
            <w:hideMark/>
          </w:tcPr>
          <w:p w14:paraId="38F594E2"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&lt;StsInitr&gt;</w:t>
            </w:r>
          </w:p>
        </w:tc>
        <w:tc>
          <w:tcPr>
            <w:tcW w:w="740" w:type="dxa"/>
            <w:tcBorders>
              <w:top w:val="single" w:sz="4" w:space="0" w:color="808080"/>
              <w:left w:val="nil"/>
              <w:bottom w:val="nil"/>
              <w:right w:val="single" w:sz="4" w:space="0" w:color="808080"/>
            </w:tcBorders>
            <w:noWrap/>
            <w:hideMark/>
          </w:tcPr>
          <w:p w14:paraId="405D84C8"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[0..1]</w:t>
            </w:r>
          </w:p>
        </w:tc>
        <w:tc>
          <w:tcPr>
            <w:tcW w:w="2100" w:type="dxa"/>
            <w:tcBorders>
              <w:top w:val="single" w:sz="4" w:space="0" w:color="808080"/>
              <w:left w:val="nil"/>
              <w:bottom w:val="nil"/>
              <w:right w:val="single" w:sz="4" w:space="0" w:color="808080"/>
            </w:tcBorders>
            <w:noWrap/>
            <w:hideMark/>
          </w:tcPr>
          <w:p w14:paraId="5EBBCEF6" w14:textId="77777777" w:rsidR="002F0754" w:rsidRPr="00B52AB8" w:rsidRDefault="002F0754" w:rsidP="00F86990">
            <w:pPr>
              <w:spacing w:before="0"/>
              <w:outlineLvl w:val="2"/>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A03FB22"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A4E73C"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nil"/>
              <w:right w:val="single" w:sz="4" w:space="0" w:color="808080"/>
            </w:tcBorders>
            <w:shd w:val="clear" w:color="000000" w:fill="E6E6E6"/>
            <w:hideMark/>
          </w:tcPr>
          <w:p w14:paraId="6647BAFE" w14:textId="77777777" w:rsidR="002F0754" w:rsidRPr="00B52AB8" w:rsidRDefault="002F0754" w:rsidP="00F86990">
            <w:pPr>
              <w:spacing w:before="0"/>
              <w:outlineLvl w:val="1"/>
              <w:rPr>
                <w:rFonts w:ascii="Calibri" w:eastAsia="Times New Roman" w:hAnsi="Calibri" w:cs="Calibri"/>
                <w:sz w:val="22"/>
                <w:szCs w:val="22"/>
              </w:rPr>
            </w:pPr>
            <w:hyperlink r:id="rId471" w:anchor="RANGE!full4c361d40bfb756b251df0bdfc0afc9d16f4db354352b2b12152da1fdc17219f7" w:history="1">
              <w:r w:rsidRPr="00B52AB8">
                <w:rPr>
                  <w:rFonts w:ascii="Calibri" w:eastAsia="Times New Roman" w:hAnsi="Calibri" w:cs="Calibri"/>
                  <w:sz w:val="22"/>
                  <w:szCs w:val="22"/>
                </w:rPr>
                <w:t xml:space="preserve">        Individual Cancellation Status Report</w:t>
              </w:r>
            </w:hyperlink>
          </w:p>
        </w:tc>
        <w:tc>
          <w:tcPr>
            <w:tcW w:w="1970" w:type="dxa"/>
            <w:tcBorders>
              <w:top w:val="single" w:sz="4" w:space="0" w:color="808080"/>
              <w:left w:val="nil"/>
              <w:bottom w:val="nil"/>
              <w:right w:val="single" w:sz="4" w:space="0" w:color="808080"/>
            </w:tcBorders>
            <w:shd w:val="clear" w:color="000000" w:fill="E6E6E6"/>
            <w:hideMark/>
          </w:tcPr>
          <w:p w14:paraId="68DD8613"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&lt;IndvCxlStsRpt&gt;</w:t>
            </w:r>
          </w:p>
        </w:tc>
        <w:tc>
          <w:tcPr>
            <w:tcW w:w="740" w:type="dxa"/>
            <w:tcBorders>
              <w:top w:val="single" w:sz="4" w:space="0" w:color="808080"/>
              <w:left w:val="nil"/>
              <w:bottom w:val="nil"/>
              <w:right w:val="single" w:sz="4" w:space="0" w:color="808080"/>
            </w:tcBorders>
            <w:shd w:val="clear" w:color="000000" w:fill="E6E6E6"/>
            <w:noWrap/>
            <w:hideMark/>
          </w:tcPr>
          <w:p w14:paraId="156D850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w:t>
            </w:r>
          </w:p>
        </w:tc>
        <w:tc>
          <w:tcPr>
            <w:tcW w:w="2100" w:type="dxa"/>
            <w:tcBorders>
              <w:top w:val="single" w:sz="4" w:space="0" w:color="808080"/>
              <w:left w:val="nil"/>
              <w:bottom w:val="nil"/>
              <w:right w:val="single" w:sz="4" w:space="0" w:color="808080"/>
            </w:tcBorders>
            <w:shd w:val="clear" w:color="000000" w:fill="E6E6E6"/>
            <w:noWrap/>
            <w:hideMark/>
          </w:tcPr>
          <w:p w14:paraId="25946C1A"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41B235D9" w14:textId="77777777" w:rsidTr="00F86990">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C63174"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1</w:t>
            </w:r>
          </w:p>
        </w:tc>
        <w:tc>
          <w:tcPr>
            <w:tcW w:w="5212" w:type="dxa"/>
            <w:tcBorders>
              <w:top w:val="single" w:sz="4" w:space="0" w:color="808080"/>
              <w:left w:val="nil"/>
              <w:bottom w:val="nil"/>
              <w:right w:val="single" w:sz="4" w:space="0" w:color="808080"/>
            </w:tcBorders>
            <w:shd w:val="clear" w:color="000000" w:fill="D7EBFF"/>
            <w:hideMark/>
          </w:tcPr>
          <w:p w14:paraId="6F63EA68" w14:textId="77777777" w:rsidR="002F0754" w:rsidRPr="00B52AB8" w:rsidRDefault="002F0754" w:rsidP="00F86990">
            <w:pPr>
              <w:spacing w:before="0"/>
              <w:outlineLvl w:val="0"/>
              <w:rPr>
                <w:rFonts w:ascii="Calibri" w:eastAsia="Times New Roman" w:hAnsi="Calibri" w:cs="Calibri"/>
                <w:sz w:val="22"/>
                <w:szCs w:val="22"/>
              </w:rPr>
            </w:pPr>
            <w:hyperlink r:id="rId472" w:anchor="RANGE!full49e2ae9d0cac153424ebfe94f7ea233ab40dd2d758a10a076c785c668ecd2db3" w:history="1">
              <w:r w:rsidRPr="00B52AB8">
                <w:rPr>
                  <w:rFonts w:ascii="Calibri" w:eastAsia="Times New Roman" w:hAnsi="Calibri" w:cs="Calibri"/>
                  <w:sz w:val="22"/>
                  <w:szCs w:val="22"/>
                </w:rPr>
                <w:t xml:space="preserve">    Extension</w:t>
              </w:r>
            </w:hyperlink>
          </w:p>
        </w:tc>
        <w:tc>
          <w:tcPr>
            <w:tcW w:w="1970" w:type="dxa"/>
            <w:tcBorders>
              <w:top w:val="single" w:sz="4" w:space="0" w:color="808080"/>
              <w:left w:val="nil"/>
              <w:bottom w:val="nil"/>
              <w:right w:val="single" w:sz="4" w:space="0" w:color="808080"/>
            </w:tcBorders>
            <w:shd w:val="clear" w:color="000000" w:fill="D7EBFF"/>
            <w:hideMark/>
          </w:tcPr>
          <w:p w14:paraId="67248B9E"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&lt;Xtnsn&gt;</w:t>
            </w:r>
          </w:p>
        </w:tc>
        <w:tc>
          <w:tcPr>
            <w:tcW w:w="740" w:type="dxa"/>
            <w:tcBorders>
              <w:top w:val="single" w:sz="4" w:space="0" w:color="808080"/>
              <w:left w:val="nil"/>
              <w:bottom w:val="nil"/>
              <w:right w:val="single" w:sz="4" w:space="0" w:color="808080"/>
            </w:tcBorders>
            <w:shd w:val="clear" w:color="000000" w:fill="D7EBFF"/>
            <w:noWrap/>
            <w:hideMark/>
          </w:tcPr>
          <w:p w14:paraId="000D25B6"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[0..*]</w:t>
            </w:r>
          </w:p>
        </w:tc>
        <w:tc>
          <w:tcPr>
            <w:tcW w:w="2100" w:type="dxa"/>
            <w:tcBorders>
              <w:top w:val="single" w:sz="4" w:space="0" w:color="808080"/>
              <w:left w:val="nil"/>
              <w:bottom w:val="nil"/>
              <w:right w:val="single" w:sz="4" w:space="0" w:color="808080"/>
            </w:tcBorders>
            <w:shd w:val="clear" w:color="000000" w:fill="D7EBFF"/>
            <w:noWrap/>
            <w:hideMark/>
          </w:tcPr>
          <w:p w14:paraId="136C6D85" w14:textId="77777777" w:rsidR="002F0754" w:rsidRPr="00B52AB8" w:rsidRDefault="002F0754" w:rsidP="00F86990">
            <w:pPr>
              <w:spacing w:before="0"/>
              <w:outlineLvl w:val="0"/>
              <w:rPr>
                <w:rFonts w:ascii="Calibri" w:eastAsia="Times New Roman" w:hAnsi="Calibri" w:cs="Calibri"/>
                <w:sz w:val="22"/>
                <w:szCs w:val="22"/>
              </w:rPr>
            </w:pPr>
            <w:r w:rsidRPr="00B52AB8">
              <w:rPr>
                <w:rFonts w:ascii="Calibri" w:eastAsia="Times New Roman" w:hAnsi="Calibri" w:cs="Calibri"/>
                <w:sz w:val="22"/>
                <w:szCs w:val="22"/>
              </w:rPr>
              <w:t> </w:t>
            </w:r>
          </w:p>
        </w:tc>
      </w:tr>
      <w:tr w:rsidR="002F0754" w:rsidRPr="00B52AB8" w14:paraId="0347D77A" w14:textId="77777777" w:rsidTr="00F86990">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6CC8A59B"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808080"/>
              <w:right w:val="single" w:sz="4" w:space="0" w:color="808080"/>
            </w:tcBorders>
            <w:hideMark/>
          </w:tcPr>
          <w:p w14:paraId="688628E3" w14:textId="77777777" w:rsidR="002F0754" w:rsidRPr="00B52AB8" w:rsidRDefault="002F0754" w:rsidP="00F86990">
            <w:pPr>
              <w:spacing w:before="0"/>
              <w:outlineLvl w:val="1"/>
              <w:rPr>
                <w:rFonts w:ascii="Calibri" w:eastAsia="Times New Roman" w:hAnsi="Calibri" w:cs="Calibri"/>
                <w:sz w:val="22"/>
                <w:szCs w:val="22"/>
              </w:rPr>
            </w:pPr>
            <w:hyperlink r:id="rId473" w:anchor="RANGE!full2b67f997fb2dba629deb4f0254b2a4903bee6e804e386f16bb0a4dcb638ca7fb" w:history="1">
              <w:r w:rsidRPr="00B52AB8">
                <w:rPr>
                  <w:rFonts w:ascii="Calibri" w:eastAsia="Times New Roman" w:hAnsi="Calibri" w:cs="Calibri"/>
                  <w:sz w:val="22"/>
                  <w:szCs w:val="22"/>
                </w:rPr>
                <w:t xml:space="preserve">        Place And Name</w:t>
              </w:r>
            </w:hyperlink>
          </w:p>
        </w:tc>
        <w:tc>
          <w:tcPr>
            <w:tcW w:w="1970" w:type="dxa"/>
            <w:tcBorders>
              <w:top w:val="single" w:sz="4" w:space="0" w:color="808080"/>
              <w:left w:val="nil"/>
              <w:bottom w:val="single" w:sz="4" w:space="0" w:color="808080"/>
              <w:right w:val="single" w:sz="4" w:space="0" w:color="808080"/>
            </w:tcBorders>
            <w:hideMark/>
          </w:tcPr>
          <w:p w14:paraId="7DDB76C9"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&lt;PlcAndNm&gt;</w:t>
            </w:r>
          </w:p>
        </w:tc>
        <w:tc>
          <w:tcPr>
            <w:tcW w:w="740" w:type="dxa"/>
            <w:tcBorders>
              <w:top w:val="single" w:sz="4" w:space="0" w:color="808080"/>
              <w:left w:val="nil"/>
              <w:bottom w:val="single" w:sz="4" w:space="0" w:color="808080"/>
              <w:right w:val="single" w:sz="4" w:space="0" w:color="808080"/>
            </w:tcBorders>
            <w:noWrap/>
            <w:hideMark/>
          </w:tcPr>
          <w:p w14:paraId="6768F38E"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808080"/>
              <w:right w:val="single" w:sz="4" w:space="0" w:color="808080"/>
            </w:tcBorders>
            <w:hideMark/>
          </w:tcPr>
          <w:p w14:paraId="4054763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r w:rsidR="002F0754" w:rsidRPr="00B52AB8" w14:paraId="43AB29A7" w14:textId="77777777" w:rsidTr="00F86990">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76221F56"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2</w:t>
            </w:r>
          </w:p>
        </w:tc>
        <w:tc>
          <w:tcPr>
            <w:tcW w:w="5212" w:type="dxa"/>
            <w:tcBorders>
              <w:top w:val="single" w:sz="4" w:space="0" w:color="808080"/>
              <w:left w:val="nil"/>
              <w:bottom w:val="single" w:sz="4" w:space="0" w:color="auto"/>
              <w:right w:val="single" w:sz="4" w:space="0" w:color="808080"/>
            </w:tcBorders>
            <w:hideMark/>
          </w:tcPr>
          <w:p w14:paraId="1619130B" w14:textId="77777777" w:rsidR="002F0754" w:rsidRPr="00B52AB8" w:rsidRDefault="002F0754" w:rsidP="00F86990">
            <w:pPr>
              <w:spacing w:before="0"/>
              <w:outlineLvl w:val="1"/>
              <w:rPr>
                <w:rFonts w:ascii="Calibri" w:eastAsia="Times New Roman" w:hAnsi="Calibri" w:cs="Calibri"/>
                <w:sz w:val="22"/>
                <w:szCs w:val="22"/>
              </w:rPr>
            </w:pPr>
            <w:hyperlink r:id="rId474" w:anchor="RANGE!full979cee8c14bf13a851fc6895b35aa00d2dde50cb920c11a33f505f974b31f1ca" w:history="1">
              <w:r w:rsidRPr="00B52AB8">
                <w:rPr>
                  <w:rFonts w:ascii="Calibri" w:eastAsia="Times New Roman" w:hAnsi="Calibri" w:cs="Calibri"/>
                  <w:sz w:val="22"/>
                  <w:szCs w:val="22"/>
                </w:rPr>
                <w:t xml:space="preserve">        Text</w:t>
              </w:r>
            </w:hyperlink>
          </w:p>
        </w:tc>
        <w:tc>
          <w:tcPr>
            <w:tcW w:w="1970" w:type="dxa"/>
            <w:tcBorders>
              <w:top w:val="single" w:sz="4" w:space="0" w:color="808080"/>
              <w:left w:val="nil"/>
              <w:bottom w:val="single" w:sz="4" w:space="0" w:color="auto"/>
              <w:right w:val="single" w:sz="4" w:space="0" w:color="808080"/>
            </w:tcBorders>
            <w:hideMark/>
          </w:tcPr>
          <w:p w14:paraId="5AFC4DA8"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&lt;Txt&gt;</w:t>
            </w:r>
          </w:p>
        </w:tc>
        <w:tc>
          <w:tcPr>
            <w:tcW w:w="740" w:type="dxa"/>
            <w:tcBorders>
              <w:top w:val="single" w:sz="4" w:space="0" w:color="808080"/>
              <w:left w:val="nil"/>
              <w:bottom w:val="single" w:sz="4" w:space="0" w:color="auto"/>
              <w:right w:val="single" w:sz="4" w:space="0" w:color="808080"/>
            </w:tcBorders>
            <w:noWrap/>
            <w:hideMark/>
          </w:tcPr>
          <w:p w14:paraId="1C3C1CDF"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[1..1]</w:t>
            </w:r>
          </w:p>
        </w:tc>
        <w:tc>
          <w:tcPr>
            <w:tcW w:w="2100" w:type="dxa"/>
            <w:tcBorders>
              <w:top w:val="single" w:sz="4" w:space="0" w:color="808080"/>
              <w:left w:val="nil"/>
              <w:bottom w:val="single" w:sz="4" w:space="0" w:color="auto"/>
              <w:right w:val="single" w:sz="4" w:space="0" w:color="808080"/>
            </w:tcBorders>
            <w:hideMark/>
          </w:tcPr>
          <w:p w14:paraId="492C4DA2" w14:textId="77777777" w:rsidR="002F0754" w:rsidRPr="00B52AB8" w:rsidRDefault="002F0754" w:rsidP="00F86990">
            <w:pPr>
              <w:spacing w:before="0"/>
              <w:outlineLvl w:val="1"/>
              <w:rPr>
                <w:rFonts w:ascii="Calibri" w:eastAsia="Times New Roman" w:hAnsi="Calibri" w:cs="Calibri"/>
                <w:sz w:val="22"/>
                <w:szCs w:val="22"/>
              </w:rPr>
            </w:pPr>
            <w:r w:rsidRPr="00B52AB8">
              <w:rPr>
                <w:rFonts w:ascii="Calibri" w:eastAsia="Times New Roman" w:hAnsi="Calibri" w:cs="Calibri"/>
                <w:sz w:val="22"/>
                <w:szCs w:val="22"/>
              </w:rPr>
              <w:t>text{1,350}</w:t>
            </w:r>
          </w:p>
        </w:tc>
      </w:tr>
    </w:tbl>
    <w:p w14:paraId="1869B16E" w14:textId="77777777" w:rsidR="002F0754" w:rsidRDefault="002F0754" w:rsidP="002F0754">
      <w:pPr>
        <w:rPr>
          <w:szCs w:val="24"/>
          <w:lang w:val="en-GB"/>
        </w:rPr>
      </w:pPr>
    </w:p>
    <w:p w14:paraId="29C8808F" w14:textId="77777777" w:rsidR="002F0754" w:rsidRDefault="002F0754" w:rsidP="002F0754">
      <w:pPr>
        <w:rPr>
          <w:szCs w:val="24"/>
          <w:lang w:val="en-GB"/>
        </w:rPr>
      </w:pPr>
      <w:r w:rsidRPr="003B47E2">
        <w:rPr>
          <w:szCs w:val="24"/>
          <w:u w:val="single"/>
          <w:lang w:val="en-GB"/>
        </w:rPr>
        <w:t>Comment from Euroclear:</w:t>
      </w:r>
    </w:p>
    <w:p w14:paraId="0BF8BF40" w14:textId="77777777" w:rsidR="002F0754" w:rsidRPr="003B47E2" w:rsidRDefault="002F0754" w:rsidP="002F0754">
      <w:pPr>
        <w:rPr>
          <w:szCs w:val="24"/>
          <w:lang w:val="en-GB"/>
        </w:rPr>
      </w:pPr>
      <w:r w:rsidRPr="000401E3">
        <w:rPr>
          <w:szCs w:val="24"/>
        </w:rPr>
        <w:t>In the cancellation request message</w:t>
      </w:r>
      <w:r>
        <w:rPr>
          <w:szCs w:val="24"/>
        </w:rPr>
        <w:t>s (</w:t>
      </w:r>
      <w:r w:rsidRPr="000401E3">
        <w:rPr>
          <w:szCs w:val="24"/>
        </w:rPr>
        <w:t>setr.011/.005/.014</w:t>
      </w:r>
      <w:r>
        <w:rPr>
          <w:szCs w:val="24"/>
        </w:rPr>
        <w:t>)</w:t>
      </w:r>
      <w:r w:rsidRPr="000401E3">
        <w:rPr>
          <w:szCs w:val="24"/>
        </w:rPr>
        <w:t xml:space="preserve"> - can we clarify the cancellation criteria, as from SMPG IF Market practice, the order is identified by a unique inambiguous reference (as per published setr.011/.005/.014) and the fact that one order would be matched with several cancellation criteria (the reference being part of it, should already make it unique).</w:t>
      </w:r>
    </w:p>
    <w:p w14:paraId="60CDB0CC" w14:textId="77777777" w:rsidR="002F0754" w:rsidRPr="002F0754" w:rsidRDefault="002F0754" w:rsidP="002F0754">
      <w:pPr>
        <w:rPr>
          <w:b/>
          <w:lang w:val="en-GB"/>
        </w:rPr>
      </w:pPr>
    </w:p>
    <w:p w14:paraId="4E0464F0" w14:textId="77777777" w:rsidR="002F0754" w:rsidRDefault="002F0754" w:rsidP="008101DE">
      <w:pPr>
        <w:numPr>
          <w:ilvl w:val="0"/>
          <w:numId w:val="28"/>
        </w:numPr>
        <w:rPr>
          <w:b/>
          <w:lang w:val="en-GB"/>
        </w:rPr>
      </w:pPr>
      <w:r>
        <w:rPr>
          <w:b/>
          <w:lang w:val="en-GB"/>
        </w:rPr>
        <w:t>Proposed timing:</w:t>
      </w:r>
    </w:p>
    <w:p w14:paraId="19A13B6F" w14:textId="77777777" w:rsidR="002F0754" w:rsidRDefault="002F0754" w:rsidP="002F0754">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5971C88C" w14:textId="77777777" w:rsidR="002F0754" w:rsidRPr="0005123F" w:rsidRDefault="002F0754" w:rsidP="002F075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F0754" w:rsidRPr="006D7FF8" w14:paraId="6D04E5D1" w14:textId="77777777" w:rsidTr="00F86990">
        <w:tc>
          <w:tcPr>
            <w:tcW w:w="1101" w:type="dxa"/>
            <w:tcBorders>
              <w:bottom w:val="single" w:sz="4" w:space="0" w:color="auto"/>
            </w:tcBorders>
          </w:tcPr>
          <w:p w14:paraId="7D2777AD" w14:textId="77777777" w:rsidR="002F0754" w:rsidRPr="006D7FF8" w:rsidRDefault="002F0754" w:rsidP="00F86990">
            <w:pPr>
              <w:rPr>
                <w:szCs w:val="24"/>
                <w:lang w:val="en-GB"/>
              </w:rPr>
            </w:pPr>
            <w:r>
              <w:rPr>
                <w:szCs w:val="24"/>
                <w:lang w:val="en-GB"/>
              </w:rPr>
              <w:t>Timing</w:t>
            </w:r>
          </w:p>
        </w:tc>
        <w:tc>
          <w:tcPr>
            <w:tcW w:w="3543" w:type="dxa"/>
          </w:tcPr>
          <w:p w14:paraId="6E27195D" w14:textId="77777777" w:rsidR="002F0754" w:rsidRPr="006D7FF8" w:rsidRDefault="002F0754" w:rsidP="008101DE">
            <w:pPr>
              <w:numPr>
                <w:ilvl w:val="0"/>
                <w:numId w:val="6"/>
              </w:numPr>
              <w:jc w:val="both"/>
              <w:rPr>
                <w:szCs w:val="24"/>
                <w:lang w:val="en-GB"/>
              </w:rPr>
            </w:pPr>
            <w:r>
              <w:rPr>
                <w:szCs w:val="24"/>
                <w:lang w:val="en-GB"/>
              </w:rPr>
              <w:t xml:space="preserve">As requested </w:t>
            </w:r>
          </w:p>
        </w:tc>
      </w:tr>
      <w:tr w:rsidR="002F0754" w14:paraId="6DF9F206" w14:textId="77777777" w:rsidTr="00F86990">
        <w:tc>
          <w:tcPr>
            <w:tcW w:w="1101" w:type="dxa"/>
            <w:tcBorders>
              <w:left w:val="nil"/>
              <w:bottom w:val="nil"/>
            </w:tcBorders>
          </w:tcPr>
          <w:p w14:paraId="6FF16574" w14:textId="77777777" w:rsidR="002F0754" w:rsidRDefault="002F0754" w:rsidP="00F86990">
            <w:pPr>
              <w:rPr>
                <w:szCs w:val="24"/>
                <w:lang w:val="en-GB"/>
              </w:rPr>
            </w:pPr>
          </w:p>
        </w:tc>
        <w:tc>
          <w:tcPr>
            <w:tcW w:w="3543" w:type="dxa"/>
          </w:tcPr>
          <w:p w14:paraId="1ACE0DF3" w14:textId="77777777" w:rsidR="002F0754" w:rsidRDefault="002F0754" w:rsidP="008101DE">
            <w:pPr>
              <w:numPr>
                <w:ilvl w:val="0"/>
                <w:numId w:val="6"/>
              </w:numPr>
              <w:jc w:val="both"/>
              <w:rPr>
                <w:szCs w:val="24"/>
                <w:lang w:val="en-GB"/>
              </w:rPr>
            </w:pPr>
            <w:r>
              <w:rPr>
                <w:szCs w:val="24"/>
                <w:lang w:val="en-GB"/>
              </w:rPr>
              <w:t>Other:</w:t>
            </w:r>
          </w:p>
        </w:tc>
      </w:tr>
    </w:tbl>
    <w:p w14:paraId="28C6CCB6" w14:textId="77777777" w:rsidR="002F0754" w:rsidRDefault="002F0754" w:rsidP="002F0754">
      <w:pPr>
        <w:rPr>
          <w:b/>
          <w:lang w:val="en-GB"/>
        </w:rPr>
      </w:pPr>
    </w:p>
    <w:p w14:paraId="6DA837C2" w14:textId="77777777" w:rsidR="002F0754" w:rsidRPr="00E8579D" w:rsidRDefault="002F0754" w:rsidP="008101DE">
      <w:pPr>
        <w:numPr>
          <w:ilvl w:val="0"/>
          <w:numId w:val="28"/>
        </w:numPr>
        <w:rPr>
          <w:b/>
          <w:lang w:val="en-GB"/>
        </w:rPr>
      </w:pPr>
      <w:r>
        <w:rPr>
          <w:b/>
          <w:lang w:val="en-GB"/>
        </w:rPr>
        <w:t>Final decision of the SEG(s):</w:t>
      </w:r>
    </w:p>
    <w:p w14:paraId="696FFEEA" w14:textId="77777777" w:rsidR="002F0754" w:rsidRDefault="002F0754" w:rsidP="002F0754">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314A8BD6" w14:textId="77777777" w:rsidTr="00F86990">
        <w:tc>
          <w:tcPr>
            <w:tcW w:w="1101" w:type="dxa"/>
          </w:tcPr>
          <w:p w14:paraId="08935783" w14:textId="77777777" w:rsidR="002F0754" w:rsidRPr="006D7FF8" w:rsidRDefault="002F0754" w:rsidP="00F86990">
            <w:pPr>
              <w:rPr>
                <w:szCs w:val="24"/>
                <w:lang w:val="en-GB"/>
              </w:rPr>
            </w:pPr>
            <w:r w:rsidRPr="006D7FF8">
              <w:rPr>
                <w:szCs w:val="24"/>
                <w:lang w:val="en-GB"/>
              </w:rPr>
              <w:t>Approve</w:t>
            </w:r>
          </w:p>
        </w:tc>
        <w:tc>
          <w:tcPr>
            <w:tcW w:w="1559" w:type="dxa"/>
          </w:tcPr>
          <w:p w14:paraId="179103C6" w14:textId="77777777" w:rsidR="002F0754" w:rsidRPr="006D7FF8" w:rsidRDefault="00C320F6" w:rsidP="00F86990">
            <w:pPr>
              <w:rPr>
                <w:szCs w:val="24"/>
                <w:lang w:val="en-GB"/>
              </w:rPr>
            </w:pPr>
            <w:r>
              <w:rPr>
                <w:szCs w:val="24"/>
                <w:lang w:val="en-GB"/>
              </w:rPr>
              <w:t>X</w:t>
            </w:r>
          </w:p>
        </w:tc>
      </w:tr>
    </w:tbl>
    <w:p w14:paraId="13E36078" w14:textId="77777777" w:rsidR="002F0754" w:rsidRDefault="002F0754" w:rsidP="002F0754">
      <w:pPr>
        <w:rPr>
          <w:szCs w:val="24"/>
          <w:lang w:val="en-GB"/>
        </w:rPr>
      </w:pPr>
      <w:r>
        <w:rPr>
          <w:szCs w:val="24"/>
          <w:lang w:val="en-GB"/>
        </w:rPr>
        <w:t>Comments:</w:t>
      </w:r>
    </w:p>
    <w:p w14:paraId="14F89943" w14:textId="77777777" w:rsidR="002F0754" w:rsidRDefault="002F0754" w:rsidP="002F075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F0754" w:rsidRPr="006D7FF8" w14:paraId="732EB286" w14:textId="77777777" w:rsidTr="00F86990">
        <w:tc>
          <w:tcPr>
            <w:tcW w:w="1101" w:type="dxa"/>
          </w:tcPr>
          <w:p w14:paraId="201C65A0" w14:textId="77777777" w:rsidR="002F0754" w:rsidRPr="006D7FF8" w:rsidRDefault="002F0754" w:rsidP="00F86990">
            <w:pPr>
              <w:rPr>
                <w:szCs w:val="24"/>
                <w:lang w:val="en-GB"/>
              </w:rPr>
            </w:pPr>
            <w:r w:rsidRPr="006D7FF8">
              <w:rPr>
                <w:szCs w:val="24"/>
                <w:lang w:val="en-GB"/>
              </w:rPr>
              <w:t>Reject</w:t>
            </w:r>
          </w:p>
        </w:tc>
        <w:tc>
          <w:tcPr>
            <w:tcW w:w="1559" w:type="dxa"/>
          </w:tcPr>
          <w:p w14:paraId="7C736D22" w14:textId="77777777" w:rsidR="002F0754" w:rsidRPr="006D7FF8" w:rsidRDefault="002F0754" w:rsidP="00F86990">
            <w:pPr>
              <w:rPr>
                <w:szCs w:val="24"/>
                <w:lang w:val="en-GB"/>
              </w:rPr>
            </w:pPr>
          </w:p>
        </w:tc>
      </w:tr>
    </w:tbl>
    <w:p w14:paraId="6183C493" w14:textId="77777777" w:rsidR="002F0754" w:rsidRDefault="002F0754" w:rsidP="002F0754">
      <w:pPr>
        <w:rPr>
          <w:szCs w:val="24"/>
          <w:lang w:val="en-GB"/>
        </w:rPr>
      </w:pPr>
      <w:r>
        <w:rPr>
          <w:szCs w:val="24"/>
          <w:lang w:val="en-GB"/>
        </w:rPr>
        <w:t>Reason for rejection:</w:t>
      </w:r>
    </w:p>
    <w:p w14:paraId="17192C06" w14:textId="77777777" w:rsidR="00B37676" w:rsidRDefault="00B37676" w:rsidP="00B37676">
      <w:pPr>
        <w:rPr>
          <w:szCs w:val="24"/>
          <w:lang w:val="en-GB"/>
        </w:rPr>
      </w:pPr>
    </w:p>
    <w:p w14:paraId="3BBA95E1" w14:textId="77777777" w:rsidR="00B201CE" w:rsidRDefault="00B37676" w:rsidP="00B201CE">
      <w:pPr>
        <w:pStyle w:val="Heading1"/>
        <w:jc w:val="center"/>
        <w:rPr>
          <w:lang w:val="en-GB"/>
        </w:rPr>
      </w:pPr>
      <w:r>
        <w:rPr>
          <w:szCs w:val="24"/>
          <w:lang w:val="en-GB"/>
        </w:rPr>
        <w:br w:type="page"/>
      </w:r>
      <w:r w:rsidR="00B201CE">
        <w:rPr>
          <w:lang w:val="en-GB"/>
        </w:rPr>
        <w:t>Change request number 1500</w:t>
      </w:r>
    </w:p>
    <w:p w14:paraId="0014BF52" w14:textId="77777777" w:rsidR="00B201CE" w:rsidRDefault="00B201CE" w:rsidP="00B201CE">
      <w:pPr>
        <w:rPr>
          <w:i/>
          <w:lang w:val="en-GB"/>
        </w:rPr>
      </w:pPr>
      <w:r>
        <w:rPr>
          <w:i/>
          <w:lang w:val="en-GB"/>
        </w:rPr>
        <w:t>This chapter must be completed for every change request that the submitting organization has been requested to implement.</w:t>
      </w:r>
    </w:p>
    <w:p w14:paraId="36FC5374" w14:textId="77777777" w:rsidR="00B201CE" w:rsidRPr="00451986" w:rsidRDefault="00B201CE" w:rsidP="00B201CE">
      <w:pPr>
        <w:rPr>
          <w:b/>
          <w:lang w:val="en-GB"/>
        </w:rPr>
      </w:pPr>
      <w:r>
        <w:rPr>
          <w:b/>
          <w:lang w:val="en-GB"/>
        </w:rPr>
        <w:t>Copy of the approved change request</w:t>
      </w:r>
      <w:r w:rsidRPr="00451986">
        <w:rPr>
          <w:b/>
          <w:lang w:val="en-GB"/>
        </w:rPr>
        <w:t>:</w:t>
      </w:r>
    </w:p>
    <w:p w14:paraId="091A587F" w14:textId="77777777" w:rsidR="00B201CE" w:rsidRDefault="00B201CE" w:rsidP="008101DE">
      <w:pPr>
        <w:numPr>
          <w:ilvl w:val="0"/>
          <w:numId w:val="30"/>
        </w:numPr>
        <w:rPr>
          <w:rFonts w:eastAsia="Times New Roman"/>
          <w:b/>
        </w:rPr>
      </w:pPr>
      <w:r w:rsidRPr="00135FF4">
        <w:rPr>
          <w:rFonts w:eastAsia="Times New Roman"/>
          <w:b/>
        </w:rPr>
        <w:t>Related messages:</w:t>
      </w:r>
    </w:p>
    <w:p w14:paraId="52C1A899" w14:textId="77777777" w:rsidR="00B201CE" w:rsidRPr="00D123C1" w:rsidRDefault="00E61509" w:rsidP="00B201CE">
      <w:pPr>
        <w:rPr>
          <w:szCs w:val="24"/>
          <w:lang w:val="en-GB"/>
        </w:rPr>
      </w:pPr>
      <w:r>
        <w:rPr>
          <w:szCs w:val="24"/>
          <w:lang w:val="en-GB"/>
        </w:rPr>
        <w:t>s</w:t>
      </w:r>
      <w:r w:rsidR="00A959B5">
        <w:rPr>
          <w:szCs w:val="24"/>
          <w:lang w:val="en-GB"/>
        </w:rPr>
        <w:t>ese.011</w:t>
      </w:r>
    </w:p>
    <w:p w14:paraId="6A6DD2B7" w14:textId="77777777" w:rsidR="00B201CE" w:rsidRPr="00135FF4" w:rsidRDefault="00B201CE" w:rsidP="00B201CE">
      <w:pPr>
        <w:rPr>
          <w:rFonts w:eastAsia="Times New Roman"/>
          <w:b/>
        </w:rPr>
      </w:pPr>
    </w:p>
    <w:p w14:paraId="1239AE38" w14:textId="77777777" w:rsidR="00B201CE" w:rsidRPr="00135FF4" w:rsidRDefault="00B201CE" w:rsidP="008101DE">
      <w:pPr>
        <w:numPr>
          <w:ilvl w:val="0"/>
          <w:numId w:val="30"/>
        </w:numPr>
        <w:rPr>
          <w:rFonts w:eastAsia="Times New Roman"/>
        </w:rPr>
      </w:pPr>
      <w:r w:rsidRPr="00135FF4">
        <w:rPr>
          <w:rFonts w:eastAsia="Times New Roman"/>
          <w:b/>
        </w:rPr>
        <w:t>Description of the change request:</w:t>
      </w:r>
    </w:p>
    <w:p w14:paraId="49DD57DC" w14:textId="77777777" w:rsidR="00A959B5" w:rsidRDefault="00A959B5" w:rsidP="00A959B5">
      <w:pPr>
        <w:rPr>
          <w:lang w:val="en-GB"/>
        </w:rPr>
      </w:pPr>
      <w:r>
        <w:rPr>
          <w:lang w:val="en-GB"/>
        </w:rPr>
        <w:t>Addition of 3 pensions specific fields to replace the use of cumbersome use of additional info fields.</w:t>
      </w:r>
    </w:p>
    <w:p w14:paraId="4B8071A1" w14:textId="77777777" w:rsidR="00B201CE" w:rsidRPr="00C90E38" w:rsidRDefault="00B201CE" w:rsidP="00B201CE">
      <w:pPr>
        <w:rPr>
          <w:rFonts w:eastAsia="Times New Roman"/>
          <w:szCs w:val="24"/>
          <w:lang w:val="en-GB"/>
        </w:rPr>
      </w:pPr>
    </w:p>
    <w:p w14:paraId="19941E1C" w14:textId="77777777" w:rsidR="00B201CE" w:rsidRPr="00135FF4" w:rsidRDefault="00B201CE" w:rsidP="008101DE">
      <w:pPr>
        <w:numPr>
          <w:ilvl w:val="0"/>
          <w:numId w:val="30"/>
        </w:numPr>
        <w:rPr>
          <w:rFonts w:eastAsia="Times New Roman"/>
          <w:b/>
          <w:szCs w:val="24"/>
        </w:rPr>
      </w:pPr>
      <w:r w:rsidRPr="00135FF4">
        <w:rPr>
          <w:rFonts w:eastAsia="Times New Roman"/>
          <w:b/>
          <w:szCs w:val="24"/>
        </w:rPr>
        <w:t>Purpose of the change:</w:t>
      </w:r>
    </w:p>
    <w:p w14:paraId="6253CBDF" w14:textId="77777777" w:rsidR="00A959B5" w:rsidRPr="00A959B5" w:rsidRDefault="00A959B5" w:rsidP="00A959B5">
      <w:pPr>
        <w:rPr>
          <w:bCs/>
          <w:szCs w:val="24"/>
          <w:lang w:val="en-GB"/>
        </w:rPr>
      </w:pPr>
      <w:r w:rsidRPr="00A959B5">
        <w:rPr>
          <w:bCs/>
          <w:szCs w:val="24"/>
          <w:lang w:val="en-GB"/>
        </w:rPr>
        <w:t>Add 3 new date fields:</w:t>
      </w:r>
    </w:p>
    <w:p w14:paraId="43C11097" w14:textId="77777777" w:rsidR="00A959B5" w:rsidRPr="00A959B5" w:rsidRDefault="00A959B5" w:rsidP="008101DE">
      <w:pPr>
        <w:numPr>
          <w:ilvl w:val="0"/>
          <w:numId w:val="29"/>
        </w:numPr>
        <w:rPr>
          <w:lang w:val="en-GB"/>
        </w:rPr>
      </w:pPr>
      <w:r w:rsidRPr="00A959B5">
        <w:rPr>
          <w:lang w:val="en-GB"/>
        </w:rPr>
        <w:t>"Tranche Date" in /Document/TrfInstrStsRpt/StsRpt/DrwdwnTrch</w:t>
      </w:r>
    </w:p>
    <w:p w14:paraId="60A63DE1" w14:textId="77777777" w:rsidR="00A959B5" w:rsidRPr="00A959B5" w:rsidRDefault="00A959B5" w:rsidP="008101DE">
      <w:pPr>
        <w:numPr>
          <w:ilvl w:val="0"/>
          <w:numId w:val="29"/>
        </w:numPr>
        <w:rPr>
          <w:lang w:val="en-GB"/>
        </w:rPr>
      </w:pPr>
      <w:r w:rsidRPr="00A959B5">
        <w:rPr>
          <w:lang w:val="en-GB"/>
        </w:rPr>
        <w:t>"Date of Death" in /Document/TrfInstrStsRpt/StsRpt/DrwdwnTrch/BnfcryDtls</w:t>
      </w:r>
    </w:p>
    <w:p w14:paraId="64A0D673" w14:textId="77777777" w:rsidR="00A959B5" w:rsidRPr="00A959B5" w:rsidRDefault="00A959B5" w:rsidP="008101DE">
      <w:pPr>
        <w:numPr>
          <w:ilvl w:val="0"/>
          <w:numId w:val="29"/>
        </w:numPr>
        <w:rPr>
          <w:lang w:val="en-GB"/>
        </w:rPr>
      </w:pPr>
      <w:r w:rsidRPr="00A959B5">
        <w:rPr>
          <w:lang w:val="en-GB"/>
        </w:rPr>
        <w:t>"Date Designated to Beneficiary" in /Document/TrfInstrStsRpt/StsRpt/DrwdwnTrch/BnfcryDtls</w:t>
      </w:r>
    </w:p>
    <w:p w14:paraId="094FE155" w14:textId="77777777" w:rsidR="00A959B5" w:rsidRPr="00A959B5" w:rsidRDefault="00A959B5" w:rsidP="00A959B5">
      <w:pPr>
        <w:rPr>
          <w:lang w:val="en-GB"/>
        </w:rPr>
      </w:pPr>
    </w:p>
    <w:p w14:paraId="58842E67" w14:textId="77777777" w:rsidR="00A959B5" w:rsidRDefault="00A959B5" w:rsidP="00A959B5">
      <w:pPr>
        <w:rPr>
          <w:lang w:val="en-GB"/>
        </w:rPr>
      </w:pPr>
      <w:r w:rsidRPr="00A959B5">
        <w:rPr>
          <w:lang w:val="en-GB"/>
        </w:rPr>
        <w:t>Currently extension fields are being used to these fields.</w:t>
      </w:r>
    </w:p>
    <w:p w14:paraId="61F50BEB" w14:textId="77777777" w:rsidR="00EE4BB4" w:rsidRDefault="00EE4BB4" w:rsidP="00A959B5">
      <w:pPr>
        <w:rPr>
          <w:lang w:val="en-GB"/>
        </w:rPr>
      </w:pPr>
    </w:p>
    <w:p w14:paraId="10D722CC" w14:textId="77777777" w:rsidR="00EE4BB4" w:rsidRPr="00EE4BB4" w:rsidRDefault="00EE4BB4" w:rsidP="008101DE">
      <w:pPr>
        <w:numPr>
          <w:ilvl w:val="0"/>
          <w:numId w:val="30"/>
        </w:numPr>
        <w:rPr>
          <w:rFonts w:eastAsia="Times New Roman"/>
          <w:b/>
          <w:szCs w:val="24"/>
        </w:rPr>
      </w:pPr>
      <w:r w:rsidRPr="00EE4BB4">
        <w:rPr>
          <w:rFonts w:eastAsia="Times New Roman"/>
          <w:b/>
          <w:szCs w:val="24"/>
        </w:rPr>
        <w:t>Urgency of the request:</w:t>
      </w:r>
    </w:p>
    <w:p w14:paraId="285E9938" w14:textId="77777777" w:rsidR="00EE4BB4" w:rsidRDefault="00EE4BB4" w:rsidP="00EE4BB4">
      <w:pPr>
        <w:rPr>
          <w:bCs/>
          <w:szCs w:val="24"/>
          <w:lang w:val="en-GB"/>
        </w:rPr>
      </w:pPr>
      <w:r w:rsidRPr="008D4E5F">
        <w:rPr>
          <w:bCs/>
          <w:szCs w:val="24"/>
          <w:lang w:val="en-GB"/>
        </w:rPr>
        <w:t>Next cycle</w:t>
      </w:r>
      <w:r>
        <w:rPr>
          <w:bCs/>
          <w:szCs w:val="24"/>
          <w:lang w:val="en-GB"/>
        </w:rPr>
        <w:t>.</w:t>
      </w:r>
    </w:p>
    <w:p w14:paraId="5028BA28" w14:textId="77777777" w:rsidR="00EE4BB4" w:rsidRPr="00A959B5" w:rsidRDefault="00EE4BB4" w:rsidP="00A959B5">
      <w:pPr>
        <w:rPr>
          <w:lang w:val="en-GB"/>
        </w:rPr>
      </w:pPr>
    </w:p>
    <w:p w14:paraId="457A6EF1" w14:textId="77777777" w:rsidR="00A959B5" w:rsidRPr="00EE4BB4" w:rsidRDefault="00A959B5" w:rsidP="008101DE">
      <w:pPr>
        <w:numPr>
          <w:ilvl w:val="0"/>
          <w:numId w:val="30"/>
        </w:numPr>
        <w:rPr>
          <w:rFonts w:eastAsia="Times New Roman"/>
          <w:b/>
          <w:szCs w:val="24"/>
        </w:rPr>
      </w:pPr>
      <w:r w:rsidRPr="00EE4BB4">
        <w:rPr>
          <w:rFonts w:eastAsia="Times New Roman"/>
          <w:b/>
          <w:szCs w:val="24"/>
        </w:rPr>
        <w:t>Business examples:</w:t>
      </w:r>
    </w:p>
    <w:p w14:paraId="04FEE84C" w14:textId="77777777" w:rsidR="00A959B5" w:rsidRPr="00A959B5" w:rsidRDefault="00A959B5" w:rsidP="008101DE">
      <w:pPr>
        <w:numPr>
          <w:ilvl w:val="1"/>
          <w:numId w:val="10"/>
        </w:numPr>
        <w:rPr>
          <w:szCs w:val="24"/>
          <w:lang w:val="en-GB"/>
        </w:rPr>
      </w:pPr>
      <w:r w:rsidRPr="00A959B5">
        <w:rPr>
          <w:b/>
          <w:szCs w:val="24"/>
          <w:lang w:val="en-GB"/>
        </w:rPr>
        <w:t>sese.011</w:t>
      </w:r>
    </w:p>
    <w:p w14:paraId="42226FCB" w14:textId="77777777" w:rsidR="00A959B5" w:rsidRPr="00A959B5" w:rsidRDefault="00A959B5" w:rsidP="008101DE">
      <w:pPr>
        <w:numPr>
          <w:ilvl w:val="1"/>
          <w:numId w:val="10"/>
        </w:numPr>
        <w:ind w:left="1440"/>
        <w:rPr>
          <w:szCs w:val="24"/>
          <w:lang w:val="en-GB"/>
        </w:rPr>
      </w:pPr>
      <w:r w:rsidRPr="00A959B5">
        <w:rPr>
          <w:b/>
          <w:szCs w:val="24"/>
          <w:lang w:val="en-GB"/>
        </w:rPr>
        <w:t>Existing</w:t>
      </w:r>
    </w:p>
    <w:p w14:paraId="3E27A3D3"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11C4B0C5"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41BE243F"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68164F2"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1D0A6C83"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&gt;TDATE&lt;/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33F193D7"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55C1661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77754E2C"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&gt;2025-05-07&lt;/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6A44F06F"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71C8B54D"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BE04927"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26633283"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&gt;DEATH&lt;/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4695A128"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7554660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41DA1279"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66038B30"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30FFAB79"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5B61FE2C"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5960C72F"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&gt;DESDATE&lt;/</w:t>
      </w:r>
      <w:r w:rsidRPr="00A959B5">
        <w:rPr>
          <w:rFonts w:ascii="Courier New" w:eastAsia="Times New Roman" w:hAnsi="Courier New" w:cs="Courier New"/>
          <w:color w:val="CA3510"/>
          <w:sz w:val="20"/>
          <w:lang w:val="en-GB" w:eastAsia="en-GB"/>
        </w:rPr>
        <w:t>Id</w:t>
      </w:r>
      <w:r w:rsidRPr="00A959B5">
        <w:rPr>
          <w:rFonts w:ascii="Courier New" w:eastAsia="Times New Roman" w:hAnsi="Courier New" w:cs="Courier New"/>
          <w:color w:val="000000"/>
          <w:sz w:val="20"/>
          <w:lang w:val="en-GB" w:eastAsia="en-GB"/>
        </w:rPr>
        <w:t>&gt;</w:t>
      </w:r>
    </w:p>
    <w:p w14:paraId="70C630CF" w14:textId="77777777" w:rsidR="00A959B5" w:rsidRPr="00A959B5" w:rsidRDefault="00A959B5" w:rsidP="00A959B5">
      <w:pPr>
        <w:shd w:val="clear" w:color="auto" w:fill="FFFFFF"/>
        <w:spacing w:before="0"/>
        <w:ind w:left="360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&gt;NMPG GB&lt;/</w:t>
      </w:r>
      <w:r w:rsidRPr="00A959B5">
        <w:rPr>
          <w:rFonts w:ascii="Courier New" w:eastAsia="Times New Roman" w:hAnsi="Courier New" w:cs="Courier New"/>
          <w:color w:val="CA3510"/>
          <w:sz w:val="20"/>
          <w:lang w:val="en-GB" w:eastAsia="en-GB"/>
        </w:rPr>
        <w:t>Issr</w:t>
      </w:r>
      <w:r w:rsidRPr="00A959B5">
        <w:rPr>
          <w:rFonts w:ascii="Courier New" w:eastAsia="Times New Roman" w:hAnsi="Courier New" w:cs="Courier New"/>
          <w:color w:val="000000"/>
          <w:sz w:val="20"/>
          <w:lang w:val="en-GB" w:eastAsia="en-GB"/>
        </w:rPr>
        <w:t>&gt;</w:t>
      </w:r>
    </w:p>
    <w:p w14:paraId="7E4B7420"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InfTp</w:t>
      </w:r>
      <w:r w:rsidRPr="00A959B5">
        <w:rPr>
          <w:rFonts w:ascii="Courier New" w:eastAsia="Times New Roman" w:hAnsi="Courier New" w:cs="Courier New"/>
          <w:color w:val="000000"/>
          <w:sz w:val="20"/>
          <w:lang w:val="en-GB" w:eastAsia="en-GB"/>
        </w:rPr>
        <w:t>&gt;</w:t>
      </w:r>
    </w:p>
    <w:p w14:paraId="2FB2E471" w14:textId="77777777" w:rsidR="00A959B5" w:rsidRPr="00A959B5"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&gt;2025-05-20&lt;/</w:t>
      </w:r>
      <w:r w:rsidRPr="00A959B5">
        <w:rPr>
          <w:rFonts w:ascii="Courier New" w:eastAsia="Times New Roman" w:hAnsi="Courier New" w:cs="Courier New"/>
          <w:color w:val="CA3510"/>
          <w:sz w:val="20"/>
          <w:lang w:val="en-GB" w:eastAsia="en-GB"/>
        </w:rPr>
        <w:t>InfVal</w:t>
      </w:r>
      <w:r w:rsidRPr="00A959B5">
        <w:rPr>
          <w:rFonts w:ascii="Courier New" w:eastAsia="Times New Roman" w:hAnsi="Courier New" w:cs="Courier New"/>
          <w:color w:val="000000"/>
          <w:sz w:val="20"/>
          <w:lang w:val="en-GB" w:eastAsia="en-GB"/>
        </w:rPr>
        <w:t>&gt;</w:t>
      </w:r>
    </w:p>
    <w:p w14:paraId="7CF27D6B"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AddtlInf</w:t>
      </w:r>
      <w:r w:rsidRPr="00A959B5">
        <w:rPr>
          <w:rFonts w:ascii="Courier New" w:eastAsia="Times New Roman" w:hAnsi="Courier New" w:cs="Courier New"/>
          <w:color w:val="000000"/>
          <w:sz w:val="20"/>
          <w:lang w:val="en-GB" w:eastAsia="en-GB"/>
        </w:rPr>
        <w:t>&gt;</w:t>
      </w:r>
    </w:p>
    <w:p w14:paraId="7DC25ED0" w14:textId="77777777" w:rsidR="00A959B5" w:rsidRPr="00A959B5" w:rsidRDefault="00A959B5" w:rsidP="00A959B5">
      <w:pPr>
        <w:shd w:val="clear" w:color="auto" w:fill="FFFFFF"/>
        <w:spacing w:before="0"/>
        <w:ind w:left="1440"/>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24BC55F6" w14:textId="77777777" w:rsidR="00A959B5" w:rsidRPr="00A959B5" w:rsidRDefault="00A959B5" w:rsidP="00A959B5">
      <w:pPr>
        <w:spacing w:before="0"/>
        <w:ind w:left="1440"/>
        <w:rPr>
          <w:rFonts w:eastAsia="Times New Roman"/>
          <w:szCs w:val="24"/>
          <w:lang w:val="en-GB" w:eastAsia="en-GB"/>
        </w:rPr>
      </w:pPr>
    </w:p>
    <w:p w14:paraId="683A96B5" w14:textId="77777777" w:rsidR="00A959B5" w:rsidRPr="00A959B5" w:rsidRDefault="00A959B5" w:rsidP="008101DE">
      <w:pPr>
        <w:numPr>
          <w:ilvl w:val="1"/>
          <w:numId w:val="10"/>
        </w:numPr>
        <w:ind w:left="1440"/>
        <w:rPr>
          <w:b/>
          <w:szCs w:val="24"/>
          <w:lang w:val="en-GB"/>
        </w:rPr>
      </w:pPr>
      <w:r w:rsidRPr="00A959B5">
        <w:rPr>
          <w:b/>
          <w:szCs w:val="24"/>
          <w:lang w:val="en-GB"/>
        </w:rPr>
        <w:t>Proposed</w:t>
      </w:r>
    </w:p>
    <w:p w14:paraId="2AB47D84" w14:textId="77777777" w:rsidR="00A959B5" w:rsidRPr="00A959B5" w:rsidRDefault="00A959B5" w:rsidP="00A959B5">
      <w:pPr>
        <w:shd w:val="clear" w:color="auto" w:fill="FFFFFF"/>
        <w:spacing w:before="0"/>
        <w:ind w:left="720" w:firstLine="720"/>
        <w:contextualSpacing/>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693FE9AC" w14:textId="77777777" w:rsidR="00A959B5" w:rsidRPr="00A959B5" w:rsidRDefault="00A959B5" w:rsidP="00A959B5">
      <w:pPr>
        <w:shd w:val="clear" w:color="auto" w:fill="FFFFFF"/>
        <w:spacing w:before="0"/>
        <w:ind w:left="1440" w:firstLine="720"/>
        <w:contextualSpacing/>
        <w:rPr>
          <w:rFonts w:ascii="Courier New" w:eastAsia="Times New Roman" w:hAnsi="Courier New" w:cs="Courier New"/>
          <w:color w:val="000000"/>
          <w:sz w:val="20"/>
          <w:lang w:val="en-GB" w:eastAsia="en-GB"/>
        </w:rPr>
      </w:pPr>
      <w:r w:rsidRPr="00A959B5">
        <w:rPr>
          <w:rFonts w:ascii="Courier New" w:hAnsi="Courier New" w:cs="Courier New"/>
          <w:color w:val="000000"/>
          <w:sz w:val="20"/>
          <w:shd w:val="clear" w:color="auto" w:fill="FFFFFF"/>
        </w:rPr>
        <w:t>…</w:t>
      </w:r>
    </w:p>
    <w:p w14:paraId="53F45894"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TrancheDate</w:t>
      </w:r>
      <w:r w:rsidRPr="00A959B5">
        <w:rPr>
          <w:rFonts w:ascii="Courier New" w:eastAsia="Times New Roman" w:hAnsi="Courier New" w:cs="Courier New"/>
          <w:color w:val="000000"/>
          <w:sz w:val="20"/>
          <w:lang w:val="en-GB" w:eastAsia="en-GB"/>
        </w:rPr>
        <w:t>&gt;</w:t>
      </w:r>
    </w:p>
    <w:p w14:paraId="5FF71196"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&gt;2025-02-01&lt;/</w:t>
      </w:r>
      <w:r w:rsidRPr="00A959B5">
        <w:rPr>
          <w:rFonts w:ascii="Courier New" w:eastAsia="Times New Roman" w:hAnsi="Courier New" w:cs="Courier New"/>
          <w:color w:val="CA3510"/>
          <w:sz w:val="20"/>
          <w:lang w:val="en-GB" w:eastAsia="en-GB"/>
        </w:rPr>
        <w:t>DateOfDeath</w:t>
      </w:r>
      <w:r w:rsidRPr="00A959B5">
        <w:rPr>
          <w:rFonts w:ascii="Courier New" w:eastAsia="Times New Roman" w:hAnsi="Courier New" w:cs="Courier New"/>
          <w:color w:val="000000"/>
          <w:sz w:val="20"/>
          <w:lang w:val="en-GB" w:eastAsia="en-GB"/>
        </w:rPr>
        <w:t xml:space="preserve"> &gt;</w:t>
      </w:r>
    </w:p>
    <w:p w14:paraId="246A8FF2" w14:textId="77777777" w:rsidR="00A959B5" w:rsidRP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A959B5">
        <w:rPr>
          <w:rFonts w:ascii="Courier New" w:eastAsia="Times New Roman" w:hAnsi="Courier New" w:cs="Courier New"/>
          <w:color w:val="000000"/>
          <w:sz w:val="20"/>
          <w:lang w:val="en-GB" w:eastAsia="en-GB"/>
        </w:rPr>
        <w:t>&lt;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&gt;2025-05-06&lt;/</w:t>
      </w:r>
      <w:r w:rsidRPr="00A959B5">
        <w:rPr>
          <w:rFonts w:ascii="Courier New" w:eastAsia="Times New Roman" w:hAnsi="Courier New" w:cs="Courier New"/>
          <w:color w:val="CA3510"/>
          <w:sz w:val="20"/>
          <w:lang w:val="en-GB" w:eastAsia="en-GB"/>
        </w:rPr>
        <w:t>DateDesignated</w:t>
      </w:r>
      <w:r w:rsidRPr="00A959B5">
        <w:rPr>
          <w:rFonts w:ascii="Courier New" w:eastAsia="Times New Roman" w:hAnsi="Courier New" w:cs="Courier New"/>
          <w:color w:val="000000"/>
          <w:sz w:val="20"/>
          <w:lang w:val="en-GB" w:eastAsia="en-GB"/>
        </w:rPr>
        <w:t xml:space="preserve"> &gt;</w:t>
      </w:r>
    </w:p>
    <w:p w14:paraId="2720F256" w14:textId="77777777" w:rsidR="00A959B5" w:rsidRDefault="00A959B5" w:rsidP="00A959B5">
      <w:pPr>
        <w:shd w:val="clear" w:color="auto" w:fill="FFFFFF"/>
        <w:spacing w:before="0"/>
        <w:ind w:left="1440"/>
        <w:rPr>
          <w:rFonts w:ascii="Courier New" w:hAnsi="Courier New" w:cs="Courier New"/>
          <w:color w:val="000000"/>
          <w:sz w:val="20"/>
          <w:shd w:val="clear" w:color="auto" w:fill="FFFFFF"/>
        </w:rPr>
      </w:pPr>
      <w:r w:rsidRPr="00A959B5">
        <w:rPr>
          <w:rFonts w:ascii="Courier New" w:hAnsi="Courier New" w:cs="Courier New"/>
          <w:color w:val="000000"/>
          <w:sz w:val="20"/>
          <w:shd w:val="clear" w:color="auto" w:fill="FFFFFF"/>
        </w:rPr>
        <w:t>&lt;/</w:t>
      </w:r>
      <w:r w:rsidRPr="00A959B5">
        <w:rPr>
          <w:rFonts w:ascii="Courier New" w:hAnsi="Courier New" w:cs="Courier New"/>
          <w:color w:val="CA3510"/>
          <w:sz w:val="20"/>
          <w:shd w:val="clear" w:color="auto" w:fill="FFFFFF"/>
        </w:rPr>
        <w:t>DrwdwnTrch</w:t>
      </w:r>
      <w:r w:rsidRPr="00A959B5">
        <w:rPr>
          <w:rFonts w:ascii="Courier New" w:hAnsi="Courier New" w:cs="Courier New"/>
          <w:color w:val="000000"/>
          <w:sz w:val="20"/>
          <w:shd w:val="clear" w:color="auto" w:fill="FFFFFF"/>
        </w:rPr>
        <w:t>&gt;</w:t>
      </w:r>
    </w:p>
    <w:p w14:paraId="35FD824B"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597C41CC" w14:textId="77777777" w:rsidR="00EE4BB4" w:rsidRDefault="00EE4BB4" w:rsidP="00EE4BB4">
      <w:pPr>
        <w:shd w:val="clear" w:color="auto" w:fill="FFFFFF"/>
        <w:spacing w:before="0"/>
        <w:rPr>
          <w:rFonts w:ascii="Courier New" w:hAnsi="Courier New" w:cs="Courier New"/>
          <w:color w:val="000000"/>
          <w:sz w:val="20"/>
          <w:shd w:val="clear" w:color="auto" w:fill="FFFFFF"/>
        </w:rPr>
      </w:pPr>
    </w:p>
    <w:p w14:paraId="0EF5250D" w14:textId="77777777" w:rsidR="00EE4BB4" w:rsidRPr="00EE4BB4" w:rsidRDefault="00EE4BB4" w:rsidP="008101DE">
      <w:pPr>
        <w:numPr>
          <w:ilvl w:val="0"/>
          <w:numId w:val="30"/>
        </w:numPr>
        <w:rPr>
          <w:rFonts w:eastAsia="Times New Roman"/>
          <w:b/>
          <w:szCs w:val="24"/>
        </w:rPr>
      </w:pPr>
      <w:r w:rsidRPr="00EE4BB4">
        <w:rPr>
          <w:rFonts w:eastAsia="Times New Roman"/>
          <w:b/>
          <w:szCs w:val="24"/>
        </w:rPr>
        <w:t>SEG/TSG recommendation:</w:t>
      </w:r>
    </w:p>
    <w:p w14:paraId="6D9B1373" w14:textId="77777777" w:rsidR="00EE4BB4" w:rsidRPr="00EE4BB4" w:rsidRDefault="00EE4BB4" w:rsidP="00EE4BB4">
      <w:pPr>
        <w:rPr>
          <w:i/>
          <w:szCs w:val="24"/>
          <w:lang w:val="en-GB"/>
        </w:rPr>
      </w:pPr>
      <w:r w:rsidRPr="00EE4BB4">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714617AA" w14:textId="77777777" w:rsidR="00EE4BB4" w:rsidRPr="00EE4BB4" w:rsidRDefault="00EE4BB4" w:rsidP="00EE4BB4">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E4BB4" w:rsidRPr="00EE4BB4" w14:paraId="3CF13BCA" w14:textId="77777777" w:rsidTr="0057138A">
        <w:trPr>
          <w:gridAfter w:val="3"/>
          <w:wAfter w:w="5623" w:type="dxa"/>
        </w:trPr>
        <w:tc>
          <w:tcPr>
            <w:tcW w:w="1242" w:type="dxa"/>
            <w:gridSpan w:val="2"/>
          </w:tcPr>
          <w:p w14:paraId="2906BC63" w14:textId="77777777" w:rsidR="00EE4BB4" w:rsidRPr="00EE4BB4" w:rsidRDefault="00EE4BB4" w:rsidP="00EE4BB4">
            <w:pPr>
              <w:rPr>
                <w:b/>
                <w:szCs w:val="24"/>
                <w:lang w:val="en-GB"/>
              </w:rPr>
            </w:pPr>
            <w:r w:rsidRPr="00EE4BB4">
              <w:rPr>
                <w:b/>
                <w:szCs w:val="24"/>
                <w:lang w:val="en-GB"/>
              </w:rPr>
              <w:t>Consider</w:t>
            </w:r>
          </w:p>
        </w:tc>
        <w:tc>
          <w:tcPr>
            <w:tcW w:w="567" w:type="dxa"/>
          </w:tcPr>
          <w:p w14:paraId="0275DD89" w14:textId="77777777" w:rsidR="00EE4BB4" w:rsidRPr="00EE4BB4" w:rsidRDefault="00EE4BB4" w:rsidP="00EE4BB4">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EC093C0" w14:textId="77777777" w:rsidR="00EE4BB4" w:rsidRPr="00EE4BB4" w:rsidRDefault="00EE4BB4" w:rsidP="00EE4BB4">
            <w:pPr>
              <w:rPr>
                <w:b/>
                <w:szCs w:val="24"/>
                <w:lang w:val="en-GB"/>
              </w:rPr>
            </w:pPr>
            <w:r w:rsidRPr="00EE4BB4">
              <w:rPr>
                <w:b/>
                <w:szCs w:val="24"/>
                <w:lang w:val="en-GB"/>
              </w:rPr>
              <w:t>Timing</w:t>
            </w:r>
          </w:p>
        </w:tc>
      </w:tr>
      <w:tr w:rsidR="00EE4BB4" w:rsidRPr="00EE4BB4" w14:paraId="5977C8A7" w14:textId="77777777" w:rsidTr="0057138A">
        <w:trPr>
          <w:gridBefore w:val="1"/>
          <w:gridAfter w:val="1"/>
          <w:wBefore w:w="1059" w:type="dxa"/>
          <w:wAfter w:w="945" w:type="dxa"/>
          <w:trHeight w:val="501"/>
        </w:trPr>
        <w:tc>
          <w:tcPr>
            <w:tcW w:w="750" w:type="dxa"/>
            <w:gridSpan w:val="2"/>
            <w:tcBorders>
              <w:left w:val="nil"/>
              <w:bottom w:val="nil"/>
            </w:tcBorders>
          </w:tcPr>
          <w:p w14:paraId="0D8F9BB6" w14:textId="77777777" w:rsidR="00EE4BB4" w:rsidRPr="00EE4BB4" w:rsidRDefault="00EE4BB4" w:rsidP="00EE4BB4">
            <w:pPr>
              <w:rPr>
                <w:szCs w:val="24"/>
                <w:lang w:val="en-GB"/>
              </w:rPr>
            </w:pPr>
          </w:p>
        </w:tc>
        <w:tc>
          <w:tcPr>
            <w:tcW w:w="5954" w:type="dxa"/>
            <w:gridSpan w:val="2"/>
          </w:tcPr>
          <w:p w14:paraId="59555B19" w14:textId="77777777" w:rsidR="00EE4BB4" w:rsidRPr="00EE4BB4" w:rsidRDefault="00EE4BB4" w:rsidP="00EE4BB4">
            <w:pPr>
              <w:spacing w:before="0"/>
              <w:rPr>
                <w:szCs w:val="24"/>
                <w:lang w:val="en-GB"/>
              </w:rPr>
            </w:pPr>
            <w:r w:rsidRPr="00EE4BB4">
              <w:rPr>
                <w:szCs w:val="24"/>
                <w:lang w:val="en-GB"/>
              </w:rPr>
              <w:t xml:space="preserve">- </w:t>
            </w:r>
            <w:r w:rsidRPr="00EE4BB4">
              <w:rPr>
                <w:b/>
                <w:szCs w:val="24"/>
                <w:lang w:val="en-GB"/>
              </w:rPr>
              <w:t>Next yearly cycle: 2025/2026</w:t>
            </w:r>
          </w:p>
          <w:p w14:paraId="3A94C0F3" w14:textId="77777777" w:rsidR="00EE4BB4" w:rsidRPr="00EE4BB4" w:rsidRDefault="00EE4BB4" w:rsidP="00EE4BB4">
            <w:pPr>
              <w:spacing w:before="0"/>
              <w:rPr>
                <w:szCs w:val="24"/>
                <w:lang w:val="en-GB"/>
              </w:rPr>
            </w:pPr>
            <w:r w:rsidRPr="00EE4BB4">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7BAEF35" w14:textId="77777777" w:rsidR="00EE4BB4" w:rsidRPr="00EE4BB4" w:rsidRDefault="00EE4BB4" w:rsidP="00EE4BB4">
            <w:pPr>
              <w:spacing w:before="0"/>
              <w:jc w:val="both"/>
              <w:rPr>
                <w:color w:val="FF0000"/>
                <w:szCs w:val="24"/>
                <w:lang w:val="en-GB"/>
              </w:rPr>
            </w:pPr>
            <w:r>
              <w:rPr>
                <w:color w:val="FF0000"/>
                <w:szCs w:val="24"/>
                <w:lang w:val="en-GB"/>
              </w:rPr>
              <w:t>X</w:t>
            </w:r>
          </w:p>
        </w:tc>
      </w:tr>
      <w:tr w:rsidR="00EE4BB4" w:rsidRPr="00EE4BB4" w14:paraId="3F0B1B52" w14:textId="77777777" w:rsidTr="0057138A">
        <w:trPr>
          <w:gridBefore w:val="1"/>
          <w:gridAfter w:val="1"/>
          <w:wBefore w:w="1059" w:type="dxa"/>
          <w:wAfter w:w="945" w:type="dxa"/>
          <w:trHeight w:val="501"/>
        </w:trPr>
        <w:tc>
          <w:tcPr>
            <w:tcW w:w="750" w:type="dxa"/>
            <w:gridSpan w:val="2"/>
            <w:tcBorders>
              <w:top w:val="nil"/>
              <w:left w:val="nil"/>
              <w:bottom w:val="nil"/>
            </w:tcBorders>
          </w:tcPr>
          <w:p w14:paraId="63598702" w14:textId="77777777" w:rsidR="00EE4BB4" w:rsidRPr="00EE4BB4" w:rsidRDefault="00EE4BB4" w:rsidP="00EE4BB4">
            <w:pPr>
              <w:spacing w:before="0"/>
              <w:rPr>
                <w:szCs w:val="24"/>
                <w:lang w:val="en-GB"/>
              </w:rPr>
            </w:pPr>
          </w:p>
        </w:tc>
        <w:tc>
          <w:tcPr>
            <w:tcW w:w="5954" w:type="dxa"/>
            <w:gridSpan w:val="2"/>
          </w:tcPr>
          <w:p w14:paraId="7C9D377B"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At the occasion of the next maintenance of the messages</w:t>
            </w:r>
          </w:p>
          <w:p w14:paraId="36666F22" w14:textId="77777777" w:rsidR="00EE4BB4" w:rsidRPr="00EE4BB4" w:rsidRDefault="00EE4BB4" w:rsidP="00EE4BB4">
            <w:pPr>
              <w:spacing w:before="0"/>
              <w:rPr>
                <w:szCs w:val="24"/>
                <w:lang w:val="en-GB"/>
              </w:rPr>
            </w:pPr>
            <w:r w:rsidRPr="00EE4BB4">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2C23229" w14:textId="77777777" w:rsidR="00EE4BB4" w:rsidRPr="00EE4BB4" w:rsidRDefault="00EE4BB4" w:rsidP="00EE4BB4">
            <w:pPr>
              <w:spacing w:before="0"/>
              <w:jc w:val="center"/>
              <w:rPr>
                <w:color w:val="FF0000"/>
                <w:szCs w:val="24"/>
                <w:lang w:val="en-GB"/>
              </w:rPr>
            </w:pPr>
          </w:p>
        </w:tc>
      </w:tr>
      <w:tr w:rsidR="00EE4BB4" w:rsidRPr="00EE4BB4" w14:paraId="4F2C66F5" w14:textId="77777777" w:rsidTr="0057138A">
        <w:trPr>
          <w:gridBefore w:val="1"/>
          <w:wBefore w:w="1059" w:type="dxa"/>
          <w:trHeight w:val="511"/>
        </w:trPr>
        <w:tc>
          <w:tcPr>
            <w:tcW w:w="750" w:type="dxa"/>
            <w:gridSpan w:val="2"/>
            <w:tcBorders>
              <w:top w:val="nil"/>
              <w:left w:val="nil"/>
              <w:bottom w:val="nil"/>
            </w:tcBorders>
          </w:tcPr>
          <w:p w14:paraId="2823FD1F" w14:textId="77777777" w:rsidR="00EE4BB4" w:rsidRPr="00EE4BB4" w:rsidRDefault="00EE4BB4" w:rsidP="00EE4BB4">
            <w:pPr>
              <w:spacing w:before="0"/>
              <w:rPr>
                <w:szCs w:val="24"/>
                <w:lang w:val="en-GB"/>
              </w:rPr>
            </w:pPr>
          </w:p>
        </w:tc>
        <w:tc>
          <w:tcPr>
            <w:tcW w:w="5954" w:type="dxa"/>
            <w:gridSpan w:val="2"/>
          </w:tcPr>
          <w:p w14:paraId="07B24A0F" w14:textId="77777777" w:rsidR="00EE4BB4" w:rsidRPr="00EE4BB4" w:rsidRDefault="00EE4BB4" w:rsidP="00EE4BB4">
            <w:pPr>
              <w:spacing w:before="0"/>
              <w:jc w:val="both"/>
              <w:rPr>
                <w:szCs w:val="24"/>
                <w:lang w:val="en-GB"/>
              </w:rPr>
            </w:pPr>
            <w:r w:rsidRPr="00EE4BB4">
              <w:rPr>
                <w:szCs w:val="24"/>
                <w:lang w:val="en-GB"/>
              </w:rPr>
              <w:t xml:space="preserve">- </w:t>
            </w:r>
            <w:r w:rsidRPr="00EE4BB4">
              <w:rPr>
                <w:b/>
                <w:szCs w:val="24"/>
                <w:lang w:val="en-GB"/>
              </w:rPr>
              <w:t>Urgent unscheduled</w:t>
            </w:r>
          </w:p>
          <w:p w14:paraId="5DCFD2FA" w14:textId="77777777" w:rsidR="00EE4BB4" w:rsidRPr="00EE4BB4" w:rsidRDefault="00EE4BB4" w:rsidP="00EE4BB4">
            <w:pPr>
              <w:spacing w:before="0"/>
              <w:rPr>
                <w:szCs w:val="24"/>
                <w:lang w:val="en-GB"/>
              </w:rPr>
            </w:pPr>
            <w:r w:rsidRPr="00EE4BB4">
              <w:rPr>
                <w:szCs w:val="24"/>
                <w:lang w:val="en-GB"/>
              </w:rPr>
              <w:t>(the change justifies an urgent implementation outside of the normal yearly cycle)</w:t>
            </w:r>
          </w:p>
        </w:tc>
        <w:tc>
          <w:tcPr>
            <w:tcW w:w="425" w:type="dxa"/>
          </w:tcPr>
          <w:p w14:paraId="08DD9D23" w14:textId="77777777" w:rsidR="00EE4BB4" w:rsidRPr="00EE4BB4" w:rsidRDefault="00EE4BB4" w:rsidP="00EE4BB4">
            <w:pPr>
              <w:jc w:val="center"/>
              <w:rPr>
                <w:color w:val="FF0000"/>
                <w:szCs w:val="24"/>
                <w:lang w:val="en-GB"/>
              </w:rPr>
            </w:pPr>
          </w:p>
        </w:tc>
        <w:tc>
          <w:tcPr>
            <w:tcW w:w="945" w:type="dxa"/>
            <w:tcBorders>
              <w:top w:val="nil"/>
              <w:bottom w:val="nil"/>
              <w:right w:val="nil"/>
            </w:tcBorders>
          </w:tcPr>
          <w:p w14:paraId="38E1F2CD" w14:textId="77777777" w:rsidR="00EE4BB4" w:rsidRPr="00EE4BB4" w:rsidRDefault="00EE4BB4" w:rsidP="00EE4BB4">
            <w:pPr>
              <w:ind w:left="360"/>
              <w:jc w:val="both"/>
              <w:rPr>
                <w:szCs w:val="24"/>
                <w:lang w:val="en-GB"/>
              </w:rPr>
            </w:pPr>
          </w:p>
        </w:tc>
      </w:tr>
      <w:tr w:rsidR="00EE4BB4" w:rsidRPr="00EE4BB4" w14:paraId="095D4EBC" w14:textId="77777777" w:rsidTr="0057138A">
        <w:trPr>
          <w:gridBefore w:val="1"/>
          <w:wBefore w:w="1059" w:type="dxa"/>
          <w:trHeight w:val="511"/>
        </w:trPr>
        <w:tc>
          <w:tcPr>
            <w:tcW w:w="750" w:type="dxa"/>
            <w:gridSpan w:val="2"/>
            <w:tcBorders>
              <w:top w:val="nil"/>
              <w:left w:val="nil"/>
              <w:bottom w:val="nil"/>
            </w:tcBorders>
          </w:tcPr>
          <w:p w14:paraId="75769F97" w14:textId="77777777" w:rsidR="00EE4BB4" w:rsidRPr="00EE4BB4" w:rsidRDefault="00EE4BB4" w:rsidP="00EE4BB4">
            <w:pPr>
              <w:spacing w:before="0"/>
              <w:rPr>
                <w:szCs w:val="24"/>
                <w:lang w:val="en-GB"/>
              </w:rPr>
            </w:pPr>
          </w:p>
        </w:tc>
        <w:tc>
          <w:tcPr>
            <w:tcW w:w="6379" w:type="dxa"/>
            <w:gridSpan w:val="3"/>
          </w:tcPr>
          <w:p w14:paraId="62D554D8" w14:textId="77777777" w:rsidR="00EE4BB4" w:rsidRPr="00EE4BB4" w:rsidRDefault="00EE4BB4" w:rsidP="00EE4BB4">
            <w:pPr>
              <w:rPr>
                <w:color w:val="FF0000"/>
                <w:szCs w:val="24"/>
                <w:lang w:val="en-GB"/>
              </w:rPr>
            </w:pPr>
            <w:r w:rsidRPr="00EE4BB4">
              <w:rPr>
                <w:szCs w:val="24"/>
                <w:lang w:val="en-GB"/>
              </w:rPr>
              <w:t xml:space="preserve">- </w:t>
            </w:r>
            <w:r w:rsidRPr="00EE4BB4">
              <w:rPr>
                <w:b/>
                <w:szCs w:val="24"/>
                <w:lang w:val="en-GB"/>
              </w:rPr>
              <w:t>Other timing:</w:t>
            </w:r>
          </w:p>
        </w:tc>
        <w:tc>
          <w:tcPr>
            <w:tcW w:w="945" w:type="dxa"/>
            <w:tcBorders>
              <w:top w:val="nil"/>
              <w:bottom w:val="nil"/>
              <w:right w:val="nil"/>
            </w:tcBorders>
          </w:tcPr>
          <w:p w14:paraId="2D24DF60" w14:textId="77777777" w:rsidR="00EE4BB4" w:rsidRPr="00EE4BB4" w:rsidRDefault="00EE4BB4" w:rsidP="00EE4BB4">
            <w:pPr>
              <w:ind w:left="360"/>
              <w:jc w:val="both"/>
              <w:rPr>
                <w:szCs w:val="24"/>
                <w:lang w:val="en-GB"/>
              </w:rPr>
            </w:pPr>
          </w:p>
          <w:p w14:paraId="7A9A37D8" w14:textId="77777777" w:rsidR="00EE4BB4" w:rsidRPr="00EE4BB4" w:rsidRDefault="00EE4BB4" w:rsidP="00EE4BB4">
            <w:pPr>
              <w:ind w:left="360"/>
              <w:jc w:val="both"/>
              <w:rPr>
                <w:szCs w:val="24"/>
                <w:lang w:val="en-GB"/>
              </w:rPr>
            </w:pPr>
          </w:p>
        </w:tc>
      </w:tr>
    </w:tbl>
    <w:p w14:paraId="5BA2401D" w14:textId="77777777" w:rsidR="00EE4BB4" w:rsidRPr="00EE4BB4" w:rsidRDefault="00EE4BB4" w:rsidP="00EE4BB4">
      <w:pPr>
        <w:rPr>
          <w:szCs w:val="24"/>
          <w:lang w:val="en-GB"/>
        </w:rPr>
      </w:pPr>
      <w:r w:rsidRPr="00EE4BB4">
        <w:rPr>
          <w:szCs w:val="24"/>
          <w:lang w:val="en-GB"/>
        </w:rPr>
        <w:t>Comments:</w:t>
      </w:r>
    </w:p>
    <w:p w14:paraId="7A826CC0" w14:textId="77777777" w:rsidR="00EE4BB4" w:rsidRPr="00EE4BB4" w:rsidRDefault="00EE4BB4" w:rsidP="00EE4BB4">
      <w:pPr>
        <w:rPr>
          <w:szCs w:val="24"/>
          <w:lang w:val="en-GB"/>
        </w:rPr>
      </w:pPr>
    </w:p>
    <w:p w14:paraId="7893083E" w14:textId="77777777" w:rsidR="00EE4BB4" w:rsidRPr="00EE4BB4" w:rsidRDefault="00EE4BB4" w:rsidP="00EE4BB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E4BB4" w:rsidRPr="00EE4BB4" w14:paraId="1A02802A" w14:textId="77777777" w:rsidTr="0057138A">
        <w:tc>
          <w:tcPr>
            <w:tcW w:w="1242" w:type="dxa"/>
          </w:tcPr>
          <w:p w14:paraId="3BB03486" w14:textId="77777777" w:rsidR="00EE4BB4" w:rsidRPr="00EE4BB4" w:rsidRDefault="00EE4BB4" w:rsidP="00EE4BB4">
            <w:pPr>
              <w:rPr>
                <w:b/>
                <w:szCs w:val="24"/>
                <w:lang w:val="en-GB"/>
              </w:rPr>
            </w:pPr>
            <w:r w:rsidRPr="00EE4BB4">
              <w:rPr>
                <w:b/>
                <w:szCs w:val="24"/>
                <w:lang w:val="en-GB"/>
              </w:rPr>
              <w:t>Reject</w:t>
            </w:r>
          </w:p>
        </w:tc>
        <w:tc>
          <w:tcPr>
            <w:tcW w:w="567" w:type="dxa"/>
          </w:tcPr>
          <w:p w14:paraId="71DBD836" w14:textId="77777777" w:rsidR="00EE4BB4" w:rsidRPr="00EE4BB4" w:rsidRDefault="00EE4BB4" w:rsidP="00EE4BB4">
            <w:pPr>
              <w:rPr>
                <w:color w:val="FF0000"/>
                <w:szCs w:val="24"/>
                <w:lang w:val="en-GB"/>
              </w:rPr>
            </w:pPr>
          </w:p>
        </w:tc>
      </w:tr>
    </w:tbl>
    <w:p w14:paraId="6CFB7823" w14:textId="77777777" w:rsidR="00EE4BB4" w:rsidRDefault="00EE4BB4" w:rsidP="00EE4BB4">
      <w:pPr>
        <w:rPr>
          <w:szCs w:val="24"/>
          <w:lang w:val="en-GB"/>
        </w:rPr>
      </w:pPr>
      <w:r w:rsidRPr="00EE4BB4">
        <w:rPr>
          <w:szCs w:val="24"/>
          <w:lang w:val="en-GB"/>
        </w:rPr>
        <w:t>Reason for rejection:</w:t>
      </w:r>
    </w:p>
    <w:p w14:paraId="063CCF5A" w14:textId="77777777" w:rsidR="00EE4BB4" w:rsidRPr="00EE4BB4" w:rsidRDefault="00EE4BB4" w:rsidP="00EE4BB4">
      <w:pPr>
        <w:rPr>
          <w:szCs w:val="24"/>
          <w:lang w:val="en-GB"/>
        </w:rPr>
      </w:pPr>
    </w:p>
    <w:p w14:paraId="65EB7441" w14:textId="77777777" w:rsidR="00B201CE" w:rsidRDefault="00B201CE" w:rsidP="008101DE">
      <w:pPr>
        <w:numPr>
          <w:ilvl w:val="0"/>
          <w:numId w:val="30"/>
        </w:numPr>
        <w:rPr>
          <w:lang w:val="en-GB"/>
        </w:rPr>
      </w:pPr>
      <w:r>
        <w:rPr>
          <w:b/>
          <w:lang w:val="en-GB"/>
        </w:rPr>
        <w:t>Impact analysis and type of impact:</w:t>
      </w:r>
    </w:p>
    <w:p w14:paraId="14D7C32C" w14:textId="77777777" w:rsidR="00B201CE" w:rsidRDefault="00B201CE" w:rsidP="00B201C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B201CE" w:rsidRPr="00814A08" w14:paraId="767BF9B0" w14:textId="77777777" w:rsidTr="00F86990">
        <w:tc>
          <w:tcPr>
            <w:tcW w:w="6840" w:type="dxa"/>
            <w:gridSpan w:val="3"/>
            <w:vAlign w:val="center"/>
          </w:tcPr>
          <w:p w14:paraId="3467357E" w14:textId="77777777" w:rsidR="00B201CE" w:rsidRDefault="00B201CE" w:rsidP="00F86990">
            <w:pPr>
              <w:widowControl w:val="0"/>
              <w:spacing w:before="0"/>
              <w:rPr>
                <w:lang w:val="en-GB"/>
              </w:rPr>
            </w:pPr>
            <w:r>
              <w:rPr>
                <w:lang w:val="en-GB"/>
              </w:rPr>
              <w:t>Type of impact</w:t>
            </w:r>
          </w:p>
        </w:tc>
      </w:tr>
      <w:tr w:rsidR="00B201CE" w:rsidRPr="00814A08" w14:paraId="44165060" w14:textId="77777777" w:rsidTr="00F86990">
        <w:tc>
          <w:tcPr>
            <w:tcW w:w="720" w:type="dxa"/>
            <w:vAlign w:val="center"/>
          </w:tcPr>
          <w:p w14:paraId="0D26C9C1" w14:textId="77777777" w:rsidR="00B201CE" w:rsidRPr="00814A08" w:rsidRDefault="00B201CE" w:rsidP="00F86990">
            <w:pPr>
              <w:rPr>
                <w:lang w:val="en-GB"/>
              </w:rPr>
            </w:pPr>
          </w:p>
        </w:tc>
        <w:tc>
          <w:tcPr>
            <w:tcW w:w="1440" w:type="dxa"/>
          </w:tcPr>
          <w:p w14:paraId="2416AB7C" w14:textId="77777777" w:rsidR="00B201CE" w:rsidRDefault="00B201CE" w:rsidP="00F86990">
            <w:pPr>
              <w:widowControl w:val="0"/>
              <w:spacing w:before="0"/>
              <w:rPr>
                <w:lang w:val="en-GB"/>
              </w:rPr>
            </w:pPr>
            <w:r>
              <w:rPr>
                <w:lang w:val="en-GB"/>
              </w:rPr>
              <w:t>No impact</w:t>
            </w:r>
          </w:p>
        </w:tc>
        <w:tc>
          <w:tcPr>
            <w:tcW w:w="4680" w:type="dxa"/>
          </w:tcPr>
          <w:p w14:paraId="14BD7AA2" w14:textId="77777777" w:rsidR="00B201CE" w:rsidRDefault="00B201CE"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B201CE" w:rsidRPr="00814A08" w14:paraId="29ABD934" w14:textId="77777777" w:rsidTr="00F86990">
        <w:tc>
          <w:tcPr>
            <w:tcW w:w="720" w:type="dxa"/>
          </w:tcPr>
          <w:p w14:paraId="27163D35" w14:textId="77777777" w:rsidR="00B201CE" w:rsidRPr="00814A08" w:rsidRDefault="00B201CE" w:rsidP="00F86990">
            <w:pPr>
              <w:rPr>
                <w:lang w:val="en-GB"/>
              </w:rPr>
            </w:pPr>
            <w:r>
              <w:rPr>
                <w:lang w:val="en-GB"/>
              </w:rPr>
              <w:t>X</w:t>
            </w:r>
          </w:p>
        </w:tc>
        <w:tc>
          <w:tcPr>
            <w:tcW w:w="1440" w:type="dxa"/>
          </w:tcPr>
          <w:p w14:paraId="1B36D4ED" w14:textId="77777777" w:rsidR="00B201CE" w:rsidRDefault="00B201CE" w:rsidP="00F86990">
            <w:pPr>
              <w:rPr>
                <w:lang w:val="en-GB"/>
              </w:rPr>
            </w:pPr>
            <w:r>
              <w:rPr>
                <w:lang w:val="en-GB"/>
              </w:rPr>
              <w:t>Conditional</w:t>
            </w:r>
          </w:p>
        </w:tc>
        <w:tc>
          <w:tcPr>
            <w:tcW w:w="4680" w:type="dxa"/>
          </w:tcPr>
          <w:p w14:paraId="21934431" w14:textId="77777777" w:rsidR="00B201CE" w:rsidRDefault="00B201CE" w:rsidP="00F86990">
            <w:pPr>
              <w:rPr>
                <w:lang w:val="en-GB"/>
              </w:rPr>
            </w:pPr>
            <w:r>
              <w:rPr>
                <w:lang w:val="en-GB"/>
              </w:rPr>
              <w:t>The change(s) will impact the schema (at least the version number) and the business applications of certain users but not all, e.g. the addition of an optional component</w:t>
            </w:r>
          </w:p>
        </w:tc>
      </w:tr>
      <w:tr w:rsidR="00B201CE" w:rsidRPr="00814A08" w14:paraId="69441E7C" w14:textId="77777777" w:rsidTr="00F86990">
        <w:tc>
          <w:tcPr>
            <w:tcW w:w="720" w:type="dxa"/>
          </w:tcPr>
          <w:p w14:paraId="40B86BB8" w14:textId="77777777" w:rsidR="00B201CE" w:rsidRDefault="00B201CE" w:rsidP="00F86990">
            <w:pPr>
              <w:rPr>
                <w:lang w:val="en-GB"/>
              </w:rPr>
            </w:pPr>
          </w:p>
        </w:tc>
        <w:tc>
          <w:tcPr>
            <w:tcW w:w="1440" w:type="dxa"/>
          </w:tcPr>
          <w:p w14:paraId="7E0944C9" w14:textId="77777777" w:rsidR="00B201CE" w:rsidRDefault="00B201CE" w:rsidP="00F86990">
            <w:pPr>
              <w:rPr>
                <w:lang w:val="en-GB"/>
              </w:rPr>
            </w:pPr>
            <w:r>
              <w:rPr>
                <w:lang w:val="en-GB"/>
              </w:rPr>
              <w:t>Mandatory</w:t>
            </w:r>
          </w:p>
        </w:tc>
        <w:tc>
          <w:tcPr>
            <w:tcW w:w="4680" w:type="dxa"/>
          </w:tcPr>
          <w:p w14:paraId="44A0D625" w14:textId="77777777" w:rsidR="00B201CE" w:rsidRDefault="00B201CE" w:rsidP="00F86990">
            <w:pPr>
              <w:rPr>
                <w:lang w:val="en-GB"/>
              </w:rPr>
            </w:pPr>
            <w:r>
              <w:rPr>
                <w:lang w:val="en-GB"/>
              </w:rPr>
              <w:t>The change(s) will impact the schema and the business applications of all users, e.g. addition of a mandatory component.</w:t>
            </w:r>
          </w:p>
        </w:tc>
      </w:tr>
    </w:tbl>
    <w:p w14:paraId="75525B1A" w14:textId="77777777" w:rsidR="00B201CE" w:rsidRDefault="00B201CE" w:rsidP="00B201CE">
      <w:pPr>
        <w:ind w:left="360"/>
        <w:rPr>
          <w:b/>
          <w:lang w:val="en-GB"/>
        </w:rPr>
      </w:pPr>
    </w:p>
    <w:p w14:paraId="737DEF66" w14:textId="77777777" w:rsidR="00B201CE" w:rsidRPr="005F05DB" w:rsidRDefault="00B201CE" w:rsidP="008101DE">
      <w:pPr>
        <w:numPr>
          <w:ilvl w:val="0"/>
          <w:numId w:val="30"/>
        </w:numPr>
        <w:rPr>
          <w:b/>
          <w:lang w:val="en-GB"/>
        </w:rPr>
      </w:pPr>
      <w:r>
        <w:rPr>
          <w:b/>
          <w:lang w:val="en-GB"/>
        </w:rPr>
        <w:t>Proposed implementation:</w:t>
      </w:r>
      <w:r w:rsidRPr="005F05DB">
        <w:rPr>
          <w:lang w:val="en-GB"/>
        </w:rPr>
        <w:t xml:space="preserve"> </w:t>
      </w:r>
    </w:p>
    <w:p w14:paraId="41561F1B"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1FF41CD0" w14:textId="77777777" w:rsidR="00B201CE" w:rsidRPr="002F0754" w:rsidRDefault="00B201CE" w:rsidP="00B201CE">
      <w:pPr>
        <w:rPr>
          <w:b/>
          <w:lang w:val="en-GB"/>
        </w:rPr>
      </w:pPr>
    </w:p>
    <w:p w14:paraId="73020E68" w14:textId="77777777" w:rsidR="00B201CE" w:rsidRDefault="00B201CE" w:rsidP="008101DE">
      <w:pPr>
        <w:numPr>
          <w:ilvl w:val="0"/>
          <w:numId w:val="30"/>
        </w:numPr>
        <w:rPr>
          <w:b/>
          <w:lang w:val="en-GB"/>
        </w:rPr>
      </w:pPr>
      <w:r>
        <w:rPr>
          <w:b/>
          <w:lang w:val="en-GB"/>
        </w:rPr>
        <w:t>Proposed timing:</w:t>
      </w:r>
    </w:p>
    <w:p w14:paraId="30EFAA7C" w14:textId="77777777" w:rsidR="00B201CE" w:rsidRDefault="00B201CE" w:rsidP="00B201CE">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756C36E1" w14:textId="77777777" w:rsidR="00B201CE" w:rsidRPr="0005123F" w:rsidRDefault="00B201CE" w:rsidP="00B201CE">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201CE" w:rsidRPr="006D7FF8" w14:paraId="1E735800" w14:textId="77777777" w:rsidTr="00F86990">
        <w:tc>
          <w:tcPr>
            <w:tcW w:w="1101" w:type="dxa"/>
            <w:tcBorders>
              <w:bottom w:val="single" w:sz="4" w:space="0" w:color="auto"/>
            </w:tcBorders>
          </w:tcPr>
          <w:p w14:paraId="53823BCA" w14:textId="77777777" w:rsidR="00B201CE" w:rsidRPr="006D7FF8" w:rsidRDefault="00B201CE" w:rsidP="00F86990">
            <w:pPr>
              <w:rPr>
                <w:szCs w:val="24"/>
                <w:lang w:val="en-GB"/>
              </w:rPr>
            </w:pPr>
            <w:r>
              <w:rPr>
                <w:szCs w:val="24"/>
                <w:lang w:val="en-GB"/>
              </w:rPr>
              <w:t>Timing</w:t>
            </w:r>
          </w:p>
        </w:tc>
        <w:tc>
          <w:tcPr>
            <w:tcW w:w="3543" w:type="dxa"/>
          </w:tcPr>
          <w:p w14:paraId="463C9D82" w14:textId="77777777" w:rsidR="00B201CE" w:rsidRPr="006D7FF8" w:rsidRDefault="00B201CE" w:rsidP="008101DE">
            <w:pPr>
              <w:numPr>
                <w:ilvl w:val="0"/>
                <w:numId w:val="6"/>
              </w:numPr>
              <w:jc w:val="both"/>
              <w:rPr>
                <w:szCs w:val="24"/>
                <w:lang w:val="en-GB"/>
              </w:rPr>
            </w:pPr>
            <w:r>
              <w:rPr>
                <w:szCs w:val="24"/>
                <w:lang w:val="en-GB"/>
              </w:rPr>
              <w:t xml:space="preserve">As requested </w:t>
            </w:r>
          </w:p>
        </w:tc>
      </w:tr>
      <w:tr w:rsidR="00B201CE" w14:paraId="58C8F982" w14:textId="77777777" w:rsidTr="00F86990">
        <w:tc>
          <w:tcPr>
            <w:tcW w:w="1101" w:type="dxa"/>
            <w:tcBorders>
              <w:left w:val="nil"/>
              <w:bottom w:val="nil"/>
            </w:tcBorders>
          </w:tcPr>
          <w:p w14:paraId="4A03AE53" w14:textId="77777777" w:rsidR="00B201CE" w:rsidRDefault="00B201CE" w:rsidP="00F86990">
            <w:pPr>
              <w:rPr>
                <w:szCs w:val="24"/>
                <w:lang w:val="en-GB"/>
              </w:rPr>
            </w:pPr>
          </w:p>
        </w:tc>
        <w:tc>
          <w:tcPr>
            <w:tcW w:w="3543" w:type="dxa"/>
          </w:tcPr>
          <w:p w14:paraId="0A437415" w14:textId="77777777" w:rsidR="00B201CE" w:rsidRDefault="00B201CE" w:rsidP="008101DE">
            <w:pPr>
              <w:numPr>
                <w:ilvl w:val="0"/>
                <w:numId w:val="6"/>
              </w:numPr>
              <w:jc w:val="both"/>
              <w:rPr>
                <w:szCs w:val="24"/>
                <w:lang w:val="en-GB"/>
              </w:rPr>
            </w:pPr>
            <w:r>
              <w:rPr>
                <w:szCs w:val="24"/>
                <w:lang w:val="en-GB"/>
              </w:rPr>
              <w:t>Other:</w:t>
            </w:r>
          </w:p>
        </w:tc>
      </w:tr>
    </w:tbl>
    <w:p w14:paraId="3118CCB0" w14:textId="77777777" w:rsidR="00B201CE" w:rsidRDefault="00B201CE" w:rsidP="00B201CE">
      <w:pPr>
        <w:rPr>
          <w:b/>
          <w:lang w:val="en-GB"/>
        </w:rPr>
      </w:pPr>
    </w:p>
    <w:p w14:paraId="1F715B53" w14:textId="77777777" w:rsidR="00B201CE" w:rsidRPr="00E8579D" w:rsidRDefault="00B201CE" w:rsidP="008101DE">
      <w:pPr>
        <w:numPr>
          <w:ilvl w:val="0"/>
          <w:numId w:val="30"/>
        </w:numPr>
        <w:rPr>
          <w:b/>
          <w:lang w:val="en-GB"/>
        </w:rPr>
      </w:pPr>
      <w:r>
        <w:rPr>
          <w:b/>
          <w:lang w:val="en-GB"/>
        </w:rPr>
        <w:t>Final decision of the SEG(s):</w:t>
      </w:r>
    </w:p>
    <w:p w14:paraId="5AC93B65" w14:textId="77777777" w:rsidR="00B201CE" w:rsidRDefault="00B201CE" w:rsidP="00B201CE">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143CA89F" w14:textId="77777777" w:rsidTr="00F86990">
        <w:tc>
          <w:tcPr>
            <w:tcW w:w="1101" w:type="dxa"/>
          </w:tcPr>
          <w:p w14:paraId="74F86D07" w14:textId="77777777" w:rsidR="00B201CE" w:rsidRPr="006D7FF8" w:rsidRDefault="00B201CE" w:rsidP="00F86990">
            <w:pPr>
              <w:rPr>
                <w:szCs w:val="24"/>
                <w:lang w:val="en-GB"/>
              </w:rPr>
            </w:pPr>
            <w:r w:rsidRPr="006D7FF8">
              <w:rPr>
                <w:szCs w:val="24"/>
                <w:lang w:val="en-GB"/>
              </w:rPr>
              <w:t>Approve</w:t>
            </w:r>
          </w:p>
        </w:tc>
        <w:tc>
          <w:tcPr>
            <w:tcW w:w="1559" w:type="dxa"/>
          </w:tcPr>
          <w:p w14:paraId="797B8F7D" w14:textId="77777777" w:rsidR="00B201CE" w:rsidRPr="006D7FF8" w:rsidRDefault="00C320F6" w:rsidP="00F86990">
            <w:pPr>
              <w:rPr>
                <w:szCs w:val="24"/>
                <w:lang w:val="en-GB"/>
              </w:rPr>
            </w:pPr>
            <w:r>
              <w:rPr>
                <w:szCs w:val="24"/>
                <w:lang w:val="en-GB"/>
              </w:rPr>
              <w:t>X</w:t>
            </w:r>
          </w:p>
        </w:tc>
      </w:tr>
    </w:tbl>
    <w:p w14:paraId="761D9920" w14:textId="77777777" w:rsidR="00B201CE" w:rsidRDefault="00B201CE" w:rsidP="00B201CE">
      <w:pPr>
        <w:rPr>
          <w:szCs w:val="24"/>
          <w:lang w:val="en-GB"/>
        </w:rPr>
      </w:pPr>
      <w:r>
        <w:rPr>
          <w:szCs w:val="24"/>
          <w:lang w:val="en-GB"/>
        </w:rPr>
        <w:t>Comments:</w:t>
      </w:r>
    </w:p>
    <w:p w14:paraId="688857C2" w14:textId="77777777" w:rsidR="00B201CE" w:rsidRDefault="00B201CE" w:rsidP="00B201C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201CE" w:rsidRPr="006D7FF8" w14:paraId="78B3AAFC" w14:textId="77777777" w:rsidTr="00F86990">
        <w:tc>
          <w:tcPr>
            <w:tcW w:w="1101" w:type="dxa"/>
          </w:tcPr>
          <w:p w14:paraId="519BA67C" w14:textId="77777777" w:rsidR="00B201CE" w:rsidRPr="006D7FF8" w:rsidRDefault="00B201CE" w:rsidP="00F86990">
            <w:pPr>
              <w:rPr>
                <w:szCs w:val="24"/>
                <w:lang w:val="en-GB"/>
              </w:rPr>
            </w:pPr>
            <w:r w:rsidRPr="006D7FF8">
              <w:rPr>
                <w:szCs w:val="24"/>
                <w:lang w:val="en-GB"/>
              </w:rPr>
              <w:t>Reject</w:t>
            </w:r>
          </w:p>
        </w:tc>
        <w:tc>
          <w:tcPr>
            <w:tcW w:w="1559" w:type="dxa"/>
          </w:tcPr>
          <w:p w14:paraId="5B4ECA4C" w14:textId="77777777" w:rsidR="00B201CE" w:rsidRPr="006D7FF8" w:rsidRDefault="00B201CE" w:rsidP="00F86990">
            <w:pPr>
              <w:rPr>
                <w:szCs w:val="24"/>
                <w:lang w:val="en-GB"/>
              </w:rPr>
            </w:pPr>
          </w:p>
        </w:tc>
      </w:tr>
    </w:tbl>
    <w:p w14:paraId="1FB37C89" w14:textId="77777777" w:rsidR="00B201CE" w:rsidRDefault="00B201CE" w:rsidP="00B201CE">
      <w:pPr>
        <w:rPr>
          <w:szCs w:val="24"/>
          <w:lang w:val="en-GB"/>
        </w:rPr>
      </w:pPr>
      <w:r>
        <w:rPr>
          <w:szCs w:val="24"/>
          <w:lang w:val="en-GB"/>
        </w:rPr>
        <w:t>Reason for rejection:</w:t>
      </w:r>
    </w:p>
    <w:p w14:paraId="43BD5854" w14:textId="77777777" w:rsidR="00B37676" w:rsidRDefault="00B37676" w:rsidP="00B37676">
      <w:pPr>
        <w:rPr>
          <w:szCs w:val="24"/>
          <w:lang w:val="en-GB"/>
        </w:rPr>
      </w:pPr>
    </w:p>
    <w:p w14:paraId="51F27012" w14:textId="77777777" w:rsidR="00A959B5" w:rsidRDefault="00A959B5" w:rsidP="00A959B5">
      <w:pPr>
        <w:pStyle w:val="Heading1"/>
        <w:jc w:val="center"/>
        <w:rPr>
          <w:lang w:val="en-GB"/>
        </w:rPr>
      </w:pPr>
      <w:r>
        <w:rPr>
          <w:lang w:val="en-GB"/>
        </w:rPr>
        <w:t>Change request number 1501</w:t>
      </w:r>
    </w:p>
    <w:p w14:paraId="5CC24F69" w14:textId="77777777" w:rsidR="00A959B5" w:rsidRDefault="00A959B5" w:rsidP="00A959B5">
      <w:pPr>
        <w:rPr>
          <w:i/>
          <w:lang w:val="en-GB"/>
        </w:rPr>
      </w:pPr>
      <w:r>
        <w:rPr>
          <w:i/>
          <w:lang w:val="en-GB"/>
        </w:rPr>
        <w:t>This chapter must be completed for every change request that the submitting organization has been requested to implement.</w:t>
      </w:r>
    </w:p>
    <w:p w14:paraId="256D4610" w14:textId="77777777" w:rsidR="00A959B5" w:rsidRPr="00451986" w:rsidRDefault="00A959B5" w:rsidP="00A959B5">
      <w:pPr>
        <w:rPr>
          <w:b/>
          <w:lang w:val="en-GB"/>
        </w:rPr>
      </w:pPr>
      <w:r>
        <w:rPr>
          <w:b/>
          <w:lang w:val="en-GB"/>
        </w:rPr>
        <w:t>Copy of the approved change request</w:t>
      </w:r>
      <w:r w:rsidRPr="00451986">
        <w:rPr>
          <w:b/>
          <w:lang w:val="en-GB"/>
        </w:rPr>
        <w:t>:</w:t>
      </w:r>
    </w:p>
    <w:p w14:paraId="6C25A243" w14:textId="77777777" w:rsidR="00A959B5" w:rsidRDefault="00A959B5" w:rsidP="008101DE">
      <w:pPr>
        <w:numPr>
          <w:ilvl w:val="0"/>
          <w:numId w:val="31"/>
        </w:numPr>
        <w:rPr>
          <w:rFonts w:eastAsia="Times New Roman"/>
          <w:b/>
        </w:rPr>
      </w:pPr>
      <w:r w:rsidRPr="00135FF4">
        <w:rPr>
          <w:rFonts w:eastAsia="Times New Roman"/>
          <w:b/>
        </w:rPr>
        <w:t>Related messages:</w:t>
      </w:r>
    </w:p>
    <w:p w14:paraId="7ACEC4FE" w14:textId="77777777" w:rsidR="00A959B5" w:rsidRPr="00D123C1" w:rsidRDefault="00E61509" w:rsidP="00A959B5">
      <w:pPr>
        <w:rPr>
          <w:szCs w:val="24"/>
          <w:lang w:val="en-GB"/>
        </w:rPr>
      </w:pPr>
      <w:r>
        <w:rPr>
          <w:szCs w:val="24"/>
          <w:lang w:val="en-GB"/>
        </w:rPr>
        <w:t>s</w:t>
      </w:r>
      <w:r w:rsidR="00A959B5">
        <w:rPr>
          <w:szCs w:val="24"/>
          <w:lang w:val="en-GB"/>
        </w:rPr>
        <w:t>ese.011, sese.009</w:t>
      </w:r>
    </w:p>
    <w:p w14:paraId="696850C3" w14:textId="77777777" w:rsidR="00A959B5" w:rsidRPr="00135FF4" w:rsidRDefault="00A959B5" w:rsidP="00A959B5">
      <w:pPr>
        <w:rPr>
          <w:rFonts w:eastAsia="Times New Roman"/>
          <w:b/>
        </w:rPr>
      </w:pPr>
    </w:p>
    <w:p w14:paraId="61EF38DB" w14:textId="77777777" w:rsidR="00A959B5" w:rsidRPr="00135FF4" w:rsidRDefault="00A959B5" w:rsidP="008101DE">
      <w:pPr>
        <w:numPr>
          <w:ilvl w:val="0"/>
          <w:numId w:val="31"/>
        </w:numPr>
        <w:rPr>
          <w:rFonts w:eastAsia="Times New Roman"/>
        </w:rPr>
      </w:pPr>
      <w:r w:rsidRPr="00135FF4">
        <w:rPr>
          <w:rFonts w:eastAsia="Times New Roman"/>
          <w:b/>
        </w:rPr>
        <w:t>Description of the change request:</w:t>
      </w:r>
    </w:p>
    <w:p w14:paraId="3165189B" w14:textId="77777777" w:rsidR="00A959B5" w:rsidRDefault="00A959B5" w:rsidP="00A959B5">
      <w:pPr>
        <w:rPr>
          <w:lang w:val="en-GB"/>
        </w:rPr>
      </w:pPr>
      <w:r>
        <w:rPr>
          <w:lang w:val="en-GB"/>
        </w:rPr>
        <w:t>Addition of a field to identify the BIC of the counterparty that created a transfer reference reported in a message.</w:t>
      </w:r>
    </w:p>
    <w:p w14:paraId="0E6DAD21" w14:textId="77777777" w:rsidR="00A959B5" w:rsidRPr="00C90E38" w:rsidRDefault="00A959B5" w:rsidP="00A959B5">
      <w:pPr>
        <w:rPr>
          <w:rFonts w:eastAsia="Times New Roman"/>
          <w:szCs w:val="24"/>
          <w:lang w:val="en-GB"/>
        </w:rPr>
      </w:pPr>
    </w:p>
    <w:p w14:paraId="20979505" w14:textId="77777777" w:rsidR="00A959B5" w:rsidRPr="00135FF4" w:rsidRDefault="00A959B5" w:rsidP="008101DE">
      <w:pPr>
        <w:numPr>
          <w:ilvl w:val="0"/>
          <w:numId w:val="31"/>
        </w:numPr>
        <w:rPr>
          <w:rFonts w:eastAsia="Times New Roman"/>
          <w:b/>
          <w:szCs w:val="24"/>
        </w:rPr>
      </w:pPr>
      <w:r w:rsidRPr="00135FF4">
        <w:rPr>
          <w:rFonts w:eastAsia="Times New Roman"/>
          <w:b/>
          <w:szCs w:val="24"/>
        </w:rPr>
        <w:t>Purpose of the change:</w:t>
      </w:r>
    </w:p>
    <w:p w14:paraId="723CA5F9" w14:textId="77777777" w:rsidR="00A959B5" w:rsidRDefault="00A959B5" w:rsidP="00A959B5">
      <w:pPr>
        <w:rPr>
          <w:lang w:val="en-GB"/>
        </w:rPr>
      </w:pPr>
      <w:r>
        <w:rPr>
          <w:lang w:val="en-GB"/>
        </w:rPr>
        <w:t>Transfer</w:t>
      </w:r>
      <w:r w:rsidRPr="002660F6">
        <w:rPr>
          <w:lang w:val="en-GB"/>
        </w:rPr>
        <w:t xml:space="preserve"> references are only unique to a given counterparty</w:t>
      </w:r>
      <w:r>
        <w:rPr>
          <w:lang w:val="en-GB"/>
        </w:rPr>
        <w:t xml:space="preserve"> (the one creating or issue it) This means</w:t>
      </w:r>
      <w:r w:rsidRPr="002660F6">
        <w:rPr>
          <w:lang w:val="en-GB"/>
        </w:rPr>
        <w:t xml:space="preserve"> it is possible for references to be duplicated generally</w:t>
      </w:r>
      <w:r>
        <w:rPr>
          <w:lang w:val="en-GB"/>
        </w:rPr>
        <w:t xml:space="preserve"> across all transfers that a provider might have with their various counterparties making</w:t>
      </w:r>
      <w:r w:rsidRPr="002660F6">
        <w:rPr>
          <w:lang w:val="en-GB"/>
        </w:rPr>
        <w:t xml:space="preserve"> it impossible to reliably tie a message back to a case</w:t>
      </w:r>
      <w:r>
        <w:rPr>
          <w:lang w:val="en-GB"/>
        </w:rPr>
        <w:t xml:space="preserve"> using the reference alone.</w:t>
      </w:r>
    </w:p>
    <w:p w14:paraId="1BB83466" w14:textId="77777777" w:rsidR="00A959B5" w:rsidRDefault="00A959B5" w:rsidP="00A959B5">
      <w:pPr>
        <w:rPr>
          <w:lang w:val="en-GB"/>
        </w:rPr>
      </w:pPr>
      <w:r>
        <w:rPr>
          <w:lang w:val="en-GB"/>
        </w:rPr>
        <w:t>Currently an extension field is being used to report the BIC of the issuer; this change would bring this field into a formal optional element.</w:t>
      </w:r>
    </w:p>
    <w:p w14:paraId="04BEF91C" w14:textId="77777777" w:rsidR="00A959B5" w:rsidRDefault="00A959B5" w:rsidP="00A959B5">
      <w:pPr>
        <w:rPr>
          <w:lang w:val="en-GB"/>
        </w:rPr>
      </w:pPr>
    </w:p>
    <w:p w14:paraId="2D6768A9" w14:textId="77777777" w:rsidR="00C80D06" w:rsidRPr="00C80D06" w:rsidRDefault="00C80D06" w:rsidP="008101DE">
      <w:pPr>
        <w:numPr>
          <w:ilvl w:val="0"/>
          <w:numId w:val="31"/>
        </w:numPr>
        <w:rPr>
          <w:rFonts w:eastAsia="Times New Roman"/>
          <w:b/>
          <w:szCs w:val="24"/>
        </w:rPr>
      </w:pPr>
      <w:r w:rsidRPr="00C80D06">
        <w:rPr>
          <w:rFonts w:eastAsia="Times New Roman"/>
          <w:b/>
          <w:szCs w:val="24"/>
        </w:rPr>
        <w:t>Urgency of the request:</w:t>
      </w:r>
    </w:p>
    <w:p w14:paraId="7326EBCA" w14:textId="77777777" w:rsidR="00C80D06" w:rsidRPr="008D4E5F" w:rsidRDefault="00C80D06" w:rsidP="00C80D06">
      <w:pPr>
        <w:rPr>
          <w:bCs/>
          <w:szCs w:val="24"/>
          <w:lang w:val="en-GB"/>
        </w:rPr>
      </w:pPr>
      <w:r w:rsidRPr="008D4E5F">
        <w:rPr>
          <w:bCs/>
          <w:szCs w:val="24"/>
          <w:lang w:val="en-GB"/>
        </w:rPr>
        <w:t>Next cycle</w:t>
      </w:r>
    </w:p>
    <w:p w14:paraId="3730A0C4" w14:textId="77777777" w:rsidR="00C80D06" w:rsidRDefault="00C80D06" w:rsidP="00A959B5">
      <w:pPr>
        <w:rPr>
          <w:lang w:val="en-GB"/>
        </w:rPr>
      </w:pPr>
    </w:p>
    <w:p w14:paraId="5F9446C2" w14:textId="77777777" w:rsidR="00A959B5" w:rsidRPr="00C80D06" w:rsidRDefault="00A959B5" w:rsidP="008101DE">
      <w:pPr>
        <w:numPr>
          <w:ilvl w:val="0"/>
          <w:numId w:val="31"/>
        </w:numPr>
        <w:rPr>
          <w:rFonts w:eastAsia="Times New Roman"/>
          <w:b/>
          <w:szCs w:val="24"/>
        </w:rPr>
      </w:pPr>
      <w:r w:rsidRPr="00C80D06">
        <w:rPr>
          <w:rFonts w:eastAsia="Times New Roman"/>
          <w:b/>
          <w:szCs w:val="24"/>
        </w:rPr>
        <w:t>Business examples:</w:t>
      </w:r>
    </w:p>
    <w:p w14:paraId="566B6C39" w14:textId="77777777" w:rsidR="00A959B5" w:rsidRPr="002660F6" w:rsidRDefault="00A959B5" w:rsidP="008101DE">
      <w:pPr>
        <w:numPr>
          <w:ilvl w:val="1"/>
          <w:numId w:val="32"/>
        </w:numPr>
        <w:rPr>
          <w:szCs w:val="24"/>
          <w:lang w:val="en-GB"/>
        </w:rPr>
      </w:pPr>
      <w:r>
        <w:rPr>
          <w:b/>
          <w:szCs w:val="24"/>
          <w:lang w:val="en-GB"/>
        </w:rPr>
        <w:t>sese.011</w:t>
      </w:r>
    </w:p>
    <w:p w14:paraId="7223A830" w14:textId="77777777" w:rsidR="00A959B5" w:rsidRPr="008B1783" w:rsidRDefault="00A959B5" w:rsidP="008101DE">
      <w:pPr>
        <w:numPr>
          <w:ilvl w:val="1"/>
          <w:numId w:val="32"/>
        </w:numPr>
        <w:tabs>
          <w:tab w:val="clear" w:pos="1080"/>
          <w:tab w:val="num" w:pos="1440"/>
        </w:tabs>
        <w:ind w:left="1440"/>
        <w:rPr>
          <w:szCs w:val="24"/>
          <w:lang w:val="en-GB"/>
        </w:rPr>
      </w:pPr>
      <w:r>
        <w:rPr>
          <w:b/>
          <w:szCs w:val="24"/>
          <w:lang w:val="en-GB"/>
        </w:rPr>
        <w:t>Existing</w:t>
      </w:r>
    </w:p>
    <w:p w14:paraId="5CF81F57"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35D727A5"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1A18B305"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409884A2" w14:textId="77777777" w:rsidR="00A959B5" w:rsidRPr="002660F6"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36250F12" w14:textId="77777777" w:rsidR="00A959B5" w:rsidRPr="002660F6" w:rsidRDefault="00A959B5" w:rsidP="008101DE">
      <w:pPr>
        <w:numPr>
          <w:ilvl w:val="1"/>
          <w:numId w:val="32"/>
        </w:numPr>
        <w:tabs>
          <w:tab w:val="clear" w:pos="1080"/>
          <w:tab w:val="num" w:pos="1440"/>
        </w:tabs>
        <w:ind w:left="1440"/>
        <w:rPr>
          <w:b/>
          <w:szCs w:val="24"/>
          <w:lang w:val="en-GB"/>
        </w:rPr>
      </w:pPr>
      <w:r>
        <w:rPr>
          <w:b/>
          <w:szCs w:val="24"/>
          <w:lang w:val="en-GB"/>
        </w:rPr>
        <w:t>Proposed</w:t>
      </w:r>
    </w:p>
    <w:p w14:paraId="46C005AC" w14:textId="77777777" w:rsidR="00A959B5" w:rsidRPr="002660F6" w:rsidRDefault="00A959B5" w:rsidP="00A959B5">
      <w:pPr>
        <w:spacing w:before="0"/>
        <w:ind w:left="1440"/>
        <w:rPr>
          <w:rFonts w:eastAsia="Times New Roman"/>
          <w:szCs w:val="24"/>
          <w:lang w:val="en-GB" w:eastAsia="en-GB"/>
        </w:rPr>
      </w:pPr>
      <w:r w:rsidRPr="002660F6">
        <w:rPr>
          <w:rFonts w:ascii="Courier New" w:eastAsia="Times New Roman" w:hAnsi="Courier New" w:cs="Courier New"/>
          <w:color w:val="000000"/>
          <w:sz w:val="20"/>
          <w:shd w:val="clear" w:color="auto" w:fill="FFFFFF"/>
          <w:lang w:val="en-GB" w:eastAsia="en-GB"/>
        </w:rPr>
        <w:t>&lt;</w:t>
      </w:r>
      <w:r w:rsidRPr="002660F6">
        <w:rPr>
          <w:rFonts w:ascii="Courier New" w:eastAsia="Times New Roman" w:hAnsi="Courier New" w:cs="Courier New"/>
          <w:color w:val="CA3510"/>
          <w:sz w:val="20"/>
          <w:shd w:val="clear" w:color="auto" w:fill="FFFFFF"/>
          <w:lang w:val="en-GB" w:eastAsia="en-GB"/>
        </w:rPr>
        <w:t>StsRpt</w:t>
      </w:r>
      <w:r w:rsidRPr="002660F6">
        <w:rPr>
          <w:rFonts w:ascii="Courier New" w:eastAsia="Times New Roman" w:hAnsi="Courier New" w:cs="Courier New"/>
          <w:color w:val="000000"/>
          <w:sz w:val="20"/>
          <w:shd w:val="clear" w:color="auto" w:fill="FFFFFF"/>
          <w:lang w:val="en-GB" w:eastAsia="en-GB"/>
        </w:rPr>
        <w:t>&gt;</w:t>
      </w:r>
    </w:p>
    <w:p w14:paraId="4FA6730C"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&gt;ATI000100672&lt;/</w:t>
      </w:r>
      <w:r w:rsidRPr="002660F6">
        <w:rPr>
          <w:rFonts w:ascii="Courier New" w:eastAsia="Times New Roman" w:hAnsi="Courier New" w:cs="Courier New"/>
          <w:color w:val="CA3510"/>
          <w:sz w:val="20"/>
          <w:lang w:val="en-GB" w:eastAsia="en-GB"/>
        </w:rPr>
        <w:t>TrfRef</w:t>
      </w:r>
      <w:r w:rsidRPr="002660F6">
        <w:rPr>
          <w:rFonts w:ascii="Courier New" w:eastAsia="Times New Roman" w:hAnsi="Courier New" w:cs="Courier New"/>
          <w:color w:val="000000"/>
          <w:sz w:val="20"/>
          <w:lang w:val="en-GB" w:eastAsia="en-GB"/>
        </w:rPr>
        <w:t>&gt;</w:t>
      </w:r>
    </w:p>
    <w:p w14:paraId="3F986BDA" w14:textId="77777777" w:rsidR="00A959B5" w:rsidRPr="002660F6" w:rsidRDefault="00A959B5" w:rsidP="00A959B5">
      <w:pPr>
        <w:shd w:val="clear" w:color="auto" w:fill="FFFFFF"/>
        <w:spacing w:before="0"/>
        <w:ind w:left="2160"/>
        <w:rPr>
          <w:rFonts w:ascii="Courier New" w:eastAsia="Times New Roman" w:hAnsi="Courier New" w:cs="Courier New"/>
          <w:b/>
          <w:bCs/>
          <w:color w:val="000000"/>
          <w:sz w:val="20"/>
          <w:lang w:val="en-GB" w:eastAsia="en-GB"/>
        </w:rPr>
      </w:pP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r w:rsidRPr="00C86EF4">
        <w:rPr>
          <w:rFonts w:ascii="Courier New" w:eastAsia="Times New Roman" w:hAnsi="Courier New" w:cs="Courier New"/>
          <w:b/>
          <w:bCs/>
          <w:color w:val="000000"/>
          <w:sz w:val="20"/>
          <w:lang w:eastAsia="en-GB"/>
        </w:rPr>
        <w:t>AIPAGB2L</w:t>
      </w:r>
      <w:r w:rsidRPr="002660F6">
        <w:rPr>
          <w:rFonts w:ascii="Courier New" w:eastAsia="Times New Roman" w:hAnsi="Courier New" w:cs="Courier New"/>
          <w:b/>
          <w:bCs/>
          <w:color w:val="000000"/>
          <w:sz w:val="20"/>
          <w:lang w:val="en-GB" w:eastAsia="en-GB"/>
        </w:rPr>
        <w:t>&lt;/</w:t>
      </w:r>
      <w:r w:rsidRPr="002660F6">
        <w:rPr>
          <w:rFonts w:ascii="Courier New" w:eastAsia="Times New Roman" w:hAnsi="Courier New" w:cs="Courier New"/>
          <w:b/>
          <w:bCs/>
          <w:color w:val="CA3510"/>
          <w:sz w:val="20"/>
          <w:lang w:val="en-GB" w:eastAsia="en-GB"/>
        </w:rPr>
        <w:t>TrfRef</w:t>
      </w:r>
      <w:r w:rsidRPr="00C86EF4">
        <w:rPr>
          <w:rFonts w:ascii="Courier New" w:eastAsia="Times New Roman" w:hAnsi="Courier New" w:cs="Courier New"/>
          <w:b/>
          <w:bCs/>
          <w:color w:val="CA3510"/>
          <w:sz w:val="20"/>
          <w:lang w:val="en-GB" w:eastAsia="en-GB"/>
        </w:rPr>
        <w:t>Issr</w:t>
      </w:r>
      <w:r w:rsidRPr="002660F6">
        <w:rPr>
          <w:rFonts w:ascii="Courier New" w:eastAsia="Times New Roman" w:hAnsi="Courier New" w:cs="Courier New"/>
          <w:b/>
          <w:bCs/>
          <w:color w:val="000000"/>
          <w:sz w:val="20"/>
          <w:lang w:val="en-GB" w:eastAsia="en-GB"/>
        </w:rPr>
        <w:t>&gt;</w:t>
      </w:r>
    </w:p>
    <w:p w14:paraId="556E5187" w14:textId="77777777" w:rsidR="00A959B5" w:rsidRPr="002660F6"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TrfEvtTp</w:t>
      </w:r>
      <w:r w:rsidRPr="002660F6">
        <w:rPr>
          <w:rFonts w:ascii="Courier New" w:eastAsia="Times New Roman" w:hAnsi="Courier New" w:cs="Courier New"/>
          <w:color w:val="000000"/>
          <w:sz w:val="20"/>
          <w:lang w:val="en-GB" w:eastAsia="en-GB"/>
        </w:rPr>
        <w:t>&gt;</w:t>
      </w:r>
    </w:p>
    <w:p w14:paraId="043A7EE4" w14:textId="77777777" w:rsidR="00A959B5"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2660F6">
        <w:rPr>
          <w:rFonts w:ascii="Courier New" w:eastAsia="Times New Roman" w:hAnsi="Courier New" w:cs="Courier New"/>
          <w:color w:val="000000"/>
          <w:sz w:val="20"/>
          <w:lang w:val="en-GB" w:eastAsia="en-GB"/>
        </w:rPr>
        <w:t>&lt;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&gt;INFO&lt;/</w:t>
      </w:r>
      <w:r w:rsidRPr="002660F6">
        <w:rPr>
          <w:rFonts w:ascii="Courier New" w:eastAsia="Times New Roman" w:hAnsi="Courier New" w:cs="Courier New"/>
          <w:color w:val="CA3510"/>
          <w:sz w:val="20"/>
          <w:lang w:val="en-GB" w:eastAsia="en-GB"/>
        </w:rPr>
        <w:t>Cd</w:t>
      </w:r>
      <w:r w:rsidRPr="002660F6">
        <w:rPr>
          <w:rFonts w:ascii="Courier New" w:eastAsia="Times New Roman" w:hAnsi="Courier New" w:cs="Courier New"/>
          <w:color w:val="000000"/>
          <w:sz w:val="20"/>
          <w:lang w:val="en-GB" w:eastAsia="en-GB"/>
        </w:rPr>
        <w:t>&gt;</w:t>
      </w:r>
    </w:p>
    <w:p w14:paraId="532291F2" w14:textId="77777777" w:rsidR="00A959B5" w:rsidRPr="002660F6" w:rsidRDefault="00A959B5" w:rsidP="008101DE">
      <w:pPr>
        <w:numPr>
          <w:ilvl w:val="1"/>
          <w:numId w:val="32"/>
        </w:numPr>
        <w:rPr>
          <w:szCs w:val="24"/>
          <w:lang w:val="en-GB"/>
        </w:rPr>
      </w:pPr>
      <w:r>
        <w:rPr>
          <w:b/>
          <w:szCs w:val="24"/>
          <w:lang w:val="en-GB"/>
        </w:rPr>
        <w:t>sese.009</w:t>
      </w:r>
    </w:p>
    <w:p w14:paraId="7045D5B1" w14:textId="77777777" w:rsidR="00A959B5" w:rsidRPr="008B1783" w:rsidRDefault="00A959B5" w:rsidP="008101DE">
      <w:pPr>
        <w:numPr>
          <w:ilvl w:val="1"/>
          <w:numId w:val="32"/>
        </w:numPr>
        <w:tabs>
          <w:tab w:val="clear" w:pos="1080"/>
          <w:tab w:val="num" w:pos="1440"/>
        </w:tabs>
        <w:ind w:left="1440"/>
        <w:rPr>
          <w:szCs w:val="24"/>
          <w:lang w:val="en-GB"/>
        </w:rPr>
      </w:pPr>
      <w:r>
        <w:rPr>
          <w:b/>
          <w:szCs w:val="24"/>
          <w:lang w:val="en-GB"/>
        </w:rPr>
        <w:t>Existing</w:t>
      </w:r>
    </w:p>
    <w:p w14:paraId="4223CCE7"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72789F71"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1889B6FA"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763D5149"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29644DC4"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08080F94"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384A5D2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17E4B0CF"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3B5FB08B"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610498F0" w14:textId="77777777" w:rsidR="00A959B5" w:rsidRPr="00192ED8" w:rsidRDefault="00A959B5" w:rsidP="00A959B5">
      <w:pPr>
        <w:shd w:val="clear" w:color="auto" w:fill="FFFFFF"/>
        <w:spacing w:before="0"/>
        <w:ind w:left="216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086C243B"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&lt;Ref&gt;ATI000100681&lt;/Ref&gt;</w:t>
      </w:r>
    </w:p>
    <w:p w14:paraId="37B69445" w14:textId="77777777" w:rsidR="00A959B5" w:rsidRPr="00192ED8" w:rsidRDefault="00A959B5" w:rsidP="00A959B5">
      <w:pPr>
        <w:shd w:val="clear" w:color="auto" w:fill="FFFFFF"/>
        <w:spacing w:before="0"/>
        <w:ind w:left="288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&lt;Issr&gt;BICABBBB&lt;/Issr&gt;</w:t>
      </w:r>
    </w:p>
    <w:p w14:paraId="7262F4AE" w14:textId="77777777" w:rsidR="00A959B5" w:rsidRPr="00192ED8" w:rsidRDefault="00A959B5" w:rsidP="00A959B5">
      <w:pPr>
        <w:shd w:val="clear" w:color="auto" w:fill="FFFFFF"/>
        <w:spacing w:before="0"/>
        <w:ind w:left="1440" w:firstLine="720"/>
        <w:rPr>
          <w:rFonts w:ascii="Courier New" w:eastAsia="Times New Roman" w:hAnsi="Courier New" w:cs="Courier New"/>
          <w:color w:val="00B050"/>
          <w:sz w:val="20"/>
          <w:lang w:val="en-GB" w:eastAsia="en-GB"/>
        </w:rPr>
      </w:pPr>
      <w:r w:rsidRPr="00192ED8">
        <w:rPr>
          <w:rFonts w:ascii="Courier New" w:eastAsia="Times New Roman" w:hAnsi="Courier New" w:cs="Courier New"/>
          <w:color w:val="00B050"/>
          <w:sz w:val="20"/>
          <w:lang w:val="en-GB" w:eastAsia="en-GB"/>
        </w:rPr>
        <w:t>&lt;/TrfRef&gt;</w:t>
      </w:r>
    </w:p>
    <w:p w14:paraId="59519A57"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2A9AE16F"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12C73366"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7F0B7BE2" w14:textId="77777777" w:rsidR="00A959B5" w:rsidRPr="002660F6" w:rsidRDefault="00A959B5" w:rsidP="00A959B5">
      <w:pPr>
        <w:spacing w:before="0"/>
        <w:ind w:left="1440"/>
        <w:rPr>
          <w:rFonts w:eastAsia="Times New Roman"/>
          <w:szCs w:val="24"/>
          <w:lang w:val="en-GB" w:eastAsia="en-GB"/>
        </w:rPr>
      </w:pPr>
    </w:p>
    <w:p w14:paraId="769C9744" w14:textId="77777777" w:rsidR="00A959B5" w:rsidRPr="002660F6" w:rsidRDefault="00A959B5" w:rsidP="008101DE">
      <w:pPr>
        <w:numPr>
          <w:ilvl w:val="1"/>
          <w:numId w:val="32"/>
        </w:numPr>
        <w:tabs>
          <w:tab w:val="clear" w:pos="1080"/>
          <w:tab w:val="num" w:pos="1440"/>
        </w:tabs>
        <w:ind w:left="1440"/>
        <w:rPr>
          <w:b/>
          <w:szCs w:val="24"/>
          <w:lang w:val="en-GB"/>
        </w:rPr>
      </w:pPr>
      <w:r>
        <w:rPr>
          <w:b/>
          <w:szCs w:val="24"/>
          <w:lang w:val="en-GB"/>
        </w:rPr>
        <w:t>Proposed</w:t>
      </w:r>
    </w:p>
    <w:p w14:paraId="706409CE" w14:textId="77777777" w:rsidR="00A959B5" w:rsidRPr="00C86EF4" w:rsidRDefault="00A959B5" w:rsidP="00A959B5">
      <w:pPr>
        <w:spacing w:before="0"/>
        <w:ind w:left="1440"/>
        <w:rPr>
          <w:rFonts w:eastAsia="Times New Roman"/>
          <w:szCs w:val="24"/>
          <w:lang w:val="en-GB" w:eastAsia="en-GB"/>
        </w:rPr>
      </w:pPr>
      <w:r w:rsidRPr="00C86EF4">
        <w:rPr>
          <w:rFonts w:ascii="Courier New" w:eastAsia="Times New Roman" w:hAnsi="Courier New" w:cs="Courier New"/>
          <w:color w:val="000000"/>
          <w:sz w:val="20"/>
          <w:shd w:val="clear" w:color="auto" w:fill="FFFFFF"/>
          <w:lang w:val="en-GB" w:eastAsia="en-GB"/>
        </w:rPr>
        <w:t>&lt;</w:t>
      </w:r>
      <w:r w:rsidRPr="00C86EF4">
        <w:rPr>
          <w:rFonts w:ascii="Courier New" w:eastAsia="Times New Roman" w:hAnsi="Courier New" w:cs="Courier New"/>
          <w:color w:val="CA3510"/>
          <w:sz w:val="20"/>
          <w:shd w:val="clear" w:color="auto" w:fill="FFFFFF"/>
          <w:lang w:val="en-GB" w:eastAsia="en-GB"/>
        </w:rPr>
        <w:t>ReqDtls</w:t>
      </w:r>
      <w:r w:rsidRPr="00C86EF4">
        <w:rPr>
          <w:rFonts w:ascii="Courier New" w:eastAsia="Times New Roman" w:hAnsi="Courier New" w:cs="Courier New"/>
          <w:color w:val="000000"/>
          <w:sz w:val="20"/>
          <w:shd w:val="clear" w:color="auto" w:fill="FFFFFF"/>
          <w:lang w:val="en-GB" w:eastAsia="en-GB"/>
        </w:rPr>
        <w:t>&gt;</w:t>
      </w:r>
    </w:p>
    <w:p w14:paraId="48D918A6"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4B937909"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73973B36" w14:textId="77777777" w:rsidR="00A959B5" w:rsidRPr="00C86EF4" w:rsidRDefault="00A959B5" w:rsidP="00A959B5">
      <w:pPr>
        <w:shd w:val="clear" w:color="auto" w:fill="FFFFFF"/>
        <w:spacing w:before="0"/>
        <w:ind w:left="288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&gt;REI000100258&lt;/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0BC78ADE" w14:textId="77777777" w:rsidR="00A959B5" w:rsidRPr="00C86EF4" w:rsidRDefault="00A959B5" w:rsidP="00A959B5">
      <w:pPr>
        <w:shd w:val="clear" w:color="auto" w:fill="FFFFFF"/>
        <w:spacing w:before="0"/>
        <w:ind w:left="288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OthrRef</w:t>
      </w:r>
      <w:r w:rsidRPr="00C86EF4">
        <w:rPr>
          <w:rFonts w:ascii="Courier New" w:eastAsia="Times New Roman" w:hAnsi="Courier New" w:cs="Courier New"/>
          <w:color w:val="000000"/>
          <w:sz w:val="20"/>
          <w:lang w:val="en-GB" w:eastAsia="en-GB"/>
        </w:rPr>
        <w:t>&gt;</w:t>
      </w:r>
    </w:p>
    <w:p w14:paraId="0127310E"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Ref</w:t>
      </w:r>
      <w:r w:rsidRPr="00C86EF4">
        <w:rPr>
          <w:rFonts w:ascii="Courier New" w:eastAsia="Times New Roman" w:hAnsi="Courier New" w:cs="Courier New"/>
          <w:color w:val="000000"/>
          <w:sz w:val="20"/>
          <w:lang w:val="en-GB" w:eastAsia="en-GB"/>
        </w:rPr>
        <w:t>&gt;</w:t>
      </w:r>
    </w:p>
    <w:p w14:paraId="5791A7B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09DC428C"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&gt;INFO&lt;/</w:t>
      </w:r>
      <w:r w:rsidRPr="00C86EF4">
        <w:rPr>
          <w:rFonts w:ascii="Courier New" w:eastAsia="Times New Roman" w:hAnsi="Courier New" w:cs="Courier New"/>
          <w:color w:val="CA3510"/>
          <w:sz w:val="20"/>
          <w:lang w:val="en-GB" w:eastAsia="en-GB"/>
        </w:rPr>
        <w:t>Cd</w:t>
      </w:r>
      <w:r w:rsidRPr="00C86EF4">
        <w:rPr>
          <w:rFonts w:ascii="Courier New" w:eastAsia="Times New Roman" w:hAnsi="Courier New" w:cs="Courier New"/>
          <w:color w:val="000000"/>
          <w:sz w:val="20"/>
          <w:lang w:val="en-GB" w:eastAsia="en-GB"/>
        </w:rPr>
        <w:t>&gt;</w:t>
      </w:r>
    </w:p>
    <w:p w14:paraId="61F1A7BC"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TpOfReq</w:t>
      </w:r>
      <w:r w:rsidRPr="00C86EF4">
        <w:rPr>
          <w:rFonts w:ascii="Courier New" w:eastAsia="Times New Roman" w:hAnsi="Courier New" w:cs="Courier New"/>
          <w:color w:val="000000"/>
          <w:sz w:val="20"/>
          <w:lang w:val="en-GB" w:eastAsia="en-GB"/>
        </w:rPr>
        <w:t>&gt;</w:t>
      </w:r>
    </w:p>
    <w:p w14:paraId="0EBCBDF4" w14:textId="573D1327" w:rsidR="00A959B5" w:rsidRPr="004F4D10" w:rsidRDefault="00A959B5" w:rsidP="00A959B5">
      <w:pPr>
        <w:shd w:val="clear" w:color="auto" w:fill="FFFFFF"/>
        <w:spacing w:before="0"/>
        <w:ind w:left="2160"/>
        <w:rPr>
          <w:rFonts w:ascii="Courier New" w:eastAsia="Times New Roman" w:hAnsi="Courier New" w:cs="Courier New"/>
          <w:color w:val="000000"/>
          <w:sz w:val="20"/>
          <w:highlight w:val="yellow"/>
          <w:lang w:val="en-GB" w:eastAsia="en-GB"/>
        </w:rPr>
      </w:pPr>
      <w:r w:rsidRPr="004F4D10">
        <w:rPr>
          <w:rFonts w:ascii="Courier New" w:eastAsia="Times New Roman" w:hAnsi="Courier New" w:cs="Courier New"/>
          <w:color w:val="000000"/>
          <w:sz w:val="20"/>
          <w:highlight w:val="yellow"/>
          <w:lang w:val="en-GB" w:eastAsia="en-GB"/>
        </w:rPr>
        <w:t>&lt;</w:t>
      </w:r>
      <w:r w:rsidRPr="004F4D10">
        <w:rPr>
          <w:rFonts w:ascii="Courier New" w:eastAsia="Times New Roman" w:hAnsi="Courier New" w:cs="Courier New"/>
          <w:color w:val="CA3510"/>
          <w:sz w:val="20"/>
          <w:highlight w:val="yellow"/>
          <w:lang w:val="en-GB" w:eastAsia="en-GB"/>
        </w:rPr>
        <w:t>TrfRef</w:t>
      </w:r>
      <w:r w:rsidRPr="004F4D10">
        <w:rPr>
          <w:rFonts w:ascii="Courier New" w:eastAsia="Times New Roman" w:hAnsi="Courier New" w:cs="Courier New"/>
          <w:color w:val="000000"/>
          <w:sz w:val="20"/>
          <w:highlight w:val="yellow"/>
          <w:lang w:val="en-GB" w:eastAsia="en-GB"/>
        </w:rPr>
        <w:t>&gt;</w:t>
      </w:r>
      <w:r w:rsidR="004F4D10" w:rsidRPr="004F4D10">
        <w:rPr>
          <w:rFonts w:ascii="Courier New" w:eastAsia="Times New Roman" w:hAnsi="Courier New" w:cs="Courier New"/>
          <w:color w:val="000000"/>
          <w:sz w:val="20"/>
          <w:highlight w:val="yellow"/>
          <w:lang w:val="en-GB" w:eastAsia="en-GB"/>
        </w:rPr>
        <w:t xml:space="preserve"> </w:t>
      </w:r>
    </w:p>
    <w:p w14:paraId="1C2B0CC5" w14:textId="3B9ACD7E" w:rsidR="000E47CA" w:rsidRPr="002C679B" w:rsidRDefault="000E47CA" w:rsidP="000E47CA">
      <w:pPr>
        <w:shd w:val="clear" w:color="auto" w:fill="FFFFFF"/>
        <w:spacing w:before="0"/>
        <w:ind w:left="2160" w:firstLine="720"/>
        <w:rPr>
          <w:rFonts w:ascii="Courier New" w:eastAsia="Times New Roman" w:hAnsi="Courier New" w:cs="Courier New"/>
          <w:color w:val="000000"/>
          <w:sz w:val="20"/>
          <w:highlight w:val="yellow"/>
          <w:lang w:val="en-GB" w:eastAsia="en-GB"/>
        </w:rPr>
      </w:pP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Ref</w:t>
      </w:r>
      <w:r w:rsidRPr="002C679B">
        <w:rPr>
          <w:rFonts w:ascii="Courier New" w:eastAsia="Times New Roman" w:hAnsi="Courier New" w:cs="Courier New"/>
          <w:color w:val="000000"/>
          <w:sz w:val="20"/>
          <w:highlight w:val="yellow"/>
          <w:lang w:val="en-GB" w:eastAsia="en-GB"/>
        </w:rPr>
        <w:t>&gt;</w:t>
      </w:r>
      <w:r w:rsidR="004F4D10" w:rsidRPr="002C679B">
        <w:rPr>
          <w:rFonts w:ascii="Courier New" w:eastAsia="Times New Roman" w:hAnsi="Courier New" w:cs="Courier New"/>
          <w:color w:val="000000"/>
          <w:sz w:val="20"/>
          <w:highlight w:val="yellow"/>
          <w:lang w:val="en-GB" w:eastAsia="en-GB"/>
        </w:rPr>
        <w:t>ATI000100681</w:t>
      </w: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Ref</w:t>
      </w:r>
      <w:r w:rsidRPr="002C679B">
        <w:rPr>
          <w:rFonts w:ascii="Courier New" w:eastAsia="Times New Roman" w:hAnsi="Courier New" w:cs="Courier New"/>
          <w:color w:val="000000"/>
          <w:sz w:val="20"/>
          <w:highlight w:val="yellow"/>
          <w:lang w:val="en-GB" w:eastAsia="en-GB"/>
        </w:rPr>
        <w:t>&gt;</w:t>
      </w:r>
    </w:p>
    <w:p w14:paraId="79CFE745" w14:textId="40BE483E" w:rsidR="00A959B5" w:rsidRPr="002C679B" w:rsidRDefault="00A959B5" w:rsidP="000E47CA">
      <w:pPr>
        <w:shd w:val="clear" w:color="auto" w:fill="FFFFFF"/>
        <w:spacing w:before="0"/>
        <w:ind w:left="2160" w:firstLine="720"/>
        <w:rPr>
          <w:rFonts w:ascii="Courier New" w:eastAsia="Times New Roman" w:hAnsi="Courier New" w:cs="Courier New"/>
          <w:b/>
          <w:bCs/>
          <w:color w:val="000000"/>
          <w:sz w:val="20"/>
          <w:highlight w:val="yellow"/>
          <w:lang w:val="en-GB" w:eastAsia="en-GB"/>
        </w:rPr>
      </w:pPr>
      <w:r w:rsidRPr="002C679B">
        <w:rPr>
          <w:rFonts w:ascii="Courier New" w:eastAsia="Times New Roman" w:hAnsi="Courier New" w:cs="Courier New"/>
          <w:b/>
          <w:bCs/>
          <w:color w:val="000000"/>
          <w:sz w:val="20"/>
          <w:highlight w:val="yellow"/>
          <w:lang w:val="en-GB" w:eastAsia="en-GB"/>
        </w:rPr>
        <w:t>&lt;</w:t>
      </w:r>
      <w:r w:rsidRPr="002C679B">
        <w:rPr>
          <w:rFonts w:ascii="Courier New" w:eastAsia="Times New Roman" w:hAnsi="Courier New" w:cs="Courier New"/>
          <w:b/>
          <w:bCs/>
          <w:color w:val="CA3510"/>
          <w:sz w:val="20"/>
          <w:highlight w:val="yellow"/>
          <w:lang w:val="en-GB" w:eastAsia="en-GB"/>
        </w:rPr>
        <w:t>RefIssr</w:t>
      </w:r>
      <w:r w:rsidRPr="002C679B">
        <w:rPr>
          <w:rFonts w:ascii="Courier New" w:eastAsia="Times New Roman" w:hAnsi="Courier New" w:cs="Courier New"/>
          <w:b/>
          <w:bCs/>
          <w:color w:val="000000"/>
          <w:sz w:val="20"/>
          <w:highlight w:val="yellow"/>
          <w:lang w:val="en-GB" w:eastAsia="en-GB"/>
        </w:rPr>
        <w:t>&gt;</w:t>
      </w:r>
      <w:r w:rsidRPr="002C679B">
        <w:rPr>
          <w:rFonts w:ascii="Courier New" w:eastAsia="Times New Roman" w:hAnsi="Courier New" w:cs="Courier New"/>
          <w:b/>
          <w:bCs/>
          <w:color w:val="000000"/>
          <w:sz w:val="20"/>
          <w:highlight w:val="yellow"/>
          <w:lang w:eastAsia="en-GB"/>
        </w:rPr>
        <w:t>AIPAGB2L</w:t>
      </w:r>
      <w:r w:rsidRPr="002C679B">
        <w:rPr>
          <w:rFonts w:ascii="Courier New" w:eastAsia="Times New Roman" w:hAnsi="Courier New" w:cs="Courier New"/>
          <w:b/>
          <w:bCs/>
          <w:color w:val="000000"/>
          <w:sz w:val="20"/>
          <w:highlight w:val="yellow"/>
          <w:lang w:val="en-GB" w:eastAsia="en-GB"/>
        </w:rPr>
        <w:t>&lt;/</w:t>
      </w:r>
      <w:r w:rsidRPr="002C679B">
        <w:rPr>
          <w:rFonts w:ascii="Courier New" w:eastAsia="Times New Roman" w:hAnsi="Courier New" w:cs="Courier New"/>
          <w:b/>
          <w:bCs/>
          <w:color w:val="CA3510"/>
          <w:sz w:val="20"/>
          <w:highlight w:val="yellow"/>
          <w:lang w:val="en-GB" w:eastAsia="en-GB"/>
        </w:rPr>
        <w:t>RefIssr</w:t>
      </w:r>
      <w:r w:rsidRPr="002C679B">
        <w:rPr>
          <w:rFonts w:ascii="Courier New" w:eastAsia="Times New Roman" w:hAnsi="Courier New" w:cs="Courier New"/>
          <w:b/>
          <w:bCs/>
          <w:color w:val="000000"/>
          <w:sz w:val="20"/>
          <w:highlight w:val="yellow"/>
          <w:lang w:val="en-GB" w:eastAsia="en-GB"/>
        </w:rPr>
        <w:t>&gt;</w:t>
      </w:r>
    </w:p>
    <w:p w14:paraId="2E2CE55E" w14:textId="22531E46" w:rsidR="000B5551" w:rsidRPr="002C679B" w:rsidRDefault="000B5551" w:rsidP="000B5551">
      <w:pPr>
        <w:shd w:val="clear" w:color="auto" w:fill="FFFFFF"/>
        <w:spacing w:before="0"/>
        <w:ind w:left="2160" w:firstLine="720"/>
        <w:rPr>
          <w:rFonts w:ascii="Courier New" w:eastAsia="Times New Roman" w:hAnsi="Courier New" w:cs="Courier New"/>
          <w:color w:val="000000"/>
          <w:sz w:val="20"/>
          <w:highlight w:val="yellow"/>
          <w:lang w:val="en-GB" w:eastAsia="en-GB"/>
        </w:rPr>
      </w:pP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MsgNm</w:t>
      </w:r>
      <w:r w:rsidRPr="002C679B">
        <w:rPr>
          <w:rFonts w:ascii="Courier New" w:eastAsia="Times New Roman" w:hAnsi="Courier New" w:cs="Courier New"/>
          <w:color w:val="000000"/>
          <w:sz w:val="20"/>
          <w:highlight w:val="yellow"/>
          <w:lang w:val="en-GB" w:eastAsia="en-GB"/>
        </w:rPr>
        <w:t>&gt;</w:t>
      </w:r>
      <w:r w:rsidR="00D649CE" w:rsidRPr="002C679B">
        <w:rPr>
          <w:rFonts w:ascii="Courier New" w:eastAsia="Times New Roman" w:hAnsi="Courier New" w:cs="Courier New"/>
          <w:color w:val="000000"/>
          <w:sz w:val="20"/>
          <w:highlight w:val="yellow"/>
          <w:lang w:val="en-GB" w:eastAsia="en-GB"/>
        </w:rPr>
        <w:t>TRFROUT</w:t>
      </w:r>
      <w:r w:rsidRPr="002C679B">
        <w:rPr>
          <w:rFonts w:ascii="Courier New" w:eastAsia="Times New Roman" w:hAnsi="Courier New" w:cs="Courier New"/>
          <w:color w:val="000000"/>
          <w:sz w:val="20"/>
          <w:highlight w:val="yellow"/>
          <w:lang w:val="en-GB" w:eastAsia="en-GB"/>
        </w:rPr>
        <w:t>&lt;/</w:t>
      </w:r>
      <w:r w:rsidRPr="002C679B">
        <w:rPr>
          <w:rFonts w:ascii="Courier New" w:eastAsia="Times New Roman" w:hAnsi="Courier New" w:cs="Courier New"/>
          <w:color w:val="CA3510"/>
          <w:sz w:val="20"/>
          <w:highlight w:val="yellow"/>
          <w:lang w:val="en-GB" w:eastAsia="en-GB"/>
        </w:rPr>
        <w:t>MsgNm</w:t>
      </w:r>
      <w:r w:rsidRPr="002C679B">
        <w:rPr>
          <w:rFonts w:ascii="Courier New" w:eastAsia="Times New Roman" w:hAnsi="Courier New" w:cs="Courier New"/>
          <w:color w:val="000000"/>
          <w:sz w:val="20"/>
          <w:highlight w:val="yellow"/>
          <w:lang w:val="en-GB" w:eastAsia="en-GB"/>
        </w:rPr>
        <w:t>&gt;</w:t>
      </w:r>
    </w:p>
    <w:p w14:paraId="2EE6045E" w14:textId="2B48FE54" w:rsidR="000B5551" w:rsidRPr="002660F6" w:rsidRDefault="004F4D10" w:rsidP="004F4D10">
      <w:pPr>
        <w:shd w:val="clear" w:color="auto" w:fill="FFFFFF"/>
        <w:spacing w:before="0"/>
        <w:rPr>
          <w:rFonts w:ascii="Courier New" w:eastAsia="Times New Roman" w:hAnsi="Courier New" w:cs="Courier New"/>
          <w:b/>
          <w:bCs/>
          <w:color w:val="000000"/>
          <w:sz w:val="20"/>
          <w:lang w:val="en-GB" w:eastAsia="en-GB"/>
        </w:rPr>
      </w:pP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b/>
          <w:bCs/>
          <w:color w:val="000000"/>
          <w:sz w:val="20"/>
          <w:lang w:val="en-GB" w:eastAsia="en-GB"/>
        </w:rPr>
        <w:tab/>
      </w:r>
      <w:r w:rsidRPr="004F4D10">
        <w:rPr>
          <w:rFonts w:ascii="Courier New" w:eastAsia="Times New Roman" w:hAnsi="Courier New" w:cs="Courier New"/>
          <w:color w:val="000000"/>
          <w:sz w:val="20"/>
          <w:highlight w:val="yellow"/>
          <w:lang w:val="en-GB" w:eastAsia="en-GB"/>
        </w:rPr>
        <w:t>&lt;/</w:t>
      </w:r>
      <w:r w:rsidRPr="004F4D10">
        <w:rPr>
          <w:rFonts w:ascii="Courier New" w:eastAsia="Times New Roman" w:hAnsi="Courier New" w:cs="Courier New"/>
          <w:color w:val="CA3510"/>
          <w:sz w:val="20"/>
          <w:highlight w:val="yellow"/>
          <w:lang w:val="en-GB" w:eastAsia="en-GB"/>
        </w:rPr>
        <w:t>TrfRef</w:t>
      </w:r>
      <w:r w:rsidRPr="004F4D10">
        <w:rPr>
          <w:rFonts w:ascii="Courier New" w:eastAsia="Times New Roman" w:hAnsi="Courier New" w:cs="Courier New"/>
          <w:color w:val="000000"/>
          <w:sz w:val="20"/>
          <w:highlight w:val="yellow"/>
          <w:lang w:val="en-GB" w:eastAsia="en-GB"/>
        </w:rPr>
        <w:t>&gt;</w:t>
      </w:r>
    </w:p>
    <w:p w14:paraId="37E833A9" w14:textId="77777777" w:rsidR="00A959B5" w:rsidRPr="00C86EF4"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62129BF4" w14:textId="77777777" w:rsidR="00A959B5" w:rsidRPr="00C86EF4" w:rsidRDefault="00A959B5" w:rsidP="00A959B5">
      <w:pPr>
        <w:shd w:val="clear" w:color="auto" w:fill="FFFFFF"/>
        <w:spacing w:before="0"/>
        <w:ind w:left="2160" w:firstLine="72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Please can you confirm settlement date?</w:t>
      </w: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w:t>
      </w:r>
      <w:r w:rsidRPr="00C86EF4">
        <w:rPr>
          <w:rFonts w:ascii="Courier New" w:eastAsia="Times New Roman" w:hAnsi="Courier New" w:cs="Courier New"/>
          <w:color w:val="000000"/>
          <w:sz w:val="20"/>
          <w:lang w:val="en-GB" w:eastAsia="en-GB"/>
        </w:rPr>
        <w:t>&gt;</w:t>
      </w:r>
    </w:p>
    <w:p w14:paraId="7EF5DD5E" w14:textId="77777777" w:rsidR="00A959B5" w:rsidRDefault="00A959B5" w:rsidP="00A959B5">
      <w:pPr>
        <w:shd w:val="clear" w:color="auto" w:fill="FFFFFF"/>
        <w:spacing w:before="0"/>
        <w:ind w:left="2160"/>
        <w:rPr>
          <w:rFonts w:ascii="Courier New" w:eastAsia="Times New Roman" w:hAnsi="Courier New" w:cs="Courier New"/>
          <w:color w:val="000000"/>
          <w:sz w:val="20"/>
          <w:lang w:val="en-GB" w:eastAsia="en-GB"/>
        </w:rPr>
      </w:pPr>
      <w:r w:rsidRPr="00C86EF4">
        <w:rPr>
          <w:rFonts w:ascii="Courier New" w:eastAsia="Times New Roman" w:hAnsi="Courier New" w:cs="Courier New"/>
          <w:color w:val="000000"/>
          <w:sz w:val="20"/>
          <w:lang w:val="en-GB" w:eastAsia="en-GB"/>
        </w:rPr>
        <w:t>&lt;/</w:t>
      </w:r>
      <w:r w:rsidRPr="00C86EF4">
        <w:rPr>
          <w:rFonts w:ascii="Courier New" w:eastAsia="Times New Roman" w:hAnsi="Courier New" w:cs="Courier New"/>
          <w:color w:val="CA3510"/>
          <w:sz w:val="20"/>
          <w:lang w:val="en-GB" w:eastAsia="en-GB"/>
        </w:rPr>
        <w:t>QryInf</w:t>
      </w:r>
      <w:r w:rsidRPr="00C86EF4">
        <w:rPr>
          <w:rFonts w:ascii="Courier New" w:eastAsia="Times New Roman" w:hAnsi="Courier New" w:cs="Courier New"/>
          <w:color w:val="000000"/>
          <w:sz w:val="20"/>
          <w:lang w:val="en-GB" w:eastAsia="en-GB"/>
        </w:rPr>
        <w:t>&gt;</w:t>
      </w:r>
    </w:p>
    <w:p w14:paraId="393A5769" w14:textId="77777777" w:rsidR="00C80D06" w:rsidRDefault="00C80D06" w:rsidP="00C80D06">
      <w:pPr>
        <w:shd w:val="clear" w:color="auto" w:fill="FFFFFF"/>
        <w:spacing w:before="0"/>
        <w:rPr>
          <w:rFonts w:ascii="Courier New" w:eastAsia="Times New Roman" w:hAnsi="Courier New" w:cs="Courier New"/>
          <w:color w:val="000000"/>
          <w:sz w:val="20"/>
          <w:lang w:val="en-GB" w:eastAsia="en-GB"/>
        </w:rPr>
      </w:pPr>
    </w:p>
    <w:p w14:paraId="0E381F27" w14:textId="77777777" w:rsidR="00C80D06" w:rsidRPr="00C80D06" w:rsidRDefault="00C80D06" w:rsidP="008101DE">
      <w:pPr>
        <w:numPr>
          <w:ilvl w:val="0"/>
          <w:numId w:val="31"/>
        </w:numPr>
        <w:rPr>
          <w:b/>
          <w:lang w:val="en-GB"/>
        </w:rPr>
      </w:pPr>
      <w:r w:rsidRPr="00C80D06">
        <w:rPr>
          <w:b/>
          <w:lang w:val="en-GB"/>
        </w:rPr>
        <w:t>SEG/TSG recommendation:</w:t>
      </w:r>
    </w:p>
    <w:p w14:paraId="1A0FE400" w14:textId="77777777" w:rsidR="00C80D06" w:rsidRPr="00C80D06" w:rsidRDefault="00C80D06" w:rsidP="00C80D06">
      <w:pPr>
        <w:ind w:left="360"/>
        <w:contextualSpacing/>
        <w:rPr>
          <w:i/>
          <w:szCs w:val="24"/>
          <w:lang w:val="en-GB"/>
        </w:rPr>
      </w:pPr>
    </w:p>
    <w:p w14:paraId="6EAA9CC1" w14:textId="77777777" w:rsidR="00C80D06" w:rsidRPr="00C80D06" w:rsidRDefault="00C80D06" w:rsidP="00C80D06">
      <w:pPr>
        <w:rPr>
          <w:i/>
          <w:szCs w:val="24"/>
          <w:lang w:val="en-GB"/>
        </w:rPr>
      </w:pPr>
      <w:r w:rsidRPr="00C80D06">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224C8044" w14:textId="77777777" w:rsidR="00C80D06" w:rsidRPr="00C80D06" w:rsidRDefault="00C80D06" w:rsidP="00C80D0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80D06" w:rsidRPr="00C80D06" w14:paraId="73B59286" w14:textId="77777777" w:rsidTr="0057138A">
        <w:trPr>
          <w:gridAfter w:val="3"/>
          <w:wAfter w:w="5623" w:type="dxa"/>
        </w:trPr>
        <w:tc>
          <w:tcPr>
            <w:tcW w:w="1242" w:type="dxa"/>
            <w:gridSpan w:val="2"/>
          </w:tcPr>
          <w:p w14:paraId="6BE176C2" w14:textId="77777777" w:rsidR="00C80D06" w:rsidRPr="00C80D06" w:rsidRDefault="00C80D06" w:rsidP="00C80D06">
            <w:pPr>
              <w:rPr>
                <w:b/>
                <w:szCs w:val="24"/>
                <w:lang w:val="en-GB"/>
              </w:rPr>
            </w:pPr>
            <w:r w:rsidRPr="00C80D06">
              <w:rPr>
                <w:b/>
                <w:szCs w:val="24"/>
                <w:lang w:val="en-GB"/>
              </w:rPr>
              <w:t>Consider</w:t>
            </w:r>
          </w:p>
        </w:tc>
        <w:tc>
          <w:tcPr>
            <w:tcW w:w="567" w:type="dxa"/>
          </w:tcPr>
          <w:p w14:paraId="4395EA4F" w14:textId="77777777" w:rsidR="00C80D06" w:rsidRPr="00C80D06" w:rsidRDefault="00C80D06" w:rsidP="00C80D06">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94AC006" w14:textId="77777777" w:rsidR="00C80D06" w:rsidRPr="00C80D06" w:rsidRDefault="00C80D06" w:rsidP="00C80D06">
            <w:pPr>
              <w:rPr>
                <w:b/>
                <w:szCs w:val="24"/>
                <w:lang w:val="en-GB"/>
              </w:rPr>
            </w:pPr>
            <w:r w:rsidRPr="00C80D06">
              <w:rPr>
                <w:b/>
                <w:szCs w:val="24"/>
                <w:lang w:val="en-GB"/>
              </w:rPr>
              <w:t>Timing</w:t>
            </w:r>
          </w:p>
        </w:tc>
      </w:tr>
      <w:tr w:rsidR="00C80D06" w:rsidRPr="00C80D06" w14:paraId="6CC403BA" w14:textId="77777777" w:rsidTr="0057138A">
        <w:trPr>
          <w:gridBefore w:val="1"/>
          <w:gridAfter w:val="1"/>
          <w:wBefore w:w="1059" w:type="dxa"/>
          <w:wAfter w:w="945" w:type="dxa"/>
          <w:trHeight w:val="501"/>
        </w:trPr>
        <w:tc>
          <w:tcPr>
            <w:tcW w:w="750" w:type="dxa"/>
            <w:gridSpan w:val="2"/>
            <w:tcBorders>
              <w:left w:val="nil"/>
              <w:bottom w:val="nil"/>
            </w:tcBorders>
          </w:tcPr>
          <w:p w14:paraId="17C3118C" w14:textId="77777777" w:rsidR="00C80D06" w:rsidRPr="00C80D06" w:rsidRDefault="00C80D06" w:rsidP="00C80D06">
            <w:pPr>
              <w:rPr>
                <w:szCs w:val="24"/>
                <w:lang w:val="en-GB"/>
              </w:rPr>
            </w:pPr>
          </w:p>
        </w:tc>
        <w:tc>
          <w:tcPr>
            <w:tcW w:w="5954" w:type="dxa"/>
            <w:gridSpan w:val="2"/>
          </w:tcPr>
          <w:p w14:paraId="3184ECDF" w14:textId="77777777" w:rsidR="00C80D06" w:rsidRPr="00C80D06" w:rsidRDefault="00C80D06" w:rsidP="00C80D06">
            <w:pPr>
              <w:spacing w:before="0"/>
              <w:rPr>
                <w:szCs w:val="24"/>
                <w:lang w:val="en-GB"/>
              </w:rPr>
            </w:pPr>
            <w:r w:rsidRPr="00C80D06">
              <w:rPr>
                <w:szCs w:val="24"/>
                <w:lang w:val="en-GB"/>
              </w:rPr>
              <w:t xml:space="preserve">- </w:t>
            </w:r>
            <w:r w:rsidRPr="00C80D06">
              <w:rPr>
                <w:b/>
                <w:szCs w:val="24"/>
                <w:lang w:val="en-GB"/>
              </w:rPr>
              <w:t>Next yearly cycle: 2025/2026</w:t>
            </w:r>
          </w:p>
          <w:p w14:paraId="537FE5A7" w14:textId="77777777" w:rsidR="00C80D06" w:rsidRPr="00C80D06" w:rsidRDefault="00C80D06" w:rsidP="00C80D06">
            <w:pPr>
              <w:spacing w:before="0"/>
              <w:rPr>
                <w:szCs w:val="24"/>
                <w:lang w:val="en-GB"/>
              </w:rPr>
            </w:pPr>
            <w:r w:rsidRPr="00C80D06">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6C9A0BCF" w14:textId="77777777" w:rsidR="00C80D06" w:rsidRPr="00C80D06" w:rsidRDefault="00C80D06" w:rsidP="00C80D06">
            <w:pPr>
              <w:spacing w:before="0"/>
              <w:jc w:val="both"/>
              <w:rPr>
                <w:color w:val="FF0000"/>
                <w:szCs w:val="24"/>
                <w:lang w:val="en-GB"/>
              </w:rPr>
            </w:pPr>
            <w:r>
              <w:rPr>
                <w:color w:val="FF0000"/>
                <w:szCs w:val="24"/>
                <w:lang w:val="en-GB"/>
              </w:rPr>
              <w:t>X</w:t>
            </w:r>
          </w:p>
        </w:tc>
      </w:tr>
      <w:tr w:rsidR="00C80D06" w:rsidRPr="00C80D06" w14:paraId="2C075125" w14:textId="77777777" w:rsidTr="0057138A">
        <w:trPr>
          <w:gridBefore w:val="1"/>
          <w:gridAfter w:val="1"/>
          <w:wBefore w:w="1059" w:type="dxa"/>
          <w:wAfter w:w="945" w:type="dxa"/>
          <w:trHeight w:val="501"/>
        </w:trPr>
        <w:tc>
          <w:tcPr>
            <w:tcW w:w="750" w:type="dxa"/>
            <w:gridSpan w:val="2"/>
            <w:tcBorders>
              <w:top w:val="nil"/>
              <w:left w:val="nil"/>
              <w:bottom w:val="nil"/>
            </w:tcBorders>
          </w:tcPr>
          <w:p w14:paraId="36CFD668" w14:textId="77777777" w:rsidR="00C80D06" w:rsidRPr="00C80D06" w:rsidRDefault="00C80D06" w:rsidP="00C80D06">
            <w:pPr>
              <w:spacing w:before="0"/>
              <w:rPr>
                <w:szCs w:val="24"/>
                <w:lang w:val="en-GB"/>
              </w:rPr>
            </w:pPr>
          </w:p>
        </w:tc>
        <w:tc>
          <w:tcPr>
            <w:tcW w:w="5954" w:type="dxa"/>
            <w:gridSpan w:val="2"/>
          </w:tcPr>
          <w:p w14:paraId="5E61138B"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At the occasion of the next maintenance of the messages</w:t>
            </w:r>
          </w:p>
          <w:p w14:paraId="4D37AB70" w14:textId="77777777" w:rsidR="00C80D06" w:rsidRPr="00C80D06" w:rsidRDefault="00C80D06" w:rsidP="00C80D06">
            <w:pPr>
              <w:spacing w:before="0"/>
              <w:rPr>
                <w:szCs w:val="24"/>
                <w:lang w:val="en-GB"/>
              </w:rPr>
            </w:pPr>
            <w:r w:rsidRPr="00C80D06">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BB8CFC3" w14:textId="77777777" w:rsidR="00C80D06" w:rsidRPr="00C80D06" w:rsidRDefault="00C80D06" w:rsidP="00C80D06">
            <w:pPr>
              <w:spacing w:before="0"/>
              <w:jc w:val="center"/>
              <w:rPr>
                <w:color w:val="FF0000"/>
                <w:szCs w:val="24"/>
                <w:lang w:val="en-GB"/>
              </w:rPr>
            </w:pPr>
          </w:p>
        </w:tc>
      </w:tr>
      <w:tr w:rsidR="00C80D06" w:rsidRPr="00C80D06" w14:paraId="4BF30DDF" w14:textId="77777777" w:rsidTr="0057138A">
        <w:trPr>
          <w:gridBefore w:val="1"/>
          <w:wBefore w:w="1059" w:type="dxa"/>
          <w:trHeight w:val="511"/>
        </w:trPr>
        <w:tc>
          <w:tcPr>
            <w:tcW w:w="750" w:type="dxa"/>
            <w:gridSpan w:val="2"/>
            <w:tcBorders>
              <w:top w:val="nil"/>
              <w:left w:val="nil"/>
              <w:bottom w:val="nil"/>
            </w:tcBorders>
          </w:tcPr>
          <w:p w14:paraId="2FC0C219" w14:textId="77777777" w:rsidR="00C80D06" w:rsidRPr="00C80D06" w:rsidRDefault="00C80D06" w:rsidP="00C80D06">
            <w:pPr>
              <w:spacing w:before="0"/>
              <w:rPr>
                <w:szCs w:val="24"/>
                <w:lang w:val="en-GB"/>
              </w:rPr>
            </w:pPr>
          </w:p>
        </w:tc>
        <w:tc>
          <w:tcPr>
            <w:tcW w:w="5954" w:type="dxa"/>
            <w:gridSpan w:val="2"/>
          </w:tcPr>
          <w:p w14:paraId="10E301C4" w14:textId="77777777" w:rsidR="00C80D06" w:rsidRPr="00C80D06" w:rsidRDefault="00C80D06" w:rsidP="00C80D06">
            <w:pPr>
              <w:spacing w:before="0"/>
              <w:jc w:val="both"/>
              <w:rPr>
                <w:szCs w:val="24"/>
                <w:lang w:val="en-GB"/>
              </w:rPr>
            </w:pPr>
            <w:r w:rsidRPr="00C80D06">
              <w:rPr>
                <w:szCs w:val="24"/>
                <w:lang w:val="en-GB"/>
              </w:rPr>
              <w:t xml:space="preserve">- </w:t>
            </w:r>
            <w:r w:rsidRPr="00C80D06">
              <w:rPr>
                <w:b/>
                <w:szCs w:val="24"/>
                <w:lang w:val="en-GB"/>
              </w:rPr>
              <w:t>Urgent unscheduled</w:t>
            </w:r>
          </w:p>
          <w:p w14:paraId="6FC77705" w14:textId="77777777" w:rsidR="00C80D06" w:rsidRPr="00C80D06" w:rsidRDefault="00C80D06" w:rsidP="00C80D06">
            <w:pPr>
              <w:spacing w:before="0"/>
              <w:rPr>
                <w:szCs w:val="24"/>
                <w:lang w:val="en-GB"/>
              </w:rPr>
            </w:pPr>
            <w:r w:rsidRPr="00C80D06">
              <w:rPr>
                <w:szCs w:val="24"/>
                <w:lang w:val="en-GB"/>
              </w:rPr>
              <w:t>(the change justifies an urgent implementation outside of the normal yearly cycle)</w:t>
            </w:r>
          </w:p>
        </w:tc>
        <w:tc>
          <w:tcPr>
            <w:tcW w:w="425" w:type="dxa"/>
          </w:tcPr>
          <w:p w14:paraId="522DEB35" w14:textId="77777777" w:rsidR="00C80D06" w:rsidRPr="00C80D06" w:rsidRDefault="00C80D06" w:rsidP="00C80D06">
            <w:pPr>
              <w:jc w:val="center"/>
              <w:rPr>
                <w:color w:val="FF0000"/>
                <w:szCs w:val="24"/>
                <w:lang w:val="en-GB"/>
              </w:rPr>
            </w:pPr>
          </w:p>
        </w:tc>
        <w:tc>
          <w:tcPr>
            <w:tcW w:w="945" w:type="dxa"/>
            <w:tcBorders>
              <w:top w:val="nil"/>
              <w:bottom w:val="nil"/>
              <w:right w:val="nil"/>
            </w:tcBorders>
          </w:tcPr>
          <w:p w14:paraId="46A53BC7" w14:textId="77777777" w:rsidR="00C80D06" w:rsidRPr="00C80D06" w:rsidRDefault="00C80D06" w:rsidP="00C80D06">
            <w:pPr>
              <w:ind w:left="360"/>
              <w:jc w:val="both"/>
              <w:rPr>
                <w:szCs w:val="24"/>
                <w:lang w:val="en-GB"/>
              </w:rPr>
            </w:pPr>
          </w:p>
        </w:tc>
      </w:tr>
      <w:tr w:rsidR="00C80D06" w:rsidRPr="00C80D06" w14:paraId="39C0C931" w14:textId="77777777" w:rsidTr="0057138A">
        <w:trPr>
          <w:gridBefore w:val="1"/>
          <w:wBefore w:w="1059" w:type="dxa"/>
          <w:trHeight w:val="511"/>
        </w:trPr>
        <w:tc>
          <w:tcPr>
            <w:tcW w:w="750" w:type="dxa"/>
            <w:gridSpan w:val="2"/>
            <w:tcBorders>
              <w:top w:val="nil"/>
              <w:left w:val="nil"/>
              <w:bottom w:val="nil"/>
            </w:tcBorders>
          </w:tcPr>
          <w:p w14:paraId="4667EFEA" w14:textId="77777777" w:rsidR="00C80D06" w:rsidRPr="00C80D06" w:rsidRDefault="00C80D06" w:rsidP="00C80D06">
            <w:pPr>
              <w:spacing w:before="0"/>
              <w:rPr>
                <w:szCs w:val="24"/>
                <w:lang w:val="en-GB"/>
              </w:rPr>
            </w:pPr>
          </w:p>
        </w:tc>
        <w:tc>
          <w:tcPr>
            <w:tcW w:w="6379" w:type="dxa"/>
            <w:gridSpan w:val="3"/>
          </w:tcPr>
          <w:p w14:paraId="1C6BBDED" w14:textId="77777777" w:rsidR="00C80D06" w:rsidRPr="00C80D06" w:rsidRDefault="00C80D06" w:rsidP="00C80D06">
            <w:pPr>
              <w:rPr>
                <w:color w:val="FF0000"/>
                <w:szCs w:val="24"/>
                <w:lang w:val="en-GB"/>
              </w:rPr>
            </w:pPr>
            <w:r w:rsidRPr="00C80D06">
              <w:rPr>
                <w:szCs w:val="24"/>
                <w:lang w:val="en-GB"/>
              </w:rPr>
              <w:t xml:space="preserve">- </w:t>
            </w:r>
            <w:r w:rsidRPr="00C80D06">
              <w:rPr>
                <w:b/>
                <w:szCs w:val="24"/>
                <w:lang w:val="en-GB"/>
              </w:rPr>
              <w:t>Other timing:</w:t>
            </w:r>
          </w:p>
        </w:tc>
        <w:tc>
          <w:tcPr>
            <w:tcW w:w="945" w:type="dxa"/>
            <w:tcBorders>
              <w:top w:val="nil"/>
              <w:bottom w:val="nil"/>
              <w:right w:val="nil"/>
            </w:tcBorders>
          </w:tcPr>
          <w:p w14:paraId="6C61DF5F" w14:textId="77777777" w:rsidR="00C80D06" w:rsidRPr="00C80D06" w:rsidRDefault="00C80D06" w:rsidP="00C80D06">
            <w:pPr>
              <w:ind w:left="360"/>
              <w:jc w:val="both"/>
              <w:rPr>
                <w:szCs w:val="24"/>
                <w:lang w:val="en-GB"/>
              </w:rPr>
            </w:pPr>
          </w:p>
          <w:p w14:paraId="01C33B26" w14:textId="77777777" w:rsidR="00C80D06" w:rsidRPr="00C80D06" w:rsidRDefault="00C80D06" w:rsidP="00C80D06">
            <w:pPr>
              <w:ind w:left="360"/>
              <w:jc w:val="both"/>
              <w:rPr>
                <w:szCs w:val="24"/>
                <w:lang w:val="en-GB"/>
              </w:rPr>
            </w:pPr>
          </w:p>
        </w:tc>
      </w:tr>
    </w:tbl>
    <w:p w14:paraId="33F332F9" w14:textId="77777777" w:rsidR="00C80D06" w:rsidRPr="00C80D06" w:rsidRDefault="00C80D06" w:rsidP="00C80D06">
      <w:pPr>
        <w:rPr>
          <w:szCs w:val="24"/>
          <w:lang w:val="en-GB"/>
        </w:rPr>
      </w:pPr>
      <w:r w:rsidRPr="00C80D06">
        <w:rPr>
          <w:szCs w:val="24"/>
          <w:lang w:val="en-GB"/>
        </w:rPr>
        <w:t>Comments:</w:t>
      </w:r>
    </w:p>
    <w:p w14:paraId="13F74098" w14:textId="77777777" w:rsidR="00C80D06" w:rsidRPr="00C80D06" w:rsidRDefault="00C80D06" w:rsidP="00C80D06">
      <w:pPr>
        <w:rPr>
          <w:szCs w:val="24"/>
          <w:lang w:val="en-GB"/>
        </w:rPr>
      </w:pPr>
    </w:p>
    <w:p w14:paraId="0F75BB4C" w14:textId="77777777" w:rsidR="00C80D06" w:rsidRPr="00C80D06" w:rsidRDefault="00C80D06" w:rsidP="00C80D0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80D06" w:rsidRPr="00C80D06" w14:paraId="706D72B2" w14:textId="77777777" w:rsidTr="0057138A">
        <w:tc>
          <w:tcPr>
            <w:tcW w:w="1242" w:type="dxa"/>
          </w:tcPr>
          <w:p w14:paraId="329F0F4D" w14:textId="77777777" w:rsidR="00C80D06" w:rsidRPr="00C80D06" w:rsidRDefault="00C80D06" w:rsidP="00C80D06">
            <w:pPr>
              <w:rPr>
                <w:b/>
                <w:szCs w:val="24"/>
                <w:lang w:val="en-GB"/>
              </w:rPr>
            </w:pPr>
            <w:r w:rsidRPr="00C80D06">
              <w:rPr>
                <w:b/>
                <w:szCs w:val="24"/>
                <w:lang w:val="en-GB"/>
              </w:rPr>
              <w:t>Reject</w:t>
            </w:r>
          </w:p>
        </w:tc>
        <w:tc>
          <w:tcPr>
            <w:tcW w:w="567" w:type="dxa"/>
          </w:tcPr>
          <w:p w14:paraId="1B1ADBC2" w14:textId="77777777" w:rsidR="00C80D06" w:rsidRPr="00C80D06" w:rsidRDefault="00C80D06" w:rsidP="00C80D06">
            <w:pPr>
              <w:rPr>
                <w:color w:val="FF0000"/>
                <w:szCs w:val="24"/>
                <w:lang w:val="en-GB"/>
              </w:rPr>
            </w:pPr>
          </w:p>
        </w:tc>
      </w:tr>
    </w:tbl>
    <w:p w14:paraId="31D612F9" w14:textId="77777777" w:rsidR="00C80D06" w:rsidRPr="00C80D06" w:rsidRDefault="00C80D06" w:rsidP="00C80D06">
      <w:pPr>
        <w:rPr>
          <w:szCs w:val="24"/>
          <w:lang w:val="en-GB"/>
        </w:rPr>
      </w:pPr>
      <w:r w:rsidRPr="00C80D06">
        <w:rPr>
          <w:szCs w:val="24"/>
          <w:lang w:val="en-GB"/>
        </w:rPr>
        <w:t>Reason for rejection:</w:t>
      </w:r>
    </w:p>
    <w:p w14:paraId="7CA29B1E" w14:textId="77777777" w:rsidR="00C80D06" w:rsidRPr="00C80D06" w:rsidRDefault="00C80D06" w:rsidP="00C80D06">
      <w:pPr>
        <w:rPr>
          <w:szCs w:val="24"/>
          <w:lang w:val="en-GB"/>
        </w:rPr>
      </w:pPr>
    </w:p>
    <w:p w14:paraId="0525C4BD" w14:textId="77777777" w:rsidR="00A959B5" w:rsidRDefault="00A959B5" w:rsidP="008101DE">
      <w:pPr>
        <w:numPr>
          <w:ilvl w:val="0"/>
          <w:numId w:val="31"/>
        </w:numPr>
        <w:rPr>
          <w:lang w:val="en-GB"/>
        </w:rPr>
      </w:pPr>
      <w:r>
        <w:rPr>
          <w:b/>
          <w:lang w:val="en-GB"/>
        </w:rPr>
        <w:t>Impact analysis and type of impact:</w:t>
      </w:r>
    </w:p>
    <w:p w14:paraId="14F93D70" w14:textId="77777777" w:rsidR="00A959B5" w:rsidRDefault="00A959B5" w:rsidP="00A959B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A959B5" w:rsidRPr="00814A08" w14:paraId="50A63C8B" w14:textId="77777777" w:rsidTr="00F86990">
        <w:tc>
          <w:tcPr>
            <w:tcW w:w="6840" w:type="dxa"/>
            <w:gridSpan w:val="3"/>
            <w:vAlign w:val="center"/>
          </w:tcPr>
          <w:p w14:paraId="38B69CB2" w14:textId="77777777" w:rsidR="00A959B5" w:rsidRDefault="00A959B5" w:rsidP="00F86990">
            <w:pPr>
              <w:widowControl w:val="0"/>
              <w:spacing w:before="0"/>
              <w:rPr>
                <w:lang w:val="en-GB"/>
              </w:rPr>
            </w:pPr>
            <w:r>
              <w:rPr>
                <w:lang w:val="en-GB"/>
              </w:rPr>
              <w:t>Type of impact</w:t>
            </w:r>
          </w:p>
        </w:tc>
      </w:tr>
      <w:tr w:rsidR="00A959B5" w:rsidRPr="00814A08" w14:paraId="77262C75" w14:textId="77777777" w:rsidTr="00F86990">
        <w:tc>
          <w:tcPr>
            <w:tcW w:w="720" w:type="dxa"/>
            <w:vAlign w:val="center"/>
          </w:tcPr>
          <w:p w14:paraId="146D7F35" w14:textId="77777777" w:rsidR="00A959B5" w:rsidRPr="00814A08" w:rsidRDefault="00A959B5" w:rsidP="00F86990">
            <w:pPr>
              <w:rPr>
                <w:lang w:val="en-GB"/>
              </w:rPr>
            </w:pPr>
          </w:p>
        </w:tc>
        <w:tc>
          <w:tcPr>
            <w:tcW w:w="1440" w:type="dxa"/>
          </w:tcPr>
          <w:p w14:paraId="47B5DE82" w14:textId="77777777" w:rsidR="00A959B5" w:rsidRDefault="00A959B5" w:rsidP="00F86990">
            <w:pPr>
              <w:widowControl w:val="0"/>
              <w:spacing w:before="0"/>
              <w:rPr>
                <w:lang w:val="en-GB"/>
              </w:rPr>
            </w:pPr>
            <w:r>
              <w:rPr>
                <w:lang w:val="en-GB"/>
              </w:rPr>
              <w:t>No impact</w:t>
            </w:r>
          </w:p>
        </w:tc>
        <w:tc>
          <w:tcPr>
            <w:tcW w:w="4680" w:type="dxa"/>
          </w:tcPr>
          <w:p w14:paraId="2725FB4B" w14:textId="77777777" w:rsidR="00A959B5" w:rsidRDefault="00A959B5"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A959B5" w:rsidRPr="00814A08" w14:paraId="4FA6A876" w14:textId="77777777" w:rsidTr="00F86990">
        <w:tc>
          <w:tcPr>
            <w:tcW w:w="720" w:type="dxa"/>
          </w:tcPr>
          <w:p w14:paraId="0E8477E6" w14:textId="77777777" w:rsidR="00A959B5" w:rsidRPr="00814A08" w:rsidRDefault="00A959B5" w:rsidP="00F86990">
            <w:pPr>
              <w:rPr>
                <w:lang w:val="en-GB"/>
              </w:rPr>
            </w:pPr>
            <w:r>
              <w:rPr>
                <w:lang w:val="en-GB"/>
              </w:rPr>
              <w:t>X</w:t>
            </w:r>
          </w:p>
        </w:tc>
        <w:tc>
          <w:tcPr>
            <w:tcW w:w="1440" w:type="dxa"/>
          </w:tcPr>
          <w:p w14:paraId="0AF85B8B" w14:textId="77777777" w:rsidR="00A959B5" w:rsidRDefault="00A959B5" w:rsidP="00F86990">
            <w:pPr>
              <w:rPr>
                <w:lang w:val="en-GB"/>
              </w:rPr>
            </w:pPr>
            <w:r>
              <w:rPr>
                <w:lang w:val="en-GB"/>
              </w:rPr>
              <w:t>Conditional</w:t>
            </w:r>
          </w:p>
        </w:tc>
        <w:tc>
          <w:tcPr>
            <w:tcW w:w="4680" w:type="dxa"/>
          </w:tcPr>
          <w:p w14:paraId="74DCA4AE" w14:textId="77777777" w:rsidR="00A959B5" w:rsidRDefault="00A959B5" w:rsidP="00F86990">
            <w:pPr>
              <w:rPr>
                <w:lang w:val="en-GB"/>
              </w:rPr>
            </w:pPr>
            <w:r>
              <w:rPr>
                <w:lang w:val="en-GB"/>
              </w:rPr>
              <w:t>The change(s) will impact the schema (at least the version number) and the business applications of certain users but not all, e.g. the addition of an optional component</w:t>
            </w:r>
          </w:p>
        </w:tc>
      </w:tr>
      <w:tr w:rsidR="00A959B5" w:rsidRPr="00814A08" w14:paraId="2716B9AF" w14:textId="77777777" w:rsidTr="00F86990">
        <w:tc>
          <w:tcPr>
            <w:tcW w:w="720" w:type="dxa"/>
          </w:tcPr>
          <w:p w14:paraId="47999D72" w14:textId="77777777" w:rsidR="00A959B5" w:rsidRDefault="00A959B5" w:rsidP="00F86990">
            <w:pPr>
              <w:rPr>
                <w:lang w:val="en-GB"/>
              </w:rPr>
            </w:pPr>
          </w:p>
        </w:tc>
        <w:tc>
          <w:tcPr>
            <w:tcW w:w="1440" w:type="dxa"/>
          </w:tcPr>
          <w:p w14:paraId="6B39EB70" w14:textId="77777777" w:rsidR="00A959B5" w:rsidRDefault="00A959B5" w:rsidP="00F86990">
            <w:pPr>
              <w:rPr>
                <w:lang w:val="en-GB"/>
              </w:rPr>
            </w:pPr>
            <w:r>
              <w:rPr>
                <w:lang w:val="en-GB"/>
              </w:rPr>
              <w:t>Mandatory</w:t>
            </w:r>
          </w:p>
        </w:tc>
        <w:tc>
          <w:tcPr>
            <w:tcW w:w="4680" w:type="dxa"/>
          </w:tcPr>
          <w:p w14:paraId="280A1D67" w14:textId="77777777" w:rsidR="00A959B5" w:rsidRDefault="00A959B5" w:rsidP="00F86990">
            <w:pPr>
              <w:rPr>
                <w:lang w:val="en-GB"/>
              </w:rPr>
            </w:pPr>
            <w:r>
              <w:rPr>
                <w:lang w:val="en-GB"/>
              </w:rPr>
              <w:t>The change(s) will impact the schema and the business applications of all users, e.g. addition of a mandatory component.</w:t>
            </w:r>
          </w:p>
        </w:tc>
      </w:tr>
    </w:tbl>
    <w:p w14:paraId="2DDE2A12" w14:textId="77777777" w:rsidR="00A959B5" w:rsidRDefault="00A959B5" w:rsidP="00A959B5">
      <w:pPr>
        <w:ind w:left="360"/>
        <w:rPr>
          <w:b/>
          <w:lang w:val="en-GB"/>
        </w:rPr>
      </w:pPr>
    </w:p>
    <w:p w14:paraId="3F00B08F" w14:textId="77777777" w:rsidR="00A959B5" w:rsidRPr="005F05DB" w:rsidRDefault="00A959B5" w:rsidP="008101DE">
      <w:pPr>
        <w:numPr>
          <w:ilvl w:val="0"/>
          <w:numId w:val="31"/>
        </w:numPr>
        <w:rPr>
          <w:b/>
          <w:lang w:val="en-GB"/>
        </w:rPr>
      </w:pPr>
      <w:r>
        <w:rPr>
          <w:b/>
          <w:lang w:val="en-GB"/>
        </w:rPr>
        <w:t>Proposed implementation:</w:t>
      </w:r>
      <w:r w:rsidRPr="005F05DB">
        <w:rPr>
          <w:lang w:val="en-GB"/>
        </w:rPr>
        <w:t xml:space="preserve"> </w:t>
      </w:r>
    </w:p>
    <w:p w14:paraId="18822462" w14:textId="77777777" w:rsidR="00A959B5" w:rsidRPr="004D64E4" w:rsidRDefault="00A959B5" w:rsidP="00A959B5">
      <w:pPr>
        <w:rPr>
          <w:szCs w:val="24"/>
          <w:lang w:val="en-GB"/>
        </w:rPr>
      </w:pPr>
      <w:r>
        <w:rPr>
          <w:szCs w:val="24"/>
          <w:lang w:val="en-GB"/>
        </w:rPr>
        <w:t xml:space="preserve">See section </w:t>
      </w:r>
      <w:r w:rsidR="002074F9">
        <w:rPr>
          <w:szCs w:val="24"/>
          <w:lang w:val="en-GB"/>
        </w:rPr>
        <w:t>E</w:t>
      </w:r>
    </w:p>
    <w:p w14:paraId="53BA938D" w14:textId="77777777" w:rsidR="00A959B5" w:rsidRPr="002F0754" w:rsidRDefault="00A959B5" w:rsidP="00A959B5">
      <w:pPr>
        <w:rPr>
          <w:b/>
          <w:lang w:val="en-GB"/>
        </w:rPr>
      </w:pPr>
    </w:p>
    <w:p w14:paraId="37BB5ACB" w14:textId="77777777" w:rsidR="00A959B5" w:rsidRDefault="00A959B5" w:rsidP="008101DE">
      <w:pPr>
        <w:numPr>
          <w:ilvl w:val="0"/>
          <w:numId w:val="31"/>
        </w:numPr>
        <w:rPr>
          <w:b/>
          <w:lang w:val="en-GB"/>
        </w:rPr>
      </w:pPr>
      <w:r>
        <w:rPr>
          <w:b/>
          <w:lang w:val="en-GB"/>
        </w:rPr>
        <w:t>Proposed timing:</w:t>
      </w:r>
    </w:p>
    <w:p w14:paraId="2996FE08" w14:textId="77777777" w:rsidR="00A959B5" w:rsidRDefault="00A959B5" w:rsidP="00A959B5">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209C3C0B" w14:textId="77777777" w:rsidR="00A959B5" w:rsidRPr="0005123F" w:rsidRDefault="00A959B5" w:rsidP="00A959B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A959B5" w:rsidRPr="006D7FF8" w14:paraId="59FA23E4" w14:textId="77777777" w:rsidTr="00F86990">
        <w:tc>
          <w:tcPr>
            <w:tcW w:w="1101" w:type="dxa"/>
            <w:tcBorders>
              <w:bottom w:val="single" w:sz="4" w:space="0" w:color="auto"/>
            </w:tcBorders>
          </w:tcPr>
          <w:p w14:paraId="24B8423F" w14:textId="77777777" w:rsidR="00A959B5" w:rsidRPr="006D7FF8" w:rsidRDefault="00A959B5" w:rsidP="00F86990">
            <w:pPr>
              <w:rPr>
                <w:szCs w:val="24"/>
                <w:lang w:val="en-GB"/>
              </w:rPr>
            </w:pPr>
            <w:r>
              <w:rPr>
                <w:szCs w:val="24"/>
                <w:lang w:val="en-GB"/>
              </w:rPr>
              <w:t>Timing</w:t>
            </w:r>
          </w:p>
        </w:tc>
        <w:tc>
          <w:tcPr>
            <w:tcW w:w="3543" w:type="dxa"/>
          </w:tcPr>
          <w:p w14:paraId="4BD232F8" w14:textId="77777777" w:rsidR="00A959B5" w:rsidRPr="006D7FF8" w:rsidRDefault="00A959B5" w:rsidP="008101DE">
            <w:pPr>
              <w:numPr>
                <w:ilvl w:val="0"/>
                <w:numId w:val="6"/>
              </w:numPr>
              <w:jc w:val="both"/>
              <w:rPr>
                <w:szCs w:val="24"/>
                <w:lang w:val="en-GB"/>
              </w:rPr>
            </w:pPr>
            <w:r>
              <w:rPr>
                <w:szCs w:val="24"/>
                <w:lang w:val="en-GB"/>
              </w:rPr>
              <w:t xml:space="preserve">As requested </w:t>
            </w:r>
          </w:p>
        </w:tc>
      </w:tr>
      <w:tr w:rsidR="00A959B5" w14:paraId="61FDDE2C" w14:textId="77777777" w:rsidTr="00F86990">
        <w:tc>
          <w:tcPr>
            <w:tcW w:w="1101" w:type="dxa"/>
            <w:tcBorders>
              <w:left w:val="nil"/>
              <w:bottom w:val="nil"/>
            </w:tcBorders>
          </w:tcPr>
          <w:p w14:paraId="6C3FCCD3" w14:textId="77777777" w:rsidR="00A959B5" w:rsidRDefault="00A959B5" w:rsidP="00F86990">
            <w:pPr>
              <w:rPr>
                <w:szCs w:val="24"/>
                <w:lang w:val="en-GB"/>
              </w:rPr>
            </w:pPr>
          </w:p>
        </w:tc>
        <w:tc>
          <w:tcPr>
            <w:tcW w:w="3543" w:type="dxa"/>
          </w:tcPr>
          <w:p w14:paraId="66A1A32D" w14:textId="77777777" w:rsidR="00A959B5" w:rsidRDefault="00A959B5" w:rsidP="008101DE">
            <w:pPr>
              <w:numPr>
                <w:ilvl w:val="0"/>
                <w:numId w:val="6"/>
              </w:numPr>
              <w:jc w:val="both"/>
              <w:rPr>
                <w:szCs w:val="24"/>
                <w:lang w:val="en-GB"/>
              </w:rPr>
            </w:pPr>
            <w:r>
              <w:rPr>
                <w:szCs w:val="24"/>
                <w:lang w:val="en-GB"/>
              </w:rPr>
              <w:t>Other:</w:t>
            </w:r>
          </w:p>
        </w:tc>
      </w:tr>
    </w:tbl>
    <w:p w14:paraId="63411C3E" w14:textId="77777777" w:rsidR="00A959B5" w:rsidRDefault="00A959B5" w:rsidP="00A959B5">
      <w:pPr>
        <w:rPr>
          <w:b/>
          <w:lang w:val="en-GB"/>
        </w:rPr>
      </w:pPr>
    </w:p>
    <w:p w14:paraId="53E563B1" w14:textId="77777777" w:rsidR="00A959B5" w:rsidRPr="00E8579D" w:rsidRDefault="00A959B5" w:rsidP="008101DE">
      <w:pPr>
        <w:numPr>
          <w:ilvl w:val="0"/>
          <w:numId w:val="31"/>
        </w:numPr>
        <w:rPr>
          <w:b/>
          <w:lang w:val="en-GB"/>
        </w:rPr>
      </w:pPr>
      <w:r>
        <w:rPr>
          <w:b/>
          <w:lang w:val="en-GB"/>
        </w:rPr>
        <w:t>Final decision of the SEG(s):</w:t>
      </w:r>
    </w:p>
    <w:p w14:paraId="222E7018" w14:textId="77777777" w:rsidR="00A959B5" w:rsidRDefault="00A959B5" w:rsidP="00A959B5">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021962D4" w14:textId="77777777" w:rsidTr="00F86990">
        <w:tc>
          <w:tcPr>
            <w:tcW w:w="1101" w:type="dxa"/>
          </w:tcPr>
          <w:p w14:paraId="6A8F06AF" w14:textId="77777777" w:rsidR="00A959B5" w:rsidRPr="006D7FF8" w:rsidRDefault="00A959B5" w:rsidP="00F86990">
            <w:pPr>
              <w:rPr>
                <w:szCs w:val="24"/>
                <w:lang w:val="en-GB"/>
              </w:rPr>
            </w:pPr>
            <w:r w:rsidRPr="006D7FF8">
              <w:rPr>
                <w:szCs w:val="24"/>
                <w:lang w:val="en-GB"/>
              </w:rPr>
              <w:t>Approve</w:t>
            </w:r>
          </w:p>
        </w:tc>
        <w:tc>
          <w:tcPr>
            <w:tcW w:w="1559" w:type="dxa"/>
          </w:tcPr>
          <w:p w14:paraId="0C0049BC" w14:textId="77777777" w:rsidR="00A959B5" w:rsidRPr="006D7FF8" w:rsidRDefault="00C320F6" w:rsidP="00F86990">
            <w:pPr>
              <w:rPr>
                <w:szCs w:val="24"/>
                <w:lang w:val="en-GB"/>
              </w:rPr>
            </w:pPr>
            <w:r>
              <w:rPr>
                <w:szCs w:val="24"/>
                <w:lang w:val="en-GB"/>
              </w:rPr>
              <w:t>X</w:t>
            </w:r>
          </w:p>
        </w:tc>
      </w:tr>
    </w:tbl>
    <w:p w14:paraId="22F114F7" w14:textId="77777777" w:rsidR="00A959B5" w:rsidRDefault="00A959B5" w:rsidP="00A959B5">
      <w:pPr>
        <w:rPr>
          <w:szCs w:val="24"/>
          <w:lang w:val="en-GB"/>
        </w:rPr>
      </w:pPr>
      <w:r>
        <w:rPr>
          <w:szCs w:val="24"/>
          <w:lang w:val="en-GB"/>
        </w:rPr>
        <w:t>Comments:</w:t>
      </w:r>
    </w:p>
    <w:p w14:paraId="15BE192F" w14:textId="77777777" w:rsidR="00A959B5" w:rsidRDefault="00A959B5" w:rsidP="00A959B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A959B5" w:rsidRPr="006D7FF8" w14:paraId="1D81D92E" w14:textId="77777777" w:rsidTr="00F86990">
        <w:tc>
          <w:tcPr>
            <w:tcW w:w="1101" w:type="dxa"/>
          </w:tcPr>
          <w:p w14:paraId="38D8D533" w14:textId="77777777" w:rsidR="00A959B5" w:rsidRPr="006D7FF8" w:rsidRDefault="00A959B5" w:rsidP="00F86990">
            <w:pPr>
              <w:rPr>
                <w:szCs w:val="24"/>
                <w:lang w:val="en-GB"/>
              </w:rPr>
            </w:pPr>
            <w:r w:rsidRPr="006D7FF8">
              <w:rPr>
                <w:szCs w:val="24"/>
                <w:lang w:val="en-GB"/>
              </w:rPr>
              <w:t>Reject</w:t>
            </w:r>
          </w:p>
        </w:tc>
        <w:tc>
          <w:tcPr>
            <w:tcW w:w="1559" w:type="dxa"/>
          </w:tcPr>
          <w:p w14:paraId="7177D70C" w14:textId="77777777" w:rsidR="00A959B5" w:rsidRPr="006D7FF8" w:rsidRDefault="00A959B5" w:rsidP="00F86990">
            <w:pPr>
              <w:rPr>
                <w:szCs w:val="24"/>
                <w:lang w:val="en-GB"/>
              </w:rPr>
            </w:pPr>
          </w:p>
        </w:tc>
      </w:tr>
    </w:tbl>
    <w:p w14:paraId="197569E4" w14:textId="77777777" w:rsidR="00A959B5" w:rsidRDefault="00A959B5" w:rsidP="00A959B5">
      <w:pPr>
        <w:rPr>
          <w:szCs w:val="24"/>
          <w:lang w:val="en-GB"/>
        </w:rPr>
      </w:pPr>
      <w:r>
        <w:rPr>
          <w:szCs w:val="24"/>
          <w:lang w:val="en-GB"/>
        </w:rPr>
        <w:t>Reason for rejection:</w:t>
      </w:r>
    </w:p>
    <w:p w14:paraId="486C21CD" w14:textId="77777777" w:rsidR="00A959B5" w:rsidRDefault="00A959B5" w:rsidP="00A959B5">
      <w:pPr>
        <w:rPr>
          <w:szCs w:val="24"/>
          <w:lang w:val="en-GB"/>
        </w:rPr>
      </w:pPr>
    </w:p>
    <w:p w14:paraId="7759845E" w14:textId="77777777" w:rsidR="00671282" w:rsidRDefault="00671282" w:rsidP="00671282">
      <w:pPr>
        <w:pStyle w:val="Heading1"/>
        <w:jc w:val="center"/>
        <w:rPr>
          <w:lang w:val="en-GB"/>
        </w:rPr>
      </w:pPr>
      <w:r>
        <w:rPr>
          <w:szCs w:val="24"/>
          <w:lang w:val="en-GB"/>
        </w:rPr>
        <w:br w:type="page"/>
      </w:r>
      <w:r>
        <w:rPr>
          <w:lang w:val="en-GB"/>
        </w:rPr>
        <w:t>Change request number 1502</w:t>
      </w:r>
      <w:r w:rsidR="009E41FA">
        <w:rPr>
          <w:lang w:val="en-GB"/>
        </w:rPr>
        <w:t xml:space="preserve"> (Withdrawn)</w:t>
      </w:r>
    </w:p>
    <w:p w14:paraId="4038149E" w14:textId="77777777" w:rsidR="00671282" w:rsidRDefault="00671282" w:rsidP="00671282">
      <w:pPr>
        <w:rPr>
          <w:i/>
          <w:lang w:val="en-GB"/>
        </w:rPr>
      </w:pPr>
      <w:r>
        <w:rPr>
          <w:i/>
          <w:lang w:val="en-GB"/>
        </w:rPr>
        <w:t>This chapter must be completed for every change request that the submitting organization has been requested to implement.</w:t>
      </w:r>
    </w:p>
    <w:p w14:paraId="427BBEA6" w14:textId="77777777" w:rsidR="00671282" w:rsidRPr="00451986" w:rsidRDefault="00671282" w:rsidP="00671282">
      <w:pPr>
        <w:rPr>
          <w:b/>
          <w:lang w:val="en-GB"/>
        </w:rPr>
      </w:pPr>
      <w:r>
        <w:rPr>
          <w:b/>
          <w:lang w:val="en-GB"/>
        </w:rPr>
        <w:t>Copy of the approved change request</w:t>
      </w:r>
      <w:r w:rsidRPr="00451986">
        <w:rPr>
          <w:b/>
          <w:lang w:val="en-GB"/>
        </w:rPr>
        <w:t>:</w:t>
      </w:r>
    </w:p>
    <w:p w14:paraId="204DCA90" w14:textId="77777777" w:rsidR="00671282" w:rsidRDefault="00671282" w:rsidP="008101DE">
      <w:pPr>
        <w:numPr>
          <w:ilvl w:val="0"/>
          <w:numId w:val="34"/>
        </w:numPr>
        <w:rPr>
          <w:rFonts w:eastAsia="Times New Roman"/>
          <w:b/>
        </w:rPr>
      </w:pPr>
      <w:r w:rsidRPr="00135FF4">
        <w:rPr>
          <w:rFonts w:eastAsia="Times New Roman"/>
          <w:b/>
        </w:rPr>
        <w:t>Related messages:</w:t>
      </w:r>
    </w:p>
    <w:p w14:paraId="6360AB23" w14:textId="77777777" w:rsidR="00671282" w:rsidRPr="00D123C1" w:rsidRDefault="00E61509" w:rsidP="00671282">
      <w:pPr>
        <w:rPr>
          <w:szCs w:val="24"/>
          <w:lang w:val="en-GB"/>
        </w:rPr>
      </w:pPr>
      <w:r>
        <w:rPr>
          <w:szCs w:val="24"/>
          <w:lang w:val="en-GB"/>
        </w:rPr>
        <w:t>s</w:t>
      </w:r>
      <w:r w:rsidR="00671282">
        <w:rPr>
          <w:szCs w:val="24"/>
          <w:lang w:val="en-GB"/>
        </w:rPr>
        <w:t>ese.011</w:t>
      </w:r>
    </w:p>
    <w:p w14:paraId="0E9239BB" w14:textId="77777777" w:rsidR="00671282" w:rsidRPr="00135FF4" w:rsidRDefault="00671282" w:rsidP="00671282">
      <w:pPr>
        <w:rPr>
          <w:rFonts w:eastAsia="Times New Roman"/>
          <w:b/>
        </w:rPr>
      </w:pPr>
    </w:p>
    <w:p w14:paraId="1ABD7083" w14:textId="77777777" w:rsidR="00671282" w:rsidRPr="00135FF4" w:rsidRDefault="00671282" w:rsidP="008101DE">
      <w:pPr>
        <w:numPr>
          <w:ilvl w:val="0"/>
          <w:numId w:val="34"/>
        </w:numPr>
        <w:rPr>
          <w:rFonts w:eastAsia="Times New Roman"/>
        </w:rPr>
      </w:pPr>
      <w:r w:rsidRPr="00135FF4">
        <w:rPr>
          <w:rFonts w:eastAsia="Times New Roman"/>
          <w:b/>
        </w:rPr>
        <w:t>Description of the change request:</w:t>
      </w:r>
    </w:p>
    <w:p w14:paraId="70920031" w14:textId="77777777" w:rsidR="00E61509" w:rsidRDefault="00E61509" w:rsidP="00E61509">
      <w:pPr>
        <w:rPr>
          <w:lang w:val="en-GB"/>
        </w:rPr>
      </w:pPr>
      <w:r>
        <w:rPr>
          <w:lang w:val="en-GB"/>
        </w:rPr>
        <w:t>Create a new external code set and seed it with the current list of values from the ‘</w:t>
      </w:r>
      <w:r w:rsidRPr="008D4E5F">
        <w:rPr>
          <w:lang w:val="en-GB"/>
        </w:rPr>
        <w:t>RejectedStatusReason13Code</w:t>
      </w:r>
      <w:r>
        <w:rPr>
          <w:lang w:val="en-GB"/>
        </w:rPr>
        <w:t>’ set. (This new external code set will get updated as part of the standard code set change request process.)</w:t>
      </w:r>
    </w:p>
    <w:p w14:paraId="2C1E5741" w14:textId="77777777" w:rsidR="00E61509" w:rsidRDefault="00E61509" w:rsidP="00E61509">
      <w:pPr>
        <w:rPr>
          <w:lang w:val="en-GB"/>
        </w:rPr>
      </w:pPr>
      <w:r>
        <w:rPr>
          <w:lang w:val="en-GB"/>
        </w:rPr>
        <w:t>To update the rejection reason code (StsRpt/TrfSts/Rjctd/Rsn/Cd) that’s currently ‘</w:t>
      </w:r>
      <w:r w:rsidRPr="008D4E5F">
        <w:rPr>
          <w:lang w:val="en-GB"/>
        </w:rPr>
        <w:t>RejectedStatusReason13Code</w:t>
      </w:r>
      <w:r>
        <w:rPr>
          <w:lang w:val="en-GB"/>
        </w:rPr>
        <w:t>’ in the SESE.011 to use this new external code set as its data type.</w:t>
      </w:r>
    </w:p>
    <w:p w14:paraId="23063168" w14:textId="77777777" w:rsidR="00671282" w:rsidRPr="00C90E38" w:rsidRDefault="00671282" w:rsidP="00671282">
      <w:pPr>
        <w:rPr>
          <w:rFonts w:eastAsia="Times New Roman"/>
          <w:szCs w:val="24"/>
          <w:lang w:val="en-GB"/>
        </w:rPr>
      </w:pPr>
    </w:p>
    <w:p w14:paraId="3FA21FA0" w14:textId="77777777" w:rsidR="00671282" w:rsidRPr="00135FF4" w:rsidRDefault="00671282" w:rsidP="008101DE">
      <w:pPr>
        <w:numPr>
          <w:ilvl w:val="0"/>
          <w:numId w:val="34"/>
        </w:numPr>
        <w:rPr>
          <w:rFonts w:eastAsia="Times New Roman"/>
          <w:b/>
          <w:szCs w:val="24"/>
        </w:rPr>
      </w:pPr>
      <w:r w:rsidRPr="00135FF4">
        <w:rPr>
          <w:rFonts w:eastAsia="Times New Roman"/>
          <w:b/>
          <w:szCs w:val="24"/>
        </w:rPr>
        <w:t>Purpose of the change:</w:t>
      </w:r>
    </w:p>
    <w:p w14:paraId="49A4037B" w14:textId="77777777" w:rsidR="00E61509" w:rsidRDefault="00E61509" w:rsidP="00E61509">
      <w:pPr>
        <w:rPr>
          <w:lang w:val="en-GB"/>
        </w:rPr>
      </w:pPr>
      <w:r>
        <w:rPr>
          <w:lang w:val="en-GB"/>
        </w:rPr>
        <w:t xml:space="preserve">The currently list of rejection reasons lacks sufficient granularity to fully support routing of rejections messages and straight through processing, as well as leaving key information out of MI. Using external code sets reduces barriers to curating the rejection code list, whilst still allowing all markets to use the same code sets for international transfers and re-registrations. Additionally, changing the reason code list through message definition change requests currently impacts the wider market due to the creation of a new version number of the base message. </w:t>
      </w:r>
    </w:p>
    <w:p w14:paraId="34267507" w14:textId="77777777" w:rsidR="00845D55" w:rsidRDefault="00845D55" w:rsidP="00E61509">
      <w:pPr>
        <w:rPr>
          <w:lang w:val="en-GB"/>
        </w:rPr>
      </w:pPr>
    </w:p>
    <w:p w14:paraId="4264643C" w14:textId="77777777" w:rsidR="00845D55" w:rsidRPr="00845D55" w:rsidRDefault="00845D55" w:rsidP="008101DE">
      <w:pPr>
        <w:numPr>
          <w:ilvl w:val="0"/>
          <w:numId w:val="34"/>
        </w:numPr>
        <w:rPr>
          <w:rFonts w:eastAsia="Times New Roman"/>
          <w:b/>
          <w:szCs w:val="24"/>
        </w:rPr>
      </w:pPr>
      <w:r w:rsidRPr="00845D55">
        <w:rPr>
          <w:rFonts w:eastAsia="Times New Roman"/>
          <w:b/>
          <w:szCs w:val="24"/>
        </w:rPr>
        <w:t>Urgency of the request:</w:t>
      </w:r>
    </w:p>
    <w:p w14:paraId="206631B5" w14:textId="77777777" w:rsidR="00845D55" w:rsidRDefault="00845D55" w:rsidP="00E61509">
      <w:pPr>
        <w:rPr>
          <w:bCs/>
          <w:szCs w:val="24"/>
          <w:lang w:val="en-GB"/>
        </w:rPr>
      </w:pPr>
      <w:r w:rsidRPr="008D4E5F">
        <w:rPr>
          <w:bCs/>
          <w:szCs w:val="24"/>
          <w:lang w:val="en-GB"/>
        </w:rPr>
        <w:t>Next cycle</w:t>
      </w:r>
    </w:p>
    <w:p w14:paraId="0B8DB36A" w14:textId="77777777" w:rsidR="00845D55" w:rsidRPr="00845D55" w:rsidRDefault="00845D55" w:rsidP="00E61509">
      <w:pPr>
        <w:rPr>
          <w:bCs/>
          <w:szCs w:val="24"/>
          <w:lang w:val="en-GB"/>
        </w:rPr>
      </w:pPr>
    </w:p>
    <w:p w14:paraId="5628A7FF" w14:textId="77777777" w:rsidR="00E61509" w:rsidRPr="00845D55" w:rsidRDefault="00E61509" w:rsidP="008101DE">
      <w:pPr>
        <w:numPr>
          <w:ilvl w:val="0"/>
          <w:numId w:val="34"/>
        </w:numPr>
        <w:rPr>
          <w:rFonts w:eastAsia="Times New Roman"/>
          <w:b/>
          <w:szCs w:val="24"/>
        </w:rPr>
      </w:pPr>
      <w:r w:rsidRPr="00845D55">
        <w:rPr>
          <w:rFonts w:eastAsia="Times New Roman"/>
          <w:b/>
          <w:szCs w:val="24"/>
        </w:rPr>
        <w:t>Business example:</w:t>
      </w:r>
    </w:p>
    <w:p w14:paraId="70C1CE35" w14:textId="77777777" w:rsidR="00E61509" w:rsidRPr="008B1783" w:rsidRDefault="00E61509" w:rsidP="008101DE">
      <w:pPr>
        <w:numPr>
          <w:ilvl w:val="1"/>
          <w:numId w:val="33"/>
        </w:numPr>
        <w:rPr>
          <w:szCs w:val="24"/>
          <w:lang w:val="en-GB"/>
        </w:rPr>
      </w:pPr>
      <w:r>
        <w:rPr>
          <w:b/>
          <w:szCs w:val="24"/>
          <w:lang w:val="en-GB"/>
        </w:rPr>
        <w:t>Existing</w:t>
      </w:r>
    </w:p>
    <w:p w14:paraId="5610A8A9"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58233A54"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5A8187AC" w14:textId="77777777" w:rsidR="00E61509" w:rsidRPr="008B1783" w:rsidRDefault="00E61509" w:rsidP="00E61509">
      <w:pPr>
        <w:shd w:val="clear" w:color="auto" w:fill="FFFFFF"/>
        <w:spacing w:before="0"/>
        <w:ind w:left="144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363EC58D" w14:textId="77777777" w:rsidR="00E61509" w:rsidRPr="008B1783" w:rsidRDefault="00E61509" w:rsidP="00E61509">
      <w:pPr>
        <w:shd w:val="clear" w:color="auto" w:fill="FFFFFF"/>
        <w:spacing w:before="0"/>
        <w:ind w:left="2160" w:firstLine="72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&gt;OTHR&lt;/</w:t>
      </w:r>
      <w:r w:rsidRPr="008B1783">
        <w:rPr>
          <w:rFonts w:ascii="Courier New" w:eastAsia="Times New Roman" w:hAnsi="Courier New" w:cs="Courier New"/>
          <w:color w:val="CA3510"/>
          <w:sz w:val="20"/>
          <w:lang w:val="en-GB" w:eastAsia="en-GB"/>
        </w:rPr>
        <w:t>Cd</w:t>
      </w:r>
      <w:r w:rsidRPr="008B1783">
        <w:rPr>
          <w:rFonts w:ascii="Courier New" w:eastAsia="Times New Roman" w:hAnsi="Courier New" w:cs="Courier New"/>
          <w:color w:val="000000"/>
          <w:sz w:val="20"/>
          <w:lang w:val="en-GB" w:eastAsia="en-GB"/>
        </w:rPr>
        <w:t>&gt;</w:t>
      </w:r>
    </w:p>
    <w:p w14:paraId="212D7390"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67B71DC6"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&gt;Surname wrong&lt;/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76FE1330" w14:textId="77777777" w:rsidR="00E61509" w:rsidRPr="008B1783" w:rsidRDefault="00E61509" w:rsidP="00E61509">
      <w:pPr>
        <w:shd w:val="clear" w:color="auto" w:fill="FFFFFF"/>
        <w:spacing w:before="0"/>
        <w:ind w:left="1080" w:firstLine="360"/>
        <w:rPr>
          <w:szCs w:val="24"/>
          <w:lang w:val="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br/>
      </w: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0C33059D" w14:textId="77777777" w:rsidR="00E61509" w:rsidRPr="008B1783" w:rsidRDefault="00E61509" w:rsidP="008101DE">
      <w:pPr>
        <w:numPr>
          <w:ilvl w:val="1"/>
          <w:numId w:val="33"/>
        </w:numPr>
        <w:rPr>
          <w:szCs w:val="24"/>
          <w:lang w:val="en-GB"/>
        </w:rPr>
      </w:pPr>
      <w:r>
        <w:rPr>
          <w:b/>
          <w:szCs w:val="24"/>
          <w:lang w:val="en-GB"/>
        </w:rPr>
        <w:t>Proposed</w:t>
      </w:r>
    </w:p>
    <w:p w14:paraId="1C6AFE2D" w14:textId="77777777" w:rsidR="00E61509" w:rsidRPr="008B1783" w:rsidRDefault="00E61509" w:rsidP="00E61509">
      <w:pPr>
        <w:spacing w:before="0"/>
        <w:ind w:left="1080"/>
        <w:rPr>
          <w:rFonts w:eastAsia="Times New Roman"/>
          <w:szCs w:val="24"/>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4FA5C948" w14:textId="77777777" w:rsidR="00E61509" w:rsidRPr="008B1783"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2627AD31"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5B2C0911" w14:textId="77777777" w:rsidR="00E61509" w:rsidRPr="007F49FD" w:rsidRDefault="00E61509" w:rsidP="00E61509">
      <w:pPr>
        <w:shd w:val="clear" w:color="auto" w:fill="FFFFFF"/>
        <w:spacing w:before="0"/>
        <w:ind w:left="2160" w:firstLine="720"/>
        <w:rPr>
          <w:rFonts w:ascii="Courier New" w:eastAsia="Times New Roman" w:hAnsi="Courier New" w:cs="Courier New"/>
          <w:color w:val="000000"/>
          <w:sz w:val="20"/>
          <w:lang w:val="fr-BE" w:eastAsia="en-GB"/>
        </w:rPr>
      </w:pPr>
      <w:r w:rsidRPr="007F49FD">
        <w:rPr>
          <w:rFonts w:ascii="Courier New" w:eastAsia="Times New Roman" w:hAnsi="Courier New" w:cs="Courier New"/>
          <w:color w:val="000000"/>
          <w:sz w:val="20"/>
          <w:lang w:val="fr-BE" w:eastAsia="en-GB"/>
        </w:rPr>
        <w:t>&lt;EXTERNAL CODE&gt;ACNF&lt;/EXTERNAL CODE&gt;</w:t>
      </w:r>
    </w:p>
    <w:p w14:paraId="4364A9F7"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Rsn</w:t>
      </w:r>
      <w:r w:rsidRPr="008B1783">
        <w:rPr>
          <w:rFonts w:ascii="Courier New" w:eastAsia="Times New Roman" w:hAnsi="Courier New" w:cs="Courier New"/>
          <w:color w:val="000000"/>
          <w:sz w:val="20"/>
          <w:lang w:val="en-GB" w:eastAsia="en-GB"/>
        </w:rPr>
        <w:t>&gt;</w:t>
      </w:r>
    </w:p>
    <w:p w14:paraId="07D94BF0" w14:textId="77777777" w:rsidR="00E61509" w:rsidRPr="008B1783" w:rsidRDefault="00E61509" w:rsidP="00E61509">
      <w:pPr>
        <w:shd w:val="clear" w:color="auto" w:fill="FFFFFF"/>
        <w:spacing w:before="0"/>
        <w:ind w:left="216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r>
        <w:rPr>
          <w:rFonts w:ascii="Courier New" w:eastAsia="Times New Roman" w:hAnsi="Courier New" w:cs="Courier New"/>
          <w:color w:val="000000"/>
          <w:sz w:val="20"/>
          <w:lang w:val="en-GB" w:eastAsia="en-GB"/>
        </w:rPr>
        <w:t>Account designation not found</w:t>
      </w: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AddtlRsnInf</w:t>
      </w:r>
      <w:r w:rsidRPr="008B1783">
        <w:rPr>
          <w:rFonts w:ascii="Courier New" w:eastAsia="Times New Roman" w:hAnsi="Courier New" w:cs="Courier New"/>
          <w:color w:val="000000"/>
          <w:sz w:val="20"/>
          <w:lang w:val="en-GB" w:eastAsia="en-GB"/>
        </w:rPr>
        <w:t>&gt;</w:t>
      </w:r>
    </w:p>
    <w:p w14:paraId="3642FC8C" w14:textId="77777777" w:rsidR="00E61509" w:rsidRDefault="00E61509" w:rsidP="00E61509">
      <w:pPr>
        <w:shd w:val="clear" w:color="auto" w:fill="FFFFFF"/>
        <w:spacing w:before="0"/>
        <w:ind w:left="1440"/>
        <w:rPr>
          <w:rFonts w:ascii="Courier New" w:eastAsia="Times New Roman" w:hAnsi="Courier New" w:cs="Courier New"/>
          <w:color w:val="000000"/>
          <w:sz w:val="20"/>
          <w:lang w:val="en-GB" w:eastAsia="en-GB"/>
        </w:rPr>
      </w:pPr>
      <w:r w:rsidRPr="008B1783">
        <w:rPr>
          <w:rFonts w:ascii="Courier New" w:eastAsia="Times New Roman" w:hAnsi="Courier New" w:cs="Courier New"/>
          <w:color w:val="000000"/>
          <w:sz w:val="20"/>
          <w:lang w:val="en-GB" w:eastAsia="en-GB"/>
        </w:rPr>
        <w:t>&lt;/</w:t>
      </w:r>
      <w:r w:rsidRPr="008B1783">
        <w:rPr>
          <w:rFonts w:ascii="Courier New" w:eastAsia="Times New Roman" w:hAnsi="Courier New" w:cs="Courier New"/>
          <w:color w:val="CA3510"/>
          <w:sz w:val="20"/>
          <w:lang w:val="en-GB" w:eastAsia="en-GB"/>
        </w:rPr>
        <w:t>Rjctd</w:t>
      </w:r>
      <w:r w:rsidRPr="008B1783">
        <w:rPr>
          <w:rFonts w:ascii="Courier New" w:eastAsia="Times New Roman" w:hAnsi="Courier New" w:cs="Courier New"/>
          <w:color w:val="000000"/>
          <w:sz w:val="20"/>
          <w:lang w:val="en-GB" w:eastAsia="en-GB"/>
        </w:rPr>
        <w:t>&gt;</w:t>
      </w:r>
    </w:p>
    <w:p w14:paraId="42DF4FD7" w14:textId="77777777" w:rsidR="00E61509" w:rsidRDefault="00E61509" w:rsidP="00E61509">
      <w:pPr>
        <w:shd w:val="clear" w:color="auto" w:fill="FFFFFF"/>
        <w:spacing w:before="0"/>
        <w:ind w:left="1134"/>
        <w:rPr>
          <w:rFonts w:ascii="Courier New" w:eastAsia="Times New Roman" w:hAnsi="Courier New" w:cs="Courier New"/>
          <w:color w:val="000000"/>
          <w:sz w:val="20"/>
          <w:shd w:val="clear" w:color="auto" w:fill="FFFFFF"/>
          <w:lang w:val="en-GB" w:eastAsia="en-GB"/>
        </w:rPr>
      </w:pPr>
      <w:r w:rsidRPr="008B1783">
        <w:rPr>
          <w:rFonts w:ascii="Courier New" w:eastAsia="Times New Roman" w:hAnsi="Courier New" w:cs="Courier New"/>
          <w:color w:val="000000"/>
          <w:sz w:val="20"/>
          <w:shd w:val="clear" w:color="auto" w:fill="FFFFFF"/>
          <w:lang w:val="en-GB" w:eastAsia="en-GB"/>
        </w:rPr>
        <w:t>&lt;/</w:t>
      </w:r>
      <w:r w:rsidRPr="008B1783">
        <w:rPr>
          <w:rFonts w:ascii="Courier New" w:eastAsia="Times New Roman" w:hAnsi="Courier New" w:cs="Courier New"/>
          <w:color w:val="CA3510"/>
          <w:sz w:val="20"/>
          <w:shd w:val="clear" w:color="auto" w:fill="FFFFFF"/>
          <w:lang w:val="en-GB" w:eastAsia="en-GB"/>
        </w:rPr>
        <w:t>TrfSts</w:t>
      </w:r>
      <w:r w:rsidRPr="008B1783">
        <w:rPr>
          <w:rFonts w:ascii="Courier New" w:eastAsia="Times New Roman" w:hAnsi="Courier New" w:cs="Courier New"/>
          <w:color w:val="000000"/>
          <w:sz w:val="20"/>
          <w:shd w:val="clear" w:color="auto" w:fill="FFFFFF"/>
          <w:lang w:val="en-GB" w:eastAsia="en-GB"/>
        </w:rPr>
        <w:t>&gt;</w:t>
      </w:r>
    </w:p>
    <w:p w14:paraId="0C06C1CD"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7A458F04"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598C7979" w14:textId="77777777" w:rsidR="00845D55" w:rsidRPr="00845D55" w:rsidRDefault="00845D55" w:rsidP="00845D55">
      <w:pPr>
        <w:shd w:val="clear" w:color="auto" w:fill="FFFFFF"/>
        <w:spacing w:before="0"/>
        <w:ind w:left="1134"/>
        <w:rPr>
          <w:rFonts w:ascii="Courier New" w:eastAsia="Times New Roman" w:hAnsi="Courier New" w:cs="Courier New"/>
          <w:color w:val="000000"/>
          <w:sz w:val="20"/>
          <w:shd w:val="clear" w:color="auto" w:fill="FFFFFF"/>
          <w:lang w:val="en-GB" w:eastAsia="en-GB"/>
        </w:rPr>
      </w:pPr>
    </w:p>
    <w:p w14:paraId="7D1CFBE2" w14:textId="77777777" w:rsidR="00845D55" w:rsidRPr="00845D55" w:rsidRDefault="00845D55" w:rsidP="008101DE">
      <w:pPr>
        <w:numPr>
          <w:ilvl w:val="0"/>
          <w:numId w:val="34"/>
        </w:numPr>
        <w:rPr>
          <w:b/>
          <w:lang w:val="en-GB"/>
        </w:rPr>
      </w:pPr>
      <w:r w:rsidRPr="00845D55">
        <w:rPr>
          <w:b/>
          <w:lang w:val="en-GB"/>
        </w:rPr>
        <w:t>SEG/TSG recommendation:</w:t>
      </w:r>
    </w:p>
    <w:p w14:paraId="5BF800A4" w14:textId="77777777" w:rsidR="00845D55" w:rsidRPr="00845D55" w:rsidRDefault="00845D55" w:rsidP="00845D55">
      <w:pPr>
        <w:rPr>
          <w:i/>
          <w:szCs w:val="24"/>
          <w:lang w:val="en-GB"/>
        </w:rPr>
      </w:pPr>
      <w:r w:rsidRPr="00845D55">
        <w:rPr>
          <w:i/>
          <w:szCs w:val="24"/>
          <w:lang w:val="en-GB"/>
        </w:rPr>
        <w:t xml:space="preserve">This section is not to be taken care of by the submitter of the change request. It will be completed in due time by the SEG(s) in charge of the related ISO 20022 messages or the TSG for changes related to the BAH. </w:t>
      </w:r>
    </w:p>
    <w:p w14:paraId="543D7103" w14:textId="77777777" w:rsidR="00845D55" w:rsidRPr="00845D55" w:rsidRDefault="00845D55" w:rsidP="00845D5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45D55" w:rsidRPr="00845D55" w14:paraId="468911C4" w14:textId="77777777" w:rsidTr="0057138A">
        <w:trPr>
          <w:gridAfter w:val="3"/>
          <w:wAfter w:w="5623" w:type="dxa"/>
        </w:trPr>
        <w:tc>
          <w:tcPr>
            <w:tcW w:w="1242" w:type="dxa"/>
            <w:gridSpan w:val="2"/>
          </w:tcPr>
          <w:p w14:paraId="54256D56" w14:textId="77777777" w:rsidR="00845D55" w:rsidRPr="00845D55" w:rsidRDefault="00845D55" w:rsidP="00845D55">
            <w:pPr>
              <w:rPr>
                <w:b/>
                <w:szCs w:val="24"/>
                <w:lang w:val="en-GB"/>
              </w:rPr>
            </w:pPr>
            <w:r w:rsidRPr="00845D55">
              <w:rPr>
                <w:b/>
                <w:szCs w:val="24"/>
                <w:lang w:val="en-GB"/>
              </w:rPr>
              <w:t>Consider</w:t>
            </w:r>
          </w:p>
        </w:tc>
        <w:tc>
          <w:tcPr>
            <w:tcW w:w="567" w:type="dxa"/>
          </w:tcPr>
          <w:p w14:paraId="3AE04FA3" w14:textId="77777777" w:rsidR="00845D55" w:rsidRPr="00845D55" w:rsidRDefault="00E077A8" w:rsidP="00845D5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A5C006C" w14:textId="77777777" w:rsidR="00845D55" w:rsidRPr="00845D55" w:rsidRDefault="00845D55" w:rsidP="00845D55">
            <w:pPr>
              <w:rPr>
                <w:b/>
                <w:szCs w:val="24"/>
                <w:lang w:val="en-GB"/>
              </w:rPr>
            </w:pPr>
            <w:r w:rsidRPr="00845D55">
              <w:rPr>
                <w:b/>
                <w:szCs w:val="24"/>
                <w:lang w:val="en-GB"/>
              </w:rPr>
              <w:t>Timing</w:t>
            </w:r>
          </w:p>
        </w:tc>
      </w:tr>
      <w:tr w:rsidR="00845D55" w:rsidRPr="00845D55" w14:paraId="1923A0BF" w14:textId="77777777" w:rsidTr="0057138A">
        <w:trPr>
          <w:gridBefore w:val="1"/>
          <w:gridAfter w:val="1"/>
          <w:wBefore w:w="1059" w:type="dxa"/>
          <w:wAfter w:w="945" w:type="dxa"/>
          <w:trHeight w:val="501"/>
        </w:trPr>
        <w:tc>
          <w:tcPr>
            <w:tcW w:w="750" w:type="dxa"/>
            <w:gridSpan w:val="2"/>
            <w:tcBorders>
              <w:left w:val="nil"/>
              <w:bottom w:val="nil"/>
            </w:tcBorders>
          </w:tcPr>
          <w:p w14:paraId="137B6093" w14:textId="77777777" w:rsidR="00845D55" w:rsidRPr="00845D55" w:rsidRDefault="00845D55" w:rsidP="00845D55">
            <w:pPr>
              <w:rPr>
                <w:szCs w:val="24"/>
                <w:lang w:val="en-GB"/>
              </w:rPr>
            </w:pPr>
          </w:p>
        </w:tc>
        <w:tc>
          <w:tcPr>
            <w:tcW w:w="5954" w:type="dxa"/>
            <w:gridSpan w:val="2"/>
          </w:tcPr>
          <w:p w14:paraId="7F34AF1B" w14:textId="77777777" w:rsidR="00845D55" w:rsidRPr="00845D55" w:rsidRDefault="00845D55" w:rsidP="00845D55">
            <w:pPr>
              <w:spacing w:before="0"/>
              <w:rPr>
                <w:szCs w:val="24"/>
                <w:lang w:val="en-GB"/>
              </w:rPr>
            </w:pPr>
            <w:r w:rsidRPr="00845D55">
              <w:rPr>
                <w:szCs w:val="24"/>
                <w:lang w:val="en-GB"/>
              </w:rPr>
              <w:t xml:space="preserve">- </w:t>
            </w:r>
            <w:r w:rsidRPr="00845D55">
              <w:rPr>
                <w:b/>
                <w:szCs w:val="24"/>
                <w:lang w:val="en-GB"/>
              </w:rPr>
              <w:t>Next yearly cycle: 2025/2026</w:t>
            </w:r>
          </w:p>
          <w:p w14:paraId="232E987F" w14:textId="77777777" w:rsidR="00845D55" w:rsidRPr="00845D55" w:rsidRDefault="00845D55" w:rsidP="00845D55">
            <w:pPr>
              <w:spacing w:before="0"/>
              <w:rPr>
                <w:szCs w:val="24"/>
                <w:lang w:val="en-GB"/>
              </w:rPr>
            </w:pPr>
            <w:r w:rsidRPr="00845D55">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4D9CF303" w14:textId="77777777" w:rsidR="00845D55" w:rsidRPr="00845D55" w:rsidRDefault="00E077A8" w:rsidP="00845D55">
            <w:pPr>
              <w:spacing w:before="0"/>
              <w:jc w:val="both"/>
              <w:rPr>
                <w:color w:val="FF0000"/>
                <w:szCs w:val="24"/>
                <w:lang w:val="en-GB"/>
              </w:rPr>
            </w:pPr>
            <w:r>
              <w:rPr>
                <w:color w:val="FF0000"/>
                <w:szCs w:val="24"/>
                <w:lang w:val="en-GB"/>
              </w:rPr>
              <w:t>X</w:t>
            </w:r>
          </w:p>
        </w:tc>
      </w:tr>
      <w:tr w:rsidR="00845D55" w:rsidRPr="00845D55" w14:paraId="1A016158" w14:textId="77777777" w:rsidTr="0057138A">
        <w:trPr>
          <w:gridBefore w:val="1"/>
          <w:gridAfter w:val="1"/>
          <w:wBefore w:w="1059" w:type="dxa"/>
          <w:wAfter w:w="945" w:type="dxa"/>
          <w:trHeight w:val="501"/>
        </w:trPr>
        <w:tc>
          <w:tcPr>
            <w:tcW w:w="750" w:type="dxa"/>
            <w:gridSpan w:val="2"/>
            <w:tcBorders>
              <w:top w:val="nil"/>
              <w:left w:val="nil"/>
              <w:bottom w:val="nil"/>
            </w:tcBorders>
          </w:tcPr>
          <w:p w14:paraId="06DA6D06" w14:textId="77777777" w:rsidR="00845D55" w:rsidRPr="00845D55" w:rsidRDefault="00845D55" w:rsidP="00845D55">
            <w:pPr>
              <w:spacing w:before="0"/>
              <w:rPr>
                <w:szCs w:val="24"/>
                <w:lang w:val="en-GB"/>
              </w:rPr>
            </w:pPr>
          </w:p>
        </w:tc>
        <w:tc>
          <w:tcPr>
            <w:tcW w:w="5954" w:type="dxa"/>
            <w:gridSpan w:val="2"/>
          </w:tcPr>
          <w:p w14:paraId="0495240C"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At the occasion of the next maintenance of the messages</w:t>
            </w:r>
          </w:p>
          <w:p w14:paraId="6894A1EB" w14:textId="77777777" w:rsidR="00845D55" w:rsidRPr="00845D55" w:rsidRDefault="00845D55" w:rsidP="00845D55">
            <w:pPr>
              <w:spacing w:before="0"/>
              <w:rPr>
                <w:szCs w:val="24"/>
                <w:lang w:val="en-GB"/>
              </w:rPr>
            </w:pPr>
            <w:r w:rsidRPr="00845D55">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914B21A" w14:textId="77777777" w:rsidR="00845D55" w:rsidRPr="00845D55" w:rsidRDefault="00845D55" w:rsidP="00845D55">
            <w:pPr>
              <w:spacing w:before="0"/>
              <w:jc w:val="center"/>
              <w:rPr>
                <w:color w:val="FF0000"/>
                <w:szCs w:val="24"/>
                <w:lang w:val="en-GB"/>
              </w:rPr>
            </w:pPr>
          </w:p>
        </w:tc>
      </w:tr>
      <w:tr w:rsidR="00845D55" w:rsidRPr="00845D55" w14:paraId="43D71001" w14:textId="77777777" w:rsidTr="0057138A">
        <w:trPr>
          <w:gridBefore w:val="1"/>
          <w:wBefore w:w="1059" w:type="dxa"/>
          <w:trHeight w:val="511"/>
        </w:trPr>
        <w:tc>
          <w:tcPr>
            <w:tcW w:w="750" w:type="dxa"/>
            <w:gridSpan w:val="2"/>
            <w:tcBorders>
              <w:top w:val="nil"/>
              <w:left w:val="nil"/>
              <w:bottom w:val="nil"/>
            </w:tcBorders>
          </w:tcPr>
          <w:p w14:paraId="420034E6" w14:textId="77777777" w:rsidR="00845D55" w:rsidRPr="00845D55" w:rsidRDefault="00845D55" w:rsidP="00845D55">
            <w:pPr>
              <w:spacing w:before="0"/>
              <w:rPr>
                <w:szCs w:val="24"/>
                <w:lang w:val="en-GB"/>
              </w:rPr>
            </w:pPr>
          </w:p>
        </w:tc>
        <w:tc>
          <w:tcPr>
            <w:tcW w:w="5954" w:type="dxa"/>
            <w:gridSpan w:val="2"/>
          </w:tcPr>
          <w:p w14:paraId="1CFA43C8" w14:textId="77777777" w:rsidR="00845D55" w:rsidRPr="00845D55" w:rsidRDefault="00845D55" w:rsidP="00845D55">
            <w:pPr>
              <w:spacing w:before="0"/>
              <w:jc w:val="both"/>
              <w:rPr>
                <w:szCs w:val="24"/>
                <w:lang w:val="en-GB"/>
              </w:rPr>
            </w:pPr>
            <w:r w:rsidRPr="00845D55">
              <w:rPr>
                <w:szCs w:val="24"/>
                <w:lang w:val="en-GB"/>
              </w:rPr>
              <w:t xml:space="preserve">- </w:t>
            </w:r>
            <w:r w:rsidRPr="00845D55">
              <w:rPr>
                <w:b/>
                <w:szCs w:val="24"/>
                <w:lang w:val="en-GB"/>
              </w:rPr>
              <w:t>Urgent unscheduled</w:t>
            </w:r>
          </w:p>
          <w:p w14:paraId="48071C88" w14:textId="77777777" w:rsidR="00845D55" w:rsidRPr="00845D55" w:rsidRDefault="00845D55" w:rsidP="00845D55">
            <w:pPr>
              <w:spacing w:before="0"/>
              <w:rPr>
                <w:szCs w:val="24"/>
                <w:lang w:val="en-GB"/>
              </w:rPr>
            </w:pPr>
            <w:r w:rsidRPr="00845D55">
              <w:rPr>
                <w:szCs w:val="24"/>
                <w:lang w:val="en-GB"/>
              </w:rPr>
              <w:t>(the change justifies an urgent implementation outside of the normal yearly cycle)</w:t>
            </w:r>
          </w:p>
        </w:tc>
        <w:tc>
          <w:tcPr>
            <w:tcW w:w="425" w:type="dxa"/>
          </w:tcPr>
          <w:p w14:paraId="53DE752E" w14:textId="77777777" w:rsidR="00845D55" w:rsidRPr="00845D55" w:rsidRDefault="00845D55" w:rsidP="00845D55">
            <w:pPr>
              <w:jc w:val="center"/>
              <w:rPr>
                <w:color w:val="FF0000"/>
                <w:szCs w:val="24"/>
                <w:lang w:val="en-GB"/>
              </w:rPr>
            </w:pPr>
          </w:p>
        </w:tc>
        <w:tc>
          <w:tcPr>
            <w:tcW w:w="945" w:type="dxa"/>
            <w:tcBorders>
              <w:top w:val="nil"/>
              <w:bottom w:val="nil"/>
              <w:right w:val="nil"/>
            </w:tcBorders>
          </w:tcPr>
          <w:p w14:paraId="18425582" w14:textId="77777777" w:rsidR="00845D55" w:rsidRPr="00845D55" w:rsidRDefault="00845D55" w:rsidP="00845D55">
            <w:pPr>
              <w:ind w:left="360"/>
              <w:jc w:val="both"/>
              <w:rPr>
                <w:szCs w:val="24"/>
                <w:lang w:val="en-GB"/>
              </w:rPr>
            </w:pPr>
          </w:p>
        </w:tc>
      </w:tr>
      <w:tr w:rsidR="00845D55" w:rsidRPr="00845D55" w14:paraId="1CEEBA46" w14:textId="77777777" w:rsidTr="0057138A">
        <w:trPr>
          <w:gridBefore w:val="1"/>
          <w:wBefore w:w="1059" w:type="dxa"/>
          <w:trHeight w:val="511"/>
        </w:trPr>
        <w:tc>
          <w:tcPr>
            <w:tcW w:w="750" w:type="dxa"/>
            <w:gridSpan w:val="2"/>
            <w:tcBorders>
              <w:top w:val="nil"/>
              <w:left w:val="nil"/>
              <w:bottom w:val="nil"/>
            </w:tcBorders>
          </w:tcPr>
          <w:p w14:paraId="2C8DBD8C" w14:textId="77777777" w:rsidR="00845D55" w:rsidRPr="00845D55" w:rsidRDefault="00845D55" w:rsidP="00845D55">
            <w:pPr>
              <w:spacing w:before="0"/>
              <w:rPr>
                <w:szCs w:val="24"/>
                <w:lang w:val="en-GB"/>
              </w:rPr>
            </w:pPr>
          </w:p>
        </w:tc>
        <w:tc>
          <w:tcPr>
            <w:tcW w:w="6379" w:type="dxa"/>
            <w:gridSpan w:val="3"/>
          </w:tcPr>
          <w:p w14:paraId="54AD6CC3" w14:textId="77777777" w:rsidR="00845D55" w:rsidRPr="00845D55" w:rsidRDefault="00845D55" w:rsidP="00845D55">
            <w:pPr>
              <w:rPr>
                <w:color w:val="FF0000"/>
                <w:szCs w:val="24"/>
                <w:lang w:val="en-GB"/>
              </w:rPr>
            </w:pPr>
            <w:r w:rsidRPr="00845D55">
              <w:rPr>
                <w:szCs w:val="24"/>
                <w:lang w:val="en-GB"/>
              </w:rPr>
              <w:t xml:space="preserve">- </w:t>
            </w:r>
            <w:r w:rsidRPr="00845D55">
              <w:rPr>
                <w:b/>
                <w:szCs w:val="24"/>
                <w:lang w:val="en-GB"/>
              </w:rPr>
              <w:t>Other timing:</w:t>
            </w:r>
          </w:p>
        </w:tc>
        <w:tc>
          <w:tcPr>
            <w:tcW w:w="945" w:type="dxa"/>
            <w:tcBorders>
              <w:top w:val="nil"/>
              <w:bottom w:val="nil"/>
              <w:right w:val="nil"/>
            </w:tcBorders>
          </w:tcPr>
          <w:p w14:paraId="1C326AEE" w14:textId="77777777" w:rsidR="00845D55" w:rsidRPr="00845D55" w:rsidRDefault="00845D55" w:rsidP="00845D55">
            <w:pPr>
              <w:ind w:left="360"/>
              <w:jc w:val="both"/>
              <w:rPr>
                <w:szCs w:val="24"/>
                <w:lang w:val="en-GB"/>
              </w:rPr>
            </w:pPr>
          </w:p>
          <w:p w14:paraId="553CEA20" w14:textId="77777777" w:rsidR="00845D55" w:rsidRPr="00845D55" w:rsidRDefault="00845D55" w:rsidP="00845D55">
            <w:pPr>
              <w:ind w:left="360"/>
              <w:jc w:val="both"/>
              <w:rPr>
                <w:szCs w:val="24"/>
                <w:lang w:val="en-GB"/>
              </w:rPr>
            </w:pPr>
          </w:p>
        </w:tc>
      </w:tr>
    </w:tbl>
    <w:p w14:paraId="0D6CD172" w14:textId="77777777" w:rsidR="00845D55" w:rsidRPr="00845D55" w:rsidRDefault="00845D55" w:rsidP="00845D55">
      <w:pPr>
        <w:rPr>
          <w:szCs w:val="24"/>
          <w:lang w:val="en-GB"/>
        </w:rPr>
      </w:pPr>
      <w:r w:rsidRPr="00845D55">
        <w:rPr>
          <w:szCs w:val="24"/>
          <w:lang w:val="en-GB"/>
        </w:rPr>
        <w:t>Comments:</w:t>
      </w:r>
    </w:p>
    <w:p w14:paraId="22ABB6DE" w14:textId="77777777" w:rsidR="00845D55" w:rsidRPr="00845D55" w:rsidRDefault="00845D55" w:rsidP="00845D55">
      <w:pPr>
        <w:rPr>
          <w:szCs w:val="24"/>
          <w:lang w:val="en-GB"/>
        </w:rPr>
      </w:pPr>
    </w:p>
    <w:p w14:paraId="30931BD2" w14:textId="77777777" w:rsidR="00845D55" w:rsidRPr="00845D55" w:rsidRDefault="00845D55" w:rsidP="00845D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45D55" w:rsidRPr="00845D55" w14:paraId="695D79A2" w14:textId="77777777" w:rsidTr="0057138A">
        <w:tc>
          <w:tcPr>
            <w:tcW w:w="1242" w:type="dxa"/>
          </w:tcPr>
          <w:p w14:paraId="169F1179" w14:textId="77777777" w:rsidR="00845D55" w:rsidRPr="00845D55" w:rsidRDefault="00845D55" w:rsidP="00845D55">
            <w:pPr>
              <w:rPr>
                <w:b/>
                <w:szCs w:val="24"/>
                <w:lang w:val="en-GB"/>
              </w:rPr>
            </w:pPr>
            <w:r w:rsidRPr="00845D55">
              <w:rPr>
                <w:b/>
                <w:szCs w:val="24"/>
                <w:lang w:val="en-GB"/>
              </w:rPr>
              <w:t>Reject</w:t>
            </w:r>
          </w:p>
        </w:tc>
        <w:tc>
          <w:tcPr>
            <w:tcW w:w="567" w:type="dxa"/>
          </w:tcPr>
          <w:p w14:paraId="6F6DFBB0" w14:textId="77777777" w:rsidR="00845D55" w:rsidRPr="00845D55" w:rsidRDefault="00845D55" w:rsidP="00845D55">
            <w:pPr>
              <w:rPr>
                <w:color w:val="FF0000"/>
                <w:szCs w:val="24"/>
                <w:lang w:val="en-GB"/>
              </w:rPr>
            </w:pPr>
          </w:p>
        </w:tc>
      </w:tr>
    </w:tbl>
    <w:p w14:paraId="42102EDE" w14:textId="77777777" w:rsidR="00845D55" w:rsidRPr="00845D55" w:rsidRDefault="00845D55" w:rsidP="00845D55">
      <w:pPr>
        <w:rPr>
          <w:szCs w:val="24"/>
          <w:lang w:val="en-GB"/>
        </w:rPr>
      </w:pPr>
      <w:r w:rsidRPr="00845D55">
        <w:rPr>
          <w:szCs w:val="24"/>
          <w:lang w:val="en-GB"/>
        </w:rPr>
        <w:t>Reason for rejection:</w:t>
      </w:r>
    </w:p>
    <w:p w14:paraId="01E2CD86" w14:textId="77777777" w:rsidR="00845D55" w:rsidRDefault="00845D55" w:rsidP="00845D55">
      <w:pPr>
        <w:shd w:val="clear" w:color="auto" w:fill="FFFFFF"/>
        <w:spacing w:before="0"/>
        <w:rPr>
          <w:rFonts w:ascii="Courier New" w:eastAsia="Times New Roman" w:hAnsi="Courier New" w:cs="Courier New"/>
          <w:color w:val="000000"/>
          <w:sz w:val="20"/>
          <w:shd w:val="clear" w:color="auto" w:fill="FFFFFF"/>
          <w:lang w:val="en-GB" w:eastAsia="en-GB"/>
        </w:rPr>
      </w:pPr>
    </w:p>
    <w:p w14:paraId="74F33D1B" w14:textId="77777777" w:rsidR="00671282" w:rsidRDefault="00671282" w:rsidP="008101DE">
      <w:pPr>
        <w:numPr>
          <w:ilvl w:val="0"/>
          <w:numId w:val="34"/>
        </w:numPr>
        <w:rPr>
          <w:lang w:val="en-GB"/>
        </w:rPr>
      </w:pPr>
      <w:r w:rsidRPr="00A959B5">
        <w:rPr>
          <w:b/>
          <w:lang w:val="en-GB"/>
        </w:rPr>
        <w:br w:type="page"/>
      </w:r>
      <w:r>
        <w:rPr>
          <w:b/>
          <w:lang w:val="en-GB"/>
        </w:rPr>
        <w:t>Impact analysis and type of impact:</w:t>
      </w:r>
    </w:p>
    <w:p w14:paraId="327C3431" w14:textId="77777777" w:rsidR="00671282" w:rsidRDefault="00671282" w:rsidP="0067128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671282" w:rsidRPr="00814A08" w14:paraId="0F292E9A" w14:textId="77777777" w:rsidTr="00F86990">
        <w:tc>
          <w:tcPr>
            <w:tcW w:w="6840" w:type="dxa"/>
            <w:gridSpan w:val="3"/>
            <w:vAlign w:val="center"/>
          </w:tcPr>
          <w:p w14:paraId="61EAFE43" w14:textId="77777777" w:rsidR="00671282" w:rsidRDefault="00671282" w:rsidP="00F86990">
            <w:pPr>
              <w:widowControl w:val="0"/>
              <w:spacing w:before="0"/>
              <w:rPr>
                <w:lang w:val="en-GB"/>
              </w:rPr>
            </w:pPr>
            <w:r>
              <w:rPr>
                <w:lang w:val="en-GB"/>
              </w:rPr>
              <w:t>Type of impact</w:t>
            </w:r>
          </w:p>
        </w:tc>
      </w:tr>
      <w:tr w:rsidR="00671282" w:rsidRPr="00814A08" w14:paraId="44B9E306" w14:textId="77777777" w:rsidTr="00F86990">
        <w:tc>
          <w:tcPr>
            <w:tcW w:w="720" w:type="dxa"/>
            <w:vAlign w:val="center"/>
          </w:tcPr>
          <w:p w14:paraId="39ED90C1" w14:textId="77777777" w:rsidR="00671282" w:rsidRPr="00814A08" w:rsidRDefault="00671282" w:rsidP="00F86990">
            <w:pPr>
              <w:rPr>
                <w:lang w:val="en-GB"/>
              </w:rPr>
            </w:pPr>
          </w:p>
        </w:tc>
        <w:tc>
          <w:tcPr>
            <w:tcW w:w="1440" w:type="dxa"/>
          </w:tcPr>
          <w:p w14:paraId="69D7088A" w14:textId="77777777" w:rsidR="00671282" w:rsidRDefault="00671282" w:rsidP="00F86990">
            <w:pPr>
              <w:widowControl w:val="0"/>
              <w:spacing w:before="0"/>
              <w:rPr>
                <w:lang w:val="en-GB"/>
              </w:rPr>
            </w:pPr>
            <w:r>
              <w:rPr>
                <w:lang w:val="en-GB"/>
              </w:rPr>
              <w:t>No impact</w:t>
            </w:r>
          </w:p>
        </w:tc>
        <w:tc>
          <w:tcPr>
            <w:tcW w:w="4680" w:type="dxa"/>
          </w:tcPr>
          <w:p w14:paraId="796F7A75" w14:textId="77777777" w:rsidR="00671282" w:rsidRDefault="00671282"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671282" w:rsidRPr="00814A08" w14:paraId="1284B1D6" w14:textId="77777777" w:rsidTr="00F86990">
        <w:tc>
          <w:tcPr>
            <w:tcW w:w="720" w:type="dxa"/>
          </w:tcPr>
          <w:p w14:paraId="2A473539" w14:textId="77777777" w:rsidR="00671282" w:rsidRPr="00814A08" w:rsidRDefault="00671282" w:rsidP="00F86990">
            <w:pPr>
              <w:rPr>
                <w:lang w:val="en-GB"/>
              </w:rPr>
            </w:pPr>
            <w:r>
              <w:rPr>
                <w:lang w:val="en-GB"/>
              </w:rPr>
              <w:t>X</w:t>
            </w:r>
          </w:p>
        </w:tc>
        <w:tc>
          <w:tcPr>
            <w:tcW w:w="1440" w:type="dxa"/>
          </w:tcPr>
          <w:p w14:paraId="08D18F99" w14:textId="77777777" w:rsidR="00671282" w:rsidRDefault="00671282" w:rsidP="00F86990">
            <w:pPr>
              <w:rPr>
                <w:lang w:val="en-GB"/>
              </w:rPr>
            </w:pPr>
            <w:r>
              <w:rPr>
                <w:lang w:val="en-GB"/>
              </w:rPr>
              <w:t>Conditional</w:t>
            </w:r>
          </w:p>
        </w:tc>
        <w:tc>
          <w:tcPr>
            <w:tcW w:w="4680" w:type="dxa"/>
          </w:tcPr>
          <w:p w14:paraId="6A7E836C" w14:textId="77777777" w:rsidR="00671282" w:rsidRDefault="00671282" w:rsidP="00F86990">
            <w:pPr>
              <w:rPr>
                <w:lang w:val="en-GB"/>
              </w:rPr>
            </w:pPr>
            <w:r>
              <w:rPr>
                <w:lang w:val="en-GB"/>
              </w:rPr>
              <w:t>The change(s) will impact the schema (at least the version number) and the business applications of certain users but not all, e.g. the addition of an optional component</w:t>
            </w:r>
          </w:p>
        </w:tc>
      </w:tr>
      <w:tr w:rsidR="00671282" w:rsidRPr="00814A08" w14:paraId="11CA05AA" w14:textId="77777777" w:rsidTr="00F86990">
        <w:tc>
          <w:tcPr>
            <w:tcW w:w="720" w:type="dxa"/>
          </w:tcPr>
          <w:p w14:paraId="07A70BED" w14:textId="77777777" w:rsidR="00671282" w:rsidRDefault="00671282" w:rsidP="00F86990">
            <w:pPr>
              <w:rPr>
                <w:lang w:val="en-GB"/>
              </w:rPr>
            </w:pPr>
          </w:p>
        </w:tc>
        <w:tc>
          <w:tcPr>
            <w:tcW w:w="1440" w:type="dxa"/>
          </w:tcPr>
          <w:p w14:paraId="2E814AE1" w14:textId="77777777" w:rsidR="00671282" w:rsidRDefault="00671282" w:rsidP="00F86990">
            <w:pPr>
              <w:rPr>
                <w:lang w:val="en-GB"/>
              </w:rPr>
            </w:pPr>
            <w:r>
              <w:rPr>
                <w:lang w:val="en-GB"/>
              </w:rPr>
              <w:t>Mandatory</w:t>
            </w:r>
          </w:p>
        </w:tc>
        <w:tc>
          <w:tcPr>
            <w:tcW w:w="4680" w:type="dxa"/>
          </w:tcPr>
          <w:p w14:paraId="31227407" w14:textId="77777777" w:rsidR="00671282" w:rsidRDefault="00671282" w:rsidP="00F86990">
            <w:pPr>
              <w:rPr>
                <w:lang w:val="en-GB"/>
              </w:rPr>
            </w:pPr>
            <w:r>
              <w:rPr>
                <w:lang w:val="en-GB"/>
              </w:rPr>
              <w:t>The change(s) will impact the schema and the business applications of all users, e.g. addition of a mandatory component.</w:t>
            </w:r>
          </w:p>
        </w:tc>
      </w:tr>
    </w:tbl>
    <w:p w14:paraId="0E480B6D" w14:textId="77777777" w:rsidR="00671282" w:rsidRDefault="00671282" w:rsidP="00671282">
      <w:pPr>
        <w:ind w:left="360"/>
        <w:rPr>
          <w:b/>
          <w:lang w:val="en-GB"/>
        </w:rPr>
      </w:pPr>
    </w:p>
    <w:p w14:paraId="7CEAFEB4" w14:textId="77777777" w:rsidR="00671282" w:rsidRPr="005F05DB" w:rsidRDefault="00671282" w:rsidP="008101DE">
      <w:pPr>
        <w:numPr>
          <w:ilvl w:val="0"/>
          <w:numId w:val="34"/>
        </w:numPr>
        <w:rPr>
          <w:b/>
          <w:lang w:val="en-GB"/>
        </w:rPr>
      </w:pPr>
      <w:r>
        <w:rPr>
          <w:b/>
          <w:lang w:val="en-GB"/>
        </w:rPr>
        <w:t>Proposed implementation:</w:t>
      </w:r>
      <w:r w:rsidRPr="005F05DB">
        <w:rPr>
          <w:lang w:val="en-GB"/>
        </w:rPr>
        <w:t xml:space="preserve"> </w:t>
      </w:r>
    </w:p>
    <w:p w14:paraId="5E3A42BD" w14:textId="77777777" w:rsidR="00671282" w:rsidRPr="004D64E4" w:rsidRDefault="00671282" w:rsidP="00671282">
      <w:pPr>
        <w:rPr>
          <w:szCs w:val="24"/>
          <w:lang w:val="en-GB"/>
        </w:rPr>
      </w:pPr>
      <w:r>
        <w:rPr>
          <w:szCs w:val="24"/>
          <w:lang w:val="en-GB"/>
        </w:rPr>
        <w:t xml:space="preserve">See section </w:t>
      </w:r>
      <w:r w:rsidR="002074F9">
        <w:rPr>
          <w:szCs w:val="24"/>
          <w:lang w:val="en-GB"/>
        </w:rPr>
        <w:t>E</w:t>
      </w:r>
    </w:p>
    <w:p w14:paraId="7C1F3688" w14:textId="77777777" w:rsidR="00671282" w:rsidRPr="002F0754" w:rsidRDefault="00671282" w:rsidP="00671282">
      <w:pPr>
        <w:rPr>
          <w:b/>
          <w:lang w:val="en-GB"/>
        </w:rPr>
      </w:pPr>
    </w:p>
    <w:p w14:paraId="547BF27F" w14:textId="77777777" w:rsidR="00671282" w:rsidRDefault="00671282" w:rsidP="008101DE">
      <w:pPr>
        <w:numPr>
          <w:ilvl w:val="0"/>
          <w:numId w:val="34"/>
        </w:numPr>
        <w:rPr>
          <w:b/>
          <w:lang w:val="en-GB"/>
        </w:rPr>
      </w:pPr>
      <w:r>
        <w:rPr>
          <w:b/>
          <w:lang w:val="en-GB"/>
        </w:rPr>
        <w:t>Proposed timing:</w:t>
      </w:r>
    </w:p>
    <w:p w14:paraId="3212CBFA" w14:textId="77777777" w:rsidR="00671282" w:rsidRDefault="00671282" w:rsidP="00671282">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1628077F" w14:textId="77777777" w:rsidR="00671282" w:rsidRPr="0005123F" w:rsidRDefault="00671282" w:rsidP="00671282">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671282" w:rsidRPr="006D7FF8" w14:paraId="7DFE6BCC" w14:textId="77777777" w:rsidTr="00F86990">
        <w:tc>
          <w:tcPr>
            <w:tcW w:w="1101" w:type="dxa"/>
            <w:tcBorders>
              <w:bottom w:val="single" w:sz="4" w:space="0" w:color="auto"/>
            </w:tcBorders>
          </w:tcPr>
          <w:p w14:paraId="18B4462A" w14:textId="77777777" w:rsidR="00671282" w:rsidRPr="006D7FF8" w:rsidRDefault="00671282" w:rsidP="00F86990">
            <w:pPr>
              <w:rPr>
                <w:szCs w:val="24"/>
                <w:lang w:val="en-GB"/>
              </w:rPr>
            </w:pPr>
            <w:r>
              <w:rPr>
                <w:szCs w:val="24"/>
                <w:lang w:val="en-GB"/>
              </w:rPr>
              <w:t>Timing</w:t>
            </w:r>
          </w:p>
        </w:tc>
        <w:tc>
          <w:tcPr>
            <w:tcW w:w="3543" w:type="dxa"/>
          </w:tcPr>
          <w:p w14:paraId="56F4877B" w14:textId="77777777" w:rsidR="00671282" w:rsidRPr="006D7FF8" w:rsidRDefault="00671282" w:rsidP="008101DE">
            <w:pPr>
              <w:numPr>
                <w:ilvl w:val="0"/>
                <w:numId w:val="6"/>
              </w:numPr>
              <w:jc w:val="both"/>
              <w:rPr>
                <w:szCs w:val="24"/>
                <w:lang w:val="en-GB"/>
              </w:rPr>
            </w:pPr>
            <w:r>
              <w:rPr>
                <w:szCs w:val="24"/>
                <w:lang w:val="en-GB"/>
              </w:rPr>
              <w:t xml:space="preserve">As requested </w:t>
            </w:r>
          </w:p>
        </w:tc>
      </w:tr>
      <w:tr w:rsidR="00671282" w14:paraId="4972CEA8" w14:textId="77777777" w:rsidTr="00F86990">
        <w:tc>
          <w:tcPr>
            <w:tcW w:w="1101" w:type="dxa"/>
            <w:tcBorders>
              <w:left w:val="nil"/>
              <w:bottom w:val="nil"/>
            </w:tcBorders>
          </w:tcPr>
          <w:p w14:paraId="247A6374" w14:textId="77777777" w:rsidR="00671282" w:rsidRDefault="00671282" w:rsidP="00F86990">
            <w:pPr>
              <w:rPr>
                <w:szCs w:val="24"/>
                <w:lang w:val="en-GB"/>
              </w:rPr>
            </w:pPr>
          </w:p>
        </w:tc>
        <w:tc>
          <w:tcPr>
            <w:tcW w:w="3543" w:type="dxa"/>
          </w:tcPr>
          <w:p w14:paraId="064613D0" w14:textId="77777777" w:rsidR="00671282" w:rsidRDefault="00671282" w:rsidP="008101DE">
            <w:pPr>
              <w:numPr>
                <w:ilvl w:val="0"/>
                <w:numId w:val="6"/>
              </w:numPr>
              <w:jc w:val="both"/>
              <w:rPr>
                <w:szCs w:val="24"/>
                <w:lang w:val="en-GB"/>
              </w:rPr>
            </w:pPr>
            <w:r>
              <w:rPr>
                <w:szCs w:val="24"/>
                <w:lang w:val="en-GB"/>
              </w:rPr>
              <w:t>Other:</w:t>
            </w:r>
          </w:p>
        </w:tc>
      </w:tr>
    </w:tbl>
    <w:p w14:paraId="546ED06E" w14:textId="77777777" w:rsidR="00671282" w:rsidRDefault="00671282" w:rsidP="00671282">
      <w:pPr>
        <w:rPr>
          <w:b/>
          <w:lang w:val="en-GB"/>
        </w:rPr>
      </w:pPr>
    </w:p>
    <w:p w14:paraId="3A3EFE27" w14:textId="77777777" w:rsidR="00671282" w:rsidRPr="00E8579D" w:rsidRDefault="00671282" w:rsidP="008101DE">
      <w:pPr>
        <w:numPr>
          <w:ilvl w:val="0"/>
          <w:numId w:val="34"/>
        </w:numPr>
        <w:rPr>
          <w:b/>
          <w:lang w:val="en-GB"/>
        </w:rPr>
      </w:pPr>
      <w:r>
        <w:rPr>
          <w:b/>
          <w:lang w:val="en-GB"/>
        </w:rPr>
        <w:t>Final decision of the SEG(s):</w:t>
      </w:r>
    </w:p>
    <w:p w14:paraId="1DA8F11E" w14:textId="77777777" w:rsidR="00671282" w:rsidRDefault="00671282" w:rsidP="00671282">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3E74D10F" w14:textId="77777777" w:rsidTr="00F86990">
        <w:tc>
          <w:tcPr>
            <w:tcW w:w="1101" w:type="dxa"/>
          </w:tcPr>
          <w:p w14:paraId="7536C24B" w14:textId="77777777" w:rsidR="00671282" w:rsidRPr="006D7FF8" w:rsidRDefault="00671282" w:rsidP="00F86990">
            <w:pPr>
              <w:rPr>
                <w:szCs w:val="24"/>
                <w:lang w:val="en-GB"/>
              </w:rPr>
            </w:pPr>
            <w:r w:rsidRPr="006D7FF8">
              <w:rPr>
                <w:szCs w:val="24"/>
                <w:lang w:val="en-GB"/>
              </w:rPr>
              <w:t>Approve</w:t>
            </w:r>
          </w:p>
        </w:tc>
        <w:tc>
          <w:tcPr>
            <w:tcW w:w="1559" w:type="dxa"/>
          </w:tcPr>
          <w:p w14:paraId="50C8B281" w14:textId="77777777" w:rsidR="00671282" w:rsidRPr="006D7FF8" w:rsidRDefault="00C320F6" w:rsidP="00F86990">
            <w:pPr>
              <w:rPr>
                <w:szCs w:val="24"/>
                <w:lang w:val="en-GB"/>
              </w:rPr>
            </w:pPr>
            <w:r>
              <w:rPr>
                <w:szCs w:val="24"/>
                <w:lang w:val="en-GB"/>
              </w:rPr>
              <w:t>X</w:t>
            </w:r>
          </w:p>
        </w:tc>
      </w:tr>
    </w:tbl>
    <w:p w14:paraId="22851041" w14:textId="77777777" w:rsidR="00671282" w:rsidRDefault="00671282" w:rsidP="00671282">
      <w:pPr>
        <w:rPr>
          <w:szCs w:val="24"/>
          <w:lang w:val="en-GB"/>
        </w:rPr>
      </w:pPr>
      <w:r>
        <w:rPr>
          <w:szCs w:val="24"/>
          <w:lang w:val="en-GB"/>
        </w:rPr>
        <w:t>Comments:</w:t>
      </w:r>
    </w:p>
    <w:p w14:paraId="65CD655A" w14:textId="77777777" w:rsidR="00671282" w:rsidRDefault="00671282" w:rsidP="0067128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671282" w:rsidRPr="006D7FF8" w14:paraId="24461B31" w14:textId="77777777" w:rsidTr="00F86990">
        <w:tc>
          <w:tcPr>
            <w:tcW w:w="1101" w:type="dxa"/>
          </w:tcPr>
          <w:p w14:paraId="13B62270" w14:textId="77777777" w:rsidR="00671282" w:rsidRPr="006D7FF8" w:rsidRDefault="00671282" w:rsidP="00F86990">
            <w:pPr>
              <w:rPr>
                <w:szCs w:val="24"/>
                <w:lang w:val="en-GB"/>
              </w:rPr>
            </w:pPr>
            <w:r w:rsidRPr="006D7FF8">
              <w:rPr>
                <w:szCs w:val="24"/>
                <w:lang w:val="en-GB"/>
              </w:rPr>
              <w:t>Reject</w:t>
            </w:r>
          </w:p>
        </w:tc>
        <w:tc>
          <w:tcPr>
            <w:tcW w:w="1559" w:type="dxa"/>
          </w:tcPr>
          <w:p w14:paraId="4D53D603" w14:textId="77777777" w:rsidR="00671282" w:rsidRPr="006D7FF8" w:rsidRDefault="00671282" w:rsidP="00F86990">
            <w:pPr>
              <w:rPr>
                <w:szCs w:val="24"/>
                <w:lang w:val="en-GB"/>
              </w:rPr>
            </w:pPr>
          </w:p>
        </w:tc>
      </w:tr>
    </w:tbl>
    <w:p w14:paraId="308DE212" w14:textId="77777777" w:rsidR="00671282" w:rsidRDefault="00671282" w:rsidP="00671282">
      <w:pPr>
        <w:rPr>
          <w:szCs w:val="24"/>
          <w:lang w:val="en-GB"/>
        </w:rPr>
      </w:pPr>
      <w:r>
        <w:rPr>
          <w:szCs w:val="24"/>
          <w:lang w:val="en-GB"/>
        </w:rPr>
        <w:t>Reason for rejection:</w:t>
      </w:r>
    </w:p>
    <w:p w14:paraId="4E269A04" w14:textId="77777777" w:rsidR="000C3BE0" w:rsidRDefault="000C3BE0" w:rsidP="000C3BE0">
      <w:pPr>
        <w:pStyle w:val="Heading1"/>
        <w:jc w:val="center"/>
        <w:rPr>
          <w:lang w:val="en-GB"/>
        </w:rPr>
      </w:pPr>
      <w:r>
        <w:rPr>
          <w:szCs w:val="24"/>
          <w:lang w:val="en-GB"/>
        </w:rPr>
        <w:br w:type="page"/>
      </w:r>
      <w:r>
        <w:rPr>
          <w:lang w:val="en-GB"/>
        </w:rPr>
        <w:t>Change request number 1505</w:t>
      </w:r>
    </w:p>
    <w:p w14:paraId="39EF5E40" w14:textId="77777777" w:rsidR="000C3BE0" w:rsidRDefault="000C3BE0" w:rsidP="000C3BE0">
      <w:pPr>
        <w:rPr>
          <w:i/>
          <w:lang w:val="en-GB"/>
        </w:rPr>
      </w:pPr>
      <w:r>
        <w:rPr>
          <w:i/>
          <w:lang w:val="en-GB"/>
        </w:rPr>
        <w:t>This chapter must be completed for every change request that the submitting organization has been requested to implement.</w:t>
      </w:r>
    </w:p>
    <w:p w14:paraId="2EFF8C13" w14:textId="77777777" w:rsidR="000C3BE0" w:rsidRPr="00451986" w:rsidRDefault="000C3BE0" w:rsidP="000C3BE0">
      <w:pPr>
        <w:rPr>
          <w:b/>
          <w:lang w:val="en-GB"/>
        </w:rPr>
      </w:pPr>
      <w:r>
        <w:rPr>
          <w:b/>
          <w:lang w:val="en-GB"/>
        </w:rPr>
        <w:t>Copy of the approved change request</w:t>
      </w:r>
      <w:r w:rsidRPr="00451986">
        <w:rPr>
          <w:b/>
          <w:lang w:val="en-GB"/>
        </w:rPr>
        <w:t>:</w:t>
      </w:r>
    </w:p>
    <w:p w14:paraId="1CAD920A" w14:textId="77777777" w:rsidR="000C3BE0" w:rsidRDefault="000C3BE0" w:rsidP="008101DE">
      <w:pPr>
        <w:numPr>
          <w:ilvl w:val="0"/>
          <w:numId w:val="35"/>
        </w:numPr>
        <w:rPr>
          <w:rFonts w:eastAsia="Times New Roman"/>
          <w:b/>
        </w:rPr>
      </w:pPr>
      <w:r w:rsidRPr="00135FF4">
        <w:rPr>
          <w:rFonts w:eastAsia="Times New Roman"/>
          <w:b/>
        </w:rPr>
        <w:t>Related messages:</w:t>
      </w:r>
    </w:p>
    <w:p w14:paraId="49C85B01" w14:textId="77777777" w:rsidR="00840FDA" w:rsidRDefault="00840FDA" w:rsidP="00840FDA">
      <w:pPr>
        <w:rPr>
          <w:lang w:val="en-GB"/>
        </w:rPr>
      </w:pPr>
      <w:r>
        <w:rPr>
          <w:lang w:val="en-GB"/>
        </w:rPr>
        <w:t>Full impact analysis must be done on all the setr funds messages.</w:t>
      </w:r>
    </w:p>
    <w:p w14:paraId="2658193F" w14:textId="77777777" w:rsidR="000C3BE0" w:rsidRPr="00840FDA" w:rsidRDefault="000C3BE0" w:rsidP="000C3BE0">
      <w:pPr>
        <w:rPr>
          <w:rFonts w:eastAsia="Times New Roman"/>
          <w:b/>
          <w:lang w:val="en-GB"/>
        </w:rPr>
      </w:pPr>
    </w:p>
    <w:p w14:paraId="1CCD3E3C" w14:textId="77777777" w:rsidR="000C3BE0" w:rsidRPr="00135FF4" w:rsidRDefault="000C3BE0" w:rsidP="008101DE">
      <w:pPr>
        <w:numPr>
          <w:ilvl w:val="0"/>
          <w:numId w:val="35"/>
        </w:numPr>
        <w:rPr>
          <w:rFonts w:eastAsia="Times New Roman"/>
        </w:rPr>
      </w:pPr>
      <w:r w:rsidRPr="00135FF4">
        <w:rPr>
          <w:rFonts w:eastAsia="Times New Roman"/>
          <w:b/>
        </w:rPr>
        <w:t>Description of the change request:</w:t>
      </w:r>
    </w:p>
    <w:p w14:paraId="08D94E0E" w14:textId="77777777" w:rsidR="00840FDA" w:rsidRDefault="00840FDA" w:rsidP="00840FDA">
      <w:pPr>
        <w:rPr>
          <w:lang w:val="en-GB"/>
        </w:rPr>
      </w:pPr>
      <w:r>
        <w:rPr>
          <w:lang w:val="en-GB"/>
        </w:rPr>
        <w:t xml:space="preserve">Align the funds ISO 20022 messages with digital assets past and present ISO 15022 change requests (also reversed engineered in ISO 20022 equivalent messages) </w:t>
      </w:r>
    </w:p>
    <w:p w14:paraId="139422CA" w14:textId="77777777" w:rsidR="00840FDA" w:rsidRDefault="00840FDA" w:rsidP="00840FDA">
      <w:pPr>
        <w:rPr>
          <w:lang w:val="en-GB"/>
        </w:rPr>
      </w:pPr>
    </w:p>
    <w:p w14:paraId="35075F99" w14:textId="77777777" w:rsidR="00840FDA" w:rsidRPr="00F228C2" w:rsidRDefault="00840FDA" w:rsidP="00840FDA">
      <w:pPr>
        <w:rPr>
          <w:b/>
          <w:bCs/>
          <w:lang w:val="en-GB"/>
        </w:rPr>
      </w:pPr>
      <w:r w:rsidRPr="00F228C2">
        <w:rPr>
          <w:b/>
          <w:bCs/>
          <w:lang w:val="en-GB"/>
        </w:rPr>
        <w:t>Standards release 2022:</w:t>
      </w:r>
    </w:p>
    <w:p w14:paraId="76EB3D9B" w14:textId="77777777" w:rsidR="00840FDA" w:rsidRPr="005E2FA0" w:rsidRDefault="00840FDA" w:rsidP="00840FDA">
      <w:pPr>
        <w:rPr>
          <w:lang w:val="en-GB"/>
        </w:rPr>
      </w:pPr>
      <w:r w:rsidRPr="005E2FA0">
        <w:t>CR 001782: Add field option to allow for blockchain address/wallet identification</w:t>
      </w:r>
    </w:p>
    <w:p w14:paraId="39A75906" w14:textId="77777777" w:rsidR="00840FDA" w:rsidRPr="005E2FA0" w:rsidRDefault="00840FDA" w:rsidP="00840FDA">
      <w:r w:rsidRPr="005E2FA0">
        <w:t>CR 001783: Add new decimal format option for quantity of financial instrument in units to settle</w:t>
      </w:r>
    </w:p>
    <w:p w14:paraId="640EFC71" w14:textId="77777777" w:rsidR="00840FDA" w:rsidRPr="005E2FA0" w:rsidRDefault="00840FDA" w:rsidP="00840FDA"/>
    <w:p w14:paraId="2DF75CE9" w14:textId="77777777" w:rsidR="00840FDA" w:rsidRPr="00F228C2" w:rsidRDefault="00840FDA" w:rsidP="00840FDA">
      <w:pPr>
        <w:rPr>
          <w:b/>
          <w:bCs/>
          <w:lang w:val="en-GB"/>
        </w:rPr>
      </w:pPr>
      <w:r w:rsidRPr="00F228C2">
        <w:rPr>
          <w:b/>
          <w:bCs/>
          <w:lang w:val="en-GB"/>
        </w:rPr>
        <w:t>Standards release 2025:</w:t>
      </w:r>
    </w:p>
    <w:p w14:paraId="05B412AA" w14:textId="5F3CD81F" w:rsidR="00F340A5" w:rsidRDefault="00F340A5" w:rsidP="00F340A5">
      <w:r w:rsidRPr="005E2FA0">
        <w:t>CR 002137</w:t>
      </w:r>
      <w:r w:rsidR="001A755C">
        <w:t xml:space="preserve"> (ISO 15022 CR)</w:t>
      </w:r>
      <w:r w:rsidRPr="005E2FA0">
        <w:t>: New data type for Place of Settlement and Place of Safekeeping to represent the Digital Ledger or the Digital Token Identifiers</w:t>
      </w:r>
    </w:p>
    <w:p w14:paraId="683CCA30" w14:textId="70C11164" w:rsidR="00F340A5" w:rsidRPr="003564A1" w:rsidRDefault="00F340A5" w:rsidP="00F340A5">
      <w:r w:rsidRPr="003564A1">
        <w:t>CR 002154</w:t>
      </w:r>
      <w:r w:rsidR="001A755C">
        <w:t xml:space="preserve"> (ISO 15022 CR)</w:t>
      </w:r>
      <w:r w:rsidRPr="003564A1">
        <w:t>: Add wallet data type to cash account</w:t>
      </w:r>
    </w:p>
    <w:p w14:paraId="7F2589BF" w14:textId="2892675C" w:rsidR="00F340A5" w:rsidRPr="003564A1" w:rsidRDefault="00F340A5" w:rsidP="00F340A5">
      <w:r w:rsidRPr="003564A1">
        <w:t>CR 002142</w:t>
      </w:r>
      <w:r w:rsidR="001A755C">
        <w:t xml:space="preserve"> (ISO 15022 CR)</w:t>
      </w:r>
      <w:r>
        <w:t xml:space="preserve"> </w:t>
      </w:r>
      <w:r w:rsidRPr="00600F20">
        <w:rPr>
          <w:highlight w:val="yellow"/>
        </w:rPr>
        <w:t>POSTPONED</w:t>
      </w:r>
      <w:r w:rsidRPr="003564A1">
        <w:t>: Add in Source of Price a new Place Code for Oracle</w:t>
      </w:r>
    </w:p>
    <w:p w14:paraId="5E225D52" w14:textId="5B13A0F2" w:rsidR="00F340A5" w:rsidRPr="003564A1" w:rsidRDefault="00F340A5" w:rsidP="00F340A5">
      <w:r w:rsidRPr="003564A1">
        <w:t>CR 002139</w:t>
      </w:r>
      <w:r w:rsidR="001A755C">
        <w:t xml:space="preserve"> (ISO 15022 CR)</w:t>
      </w:r>
      <w:r w:rsidRPr="003564A1">
        <w:t>: Addition of the NONCE in the instructions, confirmations, and the status</w:t>
      </w:r>
    </w:p>
    <w:p w14:paraId="6762F338" w14:textId="314A59A5" w:rsidR="00F340A5" w:rsidRPr="003564A1" w:rsidRDefault="00F340A5" w:rsidP="00F340A5">
      <w:r w:rsidRPr="003564A1">
        <w:t>CR 002167</w:t>
      </w:r>
      <w:r w:rsidR="001A755C">
        <w:t xml:space="preserve"> (ISO 15022 CR)</w:t>
      </w:r>
      <w:r w:rsidRPr="003564A1">
        <w:t>: Addition of a new code and data type for Network fee</w:t>
      </w:r>
    </w:p>
    <w:p w14:paraId="5A19A2C7" w14:textId="77777777" w:rsidR="00F340A5" w:rsidRPr="003564A1" w:rsidRDefault="00F340A5" w:rsidP="00F340A5"/>
    <w:p w14:paraId="24869AAA" w14:textId="77777777" w:rsidR="00F340A5" w:rsidRPr="00F228C2" w:rsidRDefault="00F340A5" w:rsidP="00F340A5">
      <w:pPr>
        <w:rPr>
          <w:b/>
          <w:bCs/>
          <w:lang w:val="en-GB"/>
        </w:rPr>
      </w:pPr>
      <w:r w:rsidRPr="00F228C2">
        <w:rPr>
          <w:b/>
          <w:bCs/>
          <w:lang w:val="en-GB"/>
        </w:rPr>
        <w:t xml:space="preserve">Standards release 2026 (will be discussed end of August 2025 - </w:t>
      </w:r>
      <w:r w:rsidRPr="00F65854">
        <w:rPr>
          <w:b/>
          <w:bCs/>
          <w:highlight w:val="yellow"/>
          <w:lang w:val="en-GB"/>
        </w:rPr>
        <w:t>Approved</w:t>
      </w:r>
      <w:r w:rsidRPr="00F228C2">
        <w:rPr>
          <w:b/>
          <w:bCs/>
          <w:lang w:val="en-GB"/>
        </w:rPr>
        <w:t>):</w:t>
      </w:r>
    </w:p>
    <w:p w14:paraId="5AE83496" w14:textId="05D85EF3" w:rsidR="00F340A5" w:rsidRPr="00AA239C" w:rsidRDefault="00F340A5" w:rsidP="00F340A5">
      <w:pPr>
        <w:rPr>
          <w:highlight w:val="yellow"/>
        </w:rPr>
      </w:pPr>
      <w:r w:rsidRPr="00AA239C">
        <w:rPr>
          <w:highlight w:val="yellow"/>
        </w:rPr>
        <w:t xml:space="preserve">CR </w:t>
      </w:r>
      <w:r w:rsidRPr="001A755C">
        <w:rPr>
          <w:highlight w:val="yellow"/>
        </w:rPr>
        <w:t>003059</w:t>
      </w:r>
      <w:r w:rsidR="001A755C" w:rsidRPr="001A755C">
        <w:rPr>
          <w:highlight w:val="yellow"/>
        </w:rPr>
        <w:t xml:space="preserve"> (ISO 15022 CR)</w:t>
      </w:r>
      <w:r w:rsidRPr="001A755C">
        <w:rPr>
          <w:highlight w:val="yellow"/>
        </w:rPr>
        <w:t xml:space="preserve">: Addition </w:t>
      </w:r>
      <w:r w:rsidRPr="00AA239C">
        <w:rPr>
          <w:highlight w:val="yellow"/>
        </w:rPr>
        <w:t>of a Place of Settlement for a Digital Cash Payment System</w:t>
      </w:r>
    </w:p>
    <w:p w14:paraId="19364D9D" w14:textId="3CDEF18D" w:rsidR="00F340A5" w:rsidRPr="003564A1" w:rsidRDefault="00F340A5" w:rsidP="00F340A5">
      <w:r w:rsidRPr="00AA239C">
        <w:rPr>
          <w:highlight w:val="yellow"/>
        </w:rPr>
        <w:t xml:space="preserve">CR </w:t>
      </w:r>
      <w:r w:rsidRPr="001A755C">
        <w:rPr>
          <w:highlight w:val="yellow"/>
        </w:rPr>
        <w:t>003117</w:t>
      </w:r>
      <w:r w:rsidR="001A755C" w:rsidRPr="001A755C">
        <w:rPr>
          <w:highlight w:val="yellow"/>
        </w:rPr>
        <w:t xml:space="preserve"> (ISO 15022 CR)</w:t>
      </w:r>
      <w:r w:rsidRPr="001A755C">
        <w:rPr>
          <w:highlight w:val="yellow"/>
        </w:rPr>
        <w:t xml:space="preserve">: Addition </w:t>
      </w:r>
      <w:r w:rsidRPr="00AA239C">
        <w:rPr>
          <w:highlight w:val="yellow"/>
        </w:rPr>
        <w:t>of E-money token identification and quantity as a means of payment</w:t>
      </w:r>
    </w:p>
    <w:p w14:paraId="534C41D2" w14:textId="77777777" w:rsidR="000C3BE0" w:rsidRPr="00840FDA" w:rsidRDefault="000C3BE0" w:rsidP="000C3BE0">
      <w:pPr>
        <w:rPr>
          <w:rFonts w:eastAsia="Times New Roman"/>
          <w:szCs w:val="24"/>
        </w:rPr>
      </w:pPr>
    </w:p>
    <w:p w14:paraId="2F860190" w14:textId="77777777" w:rsidR="000C3BE0" w:rsidRPr="00135FF4" w:rsidRDefault="000C3BE0" w:rsidP="008101DE">
      <w:pPr>
        <w:numPr>
          <w:ilvl w:val="0"/>
          <w:numId w:val="35"/>
        </w:numPr>
        <w:rPr>
          <w:rFonts w:eastAsia="Times New Roman"/>
          <w:b/>
          <w:szCs w:val="24"/>
        </w:rPr>
      </w:pPr>
      <w:r w:rsidRPr="00135FF4">
        <w:rPr>
          <w:rFonts w:eastAsia="Times New Roman"/>
          <w:b/>
          <w:szCs w:val="24"/>
        </w:rPr>
        <w:t>Purpose of the change:</w:t>
      </w:r>
    </w:p>
    <w:p w14:paraId="42F6B6D9" w14:textId="77777777" w:rsidR="00840FDA" w:rsidRDefault="00840FDA" w:rsidP="00840FDA">
      <w:pPr>
        <w:pStyle w:val="ListParagraph"/>
        <w:spacing w:before="80" w:after="80"/>
        <w:ind w:left="0"/>
        <w:jc w:val="both"/>
      </w:pPr>
      <w:r>
        <w:t xml:space="preserve">Securities firms are continuing to invest in tokenised assets and testing the underlying technologies. Many are partnering with specialised fintechs to evaluate the promised benefits, preparing their business cases and exploring how they can support the full lifecycle of tokenised assets. Fragmentation in this space is a current reality: due to a lack of standards and variety of different technologies, platforms and regulatory environments. </w:t>
      </w:r>
    </w:p>
    <w:p w14:paraId="0DD16BE4" w14:textId="77777777" w:rsidR="00840FDA" w:rsidRDefault="00840FDA" w:rsidP="00840FDA">
      <w:pPr>
        <w:pStyle w:val="ListParagraph"/>
        <w:spacing w:before="80" w:after="80"/>
        <w:ind w:left="0"/>
        <w:jc w:val="both"/>
      </w:pPr>
      <w:r>
        <w:t>There is a need to support coexistence of traditional assets and tokenised assets and interoperability between the platforms on which digital assets and traditional assets exist. Interoperability requires standardisation to make sure new ways of working can easily be integrated using existing communication channels, networks and standards (ISO 15022 and ISO 20022), since digital asset is a security type of growing importance.</w:t>
      </w:r>
    </w:p>
    <w:p w14:paraId="3624C120" w14:textId="77777777" w:rsidR="00840FDA" w:rsidRDefault="00840FDA" w:rsidP="00840FDA">
      <w:pPr>
        <w:pStyle w:val="ListParagraph"/>
        <w:spacing w:before="80" w:after="80"/>
        <w:ind w:left="0"/>
        <w:jc w:val="both"/>
      </w:pPr>
      <w:r>
        <w:t xml:space="preserve">The industry wants to leverage as much as possible the existing cat 5 messages and associated ISO 20022 messages for servicing of the digital assets. This approach would require least adaptation in the back offices. Some changes were already implemented in the ISO 15022 and the ISO 20022 messages back in 2022 and 2025. Now the industry has identified additional requirements. </w:t>
      </w:r>
    </w:p>
    <w:p w14:paraId="3B11C46A" w14:textId="77777777" w:rsidR="00840FDA" w:rsidRDefault="00840FDA" w:rsidP="00840FDA">
      <w:pPr>
        <w:pStyle w:val="ListParagraph"/>
        <w:spacing w:before="80" w:after="80"/>
        <w:ind w:left="0"/>
        <w:jc w:val="both"/>
      </w:pPr>
    </w:p>
    <w:p w14:paraId="33A8DD8A" w14:textId="77777777" w:rsidR="00840FDA" w:rsidRPr="00DD5211" w:rsidRDefault="00840FDA" w:rsidP="00840FDA">
      <w:pPr>
        <w:pStyle w:val="ListParagraph"/>
        <w:spacing w:before="80" w:after="80"/>
        <w:ind w:left="0"/>
        <w:jc w:val="both"/>
      </w:pPr>
      <w:r w:rsidRPr="00DD5211">
        <w:t>The rapid evolution of digital assets, particularly tokenised funds, is reshaping the asset management and post-trade landscape. Initiatives in key financial centers such as France and Luxembourg—through platforms like Iznes, FundsDLT, and FundChain—demonstrate a clear industry shift toward blockchain-based fund distribution and settlement models. These developments highlight the urgent need for ISO 20022 funds messages to evolve accordingly.</w:t>
      </w:r>
    </w:p>
    <w:p w14:paraId="7047D876" w14:textId="77777777" w:rsidR="00840FDA" w:rsidRPr="00DD5211" w:rsidRDefault="00840FDA" w:rsidP="00840FDA">
      <w:pPr>
        <w:pStyle w:val="ListParagraph"/>
        <w:spacing w:before="80" w:after="80"/>
        <w:ind w:left="0"/>
        <w:jc w:val="both"/>
      </w:pPr>
      <w:r w:rsidRPr="00DD5211">
        <w:t>Current ISO 20022 message structures, while robust for traditional assets, lack the flexibility to fully support the unique attributes of tokenised instruments, such as on-chain settlement, smart contract-based fund actions, and multi-depository safekeeping. Without timely updates, the standard risks becoming a bottleneck in the adoption of digital fund models.</w:t>
      </w:r>
    </w:p>
    <w:p w14:paraId="0F482533" w14:textId="77777777" w:rsidR="00840FDA" w:rsidRPr="00DD5211" w:rsidRDefault="00840FDA" w:rsidP="00840FDA">
      <w:pPr>
        <w:pStyle w:val="ListParagraph"/>
        <w:spacing w:before="80" w:after="80"/>
        <w:ind w:left="0"/>
        <w:jc w:val="both"/>
      </w:pPr>
      <w:r w:rsidRPr="00DD5211">
        <w:t>Implementing past and ongoing change requests ensures that ISO 20022 remains future-proof, interoperable with DLT infrastructures, and aligned with regulatory and operational innovations. It also enables seamless integration of tokenised assets into existing fund processing workflows, reducing fragmentation and operational risk.</w:t>
      </w:r>
    </w:p>
    <w:p w14:paraId="5DC7D298" w14:textId="77777777" w:rsidR="00840FDA" w:rsidRDefault="00840FDA" w:rsidP="00840FDA">
      <w:pPr>
        <w:pStyle w:val="ListParagraph"/>
        <w:spacing w:before="80" w:after="80"/>
        <w:ind w:left="0"/>
        <w:jc w:val="both"/>
      </w:pPr>
      <w:r w:rsidRPr="00DD5211">
        <w:t>As the industry moves toward greater automation, transparency, and efficiency, adapting ISO 20022 messages is not just a technical necessity—it is a strategic imperative to support innovation, maintain global relevance, and foster trust in digital finance.</w:t>
      </w:r>
    </w:p>
    <w:p w14:paraId="55E6EC7B" w14:textId="77777777" w:rsidR="00367B8D" w:rsidRDefault="00367B8D" w:rsidP="00840FDA">
      <w:pPr>
        <w:pStyle w:val="ListParagraph"/>
        <w:spacing w:before="80" w:after="80"/>
        <w:ind w:left="0"/>
        <w:jc w:val="both"/>
      </w:pPr>
    </w:p>
    <w:p w14:paraId="170B0DAB" w14:textId="77777777" w:rsidR="00367B8D" w:rsidRDefault="00367B8D" w:rsidP="00840FDA">
      <w:pPr>
        <w:pStyle w:val="ListParagraph"/>
        <w:spacing w:before="80" w:after="80"/>
        <w:ind w:left="0"/>
        <w:jc w:val="both"/>
      </w:pPr>
    </w:p>
    <w:p w14:paraId="1E180A93" w14:textId="77777777" w:rsidR="00367B8D" w:rsidRPr="00367B8D" w:rsidRDefault="00367B8D" w:rsidP="008101DE">
      <w:pPr>
        <w:numPr>
          <w:ilvl w:val="0"/>
          <w:numId w:val="35"/>
        </w:numPr>
        <w:rPr>
          <w:b/>
          <w:lang w:val="en-GB"/>
        </w:rPr>
      </w:pPr>
      <w:r w:rsidRPr="00367B8D">
        <w:rPr>
          <w:b/>
          <w:lang w:val="en-GB"/>
        </w:rPr>
        <w:t>Urgency of the request:</w:t>
      </w:r>
    </w:p>
    <w:p w14:paraId="1B5A7EC0" w14:textId="77777777" w:rsidR="00367B8D" w:rsidRPr="00367B8D" w:rsidRDefault="00367B8D" w:rsidP="00367B8D">
      <w:pPr>
        <w:rPr>
          <w:i/>
          <w:szCs w:val="24"/>
          <w:lang w:val="en-GB"/>
        </w:rPr>
      </w:pPr>
      <w:r w:rsidRPr="00367B8D">
        <w:rPr>
          <w:szCs w:val="24"/>
          <w:lang w:val="en-GB"/>
        </w:rPr>
        <w:t>Next yearly maintenance cycle.</w:t>
      </w:r>
    </w:p>
    <w:p w14:paraId="79BD3AF4" w14:textId="77777777" w:rsidR="00367B8D" w:rsidRPr="00367B8D" w:rsidRDefault="00367B8D" w:rsidP="00367B8D">
      <w:pPr>
        <w:rPr>
          <w:i/>
          <w:szCs w:val="24"/>
          <w:lang w:val="en-GB"/>
        </w:rPr>
      </w:pPr>
      <w:r w:rsidRPr="00367B8D">
        <w:rPr>
          <w:i/>
          <w:szCs w:val="24"/>
          <w:lang w:val="en-GB"/>
        </w:rPr>
        <w:t xml:space="preserve">  </w:t>
      </w:r>
    </w:p>
    <w:p w14:paraId="6B8B8D1D" w14:textId="77777777" w:rsidR="00367B8D" w:rsidRPr="00367B8D" w:rsidRDefault="00367B8D" w:rsidP="008101DE">
      <w:pPr>
        <w:numPr>
          <w:ilvl w:val="0"/>
          <w:numId w:val="35"/>
        </w:numPr>
        <w:rPr>
          <w:b/>
          <w:lang w:val="en-GB"/>
        </w:rPr>
      </w:pPr>
      <w:r w:rsidRPr="00367B8D">
        <w:rPr>
          <w:b/>
          <w:lang w:val="en-GB"/>
        </w:rPr>
        <w:t>Business examples:</w:t>
      </w:r>
    </w:p>
    <w:p w14:paraId="63B16FB8" w14:textId="77777777" w:rsidR="00367B8D" w:rsidRDefault="00367B8D" w:rsidP="00367B8D">
      <w:pPr>
        <w:rPr>
          <w:lang w:val="en-GB"/>
        </w:rPr>
      </w:pPr>
      <w:r>
        <w:rPr>
          <w:lang w:val="en-GB"/>
        </w:rPr>
        <w:t>See section H.</w:t>
      </w:r>
    </w:p>
    <w:p w14:paraId="2917CC1F" w14:textId="77777777" w:rsidR="00367B8D" w:rsidRDefault="00367B8D" w:rsidP="00367B8D">
      <w:pPr>
        <w:rPr>
          <w:lang w:val="en-GB"/>
        </w:rPr>
      </w:pPr>
    </w:p>
    <w:p w14:paraId="10FE98C8" w14:textId="77777777" w:rsidR="00367B8D" w:rsidRPr="00E8579D" w:rsidRDefault="00367B8D" w:rsidP="008101DE">
      <w:pPr>
        <w:numPr>
          <w:ilvl w:val="0"/>
          <w:numId w:val="35"/>
        </w:numPr>
        <w:rPr>
          <w:b/>
          <w:lang w:val="en-GB"/>
        </w:rPr>
      </w:pPr>
      <w:r>
        <w:rPr>
          <w:b/>
          <w:lang w:val="en-GB"/>
        </w:rPr>
        <w:t>SEG/TSG recommendation:</w:t>
      </w:r>
    </w:p>
    <w:p w14:paraId="1237EA21" w14:textId="77777777" w:rsidR="00367B8D" w:rsidRDefault="00367B8D" w:rsidP="00367B8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61DB3AE" w14:textId="77777777" w:rsidR="00367B8D" w:rsidRDefault="00367B8D" w:rsidP="00367B8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67B8D" w:rsidRPr="006D7FF8" w14:paraId="17B40900" w14:textId="77777777" w:rsidTr="0057138A">
        <w:trPr>
          <w:gridAfter w:val="3"/>
          <w:wAfter w:w="5623" w:type="dxa"/>
        </w:trPr>
        <w:tc>
          <w:tcPr>
            <w:tcW w:w="1242" w:type="dxa"/>
            <w:gridSpan w:val="2"/>
          </w:tcPr>
          <w:p w14:paraId="3C82DCD3" w14:textId="77777777" w:rsidR="00367B8D" w:rsidRPr="00E3221E" w:rsidRDefault="00367B8D" w:rsidP="0057138A">
            <w:pPr>
              <w:rPr>
                <w:b/>
                <w:szCs w:val="24"/>
                <w:lang w:val="en-GB"/>
              </w:rPr>
            </w:pPr>
            <w:r w:rsidRPr="00E3221E">
              <w:rPr>
                <w:b/>
                <w:szCs w:val="24"/>
                <w:lang w:val="en-GB"/>
              </w:rPr>
              <w:t>Consider</w:t>
            </w:r>
          </w:p>
        </w:tc>
        <w:tc>
          <w:tcPr>
            <w:tcW w:w="567" w:type="dxa"/>
          </w:tcPr>
          <w:p w14:paraId="035E507D" w14:textId="77777777" w:rsidR="00367B8D" w:rsidRPr="00AD7CD5" w:rsidRDefault="00367B8D" w:rsidP="0057138A">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44289F9" w14:textId="77777777" w:rsidR="00367B8D" w:rsidRPr="00E3221E" w:rsidRDefault="00367B8D" w:rsidP="0057138A">
            <w:pPr>
              <w:rPr>
                <w:b/>
                <w:szCs w:val="24"/>
                <w:lang w:val="en-GB"/>
              </w:rPr>
            </w:pPr>
            <w:r w:rsidRPr="00E3221E">
              <w:rPr>
                <w:b/>
                <w:szCs w:val="24"/>
                <w:lang w:val="en-GB"/>
              </w:rPr>
              <w:t>Timing</w:t>
            </w:r>
          </w:p>
        </w:tc>
      </w:tr>
      <w:tr w:rsidR="00367B8D" w:rsidRPr="006D7FF8" w14:paraId="6557F345" w14:textId="77777777" w:rsidTr="0057138A">
        <w:trPr>
          <w:gridBefore w:val="1"/>
          <w:gridAfter w:val="1"/>
          <w:wBefore w:w="1059" w:type="dxa"/>
          <w:wAfter w:w="945" w:type="dxa"/>
          <w:trHeight w:val="501"/>
        </w:trPr>
        <w:tc>
          <w:tcPr>
            <w:tcW w:w="750" w:type="dxa"/>
            <w:gridSpan w:val="2"/>
            <w:tcBorders>
              <w:left w:val="nil"/>
              <w:bottom w:val="nil"/>
            </w:tcBorders>
          </w:tcPr>
          <w:p w14:paraId="70C9FBEB" w14:textId="77777777" w:rsidR="00367B8D" w:rsidRDefault="00367B8D" w:rsidP="0057138A">
            <w:pPr>
              <w:rPr>
                <w:szCs w:val="24"/>
                <w:lang w:val="en-GB"/>
              </w:rPr>
            </w:pPr>
          </w:p>
        </w:tc>
        <w:tc>
          <w:tcPr>
            <w:tcW w:w="5954" w:type="dxa"/>
            <w:gridSpan w:val="2"/>
          </w:tcPr>
          <w:p w14:paraId="0FD26C0C" w14:textId="77777777" w:rsidR="00367B8D" w:rsidRDefault="00367B8D" w:rsidP="0057138A">
            <w:pPr>
              <w:spacing w:before="0"/>
              <w:rPr>
                <w:szCs w:val="24"/>
                <w:lang w:val="en-GB"/>
              </w:rPr>
            </w:pPr>
            <w:r>
              <w:rPr>
                <w:szCs w:val="24"/>
                <w:lang w:val="en-GB"/>
              </w:rPr>
              <w:t xml:space="preserve">- </w:t>
            </w:r>
            <w:r w:rsidRPr="00E3221E">
              <w:rPr>
                <w:b/>
                <w:szCs w:val="24"/>
                <w:lang w:val="en-GB"/>
              </w:rPr>
              <w:t>Next yearly cycle</w:t>
            </w:r>
            <w:r>
              <w:rPr>
                <w:b/>
                <w:szCs w:val="24"/>
                <w:lang w:val="en-GB"/>
              </w:rPr>
              <w:t>: 2025/2026</w:t>
            </w:r>
          </w:p>
          <w:p w14:paraId="1687BDA3" w14:textId="77777777" w:rsidR="00367B8D" w:rsidRPr="006D7FF8" w:rsidRDefault="00367B8D" w:rsidP="0057138A">
            <w:pPr>
              <w:spacing w:before="0"/>
              <w:rPr>
                <w:szCs w:val="24"/>
                <w:lang w:val="en-GB"/>
              </w:rPr>
            </w:pPr>
            <w:r>
              <w:rPr>
                <w:szCs w:val="24"/>
                <w:lang w:val="en-GB"/>
              </w:rPr>
              <w:t>(the change will be considered for implementation in the yearly maintenance cycle which starts in 2025 and completes with the publication of new message versions in the spring of 2026)</w:t>
            </w:r>
          </w:p>
        </w:tc>
        <w:tc>
          <w:tcPr>
            <w:tcW w:w="425" w:type="dxa"/>
            <w:tcBorders>
              <w:bottom w:val="single" w:sz="4" w:space="0" w:color="auto"/>
            </w:tcBorders>
          </w:tcPr>
          <w:p w14:paraId="7082CF4F" w14:textId="77777777" w:rsidR="00367B8D" w:rsidRPr="00AD7CD5" w:rsidRDefault="00367B8D" w:rsidP="0057138A">
            <w:pPr>
              <w:spacing w:before="0"/>
              <w:jc w:val="both"/>
              <w:rPr>
                <w:color w:val="FF0000"/>
                <w:szCs w:val="24"/>
                <w:lang w:val="en-GB"/>
              </w:rPr>
            </w:pPr>
            <w:r>
              <w:rPr>
                <w:color w:val="FF0000"/>
                <w:szCs w:val="24"/>
                <w:lang w:val="en-GB"/>
              </w:rPr>
              <w:t>X</w:t>
            </w:r>
          </w:p>
        </w:tc>
      </w:tr>
      <w:tr w:rsidR="00367B8D" w:rsidRPr="006D7FF8" w14:paraId="5722AD7C" w14:textId="77777777" w:rsidTr="0057138A">
        <w:trPr>
          <w:gridBefore w:val="1"/>
          <w:gridAfter w:val="1"/>
          <w:wBefore w:w="1059" w:type="dxa"/>
          <w:wAfter w:w="945" w:type="dxa"/>
          <w:trHeight w:val="501"/>
        </w:trPr>
        <w:tc>
          <w:tcPr>
            <w:tcW w:w="750" w:type="dxa"/>
            <w:gridSpan w:val="2"/>
            <w:tcBorders>
              <w:top w:val="nil"/>
              <w:left w:val="nil"/>
              <w:bottom w:val="nil"/>
            </w:tcBorders>
          </w:tcPr>
          <w:p w14:paraId="7A1C9BB8" w14:textId="77777777" w:rsidR="00367B8D" w:rsidRDefault="00367B8D" w:rsidP="0057138A">
            <w:pPr>
              <w:spacing w:before="0"/>
              <w:rPr>
                <w:szCs w:val="24"/>
                <w:lang w:val="en-GB"/>
              </w:rPr>
            </w:pPr>
          </w:p>
        </w:tc>
        <w:tc>
          <w:tcPr>
            <w:tcW w:w="5954" w:type="dxa"/>
            <w:gridSpan w:val="2"/>
          </w:tcPr>
          <w:p w14:paraId="368ED323"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046B1C5" w14:textId="77777777" w:rsidR="00367B8D" w:rsidRDefault="00367B8D" w:rsidP="0057138A">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31E940E" w14:textId="77777777" w:rsidR="00367B8D" w:rsidRPr="00AD7CD5" w:rsidRDefault="00367B8D" w:rsidP="0057138A">
            <w:pPr>
              <w:spacing w:before="0"/>
              <w:jc w:val="center"/>
              <w:rPr>
                <w:color w:val="FF0000"/>
                <w:szCs w:val="24"/>
                <w:lang w:val="en-GB"/>
              </w:rPr>
            </w:pPr>
          </w:p>
        </w:tc>
      </w:tr>
      <w:tr w:rsidR="00367B8D" w:rsidRPr="006D7FF8" w14:paraId="33C1E1EE" w14:textId="77777777" w:rsidTr="0057138A">
        <w:trPr>
          <w:gridBefore w:val="1"/>
          <w:wBefore w:w="1059" w:type="dxa"/>
          <w:trHeight w:val="511"/>
        </w:trPr>
        <w:tc>
          <w:tcPr>
            <w:tcW w:w="750" w:type="dxa"/>
            <w:gridSpan w:val="2"/>
            <w:tcBorders>
              <w:top w:val="nil"/>
              <w:left w:val="nil"/>
              <w:bottom w:val="nil"/>
            </w:tcBorders>
          </w:tcPr>
          <w:p w14:paraId="68664410" w14:textId="77777777" w:rsidR="00367B8D" w:rsidRDefault="00367B8D" w:rsidP="0057138A">
            <w:pPr>
              <w:spacing w:before="0"/>
              <w:rPr>
                <w:szCs w:val="24"/>
                <w:lang w:val="en-GB"/>
              </w:rPr>
            </w:pPr>
          </w:p>
        </w:tc>
        <w:tc>
          <w:tcPr>
            <w:tcW w:w="5954" w:type="dxa"/>
            <w:gridSpan w:val="2"/>
          </w:tcPr>
          <w:p w14:paraId="364E07BC" w14:textId="77777777" w:rsidR="00367B8D" w:rsidRDefault="00367B8D" w:rsidP="0057138A">
            <w:pPr>
              <w:spacing w:before="0"/>
              <w:jc w:val="both"/>
              <w:rPr>
                <w:szCs w:val="24"/>
                <w:lang w:val="en-GB"/>
              </w:rPr>
            </w:pPr>
            <w:r>
              <w:rPr>
                <w:szCs w:val="24"/>
                <w:lang w:val="en-GB"/>
              </w:rPr>
              <w:t xml:space="preserve">- </w:t>
            </w:r>
            <w:r w:rsidRPr="00E3221E">
              <w:rPr>
                <w:b/>
                <w:szCs w:val="24"/>
                <w:lang w:val="en-GB"/>
              </w:rPr>
              <w:t>Urgent unscheduled</w:t>
            </w:r>
          </w:p>
          <w:p w14:paraId="6A8B7CAE" w14:textId="77777777" w:rsidR="00367B8D" w:rsidRDefault="00367B8D" w:rsidP="0057138A">
            <w:pPr>
              <w:spacing w:before="0"/>
              <w:rPr>
                <w:szCs w:val="24"/>
                <w:lang w:val="en-GB"/>
              </w:rPr>
            </w:pPr>
            <w:r>
              <w:rPr>
                <w:szCs w:val="24"/>
                <w:lang w:val="en-GB"/>
              </w:rPr>
              <w:t>(the change justifies an urgent implementation outside of the normal yearly cycle)</w:t>
            </w:r>
          </w:p>
        </w:tc>
        <w:tc>
          <w:tcPr>
            <w:tcW w:w="425" w:type="dxa"/>
          </w:tcPr>
          <w:p w14:paraId="043B00B2" w14:textId="77777777" w:rsidR="00367B8D" w:rsidRPr="00AD7CD5" w:rsidRDefault="00367B8D" w:rsidP="0057138A">
            <w:pPr>
              <w:jc w:val="center"/>
              <w:rPr>
                <w:color w:val="FF0000"/>
                <w:szCs w:val="24"/>
                <w:lang w:val="en-GB"/>
              </w:rPr>
            </w:pPr>
          </w:p>
        </w:tc>
        <w:tc>
          <w:tcPr>
            <w:tcW w:w="945" w:type="dxa"/>
            <w:tcBorders>
              <w:top w:val="nil"/>
              <w:bottom w:val="nil"/>
              <w:right w:val="nil"/>
            </w:tcBorders>
          </w:tcPr>
          <w:p w14:paraId="66966C34" w14:textId="77777777" w:rsidR="00367B8D" w:rsidRDefault="00367B8D" w:rsidP="0057138A">
            <w:pPr>
              <w:ind w:left="360"/>
              <w:jc w:val="both"/>
              <w:rPr>
                <w:szCs w:val="24"/>
                <w:lang w:val="en-GB"/>
              </w:rPr>
            </w:pPr>
          </w:p>
        </w:tc>
      </w:tr>
      <w:tr w:rsidR="00367B8D" w:rsidRPr="006D7FF8" w14:paraId="696084A0" w14:textId="77777777" w:rsidTr="0057138A">
        <w:trPr>
          <w:gridBefore w:val="1"/>
          <w:wBefore w:w="1059" w:type="dxa"/>
          <w:trHeight w:val="511"/>
        </w:trPr>
        <w:tc>
          <w:tcPr>
            <w:tcW w:w="750" w:type="dxa"/>
            <w:gridSpan w:val="2"/>
            <w:tcBorders>
              <w:top w:val="nil"/>
              <w:left w:val="nil"/>
              <w:bottom w:val="nil"/>
            </w:tcBorders>
          </w:tcPr>
          <w:p w14:paraId="3005358A" w14:textId="77777777" w:rsidR="00367B8D" w:rsidRDefault="00367B8D" w:rsidP="0057138A">
            <w:pPr>
              <w:spacing w:before="0"/>
              <w:rPr>
                <w:szCs w:val="24"/>
                <w:lang w:val="en-GB"/>
              </w:rPr>
            </w:pPr>
          </w:p>
        </w:tc>
        <w:tc>
          <w:tcPr>
            <w:tcW w:w="6379" w:type="dxa"/>
            <w:gridSpan w:val="3"/>
          </w:tcPr>
          <w:p w14:paraId="52E3ACF3" w14:textId="77777777" w:rsidR="00367B8D" w:rsidRPr="00AD7CD5" w:rsidRDefault="00367B8D" w:rsidP="0057138A">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36EBA80" w14:textId="77777777" w:rsidR="00367B8D" w:rsidRDefault="00367B8D" w:rsidP="0057138A">
            <w:pPr>
              <w:ind w:left="360"/>
              <w:jc w:val="both"/>
              <w:rPr>
                <w:szCs w:val="24"/>
                <w:lang w:val="en-GB"/>
              </w:rPr>
            </w:pPr>
          </w:p>
          <w:p w14:paraId="49F57A45" w14:textId="77777777" w:rsidR="00367B8D" w:rsidRDefault="00367B8D" w:rsidP="0057138A">
            <w:pPr>
              <w:ind w:left="360"/>
              <w:jc w:val="both"/>
              <w:rPr>
                <w:szCs w:val="24"/>
                <w:lang w:val="en-GB"/>
              </w:rPr>
            </w:pPr>
          </w:p>
        </w:tc>
      </w:tr>
    </w:tbl>
    <w:p w14:paraId="36CCECFB" w14:textId="77777777" w:rsidR="00367B8D" w:rsidRDefault="00367B8D" w:rsidP="00367B8D">
      <w:pPr>
        <w:rPr>
          <w:szCs w:val="24"/>
          <w:lang w:val="en-GB"/>
        </w:rPr>
      </w:pPr>
      <w:r>
        <w:rPr>
          <w:szCs w:val="24"/>
          <w:lang w:val="en-GB"/>
        </w:rPr>
        <w:t>Comments:</w:t>
      </w:r>
    </w:p>
    <w:p w14:paraId="6EAC2083" w14:textId="77777777" w:rsidR="00367B8D" w:rsidRDefault="00367B8D" w:rsidP="00367B8D">
      <w:pPr>
        <w:rPr>
          <w:szCs w:val="24"/>
          <w:lang w:val="en-GB"/>
        </w:rPr>
      </w:pPr>
    </w:p>
    <w:p w14:paraId="5C683ECB" w14:textId="77777777" w:rsidR="00367B8D" w:rsidRDefault="00367B8D" w:rsidP="00367B8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67B8D" w:rsidRPr="00AD7CD5" w14:paraId="4047FE58" w14:textId="77777777" w:rsidTr="0057138A">
        <w:tc>
          <w:tcPr>
            <w:tcW w:w="1242" w:type="dxa"/>
          </w:tcPr>
          <w:p w14:paraId="263DDFAB" w14:textId="77777777" w:rsidR="00367B8D" w:rsidRPr="00E3221E" w:rsidRDefault="00367B8D" w:rsidP="0057138A">
            <w:pPr>
              <w:rPr>
                <w:b/>
                <w:szCs w:val="24"/>
                <w:lang w:val="en-GB"/>
              </w:rPr>
            </w:pPr>
            <w:r w:rsidRPr="00E3221E">
              <w:rPr>
                <w:b/>
                <w:szCs w:val="24"/>
                <w:lang w:val="en-GB"/>
              </w:rPr>
              <w:t>Reject</w:t>
            </w:r>
          </w:p>
        </w:tc>
        <w:tc>
          <w:tcPr>
            <w:tcW w:w="567" w:type="dxa"/>
          </w:tcPr>
          <w:p w14:paraId="2EBA6882" w14:textId="77777777" w:rsidR="00367B8D" w:rsidRPr="00AD7CD5" w:rsidRDefault="00367B8D" w:rsidP="0057138A">
            <w:pPr>
              <w:rPr>
                <w:color w:val="FF0000"/>
                <w:szCs w:val="24"/>
                <w:lang w:val="en-GB"/>
              </w:rPr>
            </w:pPr>
          </w:p>
        </w:tc>
      </w:tr>
    </w:tbl>
    <w:p w14:paraId="24F55BE0" w14:textId="77777777" w:rsidR="00367B8D" w:rsidRDefault="00367B8D" w:rsidP="00367B8D">
      <w:pPr>
        <w:rPr>
          <w:szCs w:val="24"/>
          <w:lang w:val="en-GB"/>
        </w:rPr>
      </w:pPr>
      <w:r w:rsidRPr="00567F13">
        <w:rPr>
          <w:szCs w:val="24"/>
          <w:lang w:val="en-GB"/>
        </w:rPr>
        <w:t>Reason for rejection:</w:t>
      </w:r>
    </w:p>
    <w:p w14:paraId="73D2550C" w14:textId="77777777" w:rsidR="00367B8D" w:rsidRDefault="00367B8D" w:rsidP="00367B8D">
      <w:pPr>
        <w:rPr>
          <w:szCs w:val="24"/>
          <w:lang w:val="en-GB"/>
        </w:rPr>
      </w:pPr>
    </w:p>
    <w:p w14:paraId="6715A1CC" w14:textId="77777777" w:rsidR="000C3BE0" w:rsidRDefault="000C3BE0" w:rsidP="008101DE">
      <w:pPr>
        <w:numPr>
          <w:ilvl w:val="0"/>
          <w:numId w:val="35"/>
        </w:numPr>
        <w:rPr>
          <w:lang w:val="en-GB"/>
        </w:rPr>
      </w:pPr>
      <w:r>
        <w:rPr>
          <w:b/>
          <w:lang w:val="en-GB"/>
        </w:rPr>
        <w:t>Impact analysis and type of impact:</w:t>
      </w:r>
    </w:p>
    <w:p w14:paraId="43ECF370" w14:textId="77777777" w:rsidR="000C3BE0" w:rsidRDefault="000C3BE0" w:rsidP="000C3BE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4680"/>
      </w:tblGrid>
      <w:tr w:rsidR="000C3BE0" w:rsidRPr="00814A08" w14:paraId="6DA1C35B" w14:textId="77777777" w:rsidTr="00F86990">
        <w:tc>
          <w:tcPr>
            <w:tcW w:w="6840" w:type="dxa"/>
            <w:gridSpan w:val="3"/>
            <w:vAlign w:val="center"/>
          </w:tcPr>
          <w:p w14:paraId="7443F1D7" w14:textId="77777777" w:rsidR="000C3BE0" w:rsidRDefault="000C3BE0" w:rsidP="00F86990">
            <w:pPr>
              <w:widowControl w:val="0"/>
              <w:spacing w:before="0"/>
              <w:rPr>
                <w:lang w:val="en-GB"/>
              </w:rPr>
            </w:pPr>
            <w:r>
              <w:rPr>
                <w:lang w:val="en-GB"/>
              </w:rPr>
              <w:t>Type of impact</w:t>
            </w:r>
          </w:p>
        </w:tc>
      </w:tr>
      <w:tr w:rsidR="000C3BE0" w:rsidRPr="00814A08" w14:paraId="3668E791" w14:textId="77777777" w:rsidTr="00F86990">
        <w:tc>
          <w:tcPr>
            <w:tcW w:w="720" w:type="dxa"/>
            <w:vAlign w:val="center"/>
          </w:tcPr>
          <w:p w14:paraId="71D07CCE" w14:textId="77777777" w:rsidR="000C3BE0" w:rsidRPr="00814A08" w:rsidRDefault="000C3BE0" w:rsidP="00F86990">
            <w:pPr>
              <w:rPr>
                <w:lang w:val="en-GB"/>
              </w:rPr>
            </w:pPr>
          </w:p>
        </w:tc>
        <w:tc>
          <w:tcPr>
            <w:tcW w:w="1440" w:type="dxa"/>
          </w:tcPr>
          <w:p w14:paraId="6650E9B0" w14:textId="77777777" w:rsidR="000C3BE0" w:rsidRDefault="000C3BE0" w:rsidP="00F86990">
            <w:pPr>
              <w:widowControl w:val="0"/>
              <w:spacing w:before="0"/>
              <w:rPr>
                <w:lang w:val="en-GB"/>
              </w:rPr>
            </w:pPr>
            <w:r>
              <w:rPr>
                <w:lang w:val="en-GB"/>
              </w:rPr>
              <w:t>No impact</w:t>
            </w:r>
          </w:p>
        </w:tc>
        <w:tc>
          <w:tcPr>
            <w:tcW w:w="4680" w:type="dxa"/>
          </w:tcPr>
          <w:p w14:paraId="4921F2B5" w14:textId="77777777" w:rsidR="000C3BE0" w:rsidRDefault="000C3BE0" w:rsidP="00F86990">
            <w:pPr>
              <w:widowControl w:val="0"/>
              <w:spacing w:before="0"/>
              <w:rPr>
                <w:lang w:val="en-GB"/>
              </w:rPr>
            </w:pPr>
            <w:r>
              <w:rPr>
                <w:lang w:val="en-GB"/>
              </w:rPr>
              <w:t xml:space="preserve">The change(s) will not impact the schema (the version number will not change) and will not impact the business applications of any users, e.g. the clarification of a definition </w:t>
            </w:r>
          </w:p>
        </w:tc>
      </w:tr>
      <w:tr w:rsidR="000C3BE0" w:rsidRPr="00814A08" w14:paraId="1DDA9C18" w14:textId="77777777" w:rsidTr="00F86990">
        <w:tc>
          <w:tcPr>
            <w:tcW w:w="720" w:type="dxa"/>
          </w:tcPr>
          <w:p w14:paraId="71886909" w14:textId="77777777" w:rsidR="000C3BE0" w:rsidRPr="00814A08" w:rsidRDefault="000C3BE0" w:rsidP="00F86990">
            <w:pPr>
              <w:rPr>
                <w:lang w:val="en-GB"/>
              </w:rPr>
            </w:pPr>
          </w:p>
        </w:tc>
        <w:tc>
          <w:tcPr>
            <w:tcW w:w="1440" w:type="dxa"/>
          </w:tcPr>
          <w:p w14:paraId="1932636D" w14:textId="77777777" w:rsidR="000C3BE0" w:rsidRDefault="000C3BE0" w:rsidP="00F86990">
            <w:pPr>
              <w:rPr>
                <w:lang w:val="en-GB"/>
              </w:rPr>
            </w:pPr>
            <w:r>
              <w:rPr>
                <w:lang w:val="en-GB"/>
              </w:rPr>
              <w:t>Conditional</w:t>
            </w:r>
          </w:p>
        </w:tc>
        <w:tc>
          <w:tcPr>
            <w:tcW w:w="4680" w:type="dxa"/>
          </w:tcPr>
          <w:p w14:paraId="3D1D0877" w14:textId="77777777" w:rsidR="000C3BE0" w:rsidRDefault="000C3BE0" w:rsidP="00F86990">
            <w:pPr>
              <w:rPr>
                <w:lang w:val="en-GB"/>
              </w:rPr>
            </w:pPr>
            <w:r>
              <w:rPr>
                <w:lang w:val="en-GB"/>
              </w:rPr>
              <w:t>The change(s) will impact the schema (at least the version number) and the business applications of certain users but not all, e.g. the addition of an optional component</w:t>
            </w:r>
          </w:p>
        </w:tc>
      </w:tr>
      <w:tr w:rsidR="000C3BE0" w:rsidRPr="00814A08" w14:paraId="49EA401E" w14:textId="77777777" w:rsidTr="00F86990">
        <w:tc>
          <w:tcPr>
            <w:tcW w:w="720" w:type="dxa"/>
          </w:tcPr>
          <w:p w14:paraId="66A2F68B" w14:textId="77777777" w:rsidR="000C3BE0" w:rsidRDefault="00840FDA" w:rsidP="00F86990">
            <w:pPr>
              <w:rPr>
                <w:lang w:val="en-GB"/>
              </w:rPr>
            </w:pPr>
            <w:r>
              <w:rPr>
                <w:lang w:val="en-GB"/>
              </w:rPr>
              <w:t>X</w:t>
            </w:r>
          </w:p>
        </w:tc>
        <w:tc>
          <w:tcPr>
            <w:tcW w:w="1440" w:type="dxa"/>
          </w:tcPr>
          <w:p w14:paraId="14D92AAF" w14:textId="77777777" w:rsidR="000C3BE0" w:rsidRDefault="000C3BE0" w:rsidP="00F86990">
            <w:pPr>
              <w:rPr>
                <w:lang w:val="en-GB"/>
              </w:rPr>
            </w:pPr>
            <w:r>
              <w:rPr>
                <w:lang w:val="en-GB"/>
              </w:rPr>
              <w:t>Mandatory</w:t>
            </w:r>
          </w:p>
        </w:tc>
        <w:tc>
          <w:tcPr>
            <w:tcW w:w="4680" w:type="dxa"/>
          </w:tcPr>
          <w:p w14:paraId="6A473C89" w14:textId="77777777" w:rsidR="000C3BE0" w:rsidRDefault="000C3BE0" w:rsidP="00F86990">
            <w:pPr>
              <w:rPr>
                <w:lang w:val="en-GB"/>
              </w:rPr>
            </w:pPr>
            <w:r>
              <w:rPr>
                <w:lang w:val="en-GB"/>
              </w:rPr>
              <w:t>The change(s) will impact the schema and the business applications of all users, e.g. addition of a mandatory component.</w:t>
            </w:r>
          </w:p>
        </w:tc>
      </w:tr>
    </w:tbl>
    <w:p w14:paraId="3AAA8B67" w14:textId="77777777" w:rsidR="000C3BE0" w:rsidRDefault="000C3BE0" w:rsidP="000C3BE0">
      <w:pPr>
        <w:ind w:left="360"/>
        <w:rPr>
          <w:b/>
          <w:lang w:val="en-GB"/>
        </w:rPr>
      </w:pPr>
    </w:p>
    <w:p w14:paraId="3BB2B35A" w14:textId="77777777" w:rsidR="000C3BE0" w:rsidRPr="005F05DB" w:rsidRDefault="000C3BE0" w:rsidP="008101DE">
      <w:pPr>
        <w:numPr>
          <w:ilvl w:val="0"/>
          <w:numId w:val="35"/>
        </w:numPr>
        <w:rPr>
          <w:b/>
          <w:lang w:val="en-GB"/>
        </w:rPr>
      </w:pPr>
      <w:r>
        <w:rPr>
          <w:b/>
          <w:lang w:val="en-GB"/>
        </w:rPr>
        <w:t>Proposed implementation:</w:t>
      </w:r>
      <w:r w:rsidRPr="005F05DB">
        <w:rPr>
          <w:lang w:val="en-GB"/>
        </w:rPr>
        <w:t xml:space="preserve"> </w:t>
      </w:r>
    </w:p>
    <w:p w14:paraId="519761BB" w14:textId="77777777" w:rsidR="00C320F6" w:rsidRDefault="00C320F6" w:rsidP="00C320F6">
      <w:pPr>
        <w:rPr>
          <w:b/>
          <w:lang w:val="en-GB"/>
        </w:rPr>
      </w:pPr>
      <w:r>
        <w:rPr>
          <w:b/>
          <w:lang w:val="en-GB"/>
        </w:rPr>
        <w:t>CR001782:</w:t>
      </w:r>
    </w:p>
    <w:p w14:paraId="378D1B33"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setr.003, setr.004, setr.006, setr.007, setr.009, setr.010, setr.012, setr.013, setr.015, sese.001, sese.003, </w:t>
      </w:r>
      <w:r w:rsidRPr="006B576A">
        <w:rPr>
          <w:bCs/>
          <w:strike/>
          <w:highlight w:val="yellow"/>
          <w:lang w:val="en-GB"/>
        </w:rPr>
        <w:t>sese.004</w:t>
      </w:r>
      <w:r>
        <w:rPr>
          <w:bCs/>
          <w:lang w:val="en-GB"/>
        </w:rPr>
        <w:t xml:space="preserve">, sese.005, </w:t>
      </w:r>
      <w:r w:rsidRPr="006B576A">
        <w:rPr>
          <w:bCs/>
          <w:strike/>
          <w:highlight w:val="yellow"/>
          <w:lang w:val="en-GB"/>
        </w:rPr>
        <w:t>sese.006</w:t>
      </w:r>
      <w:r>
        <w:rPr>
          <w:bCs/>
          <w:lang w:val="en-GB"/>
        </w:rPr>
        <w:t xml:space="preserve">, sese.007, </w:t>
      </w:r>
      <w:r w:rsidRPr="006B576A">
        <w:rPr>
          <w:bCs/>
          <w:strike/>
          <w:highlight w:val="yellow"/>
          <w:lang w:val="en-GB"/>
        </w:rPr>
        <w:t>sese.008</w:t>
      </w:r>
      <w:r>
        <w:rPr>
          <w:bCs/>
          <w:lang w:val="en-GB"/>
        </w:rPr>
        <w:t>, sese.009</w:t>
      </w:r>
      <w:r w:rsidR="006B576A">
        <w:rPr>
          <w:bCs/>
          <w:lang w:val="en-GB"/>
        </w:rPr>
        <w:t xml:space="preserve">, </w:t>
      </w:r>
      <w:r w:rsidR="006B576A" w:rsidRPr="006B576A">
        <w:rPr>
          <w:bCs/>
          <w:highlight w:val="yellow"/>
          <w:lang w:val="en-GB"/>
        </w:rPr>
        <w:t>sese.011</w:t>
      </w:r>
      <w:r w:rsidR="00737FF6">
        <w:rPr>
          <w:bCs/>
          <w:lang w:val="en-GB"/>
        </w:rPr>
        <w:t xml:space="preserve">, </w:t>
      </w:r>
      <w:r w:rsidR="00737FF6" w:rsidRPr="00737FF6">
        <w:rPr>
          <w:bCs/>
          <w:highlight w:val="yellow"/>
          <w:lang w:val="en-GB"/>
        </w:rPr>
        <w:t>sese.012, sese.013, sese.018,</w:t>
      </w:r>
      <w:r w:rsidR="00737FF6">
        <w:rPr>
          <w:bCs/>
          <w:lang w:val="en-GB"/>
        </w:rPr>
        <w:t xml:space="preserve"> </w:t>
      </w:r>
      <w:r w:rsidR="00737FF6" w:rsidRPr="00737FF6">
        <w:rPr>
          <w:bCs/>
          <w:highlight w:val="yellow"/>
          <w:lang w:val="en-GB"/>
        </w:rPr>
        <w:t>sese.043</w:t>
      </w:r>
    </w:p>
    <w:p w14:paraId="3B594C51" w14:textId="77777777" w:rsidR="00C320F6" w:rsidRPr="004B7219" w:rsidRDefault="00C320F6" w:rsidP="00C320F6">
      <w:pPr>
        <w:rPr>
          <w:bCs/>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Add </w:t>
      </w:r>
      <w:r w:rsidRPr="0001460C">
        <w:rPr>
          <w:bCs/>
          <w:i/>
          <w:iCs/>
          <w:color w:val="0070C0"/>
        </w:rPr>
        <w:t>BlockChainAddressWallet</w:t>
      </w:r>
      <w:r w:rsidRPr="00602B78">
        <w:rPr>
          <w:bCs/>
          <w:i/>
          <w:iCs/>
          <w:strike/>
          <w:color w:val="0070C0"/>
          <w:highlight w:val="yellow"/>
        </w:rPr>
        <w:t>7</w:t>
      </w:r>
      <w:r w:rsidRPr="00602B78">
        <w:rPr>
          <w:bCs/>
          <w:i/>
          <w:iCs/>
          <w:color w:val="0070C0"/>
          <w:highlight w:val="yellow"/>
        </w:rPr>
        <w:t>3</w:t>
      </w:r>
      <w:r w:rsidRPr="0001460C">
        <w:rPr>
          <w:bCs/>
          <w:color w:val="0070C0"/>
          <w:lang w:val="en-GB"/>
        </w:rPr>
        <w:t xml:space="preserve"> </w:t>
      </w:r>
      <w:r>
        <w:rPr>
          <w:bCs/>
          <w:lang w:val="en-GB"/>
        </w:rPr>
        <w:t>to Investment Account Details, Sub Account For Holding, Receiver Side Details, Delivering Side Details, Related Party Details</w:t>
      </w:r>
    </w:p>
    <w:p w14:paraId="6BD1A2A1" w14:textId="77777777" w:rsidR="00C320F6" w:rsidRDefault="00C320F6" w:rsidP="00C320F6">
      <w:pPr>
        <w:rPr>
          <w:bCs/>
          <w:u w:val="single"/>
          <w:lang w:val="en-GB"/>
        </w:rPr>
      </w:pPr>
      <w:r w:rsidRPr="00870649">
        <w:rPr>
          <w:bCs/>
          <w:u w:val="single"/>
          <w:lang w:val="en-GB"/>
        </w:rPr>
        <w:t xml:space="preserve">Example: </w:t>
      </w:r>
    </w:p>
    <w:tbl>
      <w:tblPr>
        <w:tblW w:w="10885" w:type="dxa"/>
        <w:tblInd w:w="-972" w:type="dxa"/>
        <w:tblLook w:val="04A0" w:firstRow="1" w:lastRow="0" w:firstColumn="1" w:lastColumn="0" w:noHBand="0" w:noVBand="1"/>
      </w:tblPr>
      <w:tblGrid>
        <w:gridCol w:w="468"/>
        <w:gridCol w:w="4117"/>
        <w:gridCol w:w="2340"/>
        <w:gridCol w:w="810"/>
        <w:gridCol w:w="2250"/>
        <w:gridCol w:w="900"/>
      </w:tblGrid>
      <w:tr w:rsidR="00C320F6" w:rsidRPr="004E6FC2" w14:paraId="557B6E47" w14:textId="77777777" w:rsidTr="00C320F6">
        <w:trPr>
          <w:trHeight w:val="600"/>
        </w:trPr>
        <w:tc>
          <w:tcPr>
            <w:tcW w:w="468" w:type="dxa"/>
            <w:tcBorders>
              <w:bottom w:val="single" w:sz="4" w:space="0" w:color="auto"/>
            </w:tcBorders>
          </w:tcPr>
          <w:p w14:paraId="6458E735" w14:textId="77777777" w:rsidR="00C320F6" w:rsidRPr="004E6FC2" w:rsidRDefault="00C320F6" w:rsidP="000D2D7F">
            <w:pPr>
              <w:spacing w:before="0"/>
              <w:rPr>
                <w:rFonts w:ascii="Calibri" w:eastAsia="Times New Roman" w:hAnsi="Calibri" w:cs="Calibri"/>
                <w:b/>
                <w:bCs/>
                <w:sz w:val="22"/>
                <w:szCs w:val="22"/>
              </w:rPr>
            </w:pPr>
          </w:p>
        </w:tc>
        <w:tc>
          <w:tcPr>
            <w:tcW w:w="4117" w:type="dxa"/>
            <w:tcBorders>
              <w:bottom w:val="single" w:sz="4" w:space="0" w:color="auto"/>
            </w:tcBorders>
          </w:tcPr>
          <w:p w14:paraId="41AACBAC" w14:textId="77777777" w:rsidR="00C320F6" w:rsidRPr="004E6FC2"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50546325" w14:textId="77777777" w:rsidR="00C320F6" w:rsidRPr="004E6FC2" w:rsidRDefault="00C320F6" w:rsidP="000D2D7F">
            <w:pPr>
              <w:spacing w:before="0"/>
              <w:rPr>
                <w:rFonts w:ascii="Calibri" w:eastAsia="Times New Roman" w:hAnsi="Calibri" w:cs="Calibri"/>
                <w:b/>
                <w:bCs/>
                <w:sz w:val="22"/>
                <w:szCs w:val="22"/>
              </w:rPr>
            </w:pPr>
            <w:hyperlink r:id="rId475"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506C5E3A" w14:textId="77777777" w:rsidR="00C320F6" w:rsidRPr="004E6FC2" w:rsidRDefault="00C320F6" w:rsidP="000D2D7F">
            <w:pPr>
              <w:spacing w:before="0"/>
              <w:rPr>
                <w:rFonts w:ascii="Calibri" w:eastAsia="Times New Roman" w:hAnsi="Calibri" w:cs="Calibri"/>
                <w:b/>
                <w:bCs/>
                <w:sz w:val="22"/>
                <w:szCs w:val="22"/>
              </w:rPr>
            </w:pPr>
          </w:p>
        </w:tc>
        <w:tc>
          <w:tcPr>
            <w:tcW w:w="2250" w:type="dxa"/>
            <w:tcBorders>
              <w:bottom w:val="single" w:sz="4" w:space="0" w:color="auto"/>
            </w:tcBorders>
          </w:tcPr>
          <w:p w14:paraId="6867C477" w14:textId="77777777" w:rsidR="00C320F6" w:rsidRPr="004E6FC2" w:rsidRDefault="00C320F6" w:rsidP="000D2D7F">
            <w:pPr>
              <w:spacing w:before="0"/>
              <w:rPr>
                <w:rFonts w:ascii="Calibri" w:eastAsia="Times New Roman" w:hAnsi="Calibri" w:cs="Calibri"/>
                <w:b/>
                <w:bCs/>
                <w:sz w:val="22"/>
                <w:szCs w:val="22"/>
              </w:rPr>
            </w:pPr>
          </w:p>
        </w:tc>
        <w:tc>
          <w:tcPr>
            <w:tcW w:w="900" w:type="dxa"/>
            <w:tcBorders>
              <w:bottom w:val="single" w:sz="4" w:space="0" w:color="auto"/>
            </w:tcBorders>
          </w:tcPr>
          <w:p w14:paraId="6FE8EA8F" w14:textId="77777777" w:rsidR="00C320F6" w:rsidRPr="004E6FC2" w:rsidRDefault="00C320F6" w:rsidP="000D2D7F">
            <w:pPr>
              <w:spacing w:before="0"/>
              <w:rPr>
                <w:rFonts w:ascii="Calibri" w:eastAsia="Times New Roman" w:hAnsi="Calibri" w:cs="Calibri"/>
                <w:b/>
                <w:bCs/>
                <w:sz w:val="22"/>
                <w:szCs w:val="22"/>
              </w:rPr>
            </w:pPr>
          </w:p>
        </w:tc>
      </w:tr>
      <w:tr w:rsidR="00C320F6" w:rsidRPr="004E6FC2" w14:paraId="760FB592"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7B427D3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Lvl</w:t>
            </w:r>
          </w:p>
        </w:tc>
        <w:tc>
          <w:tcPr>
            <w:tcW w:w="4117" w:type="dxa"/>
            <w:tcBorders>
              <w:top w:val="single" w:sz="4" w:space="0" w:color="auto"/>
              <w:left w:val="nil"/>
              <w:bottom w:val="nil"/>
              <w:right w:val="single" w:sz="4" w:space="0" w:color="808080"/>
            </w:tcBorders>
            <w:hideMark/>
          </w:tcPr>
          <w:p w14:paraId="40CACEF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3F72E339"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3583E776"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Mult</w:t>
            </w:r>
          </w:p>
        </w:tc>
        <w:tc>
          <w:tcPr>
            <w:tcW w:w="2250" w:type="dxa"/>
            <w:tcBorders>
              <w:top w:val="single" w:sz="4" w:space="0" w:color="auto"/>
              <w:left w:val="nil"/>
              <w:bottom w:val="nil"/>
              <w:right w:val="single" w:sz="4" w:space="0" w:color="808080"/>
            </w:tcBorders>
            <w:hideMark/>
          </w:tcPr>
          <w:p w14:paraId="205366F8"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Type / Code</w:t>
            </w:r>
          </w:p>
        </w:tc>
        <w:tc>
          <w:tcPr>
            <w:tcW w:w="900" w:type="dxa"/>
            <w:tcBorders>
              <w:top w:val="single" w:sz="4" w:space="0" w:color="auto"/>
              <w:left w:val="nil"/>
              <w:bottom w:val="nil"/>
              <w:right w:val="single" w:sz="4" w:space="0" w:color="808080"/>
            </w:tcBorders>
            <w:hideMark/>
          </w:tcPr>
          <w:p w14:paraId="3AA20E69" w14:textId="77777777" w:rsidR="00C320F6" w:rsidRPr="004E6FC2" w:rsidRDefault="00C320F6" w:rsidP="000D2D7F">
            <w:pPr>
              <w:spacing w:before="0"/>
              <w:rPr>
                <w:rFonts w:ascii="Calibri" w:eastAsia="Times New Roman" w:hAnsi="Calibri" w:cs="Calibri"/>
                <w:b/>
                <w:bCs/>
                <w:sz w:val="22"/>
                <w:szCs w:val="22"/>
              </w:rPr>
            </w:pPr>
            <w:r w:rsidRPr="004E6FC2">
              <w:rPr>
                <w:rFonts w:ascii="Calibri" w:eastAsia="Times New Roman" w:hAnsi="Calibri" w:cs="Calibri"/>
                <w:b/>
                <w:bCs/>
                <w:sz w:val="22"/>
                <w:szCs w:val="22"/>
              </w:rPr>
              <w:t>Min Mand</w:t>
            </w:r>
          </w:p>
        </w:tc>
      </w:tr>
      <w:tr w:rsidR="00C320F6" w:rsidRPr="004E6FC2" w14:paraId="5887A97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B5A3AA"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0</w:t>
            </w:r>
          </w:p>
        </w:tc>
        <w:tc>
          <w:tcPr>
            <w:tcW w:w="4117" w:type="dxa"/>
            <w:tcBorders>
              <w:top w:val="single" w:sz="4" w:space="0" w:color="808080"/>
              <w:left w:val="nil"/>
              <w:bottom w:val="nil"/>
              <w:right w:val="single" w:sz="4" w:space="0" w:color="808080"/>
            </w:tcBorders>
            <w:hideMark/>
          </w:tcPr>
          <w:p w14:paraId="7A5493E2" w14:textId="77777777" w:rsidR="00C320F6" w:rsidRPr="004E6FC2" w:rsidRDefault="00C320F6" w:rsidP="000D2D7F">
            <w:pPr>
              <w:spacing w:before="0"/>
              <w:rPr>
                <w:rFonts w:ascii="Calibri" w:eastAsia="Times New Roman" w:hAnsi="Calibri" w:cs="Calibri"/>
                <w:sz w:val="22"/>
                <w:szCs w:val="22"/>
              </w:rPr>
            </w:pPr>
            <w:hyperlink r:id="rId476" w:anchor="RANGE!full1b2e7428a5e3d1f380200f61232e1a9156ad45e154ed2932dfa470cad4eb7564" w:history="1">
              <w:r w:rsidRPr="004E6FC2">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19BA5138"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1BCA9E99"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2250" w:type="dxa"/>
            <w:tcBorders>
              <w:top w:val="single" w:sz="4" w:space="0" w:color="808080"/>
              <w:left w:val="nil"/>
              <w:bottom w:val="nil"/>
              <w:right w:val="single" w:sz="4" w:space="0" w:color="808080"/>
            </w:tcBorders>
            <w:noWrap/>
            <w:hideMark/>
          </w:tcPr>
          <w:p w14:paraId="47331179"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D322A26" w14:textId="77777777" w:rsidR="00C320F6" w:rsidRPr="004E6FC2" w:rsidRDefault="00C320F6" w:rsidP="000D2D7F">
            <w:pPr>
              <w:spacing w:before="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2676B51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7CA31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3890B3C" w14:textId="77777777" w:rsidR="00C320F6" w:rsidRPr="004E6FC2" w:rsidRDefault="00C320F6" w:rsidP="000D2D7F">
            <w:pPr>
              <w:spacing w:before="0"/>
              <w:outlineLvl w:val="0"/>
              <w:rPr>
                <w:rFonts w:ascii="Calibri" w:eastAsia="Times New Roman" w:hAnsi="Calibri" w:cs="Calibri"/>
                <w:sz w:val="22"/>
                <w:szCs w:val="22"/>
              </w:rPr>
            </w:pPr>
            <w:hyperlink r:id="rId477" w:anchor="RANGE!full292778c50eecb1ab34ac24e8e7599c779ca7fc20e04715b8d7d742e586388e4e" w:history="1">
              <w:r w:rsidRPr="004E6FC2">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2B80D5E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089A3E2F"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205046F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2BEA2C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5A4C14B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0DC0D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31ABEC9F" w14:textId="77777777" w:rsidR="00C320F6" w:rsidRPr="004E6FC2" w:rsidRDefault="00C320F6" w:rsidP="000D2D7F">
            <w:pPr>
              <w:spacing w:before="0"/>
              <w:outlineLvl w:val="0"/>
              <w:rPr>
                <w:rFonts w:ascii="Calibri" w:eastAsia="Times New Roman" w:hAnsi="Calibri" w:cs="Calibri"/>
                <w:sz w:val="22"/>
                <w:szCs w:val="22"/>
              </w:rPr>
            </w:pPr>
            <w:hyperlink r:id="rId478" w:anchor="RANGE!full87f20686779249ab406cdb9cc11367e1f60d4e407ff960973aacfa0262177b6d" w:history="1">
              <w:r w:rsidRPr="004E6FC2">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2BA1548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7354EF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0322ED8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DFE92A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D6F65F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C476F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1313E50E" w14:textId="77777777" w:rsidR="00C320F6" w:rsidRPr="004E6FC2" w:rsidRDefault="00C320F6" w:rsidP="000D2D7F">
            <w:pPr>
              <w:spacing w:before="0"/>
              <w:outlineLvl w:val="0"/>
              <w:rPr>
                <w:rFonts w:ascii="Calibri" w:eastAsia="Times New Roman" w:hAnsi="Calibri" w:cs="Calibri"/>
                <w:sz w:val="22"/>
                <w:szCs w:val="22"/>
              </w:rPr>
            </w:pPr>
            <w:hyperlink r:id="rId479" w:anchor="RANGE!fullef7f321c0009794e0c636641177224030eda372013017bb5b8a4eead4f7dc30c" w:history="1">
              <w:r w:rsidRPr="004E6FC2">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7D46F3F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260A5F8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D7EBFF"/>
            <w:noWrap/>
            <w:hideMark/>
          </w:tcPr>
          <w:p w14:paraId="7700011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6365533"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290037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5A75F7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71053A34" w14:textId="77777777" w:rsidR="00C320F6" w:rsidRPr="004E6FC2" w:rsidRDefault="00C320F6" w:rsidP="000D2D7F">
            <w:pPr>
              <w:spacing w:before="0"/>
              <w:outlineLvl w:val="0"/>
              <w:rPr>
                <w:rFonts w:ascii="Calibri" w:eastAsia="Times New Roman" w:hAnsi="Calibri" w:cs="Calibri"/>
                <w:sz w:val="22"/>
                <w:szCs w:val="22"/>
              </w:rPr>
            </w:pPr>
            <w:hyperlink r:id="rId480" w:anchor="RANGE!full0d2f51ed56b9006c212cbb4be59f4c7a70d379ae5c36d8e21515d8dfdaea96bb" w:history="1">
              <w:r w:rsidRPr="004E6FC2">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096DA05"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6636D8D7"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D7EBFF"/>
            <w:noWrap/>
            <w:hideMark/>
          </w:tcPr>
          <w:p w14:paraId="6129A70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5F92869"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56484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9E18C00"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nil"/>
              <w:right w:val="single" w:sz="4" w:space="0" w:color="808080"/>
            </w:tcBorders>
            <w:shd w:val="clear" w:color="000000" w:fill="D7EBFF"/>
            <w:hideMark/>
          </w:tcPr>
          <w:p w14:paraId="1CC4B671" w14:textId="77777777" w:rsidR="00C320F6" w:rsidRPr="004E6FC2" w:rsidRDefault="00C320F6" w:rsidP="000D2D7F">
            <w:pPr>
              <w:spacing w:before="0"/>
              <w:outlineLvl w:val="0"/>
              <w:rPr>
                <w:rFonts w:ascii="Calibri" w:eastAsia="Times New Roman" w:hAnsi="Calibri" w:cs="Calibri"/>
                <w:sz w:val="22"/>
                <w:szCs w:val="22"/>
              </w:rPr>
            </w:pPr>
            <w:hyperlink r:id="rId481" w:anchor="RANGE!fullef79f01c7e234686aa2c1af5fe2f8e8d6feaa8ce5c3ffd528f47988c84f4c83e" w:history="1">
              <w:r w:rsidRPr="004E6FC2">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4197C9B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77235CC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D7EBFF"/>
            <w:noWrap/>
            <w:hideMark/>
          </w:tcPr>
          <w:p w14:paraId="22AC426C"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57CFF2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0B70863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4207B7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1D2DD86E" w14:textId="77777777" w:rsidR="00C320F6" w:rsidRPr="004E6FC2" w:rsidRDefault="00C320F6" w:rsidP="000D2D7F">
            <w:pPr>
              <w:spacing w:before="0"/>
              <w:outlineLvl w:val="1"/>
              <w:rPr>
                <w:rFonts w:ascii="Calibri" w:eastAsia="Times New Roman" w:hAnsi="Calibri" w:cs="Calibri"/>
                <w:sz w:val="22"/>
                <w:szCs w:val="22"/>
              </w:rPr>
            </w:pPr>
            <w:hyperlink r:id="rId482" w:anchor="RANGE!fullf8ead87accef4491b6a019302c12343b9f211e81f88c61c84afca9291b63a031" w:history="1">
              <w:r w:rsidRPr="004E6FC2">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02D4B70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357E2A7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42FBD1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noWrap/>
            <w:hideMark/>
          </w:tcPr>
          <w:p w14:paraId="767541F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4327BB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6D890D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6D38704C" w14:textId="77777777" w:rsidR="00C320F6" w:rsidRPr="004E6FC2" w:rsidRDefault="00C320F6" w:rsidP="000D2D7F">
            <w:pPr>
              <w:spacing w:before="0"/>
              <w:outlineLvl w:val="1"/>
              <w:rPr>
                <w:rFonts w:ascii="Calibri" w:eastAsia="Times New Roman" w:hAnsi="Calibri" w:cs="Calibri"/>
                <w:sz w:val="22"/>
                <w:szCs w:val="22"/>
              </w:rPr>
            </w:pPr>
            <w:hyperlink r:id="rId483" w:anchor="RANGE!full551278da2583cae5037f92f7243fc09525d0912c2d0c499c3fea4e7bb9a82d43" w:history="1">
              <w:r w:rsidRPr="004E6FC2">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293913D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0DB9E45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2F788B0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E7B888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C9796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FC0E3F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5F53A76" w14:textId="77777777" w:rsidR="00C320F6" w:rsidRPr="004E6FC2" w:rsidRDefault="00C320F6" w:rsidP="000D2D7F">
            <w:pPr>
              <w:spacing w:before="0"/>
              <w:outlineLvl w:val="1"/>
              <w:rPr>
                <w:rFonts w:ascii="Calibri" w:eastAsia="Times New Roman" w:hAnsi="Calibri" w:cs="Calibri"/>
                <w:sz w:val="22"/>
                <w:szCs w:val="22"/>
              </w:rPr>
            </w:pPr>
            <w:hyperlink r:id="rId484" w:anchor="RANGE!fullc1713fdd9fab94f35ab3f08687436c866c2988aa663d3dbc59591d32d0521cb2" w:history="1">
              <w:r w:rsidRPr="004E6FC2">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0BD0BDA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6207672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510D670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0A36A7A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83C348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43E4F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78B3FBE5" w14:textId="77777777" w:rsidR="00C320F6" w:rsidRPr="004E6FC2" w:rsidRDefault="00C320F6" w:rsidP="000D2D7F">
            <w:pPr>
              <w:spacing w:before="0"/>
              <w:outlineLvl w:val="1"/>
              <w:rPr>
                <w:rFonts w:ascii="Calibri" w:eastAsia="Times New Roman" w:hAnsi="Calibri" w:cs="Calibri"/>
                <w:sz w:val="22"/>
                <w:szCs w:val="22"/>
              </w:rPr>
            </w:pPr>
            <w:hyperlink r:id="rId485" w:anchor="RANGE!full96170301f1942decc088e8badc0745e27b5eea3531baa6d14203521606fc8498" w:history="1">
              <w:r w:rsidRPr="004E6FC2">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2BD37F6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6BCC163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F7C4C5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noWrap/>
            <w:hideMark/>
          </w:tcPr>
          <w:p w14:paraId="2E8966D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BA7AD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B71B3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539D0652" w14:textId="77777777" w:rsidR="00C320F6" w:rsidRPr="004E6FC2" w:rsidRDefault="00C320F6" w:rsidP="000D2D7F">
            <w:pPr>
              <w:spacing w:before="0"/>
              <w:outlineLvl w:val="1"/>
              <w:rPr>
                <w:rFonts w:ascii="Calibri" w:eastAsia="Times New Roman" w:hAnsi="Calibri" w:cs="Calibri"/>
                <w:sz w:val="22"/>
                <w:szCs w:val="22"/>
              </w:rPr>
            </w:pPr>
            <w:hyperlink r:id="rId486" w:anchor="RANGE!full6bc27f868a589aac852a2f5a37541f94beec216f536014d6682107f4eb195ba5" w:history="1">
              <w:r w:rsidRPr="004E6FC2">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4A0847B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AB4F03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A70E7B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dateTime</w:t>
            </w:r>
          </w:p>
        </w:tc>
        <w:tc>
          <w:tcPr>
            <w:tcW w:w="900" w:type="dxa"/>
            <w:tcBorders>
              <w:top w:val="single" w:sz="4" w:space="0" w:color="808080"/>
              <w:left w:val="nil"/>
              <w:bottom w:val="nil"/>
              <w:right w:val="single" w:sz="4" w:space="0" w:color="808080"/>
            </w:tcBorders>
            <w:noWrap/>
            <w:hideMark/>
          </w:tcPr>
          <w:p w14:paraId="687640F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15694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B5436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hideMark/>
          </w:tcPr>
          <w:p w14:paraId="66E7BC94" w14:textId="77777777" w:rsidR="00C320F6" w:rsidRPr="004E6FC2" w:rsidRDefault="00C320F6" w:rsidP="000D2D7F">
            <w:pPr>
              <w:spacing w:before="0"/>
              <w:outlineLvl w:val="1"/>
              <w:rPr>
                <w:rFonts w:ascii="Calibri" w:eastAsia="Times New Roman" w:hAnsi="Calibri" w:cs="Calibri"/>
                <w:sz w:val="22"/>
                <w:szCs w:val="22"/>
              </w:rPr>
            </w:pPr>
            <w:hyperlink r:id="rId487" w:anchor="RANGE!full552e9052ed723139c8b3ea47b531a47b222e2150e7138e070de0814d9d639f41" w:history="1">
              <w:r w:rsidRPr="004E6FC2">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633A64C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5238755D"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5AFB598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77A6B40F"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478A66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95091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4D8A05C1" w14:textId="77777777" w:rsidR="00C320F6" w:rsidRPr="004E6FC2" w:rsidRDefault="00C320F6" w:rsidP="000D2D7F">
            <w:pPr>
              <w:spacing w:before="0"/>
              <w:outlineLvl w:val="1"/>
              <w:rPr>
                <w:rFonts w:ascii="Calibri" w:eastAsia="Times New Roman" w:hAnsi="Calibri" w:cs="Calibri"/>
                <w:sz w:val="22"/>
                <w:szCs w:val="22"/>
              </w:rPr>
            </w:pPr>
            <w:hyperlink r:id="rId488" w:anchor="RANGE!fulla2fce6786a189327bdeeedc0221fcf6eb9e795c7c22c1f4162f7f850ce0cd4da" w:history="1">
              <w:r w:rsidRPr="004E6FC2">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430B8D8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2D40BC1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277BE47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56F79E1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19D6F7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395AE24"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0466F60" w14:textId="77777777" w:rsidR="00C320F6" w:rsidRPr="004E6FC2" w:rsidRDefault="00C320F6" w:rsidP="000D2D7F">
            <w:pPr>
              <w:spacing w:before="0"/>
              <w:outlineLvl w:val="1"/>
              <w:rPr>
                <w:rFonts w:ascii="Calibri" w:eastAsia="Times New Roman" w:hAnsi="Calibri" w:cs="Calibri"/>
                <w:sz w:val="22"/>
                <w:szCs w:val="22"/>
              </w:rPr>
            </w:pPr>
            <w:hyperlink r:id="rId489" w:anchor="RANGE!full05e79546e84143b2a637be2d030823699d32e35af9ed9f45baf887aa4715e3a2" w:history="1">
              <w:r w:rsidRPr="004E6FC2">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192B769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33723C7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shd w:val="clear" w:color="000000" w:fill="E6E6E6"/>
            <w:noWrap/>
            <w:hideMark/>
          </w:tcPr>
          <w:p w14:paraId="4086ED3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3460E4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35262FF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CAD7C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73C44D5F" w14:textId="77777777" w:rsidR="00C320F6" w:rsidRPr="004E6FC2" w:rsidRDefault="00C320F6" w:rsidP="000D2D7F">
            <w:pPr>
              <w:spacing w:before="0"/>
              <w:outlineLvl w:val="2"/>
              <w:rPr>
                <w:rFonts w:ascii="Calibri" w:eastAsia="Times New Roman" w:hAnsi="Calibri" w:cs="Calibri"/>
                <w:sz w:val="22"/>
                <w:szCs w:val="22"/>
              </w:rPr>
            </w:pPr>
            <w:hyperlink r:id="rId490" w:anchor="RANGE!full06d000e0b038ae4257c9f3919e3d3d26dd8080fc8881d71bbb89e776987c49bd"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4CD932A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437A148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3D7163C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420E2EC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100B17B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50AC0C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891F538" w14:textId="77777777" w:rsidR="00C320F6" w:rsidRPr="004E6FC2" w:rsidRDefault="00C320F6" w:rsidP="000D2D7F">
            <w:pPr>
              <w:spacing w:before="0"/>
              <w:outlineLvl w:val="2"/>
              <w:rPr>
                <w:rFonts w:ascii="Calibri" w:eastAsia="Times New Roman" w:hAnsi="Calibri" w:cs="Calibri"/>
                <w:sz w:val="22"/>
                <w:szCs w:val="22"/>
              </w:rPr>
            </w:pPr>
            <w:hyperlink r:id="rId491" w:anchor="RANGE!full5afca4ce16a048d179b9c132fc61fca00d272a1f46d5e14368ad5cf4297e4e16" w:history="1">
              <w:r w:rsidRPr="004E6FC2">
                <w:rPr>
                  <w:rFonts w:ascii="Calibri" w:eastAsia="Times New Roman" w:hAnsi="Calibri" w:cs="Calibri"/>
                  <w:sz w:val="22"/>
                  <w:szCs w:val="22"/>
                </w:rPr>
                <w:t xml:space="preserve">            Account Name</w:t>
              </w:r>
            </w:hyperlink>
          </w:p>
        </w:tc>
        <w:tc>
          <w:tcPr>
            <w:tcW w:w="2340" w:type="dxa"/>
            <w:tcBorders>
              <w:top w:val="single" w:sz="4" w:space="0" w:color="808080"/>
              <w:left w:val="nil"/>
              <w:bottom w:val="nil"/>
              <w:right w:val="single" w:sz="4" w:space="0" w:color="808080"/>
            </w:tcBorders>
            <w:hideMark/>
          </w:tcPr>
          <w:p w14:paraId="7279534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&lt;AcctNm&gt;</w:t>
            </w:r>
          </w:p>
        </w:tc>
        <w:tc>
          <w:tcPr>
            <w:tcW w:w="810" w:type="dxa"/>
            <w:tcBorders>
              <w:top w:val="single" w:sz="4" w:space="0" w:color="808080"/>
              <w:left w:val="nil"/>
              <w:bottom w:val="nil"/>
              <w:right w:val="single" w:sz="4" w:space="0" w:color="808080"/>
            </w:tcBorders>
            <w:noWrap/>
            <w:hideMark/>
          </w:tcPr>
          <w:p w14:paraId="337C1D1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B74B6A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78EE59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D5EA6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49AA2D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B663BF9" w14:textId="77777777" w:rsidR="00C320F6" w:rsidRPr="004E6FC2" w:rsidRDefault="00C320F6" w:rsidP="000D2D7F">
            <w:pPr>
              <w:spacing w:before="0"/>
              <w:outlineLvl w:val="2"/>
              <w:rPr>
                <w:rFonts w:ascii="Calibri" w:eastAsia="Times New Roman" w:hAnsi="Calibri" w:cs="Calibri"/>
                <w:sz w:val="22"/>
                <w:szCs w:val="22"/>
              </w:rPr>
            </w:pPr>
            <w:hyperlink r:id="rId492" w:anchor="RANGE!full10efc163bf196a998074d19a6d7d1a07970e811d082515088b4af56d3187b53d"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6C176A7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noWrap/>
            <w:hideMark/>
          </w:tcPr>
          <w:p w14:paraId="595C3B1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2547FF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EBDAB3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F812C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13A80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4227781" w14:textId="77777777" w:rsidR="00C320F6" w:rsidRPr="004E6FC2" w:rsidRDefault="00C320F6" w:rsidP="000D2D7F">
            <w:pPr>
              <w:spacing w:before="0"/>
              <w:outlineLvl w:val="2"/>
              <w:rPr>
                <w:rFonts w:ascii="Calibri" w:eastAsia="Times New Roman" w:hAnsi="Calibri" w:cs="Calibri"/>
                <w:sz w:val="22"/>
                <w:szCs w:val="22"/>
              </w:rPr>
            </w:pPr>
            <w:hyperlink r:id="rId493" w:anchor="RANGE!full638fea8f59def330c4bd747cedcc3ecca483fe21fa5217714d0d47a8da7df48a" w:history="1">
              <w:r w:rsidRPr="004E6FC2">
                <w:rPr>
                  <w:rFonts w:ascii="Calibri" w:eastAsia="Times New Roman" w:hAnsi="Calibri" w:cs="Calibri"/>
                  <w:sz w:val="22"/>
                  <w:szCs w:val="22"/>
                </w:rPr>
                <w:t xml:space="preserve">            Owner Identification</w:t>
              </w:r>
            </w:hyperlink>
          </w:p>
        </w:tc>
        <w:tc>
          <w:tcPr>
            <w:tcW w:w="2340" w:type="dxa"/>
            <w:tcBorders>
              <w:top w:val="single" w:sz="4" w:space="0" w:color="808080"/>
              <w:left w:val="nil"/>
              <w:bottom w:val="nil"/>
              <w:right w:val="single" w:sz="4" w:space="0" w:color="808080"/>
            </w:tcBorders>
            <w:hideMark/>
          </w:tcPr>
          <w:p w14:paraId="594F4A9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&lt;OwnrId&gt;</w:t>
            </w:r>
          </w:p>
        </w:tc>
        <w:tc>
          <w:tcPr>
            <w:tcW w:w="810" w:type="dxa"/>
            <w:tcBorders>
              <w:top w:val="single" w:sz="4" w:space="0" w:color="808080"/>
              <w:left w:val="nil"/>
              <w:bottom w:val="nil"/>
              <w:right w:val="single" w:sz="4" w:space="0" w:color="808080"/>
            </w:tcBorders>
            <w:noWrap/>
            <w:hideMark/>
          </w:tcPr>
          <w:p w14:paraId="51EE1CBC"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36D13EE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465E46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B6037F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F4D0C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10F95701" w14:textId="77777777" w:rsidR="00C320F6" w:rsidRPr="004E6FC2" w:rsidRDefault="00C320F6" w:rsidP="000D2D7F">
            <w:pPr>
              <w:spacing w:before="0"/>
              <w:outlineLvl w:val="2"/>
              <w:rPr>
                <w:rFonts w:ascii="Calibri" w:eastAsia="Times New Roman" w:hAnsi="Calibri" w:cs="Calibri"/>
                <w:sz w:val="22"/>
                <w:szCs w:val="22"/>
              </w:rPr>
            </w:pPr>
            <w:hyperlink r:id="rId494" w:anchor="RANGE!full819b60e9252944831ec9ad057eace20bd9a8e834dc713f822e503299c2ba5ac1" w:history="1">
              <w:r w:rsidRPr="004E6FC2">
                <w:rPr>
                  <w:rFonts w:ascii="Calibri" w:eastAsia="Times New Roman" w:hAnsi="Calibri" w:cs="Calibri"/>
                  <w:sz w:val="22"/>
                  <w:szCs w:val="22"/>
                </w:rPr>
                <w:t xml:space="preserve">            Account Servicer</w:t>
              </w:r>
            </w:hyperlink>
          </w:p>
        </w:tc>
        <w:tc>
          <w:tcPr>
            <w:tcW w:w="2340" w:type="dxa"/>
            <w:tcBorders>
              <w:top w:val="single" w:sz="4" w:space="0" w:color="808080"/>
              <w:left w:val="nil"/>
              <w:bottom w:val="nil"/>
              <w:right w:val="single" w:sz="4" w:space="0" w:color="808080"/>
            </w:tcBorders>
            <w:hideMark/>
          </w:tcPr>
          <w:p w14:paraId="488B8194"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&lt;AcctSvcr&gt;</w:t>
            </w:r>
          </w:p>
        </w:tc>
        <w:tc>
          <w:tcPr>
            <w:tcW w:w="810" w:type="dxa"/>
            <w:tcBorders>
              <w:top w:val="single" w:sz="4" w:space="0" w:color="808080"/>
              <w:left w:val="nil"/>
              <w:bottom w:val="nil"/>
              <w:right w:val="single" w:sz="4" w:space="0" w:color="808080"/>
            </w:tcBorders>
            <w:noWrap/>
            <w:hideMark/>
          </w:tcPr>
          <w:p w14:paraId="2AF6D7C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5AC15618"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610BE4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0A1BB5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4F722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3DABB80" w14:textId="77777777" w:rsidR="00C320F6" w:rsidRPr="004E6FC2" w:rsidRDefault="00C320F6" w:rsidP="000D2D7F">
            <w:pPr>
              <w:spacing w:before="0"/>
              <w:outlineLvl w:val="2"/>
              <w:rPr>
                <w:rFonts w:ascii="Calibri" w:eastAsia="Times New Roman" w:hAnsi="Calibri" w:cs="Calibri"/>
                <w:sz w:val="22"/>
                <w:szCs w:val="22"/>
              </w:rPr>
            </w:pPr>
            <w:hyperlink r:id="rId495" w:anchor="RANGE!full82d7c4e9af9fc548ba978ba8c08bf6a84f3da23a58cf0c0480301e5b8b1221da" w:history="1">
              <w:r w:rsidRPr="004E6FC2">
                <w:rPr>
                  <w:rFonts w:ascii="Calibri" w:eastAsia="Times New Roman" w:hAnsi="Calibri" w:cs="Calibri"/>
                  <w:sz w:val="22"/>
                  <w:szCs w:val="22"/>
                </w:rPr>
                <w:t xml:space="preserve">            Order Originator Eligibility</w:t>
              </w:r>
            </w:hyperlink>
          </w:p>
        </w:tc>
        <w:tc>
          <w:tcPr>
            <w:tcW w:w="2340" w:type="dxa"/>
            <w:tcBorders>
              <w:top w:val="single" w:sz="4" w:space="0" w:color="808080"/>
              <w:left w:val="nil"/>
              <w:bottom w:val="nil"/>
              <w:right w:val="single" w:sz="4" w:space="0" w:color="808080"/>
            </w:tcBorders>
            <w:hideMark/>
          </w:tcPr>
          <w:p w14:paraId="0957F0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&lt;OrdrOrgtrElgblty&gt;</w:t>
            </w:r>
          </w:p>
        </w:tc>
        <w:tc>
          <w:tcPr>
            <w:tcW w:w="810" w:type="dxa"/>
            <w:tcBorders>
              <w:top w:val="single" w:sz="4" w:space="0" w:color="808080"/>
              <w:left w:val="nil"/>
              <w:bottom w:val="nil"/>
              <w:right w:val="single" w:sz="4" w:space="0" w:color="808080"/>
            </w:tcBorders>
            <w:noWrap/>
            <w:hideMark/>
          </w:tcPr>
          <w:p w14:paraId="0DC4414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D08D27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w:t>
            </w:r>
          </w:p>
        </w:tc>
        <w:tc>
          <w:tcPr>
            <w:tcW w:w="900" w:type="dxa"/>
            <w:tcBorders>
              <w:top w:val="single" w:sz="4" w:space="0" w:color="808080"/>
              <w:left w:val="nil"/>
              <w:bottom w:val="nil"/>
              <w:right w:val="single" w:sz="4" w:space="0" w:color="808080"/>
            </w:tcBorders>
            <w:noWrap/>
            <w:hideMark/>
          </w:tcPr>
          <w:p w14:paraId="167F671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C940B9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79D9D8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4B0129E" w14:textId="77777777" w:rsidR="00C320F6" w:rsidRPr="004E6FC2" w:rsidRDefault="00C320F6" w:rsidP="000D2D7F">
            <w:pPr>
              <w:spacing w:before="0"/>
              <w:outlineLvl w:val="2"/>
              <w:rPr>
                <w:rFonts w:ascii="Calibri" w:eastAsia="Times New Roman" w:hAnsi="Calibri" w:cs="Calibri"/>
                <w:sz w:val="22"/>
                <w:szCs w:val="22"/>
              </w:rPr>
            </w:pPr>
            <w:hyperlink r:id="rId496" w:anchor="RANGE!fulle0b4fa9d88f2a9288c574b57be7a33cbe8c76a85bf66c5f5a7891275f27b535e" w:history="1">
              <w:r w:rsidRPr="004E6FC2">
                <w:rPr>
                  <w:rFonts w:ascii="Calibri" w:eastAsia="Times New Roman" w:hAnsi="Calibri" w:cs="Calibri"/>
                  <w:sz w:val="22"/>
                  <w:szCs w:val="22"/>
                </w:rPr>
                <w:t xml:space="preserve">            Sub Account Details</w:t>
              </w:r>
            </w:hyperlink>
          </w:p>
        </w:tc>
        <w:tc>
          <w:tcPr>
            <w:tcW w:w="2340" w:type="dxa"/>
            <w:tcBorders>
              <w:top w:val="single" w:sz="4" w:space="0" w:color="808080"/>
              <w:left w:val="nil"/>
              <w:bottom w:val="nil"/>
              <w:right w:val="single" w:sz="4" w:space="0" w:color="808080"/>
            </w:tcBorders>
            <w:hideMark/>
          </w:tcPr>
          <w:p w14:paraId="71C6E61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noWrap/>
            <w:hideMark/>
          </w:tcPr>
          <w:p w14:paraId="76756D5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11EFDDE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A2084D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E6B902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8E36A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8D3ED2D" w14:textId="77777777" w:rsidR="00C320F6" w:rsidRPr="004E6FC2" w:rsidRDefault="00C320F6" w:rsidP="000D2D7F">
            <w:pPr>
              <w:spacing w:before="0"/>
              <w:outlineLvl w:val="3"/>
              <w:rPr>
                <w:rFonts w:ascii="Calibri" w:eastAsia="Times New Roman" w:hAnsi="Calibri" w:cs="Calibri"/>
                <w:sz w:val="22"/>
                <w:szCs w:val="22"/>
              </w:rPr>
            </w:pPr>
            <w:hyperlink r:id="rId497" w:anchor="RANGE!full231b3a51062f6eaa01433fe4f74b4f344767dea27ec66ab4592b435d1fa5d976" w:history="1">
              <w:r w:rsidRPr="004E6FC2">
                <w:rPr>
                  <w:rFonts w:ascii="Calibri" w:eastAsia="Times New Roman" w:hAnsi="Calibri" w:cs="Calibri"/>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53EB3E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&lt;Id&gt;</w:t>
            </w:r>
          </w:p>
        </w:tc>
        <w:tc>
          <w:tcPr>
            <w:tcW w:w="810" w:type="dxa"/>
            <w:tcBorders>
              <w:top w:val="single" w:sz="4" w:space="0" w:color="808080"/>
              <w:left w:val="nil"/>
              <w:bottom w:val="nil"/>
              <w:right w:val="single" w:sz="4" w:space="0" w:color="808080"/>
            </w:tcBorders>
            <w:noWrap/>
            <w:hideMark/>
          </w:tcPr>
          <w:p w14:paraId="4187CB7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1194FFA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1C1F78D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E0331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86A71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6BC45BA4" w14:textId="77777777" w:rsidR="00C320F6" w:rsidRPr="004E6FC2" w:rsidRDefault="00C320F6" w:rsidP="000D2D7F">
            <w:pPr>
              <w:spacing w:before="0"/>
              <w:outlineLvl w:val="3"/>
              <w:rPr>
                <w:rFonts w:ascii="Calibri" w:eastAsia="Times New Roman" w:hAnsi="Calibri" w:cs="Calibri"/>
                <w:sz w:val="22"/>
                <w:szCs w:val="22"/>
              </w:rPr>
            </w:pPr>
            <w:hyperlink r:id="rId498" w:anchor="RANGE!fulla8768d1211c0cf792a3fad9a7381f020235aa37ea84e202f626961359867afc6" w:history="1">
              <w:r w:rsidRPr="004E6FC2">
                <w:rPr>
                  <w:rFonts w:ascii="Calibri" w:eastAsia="Times New Roman" w:hAnsi="Calibri" w:cs="Calibri"/>
                  <w:sz w:val="22"/>
                  <w:szCs w:val="22"/>
                </w:rPr>
                <w:t xml:space="preserve">                Name</w:t>
              </w:r>
            </w:hyperlink>
          </w:p>
        </w:tc>
        <w:tc>
          <w:tcPr>
            <w:tcW w:w="2340" w:type="dxa"/>
            <w:tcBorders>
              <w:top w:val="single" w:sz="4" w:space="0" w:color="808080"/>
              <w:left w:val="nil"/>
              <w:bottom w:val="nil"/>
              <w:right w:val="single" w:sz="4" w:space="0" w:color="808080"/>
            </w:tcBorders>
            <w:hideMark/>
          </w:tcPr>
          <w:p w14:paraId="66FC976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&lt;Nm&gt;</w:t>
            </w:r>
          </w:p>
        </w:tc>
        <w:tc>
          <w:tcPr>
            <w:tcW w:w="810" w:type="dxa"/>
            <w:tcBorders>
              <w:top w:val="single" w:sz="4" w:space="0" w:color="808080"/>
              <w:left w:val="nil"/>
              <w:bottom w:val="nil"/>
              <w:right w:val="single" w:sz="4" w:space="0" w:color="808080"/>
            </w:tcBorders>
            <w:noWrap/>
            <w:hideMark/>
          </w:tcPr>
          <w:p w14:paraId="0348B81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17CA046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3C17749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F34A83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151E0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632E95CA" w14:textId="77777777" w:rsidR="00C320F6" w:rsidRPr="004E6FC2" w:rsidRDefault="00C320F6" w:rsidP="000D2D7F">
            <w:pPr>
              <w:spacing w:before="0"/>
              <w:outlineLvl w:val="3"/>
              <w:rPr>
                <w:rFonts w:ascii="Calibri" w:eastAsia="Times New Roman" w:hAnsi="Calibri" w:cs="Calibri"/>
                <w:sz w:val="22"/>
                <w:szCs w:val="22"/>
              </w:rPr>
            </w:pPr>
            <w:hyperlink r:id="rId499" w:anchor="RANGE!full44b37137d8501f4e701b65d2b386c8c2a318975f5cab2fa28d9a3c5295c3c769" w:history="1">
              <w:r w:rsidRPr="004E6FC2">
                <w:rPr>
                  <w:rFonts w:ascii="Calibri" w:eastAsia="Times New Roman" w:hAnsi="Calibri" w:cs="Calibri"/>
                  <w:sz w:val="22"/>
                  <w:szCs w:val="22"/>
                </w:rPr>
                <w:t xml:space="preserve">                Characteristic</w:t>
              </w:r>
            </w:hyperlink>
          </w:p>
        </w:tc>
        <w:tc>
          <w:tcPr>
            <w:tcW w:w="2340" w:type="dxa"/>
            <w:tcBorders>
              <w:top w:val="single" w:sz="4" w:space="0" w:color="808080"/>
              <w:left w:val="nil"/>
              <w:bottom w:val="nil"/>
              <w:right w:val="single" w:sz="4" w:space="0" w:color="808080"/>
            </w:tcBorders>
            <w:hideMark/>
          </w:tcPr>
          <w:p w14:paraId="0D3541A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&lt;Chrtc&gt;</w:t>
            </w:r>
          </w:p>
        </w:tc>
        <w:tc>
          <w:tcPr>
            <w:tcW w:w="810" w:type="dxa"/>
            <w:tcBorders>
              <w:top w:val="single" w:sz="4" w:space="0" w:color="808080"/>
              <w:left w:val="nil"/>
              <w:bottom w:val="nil"/>
              <w:right w:val="single" w:sz="4" w:space="0" w:color="808080"/>
            </w:tcBorders>
            <w:noWrap/>
            <w:hideMark/>
          </w:tcPr>
          <w:p w14:paraId="4F2439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BCEEA8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C08F89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A018F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273CF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265BE0C0" w14:textId="77777777" w:rsidR="00C320F6" w:rsidRPr="004E6FC2" w:rsidRDefault="00C320F6" w:rsidP="000D2D7F">
            <w:pPr>
              <w:spacing w:before="0"/>
              <w:outlineLvl w:val="3"/>
              <w:rPr>
                <w:rFonts w:ascii="Calibri" w:eastAsia="Times New Roman" w:hAnsi="Calibri" w:cs="Calibri"/>
                <w:sz w:val="22"/>
                <w:szCs w:val="22"/>
              </w:rPr>
            </w:pPr>
            <w:hyperlink r:id="rId500" w:anchor="RANGE!full279d89814aa258923a5353d8d8d385defec166d055aa82971ed0817f4b6b2cca" w:history="1">
              <w:r w:rsidRPr="004E6FC2">
                <w:rPr>
                  <w:rFonts w:ascii="Calibri" w:eastAsia="Times New Roman" w:hAnsi="Calibri" w:cs="Calibri"/>
                  <w:sz w:val="22"/>
                  <w:szCs w:val="22"/>
                </w:rPr>
                <w:t xml:space="preserve">                Account Designation</w:t>
              </w:r>
            </w:hyperlink>
          </w:p>
        </w:tc>
        <w:tc>
          <w:tcPr>
            <w:tcW w:w="2340" w:type="dxa"/>
            <w:tcBorders>
              <w:top w:val="single" w:sz="4" w:space="0" w:color="808080"/>
              <w:left w:val="nil"/>
              <w:bottom w:val="nil"/>
              <w:right w:val="single" w:sz="4" w:space="0" w:color="808080"/>
            </w:tcBorders>
            <w:hideMark/>
          </w:tcPr>
          <w:p w14:paraId="2DC9DE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&lt;AcctDsgnt&gt;</w:t>
            </w:r>
          </w:p>
        </w:tc>
        <w:tc>
          <w:tcPr>
            <w:tcW w:w="810" w:type="dxa"/>
            <w:tcBorders>
              <w:top w:val="single" w:sz="4" w:space="0" w:color="808080"/>
              <w:left w:val="nil"/>
              <w:bottom w:val="nil"/>
              <w:right w:val="single" w:sz="4" w:space="0" w:color="808080"/>
            </w:tcBorders>
            <w:noWrap/>
            <w:hideMark/>
          </w:tcPr>
          <w:p w14:paraId="346E4E6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6C3B58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1D18585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FDD855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8EF78F7" w14:textId="77777777" w:rsidR="00C320F6" w:rsidRPr="004E6FC2" w:rsidRDefault="00C320F6" w:rsidP="000D2D7F">
            <w:pPr>
              <w:spacing w:before="0"/>
              <w:outlineLvl w:val="1"/>
              <w:rPr>
                <w:rFonts w:ascii="Calibri" w:eastAsia="Times New Roman" w:hAnsi="Calibri" w:cs="Calibri"/>
                <w:color w:val="0070C0"/>
                <w:sz w:val="22"/>
                <w:szCs w:val="22"/>
              </w:rPr>
            </w:pPr>
            <w:r>
              <w:rPr>
                <w:rFonts w:ascii="Calibri" w:eastAsia="Times New Roman" w:hAnsi="Calibri" w:cs="Calibri"/>
                <w:color w:val="0070C0"/>
                <w:sz w:val="22"/>
                <w:szCs w:val="22"/>
              </w:rPr>
              <w:t>3</w:t>
            </w:r>
          </w:p>
        </w:tc>
        <w:tc>
          <w:tcPr>
            <w:tcW w:w="4117" w:type="dxa"/>
            <w:tcBorders>
              <w:top w:val="single" w:sz="4" w:space="0" w:color="808080"/>
              <w:left w:val="nil"/>
              <w:bottom w:val="nil"/>
              <w:right w:val="single" w:sz="4" w:space="0" w:color="808080"/>
            </w:tcBorders>
            <w:hideMark/>
          </w:tcPr>
          <w:p w14:paraId="56006A08" w14:textId="77777777" w:rsidR="00C320F6" w:rsidRPr="004E6FC2" w:rsidRDefault="00C320F6" w:rsidP="000D2D7F">
            <w:pPr>
              <w:spacing w:before="0"/>
              <w:outlineLvl w:val="1"/>
              <w:rPr>
                <w:rFonts w:ascii="Calibri" w:eastAsia="Times New Roman" w:hAnsi="Calibri" w:cs="Calibri"/>
                <w:color w:val="0070C0"/>
                <w:sz w:val="22"/>
                <w:szCs w:val="22"/>
              </w:rPr>
            </w:pPr>
            <w:hyperlink r:id="rId50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68F087A0"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6E8FF358"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w:t>
            </w:r>
            <w:r>
              <w:rPr>
                <w:rFonts w:ascii="Calibri" w:eastAsia="Times New Roman" w:hAnsi="Calibri" w:cs="Calibri"/>
                <w:color w:val="0070C0"/>
                <w:sz w:val="22"/>
                <w:szCs w:val="22"/>
              </w:rPr>
              <w:t>0</w:t>
            </w:r>
            <w:r w:rsidRPr="004E6FC2">
              <w:rPr>
                <w:rFonts w:ascii="Calibri" w:eastAsia="Times New Roman" w:hAnsi="Calibri" w:cs="Calibri"/>
                <w:color w:val="0070C0"/>
                <w:sz w:val="22"/>
                <w:szCs w:val="22"/>
              </w:rPr>
              <w:t>..1]</w:t>
            </w:r>
          </w:p>
        </w:tc>
        <w:tc>
          <w:tcPr>
            <w:tcW w:w="2250" w:type="dxa"/>
            <w:tcBorders>
              <w:top w:val="single" w:sz="4" w:space="0" w:color="808080"/>
              <w:left w:val="nil"/>
              <w:bottom w:val="nil"/>
              <w:right w:val="single" w:sz="4" w:space="0" w:color="808080"/>
            </w:tcBorders>
            <w:noWrap/>
            <w:hideMark/>
          </w:tcPr>
          <w:p w14:paraId="2377583A"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4807A3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13A906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505F8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166C7AA2" w14:textId="77777777" w:rsidR="00C320F6" w:rsidRPr="004E6FC2" w:rsidRDefault="00C320F6" w:rsidP="000D2D7F">
            <w:pPr>
              <w:spacing w:before="0"/>
              <w:outlineLvl w:val="2"/>
              <w:rPr>
                <w:rFonts w:ascii="Calibri" w:eastAsia="Times New Roman" w:hAnsi="Calibri" w:cs="Calibri"/>
                <w:color w:val="0070C0"/>
                <w:sz w:val="22"/>
                <w:szCs w:val="22"/>
              </w:rPr>
            </w:pPr>
            <w:hyperlink r:id="rId50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5AA9571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2D7FF19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0630F1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13467671"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CE195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EC2F1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67AFD2B0" w14:textId="77777777" w:rsidR="00C320F6" w:rsidRPr="004E6FC2" w:rsidRDefault="00C320F6" w:rsidP="000D2D7F">
            <w:pPr>
              <w:spacing w:before="0"/>
              <w:outlineLvl w:val="2"/>
              <w:rPr>
                <w:rFonts w:ascii="Calibri" w:eastAsia="Times New Roman" w:hAnsi="Calibri" w:cs="Calibri"/>
                <w:color w:val="0070C0"/>
                <w:sz w:val="22"/>
                <w:szCs w:val="22"/>
              </w:rPr>
            </w:pPr>
            <w:hyperlink r:id="rId50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5F32A13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345FE824"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E597E2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A49662D"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9E491E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5524CE7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00119363" w14:textId="77777777" w:rsidR="00C320F6" w:rsidRPr="004E6FC2" w:rsidRDefault="00C320F6" w:rsidP="000D2D7F">
            <w:pPr>
              <w:spacing w:before="0"/>
              <w:outlineLvl w:val="3"/>
              <w:rPr>
                <w:rFonts w:ascii="Calibri" w:eastAsia="Times New Roman" w:hAnsi="Calibri" w:cs="Calibri"/>
                <w:color w:val="0070C0"/>
                <w:sz w:val="22"/>
                <w:szCs w:val="22"/>
              </w:rPr>
            </w:pPr>
            <w:hyperlink r:id="rId50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D4FDC8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3BCB5320"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0240C95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0A78085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FCFC51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0BE206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68EDE3A3" w14:textId="77777777" w:rsidR="00C320F6" w:rsidRPr="004E6FC2" w:rsidRDefault="00C320F6" w:rsidP="000D2D7F">
            <w:pPr>
              <w:spacing w:before="0"/>
              <w:outlineLvl w:val="3"/>
              <w:rPr>
                <w:rFonts w:ascii="Calibri" w:eastAsia="Times New Roman" w:hAnsi="Calibri" w:cs="Calibri"/>
                <w:color w:val="0070C0"/>
                <w:sz w:val="22"/>
                <w:szCs w:val="22"/>
              </w:rPr>
            </w:pPr>
            <w:hyperlink r:id="rId50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0942C45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617365E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318DAA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0B8A32E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76AFB6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0CA241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5</w:t>
            </w:r>
          </w:p>
        </w:tc>
        <w:tc>
          <w:tcPr>
            <w:tcW w:w="4117" w:type="dxa"/>
            <w:tcBorders>
              <w:top w:val="single" w:sz="4" w:space="0" w:color="808080"/>
              <w:left w:val="nil"/>
              <w:bottom w:val="nil"/>
              <w:right w:val="single" w:sz="4" w:space="0" w:color="808080"/>
            </w:tcBorders>
            <w:hideMark/>
          </w:tcPr>
          <w:p w14:paraId="15D80497" w14:textId="77777777" w:rsidR="00C320F6" w:rsidRPr="004E6FC2" w:rsidRDefault="00C320F6" w:rsidP="000D2D7F">
            <w:pPr>
              <w:spacing w:before="0"/>
              <w:outlineLvl w:val="3"/>
              <w:rPr>
                <w:rFonts w:ascii="Calibri" w:eastAsia="Times New Roman" w:hAnsi="Calibri" w:cs="Calibri"/>
                <w:color w:val="0070C0"/>
                <w:sz w:val="22"/>
                <w:szCs w:val="22"/>
              </w:rPr>
            </w:pPr>
            <w:hyperlink r:id="rId50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1B34D42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54BC621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5A0CF35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3DE00D4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B2D810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3B22E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4</w:t>
            </w:r>
          </w:p>
        </w:tc>
        <w:tc>
          <w:tcPr>
            <w:tcW w:w="4117" w:type="dxa"/>
            <w:tcBorders>
              <w:top w:val="single" w:sz="4" w:space="0" w:color="808080"/>
              <w:left w:val="nil"/>
              <w:bottom w:val="nil"/>
              <w:right w:val="single" w:sz="4" w:space="0" w:color="808080"/>
            </w:tcBorders>
            <w:hideMark/>
          </w:tcPr>
          <w:p w14:paraId="7DB740F2" w14:textId="77777777" w:rsidR="00C320F6" w:rsidRPr="004E6FC2" w:rsidRDefault="00C320F6" w:rsidP="000D2D7F">
            <w:pPr>
              <w:spacing w:before="0"/>
              <w:outlineLvl w:val="2"/>
              <w:rPr>
                <w:rFonts w:ascii="Calibri" w:eastAsia="Times New Roman" w:hAnsi="Calibri" w:cs="Calibri"/>
                <w:color w:val="0070C0"/>
                <w:sz w:val="22"/>
                <w:szCs w:val="22"/>
              </w:rPr>
            </w:pPr>
            <w:hyperlink r:id="rId50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7A43913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0D274E1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37EB911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632AC75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45E1AB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BBD085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3DF60763" w14:textId="77777777" w:rsidR="00C320F6" w:rsidRPr="004E6FC2" w:rsidRDefault="00C320F6" w:rsidP="000D2D7F">
            <w:pPr>
              <w:spacing w:before="0"/>
              <w:outlineLvl w:val="1"/>
              <w:rPr>
                <w:rFonts w:ascii="Calibri" w:eastAsia="Times New Roman" w:hAnsi="Calibri" w:cs="Calibri"/>
                <w:sz w:val="22"/>
                <w:szCs w:val="22"/>
              </w:rPr>
            </w:pPr>
            <w:hyperlink r:id="rId508" w:anchor="RANGE!full4d826717cfcab693c7a902bc0692df2c5f0dc5f60876fea4d55e1a4496545f03" w:history="1">
              <w:r w:rsidRPr="004E6FC2">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22863EA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131D5BE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shd w:val="clear" w:color="000000" w:fill="E6E6E6"/>
            <w:noWrap/>
            <w:hideMark/>
          </w:tcPr>
          <w:p w14:paraId="685BE70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28BB4BF7"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37E841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3301F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54DE6E3D" w14:textId="77777777" w:rsidR="00C320F6" w:rsidRPr="004E6FC2" w:rsidRDefault="00C320F6" w:rsidP="000D2D7F">
            <w:pPr>
              <w:spacing w:before="0"/>
              <w:outlineLvl w:val="1"/>
              <w:rPr>
                <w:rFonts w:ascii="Calibri" w:eastAsia="Times New Roman" w:hAnsi="Calibri" w:cs="Calibri"/>
                <w:sz w:val="22"/>
                <w:szCs w:val="22"/>
              </w:rPr>
            </w:pPr>
            <w:hyperlink r:id="rId509" w:anchor="RANGE!fullc38c8697f299a8da8f80ba8d20ffbbbbe00eaab109cc9aab67552c974e0c8e7f" w:history="1">
              <w:r w:rsidRPr="004E6FC2">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7438056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243357A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[1..*]</w:t>
            </w:r>
          </w:p>
        </w:tc>
        <w:tc>
          <w:tcPr>
            <w:tcW w:w="2250" w:type="dxa"/>
            <w:tcBorders>
              <w:top w:val="single" w:sz="4" w:space="0" w:color="808080"/>
              <w:left w:val="nil"/>
              <w:bottom w:val="nil"/>
              <w:right w:val="single" w:sz="4" w:space="0" w:color="808080"/>
            </w:tcBorders>
            <w:shd w:val="clear" w:color="000000" w:fill="E6E6E6"/>
            <w:noWrap/>
            <w:hideMark/>
          </w:tcPr>
          <w:p w14:paraId="60B717A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6B136E62"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4E6FC2" w14:paraId="0705221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79E1BC8"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579C8EB0" w14:textId="77777777" w:rsidR="00C320F6" w:rsidRPr="004E6FC2" w:rsidRDefault="00C320F6" w:rsidP="000D2D7F">
            <w:pPr>
              <w:spacing w:before="0"/>
              <w:outlineLvl w:val="2"/>
              <w:rPr>
                <w:rFonts w:ascii="Calibri" w:eastAsia="Times New Roman" w:hAnsi="Calibri" w:cs="Calibri"/>
                <w:sz w:val="22"/>
                <w:szCs w:val="22"/>
              </w:rPr>
            </w:pPr>
            <w:hyperlink r:id="rId510" w:anchor="RANGE!full21916dde2418a3148c370a715ac1707073132b0ea2100f92a7b0613c412fec60" w:history="1">
              <w:r w:rsidRPr="004E6FC2">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2C1AD74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1CC14A0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3E41F83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3DB16C4"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20784C" w14:paraId="3F55CB3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6AF896E0"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5DC11220" w14:textId="77777777" w:rsidR="00C320F6" w:rsidRPr="0020784C" w:rsidRDefault="00C320F6" w:rsidP="000D2D7F">
            <w:pPr>
              <w:spacing w:before="0"/>
              <w:outlineLvl w:val="2"/>
              <w:rPr>
                <w:b/>
                <w:bCs/>
              </w:rPr>
            </w:pPr>
            <w:r>
              <w:rPr>
                <w:b/>
                <w:bCs/>
              </w:rPr>
              <w:t>…</w:t>
            </w:r>
          </w:p>
        </w:tc>
        <w:tc>
          <w:tcPr>
            <w:tcW w:w="2340" w:type="dxa"/>
            <w:tcBorders>
              <w:top w:val="single" w:sz="4" w:space="0" w:color="808080"/>
              <w:left w:val="nil"/>
              <w:bottom w:val="nil"/>
              <w:right w:val="single" w:sz="4" w:space="0" w:color="808080"/>
            </w:tcBorders>
            <w:shd w:val="clear" w:color="auto" w:fill="CAEDFB"/>
          </w:tcPr>
          <w:p w14:paraId="52E12E1D"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23B2FC3B"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24833A47"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595F7D46" w14:textId="77777777" w:rsidR="00C320F6" w:rsidRPr="0020784C"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00BEDCE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96195D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FBED817" w14:textId="77777777" w:rsidR="00C320F6" w:rsidRPr="004E6FC2" w:rsidRDefault="00C320F6" w:rsidP="000D2D7F">
            <w:pPr>
              <w:spacing w:before="0"/>
              <w:outlineLvl w:val="2"/>
              <w:rPr>
                <w:rFonts w:ascii="Calibri" w:eastAsia="Times New Roman" w:hAnsi="Calibri" w:cs="Calibri"/>
                <w:sz w:val="22"/>
                <w:szCs w:val="22"/>
              </w:rPr>
            </w:pPr>
            <w:hyperlink r:id="rId511" w:anchor="RANGE!full91de385f9584dc149c4f45b8f58c99f1be75f5bac50c032119a638013ed9b586" w:history="1">
              <w:r w:rsidRPr="004E6FC2">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2774A28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408CDDE7"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7729C93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919758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AAA8D1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52DD62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3A7E35AB" w14:textId="77777777" w:rsidR="00C320F6" w:rsidRPr="004E6FC2" w:rsidRDefault="00C320F6" w:rsidP="000D2D7F">
            <w:pPr>
              <w:spacing w:before="0"/>
              <w:outlineLvl w:val="3"/>
              <w:rPr>
                <w:rFonts w:ascii="Calibri" w:eastAsia="Times New Roman" w:hAnsi="Calibri" w:cs="Calibri"/>
                <w:sz w:val="22"/>
                <w:szCs w:val="22"/>
              </w:rPr>
            </w:pPr>
            <w:hyperlink r:id="rId512" w:anchor="RANGE!full0023d801c4dc4fd8053c2b72ee6ceb19836b7c675e13340a902a067116af0579" w:history="1">
              <w:r w:rsidRPr="004E6FC2">
                <w:rPr>
                  <w:rFonts w:ascii="Calibri" w:eastAsia="Times New Roman" w:hAnsi="Calibri" w:cs="Calibri"/>
                  <w:sz w:val="22"/>
                  <w:szCs w:val="22"/>
                </w:rPr>
                <w:t xml:space="preserve">                Settlement Date</w:t>
              </w:r>
            </w:hyperlink>
          </w:p>
        </w:tc>
        <w:tc>
          <w:tcPr>
            <w:tcW w:w="2340" w:type="dxa"/>
            <w:tcBorders>
              <w:top w:val="single" w:sz="4" w:space="0" w:color="808080"/>
              <w:left w:val="nil"/>
              <w:bottom w:val="nil"/>
              <w:right w:val="single" w:sz="4" w:space="0" w:color="808080"/>
            </w:tcBorders>
            <w:hideMark/>
          </w:tcPr>
          <w:p w14:paraId="16DDC4B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&lt;SttlmDt&gt;</w:t>
            </w:r>
          </w:p>
        </w:tc>
        <w:tc>
          <w:tcPr>
            <w:tcW w:w="810" w:type="dxa"/>
            <w:tcBorders>
              <w:top w:val="single" w:sz="4" w:space="0" w:color="808080"/>
              <w:left w:val="nil"/>
              <w:bottom w:val="nil"/>
              <w:right w:val="single" w:sz="4" w:space="0" w:color="808080"/>
            </w:tcBorders>
            <w:noWrap/>
            <w:hideMark/>
          </w:tcPr>
          <w:p w14:paraId="54D160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7F6180D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date</w:t>
            </w:r>
          </w:p>
        </w:tc>
        <w:tc>
          <w:tcPr>
            <w:tcW w:w="900" w:type="dxa"/>
            <w:tcBorders>
              <w:top w:val="single" w:sz="4" w:space="0" w:color="808080"/>
              <w:left w:val="nil"/>
              <w:bottom w:val="nil"/>
              <w:right w:val="single" w:sz="4" w:space="0" w:color="808080"/>
            </w:tcBorders>
            <w:noWrap/>
            <w:hideMark/>
          </w:tcPr>
          <w:p w14:paraId="5A97BFE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1CA24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F3625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5310FCF9" w14:textId="77777777" w:rsidR="00C320F6" w:rsidRPr="004E6FC2" w:rsidRDefault="00C320F6" w:rsidP="000D2D7F">
            <w:pPr>
              <w:spacing w:before="0"/>
              <w:outlineLvl w:val="3"/>
              <w:rPr>
                <w:rFonts w:ascii="Calibri" w:eastAsia="Times New Roman" w:hAnsi="Calibri" w:cs="Calibri"/>
                <w:sz w:val="22"/>
                <w:szCs w:val="22"/>
              </w:rPr>
            </w:pPr>
            <w:hyperlink r:id="rId513" w:anchor="RANGE!fullb1cd97afa2563f16e0577093ffbf0c3768f0b12308900d7c2a87dd6893b54312" w:history="1">
              <w:r w:rsidRPr="004E6FC2">
                <w:rPr>
                  <w:rFonts w:ascii="Calibri" w:eastAsia="Times New Roman" w:hAnsi="Calibri" w:cs="Calibri"/>
                  <w:sz w:val="22"/>
                  <w:szCs w:val="22"/>
                </w:rPr>
                <w:t xml:space="preserve">                Settlement Place</w:t>
              </w:r>
            </w:hyperlink>
          </w:p>
        </w:tc>
        <w:tc>
          <w:tcPr>
            <w:tcW w:w="2340" w:type="dxa"/>
            <w:tcBorders>
              <w:top w:val="single" w:sz="4" w:space="0" w:color="808080"/>
              <w:left w:val="nil"/>
              <w:bottom w:val="nil"/>
              <w:right w:val="single" w:sz="4" w:space="0" w:color="808080"/>
            </w:tcBorders>
            <w:hideMark/>
          </w:tcPr>
          <w:p w14:paraId="4DC5B3F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&lt;SttlmPlc&gt;</w:t>
            </w:r>
          </w:p>
        </w:tc>
        <w:tc>
          <w:tcPr>
            <w:tcW w:w="810" w:type="dxa"/>
            <w:tcBorders>
              <w:top w:val="single" w:sz="4" w:space="0" w:color="808080"/>
              <w:left w:val="nil"/>
              <w:bottom w:val="nil"/>
              <w:right w:val="single" w:sz="4" w:space="0" w:color="808080"/>
            </w:tcBorders>
            <w:noWrap/>
            <w:hideMark/>
          </w:tcPr>
          <w:p w14:paraId="3496374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01D3F7F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BDB74C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98444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8B864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9AAC953" w14:textId="77777777" w:rsidR="00C320F6" w:rsidRPr="004E6FC2" w:rsidRDefault="00C320F6" w:rsidP="000D2D7F">
            <w:pPr>
              <w:spacing w:before="0"/>
              <w:outlineLvl w:val="3"/>
              <w:rPr>
                <w:rFonts w:ascii="Calibri" w:eastAsia="Times New Roman" w:hAnsi="Calibri" w:cs="Calibri"/>
                <w:sz w:val="22"/>
                <w:szCs w:val="22"/>
              </w:rPr>
            </w:pPr>
            <w:hyperlink r:id="rId514" w:anchor="RANGE!fulla0ddd9c63830ca49641199832153878baf818f58f6aba5347c304de94f6388f9" w:history="1">
              <w:r w:rsidRPr="004E6FC2">
                <w:rPr>
                  <w:rFonts w:ascii="Calibri" w:eastAsia="Times New Roman" w:hAnsi="Calibri" w:cs="Calibri"/>
                  <w:sz w:val="22"/>
                  <w:szCs w:val="22"/>
                </w:rPr>
                <w:t xml:space="preserve">                Securities Settlement System Identification</w:t>
              </w:r>
            </w:hyperlink>
          </w:p>
        </w:tc>
        <w:tc>
          <w:tcPr>
            <w:tcW w:w="2340" w:type="dxa"/>
            <w:tcBorders>
              <w:top w:val="single" w:sz="4" w:space="0" w:color="808080"/>
              <w:left w:val="nil"/>
              <w:bottom w:val="nil"/>
              <w:right w:val="single" w:sz="4" w:space="0" w:color="808080"/>
            </w:tcBorders>
            <w:hideMark/>
          </w:tcPr>
          <w:p w14:paraId="37FA614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&lt;SctiesSttlmSysId&gt;</w:t>
            </w:r>
          </w:p>
        </w:tc>
        <w:tc>
          <w:tcPr>
            <w:tcW w:w="810" w:type="dxa"/>
            <w:tcBorders>
              <w:top w:val="single" w:sz="4" w:space="0" w:color="808080"/>
              <w:left w:val="nil"/>
              <w:bottom w:val="nil"/>
              <w:right w:val="single" w:sz="4" w:space="0" w:color="808080"/>
            </w:tcBorders>
            <w:noWrap/>
            <w:hideMark/>
          </w:tcPr>
          <w:p w14:paraId="1B72986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164D05A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23DDA80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95FB97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35635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53044BD" w14:textId="77777777" w:rsidR="00C320F6" w:rsidRPr="004E6FC2" w:rsidRDefault="00C320F6" w:rsidP="000D2D7F">
            <w:pPr>
              <w:spacing w:before="0"/>
              <w:outlineLvl w:val="3"/>
              <w:rPr>
                <w:rFonts w:ascii="Calibri" w:eastAsia="Times New Roman" w:hAnsi="Calibri" w:cs="Calibri"/>
                <w:sz w:val="22"/>
                <w:szCs w:val="22"/>
              </w:rPr>
            </w:pPr>
            <w:hyperlink r:id="rId515" w:anchor="RANGE!full19652d0abaaa199991b8d53603b82394804f487bce93d71a67fed4f0d75dbb4f" w:history="1">
              <w:r w:rsidRPr="004E6FC2">
                <w:rPr>
                  <w:rFonts w:ascii="Calibri" w:eastAsia="Times New Roman" w:hAnsi="Calibri" w:cs="Calibri"/>
                  <w:sz w:val="22"/>
                  <w:szCs w:val="22"/>
                </w:rPr>
                <w:t xml:space="preserve">                Trade Transaction Condition</w:t>
              </w:r>
            </w:hyperlink>
          </w:p>
        </w:tc>
        <w:tc>
          <w:tcPr>
            <w:tcW w:w="2340" w:type="dxa"/>
            <w:tcBorders>
              <w:top w:val="single" w:sz="4" w:space="0" w:color="808080"/>
              <w:left w:val="nil"/>
              <w:bottom w:val="nil"/>
              <w:right w:val="single" w:sz="4" w:space="0" w:color="808080"/>
            </w:tcBorders>
            <w:hideMark/>
          </w:tcPr>
          <w:p w14:paraId="67C9DB7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&lt;TradTxCond&gt;</w:t>
            </w:r>
          </w:p>
        </w:tc>
        <w:tc>
          <w:tcPr>
            <w:tcW w:w="810" w:type="dxa"/>
            <w:tcBorders>
              <w:top w:val="single" w:sz="4" w:space="0" w:color="808080"/>
              <w:left w:val="nil"/>
              <w:bottom w:val="nil"/>
              <w:right w:val="single" w:sz="4" w:space="0" w:color="808080"/>
            </w:tcBorders>
            <w:noWrap/>
            <w:hideMark/>
          </w:tcPr>
          <w:p w14:paraId="45F5C8D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01269AB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4109A08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7B3953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85B543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42BB769C" w14:textId="77777777" w:rsidR="00C320F6" w:rsidRPr="004E6FC2" w:rsidRDefault="00C320F6" w:rsidP="000D2D7F">
            <w:pPr>
              <w:spacing w:before="0"/>
              <w:outlineLvl w:val="3"/>
              <w:rPr>
                <w:rFonts w:ascii="Calibri" w:eastAsia="Times New Roman" w:hAnsi="Calibri" w:cs="Calibri"/>
                <w:sz w:val="22"/>
                <w:szCs w:val="22"/>
              </w:rPr>
            </w:pPr>
            <w:hyperlink r:id="rId516" w:anchor="RANGE!fullcaa67f51862ab2e3d48ce5b72fb3272450afcd06df3adbc2a3f1a5a408522772" w:history="1">
              <w:r w:rsidRPr="004E6FC2">
                <w:rPr>
                  <w:rFonts w:ascii="Calibri" w:eastAsia="Times New Roman" w:hAnsi="Calibri" w:cs="Calibri"/>
                  <w:sz w:val="22"/>
                  <w:szCs w:val="22"/>
                </w:rPr>
                <w:t xml:space="preserve">                Settlement Transaction Condition</w:t>
              </w:r>
            </w:hyperlink>
          </w:p>
        </w:tc>
        <w:tc>
          <w:tcPr>
            <w:tcW w:w="2340" w:type="dxa"/>
            <w:tcBorders>
              <w:top w:val="single" w:sz="4" w:space="0" w:color="808080"/>
              <w:left w:val="nil"/>
              <w:bottom w:val="nil"/>
              <w:right w:val="single" w:sz="4" w:space="0" w:color="808080"/>
            </w:tcBorders>
            <w:hideMark/>
          </w:tcPr>
          <w:p w14:paraId="2CC21F5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&lt;SttlmTxCond&gt;</w:t>
            </w:r>
          </w:p>
        </w:tc>
        <w:tc>
          <w:tcPr>
            <w:tcW w:w="810" w:type="dxa"/>
            <w:tcBorders>
              <w:top w:val="single" w:sz="4" w:space="0" w:color="808080"/>
              <w:left w:val="nil"/>
              <w:bottom w:val="nil"/>
              <w:right w:val="single" w:sz="4" w:space="0" w:color="808080"/>
            </w:tcBorders>
            <w:noWrap/>
            <w:hideMark/>
          </w:tcPr>
          <w:p w14:paraId="2E38BF7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nil"/>
              <w:right w:val="single" w:sz="4" w:space="0" w:color="808080"/>
            </w:tcBorders>
            <w:noWrap/>
            <w:hideMark/>
          </w:tcPr>
          <w:p w14:paraId="521726C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Choice</w:t>
            </w:r>
          </w:p>
        </w:tc>
        <w:tc>
          <w:tcPr>
            <w:tcW w:w="900" w:type="dxa"/>
            <w:tcBorders>
              <w:top w:val="single" w:sz="4" w:space="0" w:color="808080"/>
              <w:left w:val="nil"/>
              <w:bottom w:val="nil"/>
              <w:right w:val="single" w:sz="4" w:space="0" w:color="808080"/>
            </w:tcBorders>
            <w:noWrap/>
            <w:hideMark/>
          </w:tcPr>
          <w:p w14:paraId="5D37909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DAA8F2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70A2C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1F212B19" w14:textId="77777777" w:rsidR="00C320F6" w:rsidRPr="004E6FC2" w:rsidRDefault="00C320F6" w:rsidP="000D2D7F">
            <w:pPr>
              <w:spacing w:before="0"/>
              <w:outlineLvl w:val="3"/>
              <w:rPr>
                <w:rFonts w:ascii="Calibri" w:eastAsia="Times New Roman" w:hAnsi="Calibri" w:cs="Calibri"/>
                <w:sz w:val="22"/>
                <w:szCs w:val="22"/>
              </w:rPr>
            </w:pPr>
            <w:hyperlink r:id="rId517" w:anchor="RANGE!full571457f0592d2e39028d1ca5739880d66018e0d062bac94bd1455e2b300f1f4d" w:history="1">
              <w:r w:rsidRPr="004E6FC2">
                <w:rPr>
                  <w:rFonts w:ascii="Calibri" w:eastAsia="Times New Roman" w:hAnsi="Calibri" w:cs="Calibri"/>
                  <w:sz w:val="22"/>
                  <w:szCs w:val="22"/>
                </w:rPr>
                <w:t xml:space="preserve">                Receiving Side Details</w:t>
              </w:r>
            </w:hyperlink>
          </w:p>
        </w:tc>
        <w:tc>
          <w:tcPr>
            <w:tcW w:w="2340" w:type="dxa"/>
            <w:tcBorders>
              <w:top w:val="single" w:sz="4" w:space="0" w:color="808080"/>
              <w:left w:val="nil"/>
              <w:bottom w:val="nil"/>
              <w:right w:val="single" w:sz="4" w:space="0" w:color="808080"/>
            </w:tcBorders>
            <w:hideMark/>
          </w:tcPr>
          <w:p w14:paraId="567F1527"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&lt;RcvgSdDtls&gt;</w:t>
            </w:r>
          </w:p>
        </w:tc>
        <w:tc>
          <w:tcPr>
            <w:tcW w:w="810" w:type="dxa"/>
            <w:tcBorders>
              <w:top w:val="single" w:sz="4" w:space="0" w:color="808080"/>
              <w:left w:val="nil"/>
              <w:bottom w:val="nil"/>
              <w:right w:val="single" w:sz="4" w:space="0" w:color="808080"/>
            </w:tcBorders>
            <w:noWrap/>
            <w:hideMark/>
          </w:tcPr>
          <w:p w14:paraId="645B666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2174C3E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78C552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6D2CF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42C5E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03AEF6C7" w14:textId="77777777" w:rsidR="00C320F6" w:rsidRPr="004E6FC2" w:rsidRDefault="00C320F6" w:rsidP="000D2D7F">
            <w:pPr>
              <w:spacing w:before="0"/>
              <w:outlineLvl w:val="4"/>
              <w:rPr>
                <w:rFonts w:ascii="Calibri" w:eastAsia="Times New Roman" w:hAnsi="Calibri" w:cs="Calibri"/>
                <w:sz w:val="22"/>
                <w:szCs w:val="22"/>
              </w:rPr>
            </w:pPr>
            <w:hyperlink r:id="rId518" w:anchor="RANGE!full3d38b7ebb2b65ae118ea2091afc0bb01b6387cbec98df20707ce0ed9c19903da" w:history="1">
              <w:r w:rsidRPr="004E6FC2">
                <w:rPr>
                  <w:rFonts w:ascii="Calibri" w:eastAsia="Times New Roman" w:hAnsi="Calibri" w:cs="Calibri"/>
                  <w:sz w:val="22"/>
                  <w:szCs w:val="22"/>
                </w:rPr>
                <w:t xml:space="preserve">                    Receivers Custodian Details</w:t>
              </w:r>
            </w:hyperlink>
          </w:p>
        </w:tc>
        <w:tc>
          <w:tcPr>
            <w:tcW w:w="2340" w:type="dxa"/>
            <w:tcBorders>
              <w:top w:val="single" w:sz="4" w:space="0" w:color="808080"/>
              <w:left w:val="nil"/>
              <w:bottom w:val="nil"/>
              <w:right w:val="single" w:sz="4" w:space="0" w:color="808080"/>
            </w:tcBorders>
            <w:hideMark/>
          </w:tcPr>
          <w:p w14:paraId="6A3DEB2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&lt;RcvrsCtdnDtls&gt;</w:t>
            </w:r>
          </w:p>
        </w:tc>
        <w:tc>
          <w:tcPr>
            <w:tcW w:w="810" w:type="dxa"/>
            <w:tcBorders>
              <w:top w:val="single" w:sz="4" w:space="0" w:color="808080"/>
              <w:left w:val="nil"/>
              <w:bottom w:val="nil"/>
              <w:right w:val="single" w:sz="4" w:space="0" w:color="808080"/>
            </w:tcBorders>
            <w:noWrap/>
            <w:hideMark/>
          </w:tcPr>
          <w:p w14:paraId="6474616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5FCAC6B9"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1369A8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BA85D3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5E5E20"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3F4DB147" w14:textId="77777777" w:rsidR="00C320F6" w:rsidRPr="004E6FC2" w:rsidRDefault="00C320F6" w:rsidP="000D2D7F">
            <w:pPr>
              <w:spacing w:before="0"/>
              <w:outlineLvl w:val="5"/>
              <w:rPr>
                <w:rFonts w:ascii="Calibri" w:eastAsia="Times New Roman" w:hAnsi="Calibri" w:cs="Calibri"/>
                <w:sz w:val="22"/>
                <w:szCs w:val="22"/>
              </w:rPr>
            </w:pPr>
            <w:hyperlink r:id="rId519" w:anchor="RANGE!full04386ed4bd24173364d09165906a3353db6b18d471e54f826365a2faba6f50dc"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2296C31B"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0CC7A5D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6233254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F2A7A72"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A9DCDF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0C5C0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46340F34" w14:textId="77777777" w:rsidR="00C320F6" w:rsidRPr="004E6FC2" w:rsidRDefault="00C320F6" w:rsidP="000D2D7F">
            <w:pPr>
              <w:spacing w:before="0"/>
              <w:outlineLvl w:val="5"/>
              <w:rPr>
                <w:rFonts w:ascii="Calibri" w:eastAsia="Times New Roman" w:hAnsi="Calibri" w:cs="Calibri"/>
                <w:sz w:val="22"/>
                <w:szCs w:val="22"/>
              </w:rPr>
            </w:pPr>
            <w:hyperlink r:id="rId520" w:anchor="RANGE!fulle9aedede9ceb0a32ec56a37a7362bb5cba5f5e3ce12995c4e27b655d8ef3a02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5638055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3E32F24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4385E67C"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02E8089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2799BE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F3390D"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37E07AAB" w14:textId="77777777" w:rsidR="00C320F6" w:rsidRPr="004E6FC2" w:rsidRDefault="00C320F6" w:rsidP="000D2D7F">
            <w:pPr>
              <w:spacing w:before="0"/>
              <w:outlineLvl w:val="1"/>
              <w:rPr>
                <w:rFonts w:ascii="Calibri" w:eastAsia="Times New Roman" w:hAnsi="Calibri" w:cs="Calibri"/>
                <w:color w:val="0070C0"/>
                <w:sz w:val="22"/>
                <w:szCs w:val="22"/>
              </w:rPr>
            </w:pPr>
            <w:hyperlink r:id="rId52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39CECEE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4DE388F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2D0B70C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AF19F50"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18F53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5FA11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15B4194C" w14:textId="77777777" w:rsidR="00C320F6" w:rsidRPr="004E6FC2" w:rsidRDefault="00C320F6" w:rsidP="000D2D7F">
            <w:pPr>
              <w:spacing w:before="0"/>
              <w:outlineLvl w:val="2"/>
              <w:rPr>
                <w:rFonts w:ascii="Calibri" w:eastAsia="Times New Roman" w:hAnsi="Calibri" w:cs="Calibri"/>
                <w:color w:val="0070C0"/>
                <w:sz w:val="22"/>
                <w:szCs w:val="22"/>
              </w:rPr>
            </w:pPr>
            <w:hyperlink r:id="rId52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393B2A9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2DDD9C4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9C0225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4AF203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3FE725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7AB33F"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283B334E" w14:textId="77777777" w:rsidR="00C320F6" w:rsidRPr="004E6FC2" w:rsidRDefault="00C320F6" w:rsidP="000D2D7F">
            <w:pPr>
              <w:spacing w:before="0"/>
              <w:outlineLvl w:val="2"/>
              <w:rPr>
                <w:rFonts w:ascii="Calibri" w:eastAsia="Times New Roman" w:hAnsi="Calibri" w:cs="Calibri"/>
                <w:color w:val="0070C0"/>
                <w:sz w:val="22"/>
                <w:szCs w:val="22"/>
              </w:rPr>
            </w:pPr>
            <w:hyperlink r:id="rId52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22C12C1"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6FD81A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075F1E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57CE64D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E89F587"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375CB05"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8FA8757" w14:textId="77777777" w:rsidR="00C320F6" w:rsidRPr="004E6FC2" w:rsidRDefault="00C320F6" w:rsidP="000D2D7F">
            <w:pPr>
              <w:spacing w:before="0"/>
              <w:outlineLvl w:val="3"/>
              <w:rPr>
                <w:rFonts w:ascii="Calibri" w:eastAsia="Times New Roman" w:hAnsi="Calibri" w:cs="Calibri"/>
                <w:color w:val="0070C0"/>
                <w:sz w:val="22"/>
                <w:szCs w:val="22"/>
              </w:rPr>
            </w:pPr>
            <w:hyperlink r:id="rId52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0E26C64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091A26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6E1038F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7F67072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9C5241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9D02D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0B8331A0" w14:textId="77777777" w:rsidR="00C320F6" w:rsidRPr="004E6FC2" w:rsidRDefault="00C320F6" w:rsidP="000D2D7F">
            <w:pPr>
              <w:spacing w:before="0"/>
              <w:outlineLvl w:val="3"/>
              <w:rPr>
                <w:rFonts w:ascii="Calibri" w:eastAsia="Times New Roman" w:hAnsi="Calibri" w:cs="Calibri"/>
                <w:color w:val="0070C0"/>
                <w:sz w:val="22"/>
                <w:szCs w:val="22"/>
              </w:rPr>
            </w:pPr>
            <w:hyperlink r:id="rId52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4313851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5EE5A58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2B0B6A7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000CCF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B0F922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06248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45B516C7" w14:textId="77777777" w:rsidR="00C320F6" w:rsidRPr="004E6FC2" w:rsidRDefault="00C320F6" w:rsidP="000D2D7F">
            <w:pPr>
              <w:spacing w:before="0"/>
              <w:outlineLvl w:val="3"/>
              <w:rPr>
                <w:rFonts w:ascii="Calibri" w:eastAsia="Times New Roman" w:hAnsi="Calibri" w:cs="Calibri"/>
                <w:color w:val="0070C0"/>
                <w:sz w:val="22"/>
                <w:szCs w:val="22"/>
              </w:rPr>
            </w:pPr>
            <w:hyperlink r:id="rId52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4F37BD2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2860CB2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245F4BCD"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6EBB1C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CA092E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F67D0C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CC1CCAB" w14:textId="77777777" w:rsidR="00C320F6" w:rsidRPr="004E6FC2" w:rsidRDefault="00C320F6" w:rsidP="000D2D7F">
            <w:pPr>
              <w:spacing w:before="0"/>
              <w:outlineLvl w:val="2"/>
              <w:rPr>
                <w:rFonts w:ascii="Calibri" w:eastAsia="Times New Roman" w:hAnsi="Calibri" w:cs="Calibri"/>
                <w:color w:val="0070C0"/>
                <w:sz w:val="22"/>
                <w:szCs w:val="22"/>
              </w:rPr>
            </w:pPr>
            <w:hyperlink r:id="rId52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71D59C8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2AE3C4A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7EFC4F8C"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3084AAF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E8D6ED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31D1A9"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7D451D87" w14:textId="77777777" w:rsidR="00C320F6" w:rsidRPr="004E6FC2" w:rsidRDefault="00C320F6" w:rsidP="000D2D7F">
            <w:pPr>
              <w:spacing w:before="0"/>
              <w:outlineLvl w:val="4"/>
              <w:rPr>
                <w:rFonts w:ascii="Calibri" w:eastAsia="Times New Roman" w:hAnsi="Calibri" w:cs="Calibri"/>
                <w:sz w:val="22"/>
                <w:szCs w:val="22"/>
              </w:rPr>
            </w:pPr>
            <w:hyperlink r:id="rId528" w:anchor="RANGE!full84bc09aa6d7786241504d2c3d12738561a3939b91f82e75db3d605e74c5292c2" w:history="1">
              <w:r w:rsidRPr="004E6FC2">
                <w:rPr>
                  <w:rFonts w:ascii="Calibri" w:eastAsia="Times New Roman" w:hAnsi="Calibri" w:cs="Calibri"/>
                  <w:sz w:val="22"/>
                  <w:szCs w:val="22"/>
                </w:rPr>
                <w:t xml:space="preserve">                    Receivers Intermediary 1 Details</w:t>
              </w:r>
            </w:hyperlink>
          </w:p>
        </w:tc>
        <w:tc>
          <w:tcPr>
            <w:tcW w:w="2340" w:type="dxa"/>
            <w:tcBorders>
              <w:top w:val="single" w:sz="4" w:space="0" w:color="808080"/>
              <w:left w:val="nil"/>
              <w:bottom w:val="nil"/>
              <w:right w:val="single" w:sz="4" w:space="0" w:color="808080"/>
            </w:tcBorders>
            <w:hideMark/>
          </w:tcPr>
          <w:p w14:paraId="5F8ABBC7"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&lt;RcvrsIntrmy1Dtls&gt;</w:t>
            </w:r>
          </w:p>
        </w:tc>
        <w:tc>
          <w:tcPr>
            <w:tcW w:w="810" w:type="dxa"/>
            <w:tcBorders>
              <w:top w:val="single" w:sz="4" w:space="0" w:color="808080"/>
              <w:left w:val="nil"/>
              <w:bottom w:val="nil"/>
              <w:right w:val="single" w:sz="4" w:space="0" w:color="808080"/>
            </w:tcBorders>
            <w:noWrap/>
            <w:hideMark/>
          </w:tcPr>
          <w:p w14:paraId="6852A552"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459D276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38FEB5B3"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3D7A9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E20DA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253216C2" w14:textId="77777777" w:rsidR="00C320F6" w:rsidRPr="004E6FC2" w:rsidRDefault="00C320F6" w:rsidP="000D2D7F">
            <w:pPr>
              <w:spacing w:before="0"/>
              <w:outlineLvl w:val="5"/>
              <w:rPr>
                <w:rFonts w:ascii="Calibri" w:eastAsia="Times New Roman" w:hAnsi="Calibri" w:cs="Calibri"/>
                <w:sz w:val="22"/>
                <w:szCs w:val="22"/>
              </w:rPr>
            </w:pPr>
            <w:hyperlink r:id="rId529" w:anchor="RANGE!fullf334bc3abd0911182cd6fbc6267f02d35de6705bb55d1caa6babd083f7b43835"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0D9FE39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49EA42B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3B0F1950"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D4AE4E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5C2DE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A95D86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719C2C40" w14:textId="77777777" w:rsidR="00C320F6" w:rsidRPr="004E6FC2" w:rsidRDefault="00C320F6" w:rsidP="000D2D7F">
            <w:pPr>
              <w:spacing w:before="0"/>
              <w:outlineLvl w:val="5"/>
              <w:rPr>
                <w:rFonts w:ascii="Calibri" w:eastAsia="Times New Roman" w:hAnsi="Calibri" w:cs="Calibri"/>
                <w:sz w:val="22"/>
                <w:szCs w:val="22"/>
              </w:rPr>
            </w:pPr>
            <w:hyperlink r:id="rId530" w:anchor="RANGE!fullf3c0a7b8864e7aa3a8beba3b3ba324b4b6d296f9f5a8f39ba79ef876b702d2b5"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0F5A99F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21D1AFB7"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044EB32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5A3CD249"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0E9427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D5A12FE"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339781D3" w14:textId="77777777" w:rsidR="00C320F6" w:rsidRPr="004E6FC2" w:rsidRDefault="00C320F6" w:rsidP="000D2D7F">
            <w:pPr>
              <w:spacing w:before="0"/>
              <w:outlineLvl w:val="1"/>
              <w:rPr>
                <w:rFonts w:ascii="Calibri" w:eastAsia="Times New Roman" w:hAnsi="Calibri" w:cs="Calibri"/>
                <w:color w:val="0070C0"/>
                <w:sz w:val="22"/>
                <w:szCs w:val="22"/>
              </w:rPr>
            </w:pPr>
            <w:hyperlink r:id="rId53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565C56B0"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2F769261"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72DA510D"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3C645A4E"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415437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FA7D12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240FC42C" w14:textId="77777777" w:rsidR="00C320F6" w:rsidRPr="004E6FC2" w:rsidRDefault="00C320F6" w:rsidP="000D2D7F">
            <w:pPr>
              <w:spacing w:before="0"/>
              <w:outlineLvl w:val="2"/>
              <w:rPr>
                <w:rFonts w:ascii="Calibri" w:eastAsia="Times New Roman" w:hAnsi="Calibri" w:cs="Calibri"/>
                <w:color w:val="0070C0"/>
                <w:sz w:val="22"/>
                <w:szCs w:val="22"/>
              </w:rPr>
            </w:pPr>
            <w:hyperlink r:id="rId53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0BE5A14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03680938"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49364B3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42F0345A"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687A37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EC97C0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62A8E06D" w14:textId="77777777" w:rsidR="00C320F6" w:rsidRPr="004E6FC2" w:rsidRDefault="00C320F6" w:rsidP="000D2D7F">
            <w:pPr>
              <w:spacing w:before="0"/>
              <w:outlineLvl w:val="2"/>
              <w:rPr>
                <w:rFonts w:ascii="Calibri" w:eastAsia="Times New Roman" w:hAnsi="Calibri" w:cs="Calibri"/>
                <w:color w:val="0070C0"/>
                <w:sz w:val="22"/>
                <w:szCs w:val="22"/>
              </w:rPr>
            </w:pPr>
            <w:hyperlink r:id="rId53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3B6B06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129A547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45A6DBB4"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2D47620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53DA223"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C97FE8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2E0C4E25" w14:textId="77777777" w:rsidR="00C320F6" w:rsidRPr="004E6FC2" w:rsidRDefault="00C320F6" w:rsidP="000D2D7F">
            <w:pPr>
              <w:spacing w:before="0"/>
              <w:outlineLvl w:val="3"/>
              <w:rPr>
                <w:rFonts w:ascii="Calibri" w:eastAsia="Times New Roman" w:hAnsi="Calibri" w:cs="Calibri"/>
                <w:color w:val="0070C0"/>
                <w:sz w:val="22"/>
                <w:szCs w:val="22"/>
              </w:rPr>
            </w:pPr>
            <w:hyperlink r:id="rId53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291EB7C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1A7C70E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33044F8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476C6A7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8800EF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81EE0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3B968B05" w14:textId="77777777" w:rsidR="00C320F6" w:rsidRPr="004E6FC2" w:rsidRDefault="00C320F6" w:rsidP="000D2D7F">
            <w:pPr>
              <w:spacing w:before="0"/>
              <w:outlineLvl w:val="3"/>
              <w:rPr>
                <w:rFonts w:ascii="Calibri" w:eastAsia="Times New Roman" w:hAnsi="Calibri" w:cs="Calibri"/>
                <w:color w:val="0070C0"/>
                <w:sz w:val="22"/>
                <w:szCs w:val="22"/>
              </w:rPr>
            </w:pPr>
            <w:hyperlink r:id="rId53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196002EE"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135D1C3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60FFC7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5E561C1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29917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3CC1D6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589117A4" w14:textId="77777777" w:rsidR="00C320F6" w:rsidRPr="004E6FC2" w:rsidRDefault="00C320F6" w:rsidP="000D2D7F">
            <w:pPr>
              <w:spacing w:before="0"/>
              <w:outlineLvl w:val="3"/>
              <w:rPr>
                <w:rFonts w:ascii="Calibri" w:eastAsia="Times New Roman" w:hAnsi="Calibri" w:cs="Calibri"/>
                <w:color w:val="0070C0"/>
                <w:sz w:val="22"/>
                <w:szCs w:val="22"/>
              </w:rPr>
            </w:pPr>
            <w:hyperlink r:id="rId53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5144C7E4"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56B5637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07B502A8"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46338C4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F1C12B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6263FB9"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0467499E" w14:textId="77777777" w:rsidR="00C320F6" w:rsidRPr="004E6FC2" w:rsidRDefault="00C320F6" w:rsidP="000D2D7F">
            <w:pPr>
              <w:spacing w:before="0"/>
              <w:outlineLvl w:val="2"/>
              <w:rPr>
                <w:rFonts w:ascii="Calibri" w:eastAsia="Times New Roman" w:hAnsi="Calibri" w:cs="Calibri"/>
                <w:color w:val="0070C0"/>
                <w:sz w:val="22"/>
                <w:szCs w:val="22"/>
              </w:rPr>
            </w:pPr>
            <w:hyperlink r:id="rId53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097FE8B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0B0FCF2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788A2197"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6637A0AE"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AD8F5C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307F390"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1317D4ED" w14:textId="77777777" w:rsidR="00C320F6" w:rsidRPr="004E6FC2" w:rsidRDefault="00C320F6" w:rsidP="000D2D7F">
            <w:pPr>
              <w:spacing w:before="0"/>
              <w:outlineLvl w:val="4"/>
              <w:rPr>
                <w:rFonts w:ascii="Calibri" w:eastAsia="Times New Roman" w:hAnsi="Calibri" w:cs="Calibri"/>
                <w:sz w:val="22"/>
                <w:szCs w:val="22"/>
              </w:rPr>
            </w:pPr>
            <w:hyperlink r:id="rId538" w:anchor="RANGE!full3aaa24a55f772cbbe148f8581a4288e8c53054d46c6409d48bbe36dec14b3380" w:history="1">
              <w:r w:rsidRPr="004E6FC2">
                <w:rPr>
                  <w:rFonts w:ascii="Calibri" w:eastAsia="Times New Roman" w:hAnsi="Calibri" w:cs="Calibri"/>
                  <w:sz w:val="22"/>
                  <w:szCs w:val="22"/>
                </w:rPr>
                <w:t xml:space="preserve">                    Receivers Intermediary 2 Details</w:t>
              </w:r>
            </w:hyperlink>
          </w:p>
        </w:tc>
        <w:tc>
          <w:tcPr>
            <w:tcW w:w="2340" w:type="dxa"/>
            <w:tcBorders>
              <w:top w:val="single" w:sz="4" w:space="0" w:color="808080"/>
              <w:left w:val="nil"/>
              <w:bottom w:val="nil"/>
              <w:right w:val="single" w:sz="4" w:space="0" w:color="808080"/>
            </w:tcBorders>
            <w:hideMark/>
          </w:tcPr>
          <w:p w14:paraId="14503415"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&lt;RcvrsIntrmy2Dtls&gt;</w:t>
            </w:r>
          </w:p>
        </w:tc>
        <w:tc>
          <w:tcPr>
            <w:tcW w:w="810" w:type="dxa"/>
            <w:tcBorders>
              <w:top w:val="single" w:sz="4" w:space="0" w:color="808080"/>
              <w:left w:val="nil"/>
              <w:bottom w:val="nil"/>
              <w:right w:val="single" w:sz="4" w:space="0" w:color="808080"/>
            </w:tcBorders>
            <w:noWrap/>
            <w:hideMark/>
          </w:tcPr>
          <w:p w14:paraId="63EAD501"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42FA7D3A"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EA2E932"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283BEAA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5AED74"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B543A4E" w14:textId="77777777" w:rsidR="00C320F6" w:rsidRPr="004E6FC2" w:rsidRDefault="00C320F6" w:rsidP="000D2D7F">
            <w:pPr>
              <w:spacing w:before="0"/>
              <w:outlineLvl w:val="5"/>
              <w:rPr>
                <w:rFonts w:ascii="Calibri" w:eastAsia="Times New Roman" w:hAnsi="Calibri" w:cs="Calibri"/>
                <w:sz w:val="22"/>
                <w:szCs w:val="22"/>
              </w:rPr>
            </w:pPr>
            <w:hyperlink r:id="rId539" w:anchor="RANGE!fulld1622adc4d415b42e9e0677f589e091bfe8bba41c7178774b8326ea4da4629b8"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494DA0E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422253D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39F8745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0B932D42"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057AF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DA70DC6"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2CC8225F" w14:textId="77777777" w:rsidR="00C320F6" w:rsidRPr="004E6FC2" w:rsidRDefault="00C320F6" w:rsidP="000D2D7F">
            <w:pPr>
              <w:spacing w:before="0"/>
              <w:outlineLvl w:val="5"/>
              <w:rPr>
                <w:rFonts w:ascii="Calibri" w:eastAsia="Times New Roman" w:hAnsi="Calibri" w:cs="Calibri"/>
                <w:sz w:val="22"/>
                <w:szCs w:val="22"/>
              </w:rPr>
            </w:pPr>
            <w:hyperlink r:id="rId540" w:anchor="RANGE!full650ce06ab497054f5d9092b9348c87542dd2a85d3bd180936e3757f3f15240e4"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14DB6E4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412181F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3D84A09A"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2411F7A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E0F93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F01BEF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hideMark/>
          </w:tcPr>
          <w:p w14:paraId="21071CB6" w14:textId="77777777" w:rsidR="00C320F6" w:rsidRPr="004E6FC2" w:rsidRDefault="00C320F6" w:rsidP="000D2D7F">
            <w:pPr>
              <w:spacing w:before="0"/>
              <w:outlineLvl w:val="1"/>
              <w:rPr>
                <w:rFonts w:ascii="Calibri" w:eastAsia="Times New Roman" w:hAnsi="Calibri" w:cs="Calibri"/>
                <w:color w:val="0070C0"/>
                <w:sz w:val="22"/>
                <w:szCs w:val="22"/>
              </w:rPr>
            </w:pPr>
            <w:hyperlink r:id="rId54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hideMark/>
          </w:tcPr>
          <w:p w14:paraId="28E540F2"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hideMark/>
          </w:tcPr>
          <w:p w14:paraId="7DF93AA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D4D434F" w14:textId="77777777" w:rsidR="00C320F6" w:rsidRPr="004E6FC2" w:rsidRDefault="00C320F6" w:rsidP="000D2D7F">
            <w:pPr>
              <w:spacing w:before="0"/>
              <w:outlineLvl w:val="1"/>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781C11BA"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A8587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CC59B8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03EB8C9E" w14:textId="77777777" w:rsidR="00C320F6" w:rsidRPr="004E6FC2" w:rsidRDefault="00C320F6" w:rsidP="000D2D7F">
            <w:pPr>
              <w:spacing w:before="0"/>
              <w:outlineLvl w:val="2"/>
              <w:rPr>
                <w:rFonts w:ascii="Calibri" w:eastAsia="Times New Roman" w:hAnsi="Calibri" w:cs="Calibri"/>
                <w:color w:val="0070C0"/>
                <w:sz w:val="22"/>
                <w:szCs w:val="22"/>
              </w:rPr>
            </w:pPr>
            <w:hyperlink r:id="rId54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7E7E3A5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4B907372"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FA9A876"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hideMark/>
          </w:tcPr>
          <w:p w14:paraId="2AB0C515"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6E24CC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9FAD4D"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3BC848A7" w14:textId="77777777" w:rsidR="00C320F6" w:rsidRPr="004E6FC2" w:rsidRDefault="00C320F6" w:rsidP="000D2D7F">
            <w:pPr>
              <w:spacing w:before="0"/>
              <w:outlineLvl w:val="2"/>
              <w:rPr>
                <w:rFonts w:ascii="Calibri" w:eastAsia="Times New Roman" w:hAnsi="Calibri" w:cs="Calibri"/>
                <w:color w:val="0070C0"/>
                <w:sz w:val="22"/>
                <w:szCs w:val="22"/>
              </w:rPr>
            </w:pPr>
            <w:hyperlink r:id="rId54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hideMark/>
          </w:tcPr>
          <w:p w14:paraId="0D97F4C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hideMark/>
          </w:tcPr>
          <w:p w14:paraId="199736E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hideMark/>
          </w:tcPr>
          <w:p w14:paraId="59226BB3"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hideMark/>
          </w:tcPr>
          <w:p w14:paraId="188A90D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01DB37C5"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2A890F7"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17CE1452" w14:textId="77777777" w:rsidR="00C320F6" w:rsidRPr="004E6FC2" w:rsidRDefault="00C320F6" w:rsidP="000D2D7F">
            <w:pPr>
              <w:spacing w:before="0"/>
              <w:outlineLvl w:val="3"/>
              <w:rPr>
                <w:rFonts w:ascii="Calibri" w:eastAsia="Times New Roman" w:hAnsi="Calibri" w:cs="Calibri"/>
                <w:color w:val="0070C0"/>
                <w:sz w:val="22"/>
                <w:szCs w:val="22"/>
              </w:rPr>
            </w:pPr>
            <w:hyperlink r:id="rId54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hideMark/>
          </w:tcPr>
          <w:p w14:paraId="57EE574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hideMark/>
          </w:tcPr>
          <w:p w14:paraId="6D97D05B"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7421136A"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hideMark/>
          </w:tcPr>
          <w:p w14:paraId="33F2BA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D3740E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F72162"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10C89BE0" w14:textId="77777777" w:rsidR="00C320F6" w:rsidRPr="004E6FC2" w:rsidRDefault="00C320F6" w:rsidP="000D2D7F">
            <w:pPr>
              <w:spacing w:before="0"/>
              <w:outlineLvl w:val="3"/>
              <w:rPr>
                <w:rFonts w:ascii="Calibri" w:eastAsia="Times New Roman" w:hAnsi="Calibri" w:cs="Calibri"/>
                <w:color w:val="0070C0"/>
                <w:sz w:val="22"/>
                <w:szCs w:val="22"/>
              </w:rPr>
            </w:pPr>
            <w:hyperlink r:id="rId54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hideMark/>
          </w:tcPr>
          <w:p w14:paraId="7B10A0BC"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hideMark/>
          </w:tcPr>
          <w:p w14:paraId="47F34D9F"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hideMark/>
          </w:tcPr>
          <w:p w14:paraId="5BF5BA61"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CFC117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E2D26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BC2823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hideMark/>
          </w:tcPr>
          <w:p w14:paraId="700A41C8" w14:textId="77777777" w:rsidR="00C320F6" w:rsidRPr="004E6FC2" w:rsidRDefault="00C320F6" w:rsidP="000D2D7F">
            <w:pPr>
              <w:spacing w:before="0"/>
              <w:outlineLvl w:val="3"/>
              <w:rPr>
                <w:rFonts w:ascii="Calibri" w:eastAsia="Times New Roman" w:hAnsi="Calibri" w:cs="Calibri"/>
                <w:color w:val="0070C0"/>
                <w:sz w:val="22"/>
                <w:szCs w:val="22"/>
              </w:rPr>
            </w:pPr>
            <w:hyperlink r:id="rId54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hideMark/>
          </w:tcPr>
          <w:p w14:paraId="548A92B6"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hideMark/>
          </w:tcPr>
          <w:p w14:paraId="632B3019"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0AE12313" w14:textId="77777777" w:rsidR="00C320F6" w:rsidRPr="004E6FC2" w:rsidRDefault="00C320F6" w:rsidP="000D2D7F">
            <w:pPr>
              <w:spacing w:before="0"/>
              <w:outlineLvl w:val="3"/>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hideMark/>
          </w:tcPr>
          <w:p w14:paraId="7A0B4A4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133F122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181F20"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hideMark/>
          </w:tcPr>
          <w:p w14:paraId="496EE6E4" w14:textId="77777777" w:rsidR="00C320F6" w:rsidRPr="004E6FC2" w:rsidRDefault="00C320F6" w:rsidP="000D2D7F">
            <w:pPr>
              <w:spacing w:before="0"/>
              <w:outlineLvl w:val="2"/>
              <w:rPr>
                <w:rFonts w:ascii="Calibri" w:eastAsia="Times New Roman" w:hAnsi="Calibri" w:cs="Calibri"/>
                <w:color w:val="0070C0"/>
                <w:sz w:val="22"/>
                <w:szCs w:val="22"/>
              </w:rPr>
            </w:pPr>
            <w:hyperlink r:id="rId54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hideMark/>
          </w:tcPr>
          <w:p w14:paraId="3E9C919E"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hideMark/>
          </w:tcPr>
          <w:p w14:paraId="178B3D9B"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hideMark/>
          </w:tcPr>
          <w:p w14:paraId="53C729AA" w14:textId="77777777" w:rsidR="00C320F6" w:rsidRPr="004E6FC2" w:rsidRDefault="00C320F6" w:rsidP="000D2D7F">
            <w:pPr>
              <w:spacing w:before="0"/>
              <w:outlineLvl w:val="2"/>
              <w:rPr>
                <w:rFonts w:ascii="Calibri" w:eastAsia="Times New Roman" w:hAnsi="Calibri" w:cs="Calibri"/>
                <w:color w:val="0070C0"/>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hideMark/>
          </w:tcPr>
          <w:p w14:paraId="1A964E1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DC9BFC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A7A89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5</w:t>
            </w:r>
          </w:p>
        </w:tc>
        <w:tc>
          <w:tcPr>
            <w:tcW w:w="4117" w:type="dxa"/>
            <w:tcBorders>
              <w:top w:val="single" w:sz="4" w:space="0" w:color="808080"/>
              <w:left w:val="nil"/>
              <w:bottom w:val="nil"/>
              <w:right w:val="single" w:sz="4" w:space="0" w:color="808080"/>
            </w:tcBorders>
            <w:hideMark/>
          </w:tcPr>
          <w:p w14:paraId="3BFCC8C8" w14:textId="77777777" w:rsidR="00C320F6" w:rsidRPr="004E6FC2" w:rsidRDefault="00C320F6" w:rsidP="000D2D7F">
            <w:pPr>
              <w:spacing w:before="0"/>
              <w:outlineLvl w:val="4"/>
              <w:rPr>
                <w:rFonts w:ascii="Calibri" w:eastAsia="Times New Roman" w:hAnsi="Calibri" w:cs="Calibri"/>
                <w:sz w:val="22"/>
                <w:szCs w:val="22"/>
              </w:rPr>
            </w:pPr>
            <w:hyperlink r:id="rId548" w:anchor="RANGE!fullde5c8caaa92eab800b1077737460fdaa8ef98a6048cbc6c108b0e30f921220b3" w:history="1">
              <w:r w:rsidRPr="004E6FC2">
                <w:rPr>
                  <w:rFonts w:ascii="Calibri" w:eastAsia="Times New Roman" w:hAnsi="Calibri" w:cs="Calibri"/>
                  <w:sz w:val="22"/>
                  <w:szCs w:val="22"/>
                </w:rPr>
                <w:t xml:space="preserve">                    Receiving Agent Details</w:t>
              </w:r>
            </w:hyperlink>
          </w:p>
        </w:tc>
        <w:tc>
          <w:tcPr>
            <w:tcW w:w="2340" w:type="dxa"/>
            <w:tcBorders>
              <w:top w:val="single" w:sz="4" w:space="0" w:color="808080"/>
              <w:left w:val="nil"/>
              <w:bottom w:val="nil"/>
              <w:right w:val="single" w:sz="4" w:space="0" w:color="808080"/>
            </w:tcBorders>
            <w:hideMark/>
          </w:tcPr>
          <w:p w14:paraId="6BAF8595"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&lt;RcvgAgtDtls&gt;</w:t>
            </w:r>
          </w:p>
        </w:tc>
        <w:tc>
          <w:tcPr>
            <w:tcW w:w="810" w:type="dxa"/>
            <w:tcBorders>
              <w:top w:val="single" w:sz="4" w:space="0" w:color="808080"/>
              <w:left w:val="nil"/>
              <w:bottom w:val="nil"/>
              <w:right w:val="single" w:sz="4" w:space="0" w:color="808080"/>
            </w:tcBorders>
            <w:noWrap/>
            <w:hideMark/>
          </w:tcPr>
          <w:p w14:paraId="47A498AB"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1081B58F"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5B1EF5D4" w14:textId="77777777" w:rsidR="00C320F6" w:rsidRPr="004E6FC2" w:rsidRDefault="00C320F6" w:rsidP="000D2D7F">
            <w:pPr>
              <w:spacing w:before="0"/>
              <w:outlineLvl w:val="4"/>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C64A0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FCEEF23"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50B8F43F" w14:textId="77777777" w:rsidR="00C320F6" w:rsidRPr="004E6FC2" w:rsidRDefault="00C320F6" w:rsidP="000D2D7F">
            <w:pPr>
              <w:spacing w:before="0"/>
              <w:outlineLvl w:val="5"/>
              <w:rPr>
                <w:rFonts w:ascii="Calibri" w:eastAsia="Times New Roman" w:hAnsi="Calibri" w:cs="Calibri"/>
                <w:sz w:val="22"/>
                <w:szCs w:val="22"/>
              </w:rPr>
            </w:pPr>
            <w:hyperlink r:id="rId549" w:anchor="RANGE!fulle503a188e67358562696d6e4d509743ba30652807cf65cb1e87a27c73e492959" w:history="1">
              <w:r w:rsidRPr="004E6FC2">
                <w:rPr>
                  <w:rFonts w:ascii="Calibri" w:eastAsia="Times New Roman" w:hAnsi="Calibri" w:cs="Calibri"/>
                  <w:sz w:val="22"/>
                  <w:szCs w:val="22"/>
                </w:rPr>
                <w:t xml:space="preserve">                        Party Identification</w:t>
              </w:r>
            </w:hyperlink>
          </w:p>
        </w:tc>
        <w:tc>
          <w:tcPr>
            <w:tcW w:w="2340" w:type="dxa"/>
            <w:tcBorders>
              <w:top w:val="single" w:sz="4" w:space="0" w:color="808080"/>
              <w:left w:val="nil"/>
              <w:bottom w:val="nil"/>
              <w:right w:val="single" w:sz="4" w:space="0" w:color="808080"/>
            </w:tcBorders>
            <w:hideMark/>
          </w:tcPr>
          <w:p w14:paraId="627EE94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&lt;PtyId&gt;</w:t>
            </w:r>
          </w:p>
        </w:tc>
        <w:tc>
          <w:tcPr>
            <w:tcW w:w="810" w:type="dxa"/>
            <w:tcBorders>
              <w:top w:val="single" w:sz="4" w:space="0" w:color="808080"/>
              <w:left w:val="nil"/>
              <w:bottom w:val="nil"/>
              <w:right w:val="single" w:sz="4" w:space="0" w:color="808080"/>
            </w:tcBorders>
            <w:noWrap/>
            <w:hideMark/>
          </w:tcPr>
          <w:p w14:paraId="39C750A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2E6F1CE5"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77B4566E"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CEE926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727B2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6</w:t>
            </w:r>
          </w:p>
        </w:tc>
        <w:tc>
          <w:tcPr>
            <w:tcW w:w="4117" w:type="dxa"/>
            <w:tcBorders>
              <w:top w:val="single" w:sz="4" w:space="0" w:color="808080"/>
              <w:left w:val="nil"/>
              <w:bottom w:val="nil"/>
              <w:right w:val="single" w:sz="4" w:space="0" w:color="808080"/>
            </w:tcBorders>
            <w:hideMark/>
          </w:tcPr>
          <w:p w14:paraId="11EC6CE1" w14:textId="77777777" w:rsidR="00C320F6" w:rsidRPr="004E6FC2" w:rsidRDefault="00C320F6" w:rsidP="000D2D7F">
            <w:pPr>
              <w:spacing w:before="0"/>
              <w:outlineLvl w:val="5"/>
              <w:rPr>
                <w:rFonts w:ascii="Calibri" w:eastAsia="Times New Roman" w:hAnsi="Calibri" w:cs="Calibri"/>
                <w:sz w:val="22"/>
                <w:szCs w:val="22"/>
              </w:rPr>
            </w:pPr>
            <w:hyperlink r:id="rId550" w:anchor="RANGE!full82f50f3da251174912b3ab0657cc3e30a491b32a83e8277b04ec2d7652a14a39" w:history="1">
              <w:r w:rsidRPr="004E6FC2">
                <w:rPr>
                  <w:rFonts w:ascii="Calibri" w:eastAsia="Times New Roman" w:hAnsi="Calibri" w:cs="Calibri"/>
                  <w:sz w:val="22"/>
                  <w:szCs w:val="22"/>
                </w:rPr>
                <w:t xml:space="preserve">                        Account Identification</w:t>
              </w:r>
            </w:hyperlink>
          </w:p>
        </w:tc>
        <w:tc>
          <w:tcPr>
            <w:tcW w:w="2340" w:type="dxa"/>
            <w:tcBorders>
              <w:top w:val="single" w:sz="4" w:space="0" w:color="808080"/>
              <w:left w:val="nil"/>
              <w:bottom w:val="nil"/>
              <w:right w:val="single" w:sz="4" w:space="0" w:color="808080"/>
            </w:tcBorders>
            <w:hideMark/>
          </w:tcPr>
          <w:p w14:paraId="3619AD0F"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&lt;AcctId&gt;</w:t>
            </w:r>
          </w:p>
        </w:tc>
        <w:tc>
          <w:tcPr>
            <w:tcW w:w="810" w:type="dxa"/>
            <w:tcBorders>
              <w:top w:val="single" w:sz="4" w:space="0" w:color="808080"/>
              <w:left w:val="nil"/>
              <w:bottom w:val="nil"/>
              <w:right w:val="single" w:sz="4" w:space="0" w:color="808080"/>
            </w:tcBorders>
            <w:noWrap/>
            <w:hideMark/>
          </w:tcPr>
          <w:p w14:paraId="1210F091"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hideMark/>
          </w:tcPr>
          <w:p w14:paraId="2EE9B588"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text{1,35}</w:t>
            </w:r>
          </w:p>
        </w:tc>
        <w:tc>
          <w:tcPr>
            <w:tcW w:w="900" w:type="dxa"/>
            <w:tcBorders>
              <w:top w:val="single" w:sz="4" w:space="0" w:color="808080"/>
              <w:left w:val="nil"/>
              <w:bottom w:val="nil"/>
              <w:right w:val="single" w:sz="4" w:space="0" w:color="808080"/>
            </w:tcBorders>
            <w:noWrap/>
            <w:hideMark/>
          </w:tcPr>
          <w:p w14:paraId="56E5E77D" w14:textId="77777777" w:rsidR="00C320F6" w:rsidRPr="004E6FC2" w:rsidRDefault="00C320F6" w:rsidP="000D2D7F">
            <w:pPr>
              <w:spacing w:before="0"/>
              <w:outlineLvl w:val="5"/>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122DD4C"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777289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6</w:t>
            </w:r>
          </w:p>
        </w:tc>
        <w:tc>
          <w:tcPr>
            <w:tcW w:w="4117" w:type="dxa"/>
            <w:tcBorders>
              <w:top w:val="single" w:sz="4" w:space="0" w:color="808080"/>
              <w:left w:val="nil"/>
              <w:bottom w:val="nil"/>
              <w:right w:val="single" w:sz="4" w:space="0" w:color="808080"/>
            </w:tcBorders>
          </w:tcPr>
          <w:p w14:paraId="001698AB" w14:textId="77777777" w:rsidR="00C320F6" w:rsidRPr="004E6FC2" w:rsidRDefault="00C320F6" w:rsidP="000D2D7F">
            <w:pPr>
              <w:spacing w:before="0"/>
              <w:outlineLvl w:val="3"/>
              <w:rPr>
                <w:rFonts w:ascii="Calibri" w:eastAsia="Times New Roman" w:hAnsi="Calibri" w:cs="Calibri"/>
                <w:sz w:val="22"/>
                <w:szCs w:val="22"/>
              </w:rPr>
            </w:pPr>
            <w:hyperlink r:id="rId551" w:anchor="RANGE!fullb599efb57e0a11bc3722c4819be94b745b9987f4636e202fa0ffc363caf1e883" w:history="1">
              <w:r w:rsidRPr="004E6FC2">
                <w:rPr>
                  <w:rFonts w:ascii="Calibri" w:eastAsia="Times New Roman" w:hAnsi="Calibri" w:cs="Calibri"/>
                  <w:color w:val="0070C0"/>
                  <w:sz w:val="22"/>
                  <w:szCs w:val="22"/>
                </w:rPr>
                <w:t xml:space="preserve">                        Block Chain Address Or Wallet</w:t>
              </w:r>
            </w:hyperlink>
          </w:p>
        </w:tc>
        <w:tc>
          <w:tcPr>
            <w:tcW w:w="2340" w:type="dxa"/>
            <w:tcBorders>
              <w:top w:val="single" w:sz="4" w:space="0" w:color="808080"/>
              <w:left w:val="nil"/>
              <w:bottom w:val="nil"/>
              <w:right w:val="single" w:sz="4" w:space="0" w:color="808080"/>
            </w:tcBorders>
          </w:tcPr>
          <w:p w14:paraId="7DEB8DF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&lt;BlckChainAdrOrWllt&gt;</w:t>
            </w:r>
          </w:p>
        </w:tc>
        <w:tc>
          <w:tcPr>
            <w:tcW w:w="810" w:type="dxa"/>
            <w:tcBorders>
              <w:top w:val="single" w:sz="4" w:space="0" w:color="808080"/>
              <w:left w:val="nil"/>
              <w:bottom w:val="nil"/>
              <w:right w:val="single" w:sz="4" w:space="0" w:color="808080"/>
            </w:tcBorders>
            <w:noWrap/>
          </w:tcPr>
          <w:p w14:paraId="50B33A1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06C9674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778C6C47"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5B98FD7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190900B"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71F2AAE5" w14:textId="77777777" w:rsidR="00C320F6" w:rsidRPr="004E6FC2" w:rsidRDefault="00C320F6" w:rsidP="000D2D7F">
            <w:pPr>
              <w:spacing w:before="0"/>
              <w:outlineLvl w:val="3"/>
              <w:rPr>
                <w:rFonts w:ascii="Calibri" w:eastAsia="Times New Roman" w:hAnsi="Calibri" w:cs="Calibri"/>
                <w:sz w:val="22"/>
                <w:szCs w:val="22"/>
              </w:rPr>
            </w:pPr>
            <w:hyperlink r:id="rId552" w:anchor="RANGE!full4ac82babfe82beeadb2159c55e3617f2f30c610d2370d684e7ffcafb793b12cb"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0592F62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71FACDD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3DB8E6B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text{1,140}</w:t>
            </w:r>
          </w:p>
        </w:tc>
        <w:tc>
          <w:tcPr>
            <w:tcW w:w="900" w:type="dxa"/>
            <w:tcBorders>
              <w:top w:val="single" w:sz="4" w:space="0" w:color="808080"/>
              <w:left w:val="nil"/>
              <w:bottom w:val="nil"/>
              <w:right w:val="single" w:sz="4" w:space="0" w:color="808080"/>
            </w:tcBorders>
            <w:noWrap/>
          </w:tcPr>
          <w:p w14:paraId="7976BF62"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65024787"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173FFF8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0D3A4386" w14:textId="77777777" w:rsidR="00C320F6" w:rsidRPr="004E6FC2" w:rsidRDefault="00C320F6" w:rsidP="000D2D7F">
            <w:pPr>
              <w:spacing w:before="0"/>
              <w:outlineLvl w:val="3"/>
              <w:rPr>
                <w:rFonts w:ascii="Calibri" w:eastAsia="Times New Roman" w:hAnsi="Calibri" w:cs="Calibri"/>
                <w:sz w:val="22"/>
                <w:szCs w:val="22"/>
              </w:rPr>
            </w:pPr>
            <w:hyperlink r:id="rId553" w:anchor="RANGE!fulla5cfa94c1d8330d68fba2330fae09e1d3a6f8c536c82311bd0c426b217495382" w:history="1">
              <w:r w:rsidRPr="004E6FC2">
                <w:rPr>
                  <w:rFonts w:ascii="Calibri" w:eastAsia="Times New Roman" w:hAnsi="Calibri" w:cs="Calibri"/>
                  <w:color w:val="0070C0"/>
                  <w:sz w:val="22"/>
                  <w:szCs w:val="22"/>
                </w:rPr>
                <w:t xml:space="preserve">                            Type</w:t>
              </w:r>
            </w:hyperlink>
          </w:p>
        </w:tc>
        <w:tc>
          <w:tcPr>
            <w:tcW w:w="2340" w:type="dxa"/>
            <w:tcBorders>
              <w:top w:val="single" w:sz="4" w:space="0" w:color="808080"/>
              <w:left w:val="nil"/>
              <w:bottom w:val="nil"/>
              <w:right w:val="single" w:sz="4" w:space="0" w:color="808080"/>
            </w:tcBorders>
          </w:tcPr>
          <w:p w14:paraId="0F3D139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&lt;Tp&gt;</w:t>
            </w:r>
          </w:p>
        </w:tc>
        <w:tc>
          <w:tcPr>
            <w:tcW w:w="810" w:type="dxa"/>
            <w:tcBorders>
              <w:top w:val="single" w:sz="4" w:space="0" w:color="808080"/>
              <w:left w:val="nil"/>
              <w:bottom w:val="nil"/>
              <w:right w:val="single" w:sz="4" w:space="0" w:color="808080"/>
            </w:tcBorders>
            <w:noWrap/>
          </w:tcPr>
          <w:p w14:paraId="3526671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1D4ED81F"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 </w:t>
            </w:r>
          </w:p>
        </w:tc>
        <w:tc>
          <w:tcPr>
            <w:tcW w:w="900" w:type="dxa"/>
            <w:tcBorders>
              <w:top w:val="single" w:sz="4" w:space="0" w:color="808080"/>
              <w:left w:val="nil"/>
              <w:bottom w:val="nil"/>
              <w:right w:val="single" w:sz="4" w:space="0" w:color="808080"/>
            </w:tcBorders>
            <w:noWrap/>
          </w:tcPr>
          <w:p w14:paraId="74C5D827"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2249216E"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237EED85"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576ADB3C" w14:textId="77777777" w:rsidR="00C320F6" w:rsidRPr="004E6FC2" w:rsidRDefault="00C320F6" w:rsidP="000D2D7F">
            <w:pPr>
              <w:spacing w:before="0"/>
              <w:outlineLvl w:val="3"/>
              <w:rPr>
                <w:rFonts w:ascii="Calibri" w:eastAsia="Times New Roman" w:hAnsi="Calibri" w:cs="Calibri"/>
                <w:sz w:val="22"/>
                <w:szCs w:val="22"/>
              </w:rPr>
            </w:pPr>
            <w:hyperlink r:id="rId554" w:anchor="RANGE!fullc3390ad77b1a426606a3405c3b16643868f5d0b03539fefc9ec8b57ddc4b31cf" w:history="1">
              <w:r w:rsidRPr="004E6FC2">
                <w:rPr>
                  <w:rFonts w:ascii="Calibri" w:eastAsia="Times New Roman" w:hAnsi="Calibri" w:cs="Calibri"/>
                  <w:color w:val="0070C0"/>
                  <w:sz w:val="22"/>
                  <w:szCs w:val="22"/>
                </w:rPr>
                <w:t xml:space="preserve">                                Identification</w:t>
              </w:r>
            </w:hyperlink>
          </w:p>
        </w:tc>
        <w:tc>
          <w:tcPr>
            <w:tcW w:w="2340" w:type="dxa"/>
            <w:tcBorders>
              <w:top w:val="single" w:sz="4" w:space="0" w:color="808080"/>
              <w:left w:val="nil"/>
              <w:bottom w:val="nil"/>
              <w:right w:val="single" w:sz="4" w:space="0" w:color="808080"/>
            </w:tcBorders>
          </w:tcPr>
          <w:p w14:paraId="3969776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&lt;Id&gt;</w:t>
            </w:r>
          </w:p>
        </w:tc>
        <w:tc>
          <w:tcPr>
            <w:tcW w:w="810" w:type="dxa"/>
            <w:tcBorders>
              <w:top w:val="single" w:sz="4" w:space="0" w:color="808080"/>
              <w:left w:val="nil"/>
              <w:bottom w:val="nil"/>
              <w:right w:val="single" w:sz="4" w:space="0" w:color="808080"/>
            </w:tcBorders>
            <w:noWrap/>
          </w:tcPr>
          <w:p w14:paraId="1E172F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7A96215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w:t>
            </w:r>
            <w:r w:rsidRPr="004E6FC2">
              <w:rPr>
                <w:rFonts w:ascii="Calibri" w:eastAsia="Times New Roman" w:hAnsi="Calibri" w:cs="Calibri"/>
                <w:color w:val="0070C0"/>
                <w:sz w:val="22"/>
                <w:szCs w:val="22"/>
              </w:rPr>
              <w:br/>
              <w:t>[a-zA-Z0-9]{4}</w:t>
            </w:r>
          </w:p>
        </w:tc>
        <w:tc>
          <w:tcPr>
            <w:tcW w:w="900" w:type="dxa"/>
            <w:tcBorders>
              <w:top w:val="single" w:sz="4" w:space="0" w:color="808080"/>
              <w:left w:val="nil"/>
              <w:bottom w:val="nil"/>
              <w:right w:val="single" w:sz="4" w:space="0" w:color="808080"/>
            </w:tcBorders>
            <w:noWrap/>
          </w:tcPr>
          <w:p w14:paraId="6C8AC233"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1434792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6A94390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535C80A2" w14:textId="77777777" w:rsidR="00C320F6" w:rsidRPr="004E6FC2" w:rsidRDefault="00C320F6" w:rsidP="000D2D7F">
            <w:pPr>
              <w:spacing w:before="0"/>
              <w:outlineLvl w:val="3"/>
              <w:rPr>
                <w:rFonts w:ascii="Calibri" w:eastAsia="Times New Roman" w:hAnsi="Calibri" w:cs="Calibri"/>
                <w:sz w:val="22"/>
                <w:szCs w:val="22"/>
              </w:rPr>
            </w:pPr>
            <w:hyperlink r:id="rId555" w:anchor="RANGE!full95c8b5cb0e62f9397f15cd79abe7397c2a6af1c2e76a666e5afee111e91975c0" w:history="1">
              <w:r w:rsidRPr="004E6FC2">
                <w:rPr>
                  <w:rFonts w:ascii="Calibri" w:eastAsia="Times New Roman" w:hAnsi="Calibri" w:cs="Calibri"/>
                  <w:color w:val="0070C0"/>
                  <w:sz w:val="22"/>
                  <w:szCs w:val="22"/>
                </w:rPr>
                <w:t xml:space="preserve">                                Issuer</w:t>
              </w:r>
            </w:hyperlink>
          </w:p>
        </w:tc>
        <w:tc>
          <w:tcPr>
            <w:tcW w:w="2340" w:type="dxa"/>
            <w:tcBorders>
              <w:top w:val="single" w:sz="4" w:space="0" w:color="808080"/>
              <w:left w:val="nil"/>
              <w:bottom w:val="nil"/>
              <w:right w:val="single" w:sz="4" w:space="0" w:color="808080"/>
            </w:tcBorders>
          </w:tcPr>
          <w:p w14:paraId="1EBF9E72"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&lt;Issr&gt;</w:t>
            </w:r>
          </w:p>
        </w:tc>
        <w:tc>
          <w:tcPr>
            <w:tcW w:w="810" w:type="dxa"/>
            <w:tcBorders>
              <w:top w:val="single" w:sz="4" w:space="0" w:color="808080"/>
              <w:left w:val="nil"/>
              <w:bottom w:val="nil"/>
              <w:right w:val="single" w:sz="4" w:space="0" w:color="808080"/>
            </w:tcBorders>
            <w:noWrap/>
          </w:tcPr>
          <w:p w14:paraId="382E3BDA"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[1..1]</w:t>
            </w:r>
          </w:p>
        </w:tc>
        <w:tc>
          <w:tcPr>
            <w:tcW w:w="2250" w:type="dxa"/>
            <w:tcBorders>
              <w:top w:val="single" w:sz="4" w:space="0" w:color="808080"/>
              <w:left w:val="nil"/>
              <w:bottom w:val="nil"/>
              <w:right w:val="single" w:sz="4" w:space="0" w:color="808080"/>
            </w:tcBorders>
            <w:noWrap/>
          </w:tcPr>
          <w:p w14:paraId="60BAFC20"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tcPr>
          <w:p w14:paraId="006740FA"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4EBCFB83"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3C17DDA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8</w:t>
            </w:r>
          </w:p>
        </w:tc>
        <w:tc>
          <w:tcPr>
            <w:tcW w:w="4117" w:type="dxa"/>
            <w:tcBorders>
              <w:top w:val="single" w:sz="4" w:space="0" w:color="808080"/>
              <w:left w:val="nil"/>
              <w:bottom w:val="nil"/>
              <w:right w:val="single" w:sz="4" w:space="0" w:color="808080"/>
            </w:tcBorders>
          </w:tcPr>
          <w:p w14:paraId="7AA01343" w14:textId="77777777" w:rsidR="00C320F6" w:rsidRPr="004E6FC2" w:rsidRDefault="00C320F6" w:rsidP="000D2D7F">
            <w:pPr>
              <w:spacing w:before="0"/>
              <w:outlineLvl w:val="3"/>
              <w:rPr>
                <w:rFonts w:ascii="Calibri" w:eastAsia="Times New Roman" w:hAnsi="Calibri" w:cs="Calibri"/>
                <w:sz w:val="22"/>
                <w:szCs w:val="22"/>
              </w:rPr>
            </w:pPr>
            <w:hyperlink r:id="rId556" w:anchor="RANGE!full35f4567c175795df4694a8d0fa542779ec910df54f15f174712c2734583aae4b" w:history="1">
              <w:r w:rsidRPr="004E6FC2">
                <w:rPr>
                  <w:rFonts w:ascii="Calibri" w:eastAsia="Times New Roman" w:hAnsi="Calibri" w:cs="Calibri"/>
                  <w:color w:val="0070C0"/>
                  <w:sz w:val="22"/>
                  <w:szCs w:val="22"/>
                </w:rPr>
                <w:t xml:space="preserve">                                Scheme Name</w:t>
              </w:r>
            </w:hyperlink>
          </w:p>
        </w:tc>
        <w:tc>
          <w:tcPr>
            <w:tcW w:w="2340" w:type="dxa"/>
            <w:tcBorders>
              <w:top w:val="single" w:sz="4" w:space="0" w:color="808080"/>
              <w:left w:val="nil"/>
              <w:bottom w:val="nil"/>
              <w:right w:val="single" w:sz="4" w:space="0" w:color="808080"/>
            </w:tcBorders>
          </w:tcPr>
          <w:p w14:paraId="6A0FE673"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&lt;SchmeNm&gt;</w:t>
            </w:r>
          </w:p>
        </w:tc>
        <w:tc>
          <w:tcPr>
            <w:tcW w:w="810" w:type="dxa"/>
            <w:tcBorders>
              <w:top w:val="single" w:sz="4" w:space="0" w:color="808080"/>
              <w:left w:val="nil"/>
              <w:bottom w:val="nil"/>
              <w:right w:val="single" w:sz="4" w:space="0" w:color="808080"/>
            </w:tcBorders>
            <w:noWrap/>
          </w:tcPr>
          <w:p w14:paraId="7F08C66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0EAF7A11"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text{1,35}</w:t>
            </w:r>
          </w:p>
        </w:tc>
        <w:tc>
          <w:tcPr>
            <w:tcW w:w="900" w:type="dxa"/>
            <w:tcBorders>
              <w:top w:val="single" w:sz="4" w:space="0" w:color="808080"/>
              <w:left w:val="nil"/>
              <w:bottom w:val="nil"/>
              <w:right w:val="single" w:sz="4" w:space="0" w:color="808080"/>
            </w:tcBorders>
            <w:noWrap/>
          </w:tcPr>
          <w:p w14:paraId="7CEA9758"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77FB3B81" w14:textId="77777777" w:rsidTr="00C320F6">
        <w:trPr>
          <w:trHeight w:val="300"/>
        </w:trPr>
        <w:tc>
          <w:tcPr>
            <w:tcW w:w="468" w:type="dxa"/>
            <w:tcBorders>
              <w:top w:val="single" w:sz="4" w:space="0" w:color="808080"/>
              <w:left w:val="single" w:sz="4" w:space="0" w:color="808080"/>
              <w:bottom w:val="nil"/>
              <w:right w:val="single" w:sz="4" w:space="0" w:color="808080"/>
            </w:tcBorders>
            <w:noWrap/>
          </w:tcPr>
          <w:p w14:paraId="4309A3D6"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7</w:t>
            </w:r>
          </w:p>
        </w:tc>
        <w:tc>
          <w:tcPr>
            <w:tcW w:w="4117" w:type="dxa"/>
            <w:tcBorders>
              <w:top w:val="single" w:sz="4" w:space="0" w:color="808080"/>
              <w:left w:val="nil"/>
              <w:bottom w:val="nil"/>
              <w:right w:val="single" w:sz="4" w:space="0" w:color="808080"/>
            </w:tcBorders>
          </w:tcPr>
          <w:p w14:paraId="63DF1B03" w14:textId="77777777" w:rsidR="00C320F6" w:rsidRPr="004E6FC2" w:rsidRDefault="00C320F6" w:rsidP="000D2D7F">
            <w:pPr>
              <w:spacing w:before="0"/>
              <w:outlineLvl w:val="3"/>
              <w:rPr>
                <w:rFonts w:ascii="Calibri" w:eastAsia="Times New Roman" w:hAnsi="Calibri" w:cs="Calibri"/>
                <w:sz w:val="22"/>
                <w:szCs w:val="22"/>
              </w:rPr>
            </w:pPr>
            <w:hyperlink r:id="rId557" w:anchor="RANGE!fullb3eb8bd26a9e9dedb95b21a1d2ca7b31380174659a051171e4d9d29770f308f4" w:history="1">
              <w:r w:rsidRPr="004E6FC2">
                <w:rPr>
                  <w:rFonts w:ascii="Calibri" w:eastAsia="Times New Roman" w:hAnsi="Calibri" w:cs="Calibri"/>
                  <w:color w:val="0070C0"/>
                  <w:sz w:val="22"/>
                  <w:szCs w:val="22"/>
                </w:rPr>
                <w:t xml:space="preserve">                            Name</w:t>
              </w:r>
            </w:hyperlink>
          </w:p>
        </w:tc>
        <w:tc>
          <w:tcPr>
            <w:tcW w:w="2340" w:type="dxa"/>
            <w:tcBorders>
              <w:top w:val="single" w:sz="4" w:space="0" w:color="808080"/>
              <w:left w:val="nil"/>
              <w:bottom w:val="nil"/>
              <w:right w:val="single" w:sz="4" w:space="0" w:color="808080"/>
            </w:tcBorders>
          </w:tcPr>
          <w:p w14:paraId="011C2CDE"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&lt;Nm&gt;</w:t>
            </w:r>
          </w:p>
        </w:tc>
        <w:tc>
          <w:tcPr>
            <w:tcW w:w="810" w:type="dxa"/>
            <w:tcBorders>
              <w:top w:val="single" w:sz="4" w:space="0" w:color="808080"/>
              <w:left w:val="nil"/>
              <w:bottom w:val="nil"/>
              <w:right w:val="single" w:sz="4" w:space="0" w:color="808080"/>
            </w:tcBorders>
            <w:noWrap/>
          </w:tcPr>
          <w:p w14:paraId="30F1EDE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[0..1]</w:t>
            </w:r>
          </w:p>
        </w:tc>
        <w:tc>
          <w:tcPr>
            <w:tcW w:w="2250" w:type="dxa"/>
            <w:tcBorders>
              <w:top w:val="single" w:sz="4" w:space="0" w:color="808080"/>
              <w:left w:val="nil"/>
              <w:bottom w:val="nil"/>
              <w:right w:val="single" w:sz="4" w:space="0" w:color="808080"/>
            </w:tcBorders>
            <w:noWrap/>
          </w:tcPr>
          <w:p w14:paraId="4C40AC08"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color w:val="0070C0"/>
                <w:sz w:val="22"/>
                <w:szCs w:val="22"/>
              </w:rPr>
              <w:t>text{1,70}</w:t>
            </w:r>
          </w:p>
        </w:tc>
        <w:tc>
          <w:tcPr>
            <w:tcW w:w="900" w:type="dxa"/>
            <w:tcBorders>
              <w:top w:val="single" w:sz="4" w:space="0" w:color="808080"/>
              <w:left w:val="nil"/>
              <w:bottom w:val="nil"/>
              <w:right w:val="single" w:sz="4" w:space="0" w:color="808080"/>
            </w:tcBorders>
            <w:noWrap/>
          </w:tcPr>
          <w:p w14:paraId="68149093" w14:textId="77777777" w:rsidR="00C320F6" w:rsidRPr="004E6FC2" w:rsidRDefault="00C320F6" w:rsidP="000D2D7F">
            <w:pPr>
              <w:spacing w:before="0"/>
              <w:outlineLvl w:val="3"/>
              <w:rPr>
                <w:rFonts w:ascii="Calibri" w:eastAsia="Times New Roman" w:hAnsi="Calibri" w:cs="Calibri"/>
                <w:sz w:val="22"/>
                <w:szCs w:val="22"/>
              </w:rPr>
            </w:pPr>
          </w:p>
        </w:tc>
      </w:tr>
      <w:tr w:rsidR="00C320F6" w:rsidRPr="004E6FC2" w14:paraId="40744E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26B77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4</w:t>
            </w:r>
          </w:p>
        </w:tc>
        <w:tc>
          <w:tcPr>
            <w:tcW w:w="4117" w:type="dxa"/>
            <w:tcBorders>
              <w:top w:val="single" w:sz="4" w:space="0" w:color="808080"/>
              <w:left w:val="nil"/>
              <w:bottom w:val="nil"/>
              <w:right w:val="single" w:sz="4" w:space="0" w:color="808080"/>
            </w:tcBorders>
            <w:hideMark/>
          </w:tcPr>
          <w:p w14:paraId="7459A7A5" w14:textId="77777777" w:rsidR="00C320F6" w:rsidRPr="004E6FC2" w:rsidRDefault="00C320F6" w:rsidP="000D2D7F">
            <w:pPr>
              <w:spacing w:before="0"/>
              <w:outlineLvl w:val="3"/>
              <w:rPr>
                <w:rFonts w:ascii="Calibri" w:eastAsia="Times New Roman" w:hAnsi="Calibri" w:cs="Calibri"/>
                <w:sz w:val="22"/>
                <w:szCs w:val="22"/>
              </w:rPr>
            </w:pPr>
            <w:hyperlink r:id="rId558" w:anchor="RANGE!fullccb36089f7da3cbe9408e721494d04b8af7696b80c05f1a97e8de2257bbc4028" w:history="1">
              <w:r w:rsidRPr="004E6FC2">
                <w:rPr>
                  <w:rFonts w:ascii="Calibri" w:eastAsia="Times New Roman" w:hAnsi="Calibri" w:cs="Calibri"/>
                  <w:sz w:val="22"/>
                  <w:szCs w:val="22"/>
                </w:rPr>
                <w:t xml:space="preserve">                Delivering Side Details</w:t>
              </w:r>
            </w:hyperlink>
          </w:p>
        </w:tc>
        <w:tc>
          <w:tcPr>
            <w:tcW w:w="2340" w:type="dxa"/>
            <w:tcBorders>
              <w:top w:val="single" w:sz="4" w:space="0" w:color="808080"/>
              <w:left w:val="nil"/>
              <w:bottom w:val="nil"/>
              <w:right w:val="single" w:sz="4" w:space="0" w:color="808080"/>
            </w:tcBorders>
            <w:hideMark/>
          </w:tcPr>
          <w:p w14:paraId="2E816D89"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&lt;DlvrgSdDtls&gt;</w:t>
            </w:r>
          </w:p>
        </w:tc>
        <w:tc>
          <w:tcPr>
            <w:tcW w:w="810" w:type="dxa"/>
            <w:tcBorders>
              <w:top w:val="single" w:sz="4" w:space="0" w:color="808080"/>
              <w:left w:val="nil"/>
              <w:bottom w:val="nil"/>
              <w:right w:val="single" w:sz="4" w:space="0" w:color="808080"/>
            </w:tcBorders>
            <w:noWrap/>
            <w:hideMark/>
          </w:tcPr>
          <w:p w14:paraId="3653FFB4"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noWrap/>
            <w:hideMark/>
          </w:tcPr>
          <w:p w14:paraId="4F857B8D"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EE19DEC" w14:textId="77777777" w:rsidR="00C320F6" w:rsidRPr="004E6FC2" w:rsidRDefault="00C320F6" w:rsidP="000D2D7F">
            <w:pPr>
              <w:spacing w:before="0"/>
              <w:outlineLvl w:val="3"/>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54B1897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8F1E126"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02574D12" w14:textId="77777777" w:rsidR="00C320F6" w:rsidRPr="004E6FC2" w:rsidRDefault="00C320F6" w:rsidP="000D2D7F">
            <w:pPr>
              <w:spacing w:before="0"/>
              <w:outlineLvl w:val="2"/>
              <w:rPr>
                <w:rFonts w:ascii="Calibri" w:eastAsia="Times New Roman" w:hAnsi="Calibri" w:cs="Calibri"/>
                <w:sz w:val="22"/>
                <w:szCs w:val="22"/>
              </w:rPr>
            </w:pPr>
            <w:hyperlink r:id="rId559" w:anchor="RANGE!full182ee5a1fe0ab1a0f95c2b592b8aa2ddb8b2aaa090507e203df0b0949017cfbb" w:history="1">
              <w:r w:rsidRPr="004E6FC2">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6A344BF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hideMark/>
          </w:tcPr>
          <w:p w14:paraId="7353CEF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[1..1]</w:t>
            </w:r>
          </w:p>
        </w:tc>
        <w:tc>
          <w:tcPr>
            <w:tcW w:w="2250" w:type="dxa"/>
            <w:tcBorders>
              <w:top w:val="single" w:sz="4" w:space="0" w:color="808080"/>
              <w:left w:val="nil"/>
              <w:bottom w:val="nil"/>
              <w:right w:val="single" w:sz="4" w:space="0" w:color="808080"/>
            </w:tcBorders>
            <w:hideMark/>
          </w:tcPr>
          <w:p w14:paraId="713821C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boolean</w:t>
            </w:r>
          </w:p>
        </w:tc>
        <w:tc>
          <w:tcPr>
            <w:tcW w:w="900" w:type="dxa"/>
            <w:tcBorders>
              <w:top w:val="single" w:sz="4" w:space="0" w:color="808080"/>
              <w:left w:val="nil"/>
              <w:bottom w:val="nil"/>
              <w:right w:val="single" w:sz="4" w:space="0" w:color="808080"/>
            </w:tcBorders>
            <w:noWrap/>
            <w:hideMark/>
          </w:tcPr>
          <w:p w14:paraId="11751BA0"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Yes</w:t>
            </w:r>
          </w:p>
        </w:tc>
      </w:tr>
      <w:tr w:rsidR="00C320F6" w:rsidRPr="00BF22CD" w14:paraId="7780DA8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9F45B60"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117" w:type="dxa"/>
            <w:tcBorders>
              <w:top w:val="single" w:sz="4" w:space="0" w:color="808080"/>
              <w:left w:val="nil"/>
              <w:bottom w:val="nil"/>
              <w:right w:val="single" w:sz="4" w:space="0" w:color="808080"/>
            </w:tcBorders>
            <w:shd w:val="clear" w:color="auto" w:fill="CAEDFB"/>
          </w:tcPr>
          <w:p w14:paraId="6E6238FB"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340" w:type="dxa"/>
            <w:tcBorders>
              <w:top w:val="single" w:sz="4" w:space="0" w:color="808080"/>
              <w:left w:val="nil"/>
              <w:bottom w:val="nil"/>
              <w:right w:val="single" w:sz="4" w:space="0" w:color="808080"/>
            </w:tcBorders>
            <w:shd w:val="clear" w:color="auto" w:fill="CAEDFB"/>
          </w:tcPr>
          <w:p w14:paraId="4930DD7C"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72ADB1E4"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250" w:type="dxa"/>
            <w:tcBorders>
              <w:top w:val="single" w:sz="4" w:space="0" w:color="808080"/>
              <w:left w:val="nil"/>
              <w:bottom w:val="nil"/>
              <w:right w:val="single" w:sz="4" w:space="0" w:color="808080"/>
            </w:tcBorders>
            <w:shd w:val="clear" w:color="auto" w:fill="CAEDFB"/>
            <w:noWrap/>
          </w:tcPr>
          <w:p w14:paraId="0C8E5B7C"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00" w:type="dxa"/>
            <w:tcBorders>
              <w:top w:val="single" w:sz="4" w:space="0" w:color="808080"/>
              <w:left w:val="nil"/>
              <w:bottom w:val="nil"/>
              <w:right w:val="single" w:sz="4" w:space="0" w:color="808080"/>
            </w:tcBorders>
            <w:shd w:val="clear" w:color="auto" w:fill="CAEDFB"/>
            <w:noWrap/>
          </w:tcPr>
          <w:p w14:paraId="4C586E00" w14:textId="77777777" w:rsidR="00C320F6" w:rsidRPr="00BF22CD"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4E6FC2" w14:paraId="784C6DF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54D4A49"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3</w:t>
            </w:r>
          </w:p>
        </w:tc>
        <w:tc>
          <w:tcPr>
            <w:tcW w:w="4117" w:type="dxa"/>
            <w:tcBorders>
              <w:top w:val="single" w:sz="4" w:space="0" w:color="808080"/>
              <w:left w:val="nil"/>
              <w:bottom w:val="nil"/>
              <w:right w:val="single" w:sz="4" w:space="0" w:color="808080"/>
            </w:tcBorders>
            <w:hideMark/>
          </w:tcPr>
          <w:p w14:paraId="21279E20" w14:textId="77777777" w:rsidR="00C320F6" w:rsidRPr="004E6FC2" w:rsidRDefault="00C320F6" w:rsidP="000D2D7F">
            <w:pPr>
              <w:spacing w:before="0"/>
              <w:outlineLvl w:val="2"/>
              <w:rPr>
                <w:rFonts w:ascii="Calibri" w:eastAsia="Times New Roman" w:hAnsi="Calibri" w:cs="Calibri"/>
                <w:sz w:val="22"/>
                <w:szCs w:val="22"/>
              </w:rPr>
            </w:pPr>
            <w:hyperlink r:id="rId560" w:anchor="RANGE!full66262bfc517e18184c71ae42c38db4924ee24d8128f7f62c6755e7cd8edf16e3" w:history="1">
              <w:r w:rsidRPr="004E6FC2">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07E9EFAB"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349C35E2"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noWrap/>
            <w:hideMark/>
          </w:tcPr>
          <w:p w14:paraId="67CBF2DF"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163131B3" w14:textId="77777777" w:rsidR="00C320F6" w:rsidRPr="004E6FC2" w:rsidRDefault="00C320F6" w:rsidP="000D2D7F">
            <w:pPr>
              <w:spacing w:before="0"/>
              <w:outlineLvl w:val="2"/>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787B8ABF"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722FFE3"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04BF5DA4" w14:textId="77777777" w:rsidR="00C320F6" w:rsidRPr="004E6FC2" w:rsidRDefault="00C320F6" w:rsidP="000D2D7F">
            <w:pPr>
              <w:spacing w:before="0"/>
              <w:outlineLvl w:val="1"/>
              <w:rPr>
                <w:rFonts w:ascii="Calibri" w:eastAsia="Times New Roman" w:hAnsi="Calibri" w:cs="Calibri"/>
                <w:sz w:val="22"/>
                <w:szCs w:val="22"/>
              </w:rPr>
            </w:pPr>
            <w:hyperlink r:id="rId561" w:anchor="RANGE!fulld25ee530945b3c42c8f36168dd6ac4f9e1536096205f8d5c9d3081e670bf639b" w:history="1">
              <w:r w:rsidRPr="004E6FC2">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3C781C91"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66ECC52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hideMark/>
          </w:tcPr>
          <w:p w14:paraId="2454919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 &lt;= decimal</w:t>
            </w:r>
            <w:r w:rsidRPr="004E6FC2">
              <w:rPr>
                <w:rFonts w:ascii="Calibri" w:eastAsia="Times New Roman" w:hAnsi="Calibri" w:cs="Calibri"/>
                <w:sz w:val="22"/>
                <w:szCs w:val="22"/>
              </w:rPr>
              <w:br/>
              <w:t>td = 18</w:t>
            </w:r>
            <w:r w:rsidRPr="004E6FC2">
              <w:rPr>
                <w:rFonts w:ascii="Calibri" w:eastAsia="Times New Roman" w:hAnsi="Calibri" w:cs="Calibri"/>
                <w:sz w:val="22"/>
                <w:szCs w:val="22"/>
              </w:rPr>
              <w:br/>
              <w:t>fd = 5</w:t>
            </w:r>
          </w:p>
        </w:tc>
        <w:tc>
          <w:tcPr>
            <w:tcW w:w="900" w:type="dxa"/>
            <w:tcBorders>
              <w:top w:val="single" w:sz="4" w:space="0" w:color="808080"/>
              <w:left w:val="nil"/>
              <w:bottom w:val="nil"/>
              <w:right w:val="single" w:sz="4" w:space="0" w:color="808080"/>
            </w:tcBorders>
            <w:noWrap/>
            <w:hideMark/>
          </w:tcPr>
          <w:p w14:paraId="5B62CDB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3FB15E4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86BF58"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2</w:t>
            </w:r>
          </w:p>
        </w:tc>
        <w:tc>
          <w:tcPr>
            <w:tcW w:w="4117" w:type="dxa"/>
            <w:tcBorders>
              <w:top w:val="single" w:sz="4" w:space="0" w:color="808080"/>
              <w:left w:val="nil"/>
              <w:bottom w:val="nil"/>
              <w:right w:val="single" w:sz="4" w:space="0" w:color="808080"/>
            </w:tcBorders>
            <w:shd w:val="clear" w:color="000000" w:fill="E6E6E6"/>
            <w:hideMark/>
          </w:tcPr>
          <w:p w14:paraId="6A67537B" w14:textId="77777777" w:rsidR="00C320F6" w:rsidRPr="004E6FC2" w:rsidRDefault="00C320F6" w:rsidP="000D2D7F">
            <w:pPr>
              <w:spacing w:before="0"/>
              <w:outlineLvl w:val="1"/>
              <w:rPr>
                <w:rFonts w:ascii="Calibri" w:eastAsia="Times New Roman" w:hAnsi="Calibri" w:cs="Calibri"/>
                <w:sz w:val="22"/>
                <w:szCs w:val="22"/>
              </w:rPr>
            </w:pPr>
            <w:hyperlink r:id="rId562" w:anchor="RANGE!full3164d22ff4ec864a433068a2b2e889907845c41ed730f3f3efd30bdc63c2aac6" w:history="1">
              <w:r w:rsidRPr="004E6FC2">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18FA7E96"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5CD6FF5B"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nil"/>
              <w:right w:val="single" w:sz="4" w:space="0" w:color="808080"/>
            </w:tcBorders>
            <w:shd w:val="clear" w:color="000000" w:fill="E6E6E6"/>
            <w:noWrap/>
            <w:hideMark/>
          </w:tcPr>
          <w:p w14:paraId="3F0F2F1C"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nil"/>
              <w:right w:val="single" w:sz="4" w:space="0" w:color="808080"/>
            </w:tcBorders>
            <w:noWrap/>
            <w:hideMark/>
          </w:tcPr>
          <w:p w14:paraId="448F11F9" w14:textId="77777777" w:rsidR="00C320F6" w:rsidRPr="004E6FC2" w:rsidRDefault="00C320F6" w:rsidP="000D2D7F">
            <w:pPr>
              <w:spacing w:before="0"/>
              <w:outlineLvl w:val="1"/>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676AECC4"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127A244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808080"/>
              <w:right w:val="single" w:sz="4" w:space="0" w:color="808080"/>
            </w:tcBorders>
            <w:shd w:val="clear" w:color="000000" w:fill="D7EBFF"/>
            <w:hideMark/>
          </w:tcPr>
          <w:p w14:paraId="72CDAB60" w14:textId="77777777" w:rsidR="00C320F6" w:rsidRPr="004E6FC2" w:rsidRDefault="00C320F6" w:rsidP="000D2D7F">
            <w:pPr>
              <w:spacing w:before="0"/>
              <w:outlineLvl w:val="0"/>
              <w:rPr>
                <w:rFonts w:ascii="Calibri" w:eastAsia="Times New Roman" w:hAnsi="Calibri" w:cs="Calibri"/>
                <w:sz w:val="22"/>
                <w:szCs w:val="22"/>
              </w:rPr>
            </w:pPr>
            <w:hyperlink r:id="rId563" w:anchor="RANGE!full523c6d4baf31c66ff6c160393aeab093fcdddd496019c5493bdd18771a7a1603" w:history="1">
              <w:r w:rsidRPr="004E6FC2">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573472F1"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122A6524"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[0..1]</w:t>
            </w:r>
          </w:p>
        </w:tc>
        <w:tc>
          <w:tcPr>
            <w:tcW w:w="2250" w:type="dxa"/>
            <w:tcBorders>
              <w:top w:val="single" w:sz="4" w:space="0" w:color="808080"/>
              <w:left w:val="nil"/>
              <w:bottom w:val="single" w:sz="4" w:space="0" w:color="808080"/>
              <w:right w:val="single" w:sz="4" w:space="0" w:color="808080"/>
            </w:tcBorders>
            <w:shd w:val="clear" w:color="000000" w:fill="D7EBFF"/>
            <w:noWrap/>
            <w:hideMark/>
          </w:tcPr>
          <w:p w14:paraId="7F76C488"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808080"/>
              <w:right w:val="single" w:sz="4" w:space="0" w:color="808080"/>
            </w:tcBorders>
            <w:noWrap/>
            <w:hideMark/>
          </w:tcPr>
          <w:p w14:paraId="0A5E86E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r w:rsidR="00C320F6" w:rsidRPr="004E6FC2" w14:paraId="4CEE3815"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0C09FDAA"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1</w:t>
            </w:r>
          </w:p>
        </w:tc>
        <w:tc>
          <w:tcPr>
            <w:tcW w:w="4117" w:type="dxa"/>
            <w:tcBorders>
              <w:top w:val="single" w:sz="4" w:space="0" w:color="808080"/>
              <w:left w:val="nil"/>
              <w:bottom w:val="single" w:sz="4" w:space="0" w:color="auto"/>
              <w:right w:val="single" w:sz="4" w:space="0" w:color="808080"/>
            </w:tcBorders>
            <w:shd w:val="clear" w:color="000000" w:fill="D7EBFF"/>
            <w:hideMark/>
          </w:tcPr>
          <w:p w14:paraId="765509CB" w14:textId="77777777" w:rsidR="00C320F6" w:rsidRPr="004E6FC2" w:rsidRDefault="00C320F6" w:rsidP="000D2D7F">
            <w:pPr>
              <w:spacing w:before="0"/>
              <w:outlineLvl w:val="0"/>
              <w:rPr>
                <w:rFonts w:ascii="Calibri" w:eastAsia="Times New Roman" w:hAnsi="Calibri" w:cs="Calibri"/>
                <w:sz w:val="22"/>
                <w:szCs w:val="22"/>
              </w:rPr>
            </w:pPr>
            <w:hyperlink r:id="rId564" w:anchor="RANGE!full3909dfeeeca3da1898c1c67a6bda2092cc7240ef7d23a8ea697c3aa52bf9343c" w:history="1">
              <w:r w:rsidRPr="004E6FC2">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3765A2F0"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5128A422"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[0..*]</w:t>
            </w:r>
          </w:p>
        </w:tc>
        <w:tc>
          <w:tcPr>
            <w:tcW w:w="2250" w:type="dxa"/>
            <w:tcBorders>
              <w:top w:val="single" w:sz="4" w:space="0" w:color="808080"/>
              <w:left w:val="nil"/>
              <w:bottom w:val="single" w:sz="4" w:space="0" w:color="auto"/>
              <w:right w:val="single" w:sz="4" w:space="0" w:color="808080"/>
            </w:tcBorders>
            <w:shd w:val="clear" w:color="000000" w:fill="D7EBFF"/>
            <w:noWrap/>
            <w:hideMark/>
          </w:tcPr>
          <w:p w14:paraId="1F2D891D"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c>
          <w:tcPr>
            <w:tcW w:w="900" w:type="dxa"/>
            <w:tcBorders>
              <w:top w:val="single" w:sz="4" w:space="0" w:color="808080"/>
              <w:left w:val="nil"/>
              <w:bottom w:val="single" w:sz="4" w:space="0" w:color="auto"/>
              <w:right w:val="single" w:sz="4" w:space="0" w:color="808080"/>
            </w:tcBorders>
            <w:noWrap/>
            <w:hideMark/>
          </w:tcPr>
          <w:p w14:paraId="30F1F26E" w14:textId="77777777" w:rsidR="00C320F6" w:rsidRPr="004E6FC2" w:rsidRDefault="00C320F6" w:rsidP="000D2D7F">
            <w:pPr>
              <w:spacing w:before="0"/>
              <w:outlineLvl w:val="0"/>
              <w:rPr>
                <w:rFonts w:ascii="Calibri" w:eastAsia="Times New Roman" w:hAnsi="Calibri" w:cs="Calibri"/>
                <w:sz w:val="22"/>
                <w:szCs w:val="22"/>
              </w:rPr>
            </w:pPr>
            <w:r w:rsidRPr="004E6FC2">
              <w:rPr>
                <w:rFonts w:ascii="Calibri" w:eastAsia="Times New Roman" w:hAnsi="Calibri" w:cs="Calibri"/>
                <w:sz w:val="22"/>
                <w:szCs w:val="22"/>
              </w:rPr>
              <w:t> </w:t>
            </w:r>
          </w:p>
        </w:tc>
      </w:tr>
    </w:tbl>
    <w:p w14:paraId="69EA5A76" w14:textId="77777777" w:rsidR="00C320F6" w:rsidRDefault="00C320F6" w:rsidP="00C320F6">
      <w:pPr>
        <w:rPr>
          <w:bCs/>
          <w:u w:val="single"/>
          <w:lang w:val="en-GB"/>
        </w:rPr>
      </w:pPr>
    </w:p>
    <w:p w14:paraId="5E9D6317" w14:textId="77777777" w:rsidR="00C320F6" w:rsidRDefault="00C320F6" w:rsidP="00C320F6">
      <w:pPr>
        <w:rPr>
          <w:bCs/>
          <w:u w:val="single"/>
          <w:lang w:val="en-GB"/>
        </w:rPr>
      </w:pPr>
    </w:p>
    <w:p w14:paraId="56EF5DB8" w14:textId="77777777" w:rsidR="00C320F6" w:rsidRDefault="00C320F6" w:rsidP="00C320F6">
      <w:pPr>
        <w:rPr>
          <w:b/>
          <w:lang w:val="en-GB"/>
        </w:rPr>
      </w:pPr>
      <w:r>
        <w:rPr>
          <w:b/>
          <w:lang w:val="en-GB"/>
        </w:rPr>
        <w:t>CR001783:</w:t>
      </w:r>
    </w:p>
    <w:p w14:paraId="37EB390E"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sese.001, sese.003, sese.005, sese.007, sese.012, sese.013, sese.018</w:t>
      </w:r>
      <w:r w:rsidR="00737FF6">
        <w:rPr>
          <w:bCs/>
          <w:lang w:val="en-GB"/>
        </w:rPr>
        <w:t>, 019, sese.043</w:t>
      </w:r>
    </w:p>
    <w:p w14:paraId="55F8A66D" w14:textId="77777777" w:rsidR="00C320F6" w:rsidRDefault="00C320F6" w:rsidP="00C320F6">
      <w:pPr>
        <w:rPr>
          <w:bCs/>
          <w:lang w:val="en-GB"/>
        </w:rPr>
      </w:pPr>
      <w:r w:rsidRPr="000D1DEC">
        <w:rPr>
          <w:bCs/>
          <w:u w:val="single"/>
          <w:lang w:val="en-GB"/>
        </w:rPr>
        <w:t>Update</w:t>
      </w:r>
      <w:r>
        <w:rPr>
          <w:bCs/>
          <w:u w:val="single"/>
          <w:lang w:val="en-GB"/>
        </w:rPr>
        <w:t>(s):</w:t>
      </w:r>
      <w:r w:rsidRPr="004F4A12">
        <w:rPr>
          <w:bCs/>
          <w:lang w:val="en-GB"/>
        </w:rPr>
        <w:t xml:space="preserve"> </w:t>
      </w:r>
      <w:r w:rsidRPr="00862AB7">
        <w:rPr>
          <w:bCs/>
          <w:lang w:val="en-GB"/>
        </w:rPr>
        <w:t>Add new Quantity of Financial Instrument</w:t>
      </w:r>
      <w:r>
        <w:rPr>
          <w:bCs/>
          <w:lang w:val="en-GB"/>
        </w:rPr>
        <w:t xml:space="preserve"> option </w:t>
      </w:r>
      <w:r w:rsidRPr="00862AB7">
        <w:rPr>
          <w:bCs/>
          <w:lang w:val="en-GB"/>
        </w:rPr>
        <w:t>with 30 decimals</w:t>
      </w:r>
      <w:r>
        <w:rPr>
          <w:bCs/>
          <w:lang w:val="en-GB"/>
        </w:rPr>
        <w:t xml:space="preserve">: </w:t>
      </w:r>
      <w:r w:rsidRPr="00206B83">
        <w:rPr>
          <w:bCs/>
          <w:color w:val="0070C0"/>
          <w:lang w:val="en-GB"/>
        </w:rPr>
        <w:t>Digital</w:t>
      </w:r>
      <w:r>
        <w:rPr>
          <w:bCs/>
          <w:color w:val="0070C0"/>
          <w:lang w:val="en-GB"/>
        </w:rPr>
        <w:t xml:space="preserve"> </w:t>
      </w:r>
      <w:r w:rsidRPr="00206B83">
        <w:rPr>
          <w:bCs/>
          <w:color w:val="0070C0"/>
          <w:lang w:val="en-GB"/>
        </w:rPr>
        <w:t>Token</w:t>
      </w:r>
      <w:r>
        <w:rPr>
          <w:bCs/>
          <w:color w:val="0070C0"/>
          <w:lang w:val="en-GB"/>
        </w:rPr>
        <w:t xml:space="preserve"> </w:t>
      </w:r>
      <w:r w:rsidRPr="00206B83">
        <w:rPr>
          <w:bCs/>
          <w:color w:val="0070C0"/>
          <w:lang w:val="en-GB"/>
        </w:rPr>
        <w:t>Unit</w:t>
      </w:r>
      <w:r>
        <w:rPr>
          <w:bCs/>
          <w:lang w:val="en-GB"/>
        </w:rPr>
        <w:t xml:space="preserve"> </w:t>
      </w:r>
    </w:p>
    <w:p w14:paraId="3F15835B" w14:textId="77777777" w:rsidR="00C320F6" w:rsidRPr="00862AB7" w:rsidRDefault="00C320F6" w:rsidP="00C320F6">
      <w:pPr>
        <w:rPr>
          <w:bCs/>
          <w:lang w:val="en-GB"/>
        </w:rPr>
      </w:pPr>
      <w:r w:rsidRPr="00862AB7">
        <w:rPr>
          <w:bCs/>
          <w:lang w:val="en-GB"/>
        </w:rPr>
        <w:t>One of the challenges for some digital assets will be accommodating places for minimal tradeable units. A format with 30 decimals will allow to indicate what is commonly used in the market as minimal tradeable units for digital assets.</w:t>
      </w:r>
      <w:r>
        <w:rPr>
          <w:bCs/>
          <w:lang w:val="en-GB"/>
        </w:rPr>
        <w:t xml:space="preserve"> </w:t>
      </w:r>
    </w:p>
    <w:p w14:paraId="375D1925" w14:textId="77777777" w:rsidR="00C320F6" w:rsidRDefault="00C320F6" w:rsidP="00C320F6">
      <w:pPr>
        <w:rPr>
          <w:bCs/>
          <w:u w:val="single"/>
          <w:lang w:val="en-GB"/>
        </w:rPr>
      </w:pPr>
      <w:r w:rsidRPr="004F4A12">
        <w:rPr>
          <w:bCs/>
          <w:u w:val="single"/>
          <w:lang w:val="en-GB"/>
        </w:rPr>
        <w:t>Example:</w:t>
      </w:r>
    </w:p>
    <w:tbl>
      <w:tblPr>
        <w:tblW w:w="11213" w:type="dxa"/>
        <w:tblInd w:w="-972" w:type="dxa"/>
        <w:tblLook w:val="04A0" w:firstRow="1" w:lastRow="0" w:firstColumn="1" w:lastColumn="0" w:noHBand="0" w:noVBand="1"/>
      </w:tblPr>
      <w:tblGrid>
        <w:gridCol w:w="468"/>
        <w:gridCol w:w="4122"/>
        <w:gridCol w:w="2380"/>
        <w:gridCol w:w="1103"/>
        <w:gridCol w:w="2160"/>
        <w:gridCol w:w="980"/>
      </w:tblGrid>
      <w:tr w:rsidR="00C320F6" w:rsidRPr="00377595" w14:paraId="6D0011E3" w14:textId="77777777" w:rsidTr="009E6F19">
        <w:trPr>
          <w:trHeight w:val="288"/>
        </w:trPr>
        <w:tc>
          <w:tcPr>
            <w:tcW w:w="468" w:type="dxa"/>
            <w:tcBorders>
              <w:top w:val="nil"/>
              <w:left w:val="nil"/>
              <w:right w:val="nil"/>
            </w:tcBorders>
            <w:noWrap/>
            <w:vAlign w:val="bottom"/>
            <w:hideMark/>
          </w:tcPr>
          <w:p w14:paraId="099A672D"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0374EECF"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37FA3D49" w14:textId="77777777" w:rsidR="00C320F6" w:rsidRPr="00377595" w:rsidRDefault="00C320F6" w:rsidP="000D2D7F">
            <w:pPr>
              <w:spacing w:before="0"/>
              <w:rPr>
                <w:rFonts w:eastAsia="Times New Roman"/>
                <w:sz w:val="20"/>
              </w:rPr>
            </w:pPr>
          </w:p>
        </w:tc>
        <w:tc>
          <w:tcPr>
            <w:tcW w:w="1103" w:type="dxa"/>
            <w:tcBorders>
              <w:top w:val="nil"/>
              <w:left w:val="nil"/>
              <w:right w:val="nil"/>
            </w:tcBorders>
            <w:noWrap/>
            <w:vAlign w:val="bottom"/>
            <w:hideMark/>
          </w:tcPr>
          <w:p w14:paraId="160DFB4E"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316E9463"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7A3F6484" w14:textId="77777777" w:rsidR="00C320F6" w:rsidRPr="00377595" w:rsidRDefault="00C320F6" w:rsidP="000D2D7F">
            <w:pPr>
              <w:spacing w:before="0"/>
              <w:rPr>
                <w:rFonts w:eastAsia="Times New Roman"/>
                <w:sz w:val="20"/>
              </w:rPr>
            </w:pPr>
          </w:p>
        </w:tc>
      </w:tr>
      <w:tr w:rsidR="00C320F6" w:rsidRPr="00377595" w14:paraId="62CF0D83" w14:textId="77777777" w:rsidTr="009E6F19">
        <w:trPr>
          <w:trHeight w:val="243"/>
        </w:trPr>
        <w:tc>
          <w:tcPr>
            <w:tcW w:w="468" w:type="dxa"/>
            <w:tcBorders>
              <w:bottom w:val="nil"/>
            </w:tcBorders>
          </w:tcPr>
          <w:p w14:paraId="36BB2E12"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45E34513"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3ADDD041" w14:textId="77777777" w:rsidR="00C320F6" w:rsidRPr="00377595" w:rsidRDefault="00C320F6" w:rsidP="000D2D7F">
            <w:pPr>
              <w:spacing w:before="0"/>
              <w:rPr>
                <w:rFonts w:ascii="Calibri" w:eastAsia="Times New Roman" w:hAnsi="Calibri" w:cs="Calibri"/>
                <w:b/>
                <w:bCs/>
                <w:sz w:val="22"/>
                <w:szCs w:val="22"/>
              </w:rPr>
            </w:pPr>
            <w:hyperlink r:id="rId565"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1103" w:type="dxa"/>
            <w:tcBorders>
              <w:bottom w:val="nil"/>
            </w:tcBorders>
          </w:tcPr>
          <w:p w14:paraId="6A8B2C18"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782796CB"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21D0D02D"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4888D0B8" w14:textId="77777777" w:rsidTr="009E6F19">
        <w:trPr>
          <w:trHeight w:val="576"/>
        </w:trPr>
        <w:tc>
          <w:tcPr>
            <w:tcW w:w="468" w:type="dxa"/>
            <w:tcBorders>
              <w:top w:val="single" w:sz="4" w:space="0" w:color="auto"/>
              <w:left w:val="single" w:sz="4" w:space="0" w:color="808080"/>
              <w:bottom w:val="nil"/>
              <w:right w:val="single" w:sz="4" w:space="0" w:color="808080"/>
            </w:tcBorders>
            <w:hideMark/>
          </w:tcPr>
          <w:p w14:paraId="3C463926"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hideMark/>
          </w:tcPr>
          <w:p w14:paraId="6D0B497C"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650EFC5A"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1103" w:type="dxa"/>
            <w:tcBorders>
              <w:top w:val="single" w:sz="4" w:space="0" w:color="auto"/>
              <w:left w:val="nil"/>
              <w:bottom w:val="nil"/>
              <w:right w:val="single" w:sz="4" w:space="0" w:color="808080"/>
            </w:tcBorders>
            <w:hideMark/>
          </w:tcPr>
          <w:p w14:paraId="0AF3EE87"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4B125EC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1AC9BDF3"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4B22E103"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3BBFA96"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1D891ADF" w14:textId="77777777" w:rsidR="00C320F6" w:rsidRPr="00377595" w:rsidRDefault="00C320F6" w:rsidP="000D2D7F">
            <w:pPr>
              <w:spacing w:before="0"/>
              <w:rPr>
                <w:rFonts w:ascii="Calibri" w:eastAsia="Times New Roman" w:hAnsi="Calibri" w:cs="Calibri"/>
                <w:sz w:val="22"/>
                <w:szCs w:val="22"/>
              </w:rPr>
            </w:pPr>
            <w:hyperlink r:id="rId566"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2FD89057"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1103" w:type="dxa"/>
            <w:tcBorders>
              <w:top w:val="single" w:sz="4" w:space="0" w:color="808080"/>
              <w:left w:val="nil"/>
              <w:bottom w:val="nil"/>
              <w:right w:val="single" w:sz="4" w:space="0" w:color="808080"/>
            </w:tcBorders>
            <w:noWrap/>
            <w:hideMark/>
          </w:tcPr>
          <w:p w14:paraId="22261D58"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B40743D"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2B815A2"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EA809C7"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41EFEE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4263426" w14:textId="77777777" w:rsidR="00C320F6" w:rsidRPr="00377595" w:rsidRDefault="00C320F6" w:rsidP="000D2D7F">
            <w:pPr>
              <w:spacing w:before="0"/>
              <w:outlineLvl w:val="0"/>
              <w:rPr>
                <w:rFonts w:ascii="Calibri" w:eastAsia="Times New Roman" w:hAnsi="Calibri" w:cs="Calibri"/>
                <w:sz w:val="22"/>
                <w:szCs w:val="22"/>
              </w:rPr>
            </w:pPr>
            <w:hyperlink r:id="rId567"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48AB40D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1103" w:type="dxa"/>
            <w:tcBorders>
              <w:top w:val="single" w:sz="4" w:space="0" w:color="808080"/>
              <w:left w:val="nil"/>
              <w:bottom w:val="nil"/>
              <w:right w:val="single" w:sz="4" w:space="0" w:color="808080"/>
            </w:tcBorders>
            <w:shd w:val="clear" w:color="000000" w:fill="D7EBFF"/>
            <w:noWrap/>
            <w:hideMark/>
          </w:tcPr>
          <w:p w14:paraId="6CE24F7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10E80C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46E831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0C160CF"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F8C243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E56DEE7" w14:textId="77777777" w:rsidR="00C320F6" w:rsidRPr="00377595" w:rsidRDefault="00C320F6" w:rsidP="000D2D7F">
            <w:pPr>
              <w:spacing w:before="0"/>
              <w:outlineLvl w:val="0"/>
              <w:rPr>
                <w:rFonts w:ascii="Calibri" w:eastAsia="Times New Roman" w:hAnsi="Calibri" w:cs="Calibri"/>
                <w:sz w:val="22"/>
                <w:szCs w:val="22"/>
              </w:rPr>
            </w:pPr>
            <w:hyperlink r:id="rId568"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35B1F3D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1103" w:type="dxa"/>
            <w:tcBorders>
              <w:top w:val="single" w:sz="4" w:space="0" w:color="808080"/>
              <w:left w:val="nil"/>
              <w:bottom w:val="nil"/>
              <w:right w:val="single" w:sz="4" w:space="0" w:color="808080"/>
            </w:tcBorders>
            <w:shd w:val="clear" w:color="000000" w:fill="D7EBFF"/>
            <w:noWrap/>
            <w:hideMark/>
          </w:tcPr>
          <w:p w14:paraId="06E5957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0A2EB5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52A3F0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CA4F959"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5ABE0E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6DDFF9EC" w14:textId="77777777" w:rsidR="00C320F6" w:rsidRPr="00377595" w:rsidRDefault="00C320F6" w:rsidP="000D2D7F">
            <w:pPr>
              <w:spacing w:before="0"/>
              <w:outlineLvl w:val="0"/>
              <w:rPr>
                <w:rFonts w:ascii="Calibri" w:eastAsia="Times New Roman" w:hAnsi="Calibri" w:cs="Calibri"/>
                <w:sz w:val="22"/>
                <w:szCs w:val="22"/>
              </w:rPr>
            </w:pPr>
            <w:hyperlink r:id="rId569"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4483C42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1103" w:type="dxa"/>
            <w:tcBorders>
              <w:top w:val="single" w:sz="4" w:space="0" w:color="808080"/>
              <w:left w:val="nil"/>
              <w:bottom w:val="nil"/>
              <w:right w:val="single" w:sz="4" w:space="0" w:color="808080"/>
            </w:tcBorders>
            <w:shd w:val="clear" w:color="000000" w:fill="D7EBFF"/>
            <w:noWrap/>
            <w:hideMark/>
          </w:tcPr>
          <w:p w14:paraId="0E09CC7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28F69E9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82EF62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4C9DE6C"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FFEAF5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89A4912" w14:textId="77777777" w:rsidR="00C320F6" w:rsidRPr="00377595" w:rsidRDefault="00C320F6" w:rsidP="000D2D7F">
            <w:pPr>
              <w:spacing w:before="0"/>
              <w:outlineLvl w:val="0"/>
              <w:rPr>
                <w:rFonts w:ascii="Calibri" w:eastAsia="Times New Roman" w:hAnsi="Calibri" w:cs="Calibri"/>
                <w:sz w:val="22"/>
                <w:szCs w:val="22"/>
              </w:rPr>
            </w:pPr>
            <w:hyperlink r:id="rId570"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41F1F9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1103" w:type="dxa"/>
            <w:tcBorders>
              <w:top w:val="single" w:sz="4" w:space="0" w:color="808080"/>
              <w:left w:val="nil"/>
              <w:bottom w:val="nil"/>
              <w:right w:val="single" w:sz="4" w:space="0" w:color="808080"/>
            </w:tcBorders>
            <w:shd w:val="clear" w:color="000000" w:fill="D7EBFF"/>
            <w:noWrap/>
            <w:hideMark/>
          </w:tcPr>
          <w:p w14:paraId="7AFF710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4A045C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3A2BA1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2CF9001"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F66957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3D8029CE" w14:textId="77777777" w:rsidR="00C320F6" w:rsidRPr="00377595" w:rsidRDefault="00C320F6" w:rsidP="000D2D7F">
            <w:pPr>
              <w:spacing w:before="0"/>
              <w:outlineLvl w:val="0"/>
              <w:rPr>
                <w:rFonts w:ascii="Calibri" w:eastAsia="Times New Roman" w:hAnsi="Calibri" w:cs="Calibri"/>
                <w:sz w:val="22"/>
                <w:szCs w:val="22"/>
              </w:rPr>
            </w:pPr>
            <w:hyperlink r:id="rId571"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78D0932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1103" w:type="dxa"/>
            <w:tcBorders>
              <w:top w:val="single" w:sz="4" w:space="0" w:color="808080"/>
              <w:left w:val="nil"/>
              <w:bottom w:val="nil"/>
              <w:right w:val="single" w:sz="4" w:space="0" w:color="808080"/>
            </w:tcBorders>
            <w:shd w:val="clear" w:color="000000" w:fill="D7EBFF"/>
            <w:noWrap/>
            <w:hideMark/>
          </w:tcPr>
          <w:p w14:paraId="74AB599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6C9A2A2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1505B6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81E67F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FD44D8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EAE3137" w14:textId="77777777" w:rsidR="00C320F6" w:rsidRPr="00377595" w:rsidRDefault="00C320F6" w:rsidP="000D2D7F">
            <w:pPr>
              <w:spacing w:before="0"/>
              <w:outlineLvl w:val="1"/>
              <w:rPr>
                <w:rFonts w:ascii="Calibri" w:eastAsia="Times New Roman" w:hAnsi="Calibri" w:cs="Calibri"/>
                <w:sz w:val="22"/>
                <w:szCs w:val="22"/>
              </w:rPr>
            </w:pPr>
            <w:hyperlink r:id="rId572"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2BA305A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1103" w:type="dxa"/>
            <w:tcBorders>
              <w:top w:val="single" w:sz="4" w:space="0" w:color="808080"/>
              <w:left w:val="nil"/>
              <w:bottom w:val="nil"/>
              <w:right w:val="single" w:sz="4" w:space="0" w:color="808080"/>
            </w:tcBorders>
            <w:noWrap/>
            <w:hideMark/>
          </w:tcPr>
          <w:p w14:paraId="281C256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AD34BB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noWrap/>
            <w:hideMark/>
          </w:tcPr>
          <w:p w14:paraId="770D666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9E4E48"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18753F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FACC70D" w14:textId="77777777" w:rsidR="00C320F6" w:rsidRPr="00377595" w:rsidRDefault="00C320F6" w:rsidP="000D2D7F">
            <w:pPr>
              <w:spacing w:before="0"/>
              <w:outlineLvl w:val="1"/>
              <w:rPr>
                <w:rFonts w:ascii="Calibri" w:eastAsia="Times New Roman" w:hAnsi="Calibri" w:cs="Calibri"/>
                <w:sz w:val="22"/>
                <w:szCs w:val="22"/>
              </w:rPr>
            </w:pPr>
            <w:hyperlink r:id="rId573"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025D30E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1103" w:type="dxa"/>
            <w:tcBorders>
              <w:top w:val="single" w:sz="4" w:space="0" w:color="808080"/>
              <w:left w:val="nil"/>
              <w:bottom w:val="nil"/>
              <w:right w:val="single" w:sz="4" w:space="0" w:color="808080"/>
            </w:tcBorders>
            <w:noWrap/>
            <w:hideMark/>
          </w:tcPr>
          <w:p w14:paraId="4C29554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8B92BF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22D92CF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100B433"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42DD82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DC937C3" w14:textId="77777777" w:rsidR="00C320F6" w:rsidRPr="00377595" w:rsidRDefault="00C320F6" w:rsidP="000D2D7F">
            <w:pPr>
              <w:spacing w:before="0"/>
              <w:outlineLvl w:val="1"/>
              <w:rPr>
                <w:rFonts w:ascii="Calibri" w:eastAsia="Times New Roman" w:hAnsi="Calibri" w:cs="Calibri"/>
                <w:sz w:val="22"/>
                <w:szCs w:val="22"/>
              </w:rPr>
            </w:pPr>
            <w:hyperlink r:id="rId574"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2B6D2DF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1103" w:type="dxa"/>
            <w:tcBorders>
              <w:top w:val="single" w:sz="4" w:space="0" w:color="808080"/>
              <w:left w:val="nil"/>
              <w:bottom w:val="nil"/>
              <w:right w:val="single" w:sz="4" w:space="0" w:color="808080"/>
            </w:tcBorders>
            <w:shd w:val="clear" w:color="000000" w:fill="E6E6E6"/>
            <w:noWrap/>
            <w:hideMark/>
          </w:tcPr>
          <w:p w14:paraId="168986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4F1C71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A704B2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542545D"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130DBA8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0B8C6A0" w14:textId="77777777" w:rsidR="00C320F6" w:rsidRPr="00377595" w:rsidRDefault="00C320F6" w:rsidP="000D2D7F">
            <w:pPr>
              <w:spacing w:before="0"/>
              <w:outlineLvl w:val="1"/>
              <w:rPr>
                <w:rFonts w:ascii="Calibri" w:eastAsia="Times New Roman" w:hAnsi="Calibri" w:cs="Calibri"/>
                <w:sz w:val="22"/>
                <w:szCs w:val="22"/>
              </w:rPr>
            </w:pPr>
            <w:hyperlink r:id="rId575"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1BA8AC5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1103" w:type="dxa"/>
            <w:tcBorders>
              <w:top w:val="single" w:sz="4" w:space="0" w:color="808080"/>
              <w:left w:val="nil"/>
              <w:bottom w:val="nil"/>
              <w:right w:val="single" w:sz="4" w:space="0" w:color="808080"/>
            </w:tcBorders>
            <w:noWrap/>
            <w:hideMark/>
          </w:tcPr>
          <w:p w14:paraId="30E8A7B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876DD5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33169AE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3A8A68E"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CAB143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2A33E7DD" w14:textId="77777777" w:rsidR="00C320F6" w:rsidRPr="00377595" w:rsidRDefault="00C320F6" w:rsidP="000D2D7F">
            <w:pPr>
              <w:spacing w:before="0"/>
              <w:outlineLvl w:val="1"/>
              <w:rPr>
                <w:rFonts w:ascii="Calibri" w:eastAsia="Times New Roman" w:hAnsi="Calibri" w:cs="Calibri"/>
                <w:sz w:val="22"/>
                <w:szCs w:val="22"/>
              </w:rPr>
            </w:pPr>
            <w:hyperlink r:id="rId576"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2452C74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1103" w:type="dxa"/>
            <w:tcBorders>
              <w:top w:val="single" w:sz="4" w:space="0" w:color="808080"/>
              <w:left w:val="nil"/>
              <w:bottom w:val="nil"/>
              <w:right w:val="single" w:sz="4" w:space="0" w:color="808080"/>
            </w:tcBorders>
            <w:noWrap/>
            <w:hideMark/>
          </w:tcPr>
          <w:p w14:paraId="16B2C46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325A1A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35B81FC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346E3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80A806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35EDFD10" w14:textId="77777777" w:rsidR="00C320F6" w:rsidRPr="00377595" w:rsidRDefault="00C320F6" w:rsidP="000D2D7F">
            <w:pPr>
              <w:spacing w:before="0"/>
              <w:outlineLvl w:val="1"/>
              <w:rPr>
                <w:rFonts w:ascii="Calibri" w:eastAsia="Times New Roman" w:hAnsi="Calibri" w:cs="Calibri"/>
                <w:sz w:val="22"/>
                <w:szCs w:val="22"/>
              </w:rPr>
            </w:pPr>
            <w:hyperlink r:id="rId577"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0612276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1103" w:type="dxa"/>
            <w:tcBorders>
              <w:top w:val="single" w:sz="4" w:space="0" w:color="808080"/>
              <w:left w:val="nil"/>
              <w:bottom w:val="nil"/>
              <w:right w:val="single" w:sz="4" w:space="0" w:color="808080"/>
            </w:tcBorders>
            <w:noWrap/>
            <w:hideMark/>
          </w:tcPr>
          <w:p w14:paraId="017D828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705BAD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41DE2B6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FFB6A1D"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D75966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3183733" w14:textId="77777777" w:rsidR="00C320F6" w:rsidRPr="00377595" w:rsidRDefault="00C320F6" w:rsidP="000D2D7F">
            <w:pPr>
              <w:spacing w:before="0"/>
              <w:outlineLvl w:val="1"/>
              <w:rPr>
                <w:rFonts w:ascii="Calibri" w:eastAsia="Times New Roman" w:hAnsi="Calibri" w:cs="Calibri"/>
                <w:sz w:val="22"/>
                <w:szCs w:val="22"/>
              </w:rPr>
            </w:pPr>
            <w:hyperlink r:id="rId578"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030A967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1103" w:type="dxa"/>
            <w:tcBorders>
              <w:top w:val="single" w:sz="4" w:space="0" w:color="808080"/>
              <w:left w:val="nil"/>
              <w:bottom w:val="nil"/>
              <w:right w:val="single" w:sz="4" w:space="0" w:color="808080"/>
            </w:tcBorders>
            <w:shd w:val="clear" w:color="000000" w:fill="E6E6E6"/>
            <w:noWrap/>
            <w:hideMark/>
          </w:tcPr>
          <w:p w14:paraId="483A2AB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A859B2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729D1A0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466423"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22949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8ABCF62" w14:textId="77777777" w:rsidR="00C320F6" w:rsidRPr="00377595" w:rsidRDefault="00C320F6" w:rsidP="000D2D7F">
            <w:pPr>
              <w:spacing w:before="0"/>
              <w:outlineLvl w:val="1"/>
              <w:rPr>
                <w:rFonts w:ascii="Calibri" w:eastAsia="Times New Roman" w:hAnsi="Calibri" w:cs="Calibri"/>
                <w:sz w:val="22"/>
                <w:szCs w:val="22"/>
              </w:rPr>
            </w:pPr>
            <w:hyperlink r:id="rId579"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323FAA9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1103" w:type="dxa"/>
            <w:tcBorders>
              <w:top w:val="single" w:sz="4" w:space="0" w:color="808080"/>
              <w:left w:val="nil"/>
              <w:bottom w:val="nil"/>
              <w:right w:val="single" w:sz="4" w:space="0" w:color="808080"/>
            </w:tcBorders>
            <w:shd w:val="clear" w:color="000000" w:fill="E6E6E6"/>
            <w:noWrap/>
            <w:hideMark/>
          </w:tcPr>
          <w:p w14:paraId="4F80EB8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1FD77C9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8D4A18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035DCF" w:rsidRPr="00377595" w14:paraId="311CD005"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tcPr>
          <w:p w14:paraId="277C31E3" w14:textId="77777777" w:rsidR="00035DCF" w:rsidRPr="00377595" w:rsidRDefault="00035DCF" w:rsidP="000D2D7F">
            <w:pPr>
              <w:spacing w:before="0"/>
              <w:outlineLvl w:val="1"/>
              <w:rPr>
                <w:rFonts w:ascii="Calibri" w:eastAsia="Times New Roman" w:hAnsi="Calibri" w:cs="Calibri"/>
                <w:sz w:val="22"/>
                <w:szCs w:val="22"/>
              </w:rPr>
            </w:pPr>
          </w:p>
        </w:tc>
        <w:tc>
          <w:tcPr>
            <w:tcW w:w="4122" w:type="dxa"/>
            <w:tcBorders>
              <w:top w:val="single" w:sz="4" w:space="0" w:color="808080"/>
              <w:left w:val="nil"/>
              <w:bottom w:val="nil"/>
              <w:right w:val="single" w:sz="4" w:space="0" w:color="808080"/>
            </w:tcBorders>
            <w:shd w:val="clear" w:color="000000" w:fill="E6E6E6"/>
          </w:tcPr>
          <w:p w14:paraId="62929A85" w14:textId="77777777" w:rsidR="00035DCF" w:rsidRDefault="00035DCF" w:rsidP="000D2D7F">
            <w:pPr>
              <w:spacing w:before="0"/>
              <w:outlineLvl w:val="1"/>
            </w:pPr>
          </w:p>
        </w:tc>
        <w:tc>
          <w:tcPr>
            <w:tcW w:w="2380" w:type="dxa"/>
            <w:tcBorders>
              <w:top w:val="single" w:sz="4" w:space="0" w:color="808080"/>
              <w:left w:val="nil"/>
              <w:bottom w:val="nil"/>
              <w:right w:val="single" w:sz="4" w:space="0" w:color="808080"/>
            </w:tcBorders>
            <w:shd w:val="clear" w:color="000000" w:fill="E6E6E6"/>
          </w:tcPr>
          <w:p w14:paraId="2D3ECC5D" w14:textId="77777777" w:rsidR="00035DCF" w:rsidRPr="00377595" w:rsidRDefault="00035DCF" w:rsidP="000D2D7F">
            <w:pPr>
              <w:spacing w:before="0"/>
              <w:outlineLvl w:val="1"/>
              <w:rPr>
                <w:rFonts w:ascii="Calibri" w:eastAsia="Times New Roman" w:hAnsi="Calibri" w:cs="Calibri"/>
                <w:sz w:val="22"/>
                <w:szCs w:val="22"/>
              </w:rPr>
            </w:pPr>
          </w:p>
        </w:tc>
        <w:tc>
          <w:tcPr>
            <w:tcW w:w="1103" w:type="dxa"/>
            <w:tcBorders>
              <w:top w:val="single" w:sz="4" w:space="0" w:color="808080"/>
              <w:left w:val="nil"/>
              <w:bottom w:val="nil"/>
              <w:right w:val="single" w:sz="4" w:space="0" w:color="808080"/>
            </w:tcBorders>
            <w:shd w:val="clear" w:color="000000" w:fill="E6E6E6"/>
            <w:noWrap/>
          </w:tcPr>
          <w:p w14:paraId="5D32E2C7" w14:textId="77777777" w:rsidR="00035DCF" w:rsidRPr="00377595" w:rsidRDefault="00035DCF" w:rsidP="000D2D7F">
            <w:pPr>
              <w:spacing w:before="0"/>
              <w:outlineLvl w:val="1"/>
              <w:rPr>
                <w:rFonts w:ascii="Calibri" w:eastAsia="Times New Roman" w:hAnsi="Calibri" w:cs="Calibri"/>
                <w:sz w:val="22"/>
                <w:szCs w:val="22"/>
              </w:rPr>
            </w:pPr>
          </w:p>
        </w:tc>
        <w:tc>
          <w:tcPr>
            <w:tcW w:w="2160" w:type="dxa"/>
            <w:tcBorders>
              <w:top w:val="single" w:sz="4" w:space="0" w:color="808080"/>
              <w:left w:val="nil"/>
              <w:bottom w:val="nil"/>
              <w:right w:val="single" w:sz="4" w:space="0" w:color="808080"/>
            </w:tcBorders>
            <w:shd w:val="clear" w:color="000000" w:fill="E6E6E6"/>
            <w:noWrap/>
          </w:tcPr>
          <w:p w14:paraId="0432C1B7" w14:textId="77777777" w:rsidR="00035DCF" w:rsidRPr="00377595" w:rsidRDefault="00035DCF" w:rsidP="000D2D7F">
            <w:pPr>
              <w:spacing w:before="0"/>
              <w:outlineLvl w:val="1"/>
              <w:rPr>
                <w:rFonts w:ascii="Calibri" w:eastAsia="Times New Roman" w:hAnsi="Calibri" w:cs="Calibri"/>
                <w:sz w:val="22"/>
                <w:szCs w:val="22"/>
              </w:rPr>
            </w:pPr>
          </w:p>
        </w:tc>
        <w:tc>
          <w:tcPr>
            <w:tcW w:w="980" w:type="dxa"/>
            <w:tcBorders>
              <w:top w:val="single" w:sz="4" w:space="0" w:color="808080"/>
              <w:left w:val="nil"/>
              <w:bottom w:val="nil"/>
              <w:right w:val="single" w:sz="4" w:space="0" w:color="808080"/>
            </w:tcBorders>
            <w:noWrap/>
          </w:tcPr>
          <w:p w14:paraId="2A3E3FA8" w14:textId="77777777" w:rsidR="00035DCF" w:rsidRPr="00377595" w:rsidRDefault="00035DCF" w:rsidP="000D2D7F">
            <w:pPr>
              <w:spacing w:before="0"/>
              <w:outlineLvl w:val="1"/>
              <w:rPr>
                <w:rFonts w:ascii="Calibri" w:eastAsia="Times New Roman" w:hAnsi="Calibri" w:cs="Calibri"/>
                <w:sz w:val="22"/>
                <w:szCs w:val="22"/>
              </w:rPr>
            </w:pPr>
          </w:p>
        </w:tc>
      </w:tr>
      <w:tr w:rsidR="00C320F6" w:rsidRPr="00377595" w14:paraId="4F2D332C"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9652E4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9AE1BAF" w14:textId="77777777" w:rsidR="00C320F6" w:rsidRPr="00377595" w:rsidRDefault="00C320F6" w:rsidP="000D2D7F">
            <w:pPr>
              <w:spacing w:before="0"/>
              <w:outlineLvl w:val="1"/>
              <w:rPr>
                <w:rFonts w:ascii="Calibri" w:eastAsia="Times New Roman" w:hAnsi="Calibri" w:cs="Calibri"/>
                <w:sz w:val="22"/>
                <w:szCs w:val="22"/>
              </w:rPr>
            </w:pPr>
            <w:hyperlink r:id="rId580"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2768EF0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1103" w:type="dxa"/>
            <w:tcBorders>
              <w:top w:val="single" w:sz="4" w:space="0" w:color="808080"/>
              <w:left w:val="nil"/>
              <w:bottom w:val="nil"/>
              <w:right w:val="single" w:sz="4" w:space="0" w:color="808080"/>
            </w:tcBorders>
            <w:shd w:val="clear" w:color="000000" w:fill="E6E6E6"/>
            <w:noWrap/>
            <w:hideMark/>
          </w:tcPr>
          <w:p w14:paraId="7FA5B88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3A4F19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9D583C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BE02081"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410FC9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AB641DB" w14:textId="77777777" w:rsidR="00C320F6" w:rsidRPr="00377595" w:rsidRDefault="00C320F6" w:rsidP="000D2D7F">
            <w:pPr>
              <w:spacing w:before="0"/>
              <w:outlineLvl w:val="1"/>
              <w:rPr>
                <w:rFonts w:ascii="Calibri" w:eastAsia="Times New Roman" w:hAnsi="Calibri" w:cs="Calibri"/>
                <w:sz w:val="22"/>
                <w:szCs w:val="22"/>
              </w:rPr>
            </w:pPr>
            <w:hyperlink r:id="rId581"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6D09601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1103" w:type="dxa"/>
            <w:tcBorders>
              <w:top w:val="single" w:sz="4" w:space="0" w:color="808080"/>
              <w:left w:val="nil"/>
              <w:bottom w:val="nil"/>
              <w:right w:val="single" w:sz="4" w:space="0" w:color="808080"/>
            </w:tcBorders>
            <w:shd w:val="clear" w:color="000000" w:fill="E6E6E6"/>
            <w:noWrap/>
            <w:hideMark/>
          </w:tcPr>
          <w:p w14:paraId="1BB799D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6D96688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E36156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463718F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04BDA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8F7AD89" w14:textId="77777777" w:rsidR="00C320F6" w:rsidRPr="00377595" w:rsidRDefault="00C320F6" w:rsidP="000D2D7F">
            <w:pPr>
              <w:spacing w:before="0"/>
              <w:outlineLvl w:val="2"/>
              <w:rPr>
                <w:rFonts w:ascii="Calibri" w:eastAsia="Times New Roman" w:hAnsi="Calibri" w:cs="Calibri"/>
                <w:sz w:val="22"/>
                <w:szCs w:val="22"/>
              </w:rPr>
            </w:pPr>
            <w:hyperlink r:id="rId582"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70C931B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1103" w:type="dxa"/>
            <w:tcBorders>
              <w:top w:val="single" w:sz="4" w:space="0" w:color="808080"/>
              <w:left w:val="nil"/>
              <w:bottom w:val="nil"/>
              <w:right w:val="single" w:sz="4" w:space="0" w:color="808080"/>
            </w:tcBorders>
            <w:noWrap/>
            <w:hideMark/>
          </w:tcPr>
          <w:p w14:paraId="718433B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7C1847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5602D87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B485C3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AC6478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3B2C090" w14:textId="77777777" w:rsidR="00C320F6" w:rsidRPr="00377595" w:rsidRDefault="00C320F6" w:rsidP="000D2D7F">
            <w:pPr>
              <w:spacing w:before="0"/>
              <w:outlineLvl w:val="2"/>
              <w:rPr>
                <w:rFonts w:ascii="Calibri" w:eastAsia="Times New Roman" w:hAnsi="Calibri" w:cs="Calibri"/>
                <w:sz w:val="22"/>
                <w:szCs w:val="22"/>
              </w:rPr>
            </w:pPr>
            <w:hyperlink r:id="rId583"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6B9228D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1103" w:type="dxa"/>
            <w:tcBorders>
              <w:top w:val="single" w:sz="4" w:space="0" w:color="808080"/>
              <w:left w:val="nil"/>
              <w:bottom w:val="nil"/>
              <w:right w:val="single" w:sz="4" w:space="0" w:color="808080"/>
            </w:tcBorders>
            <w:noWrap/>
            <w:hideMark/>
          </w:tcPr>
          <w:p w14:paraId="613549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43F365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18143BD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A30A130"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020714F6"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tcPr>
          <w:p w14:paraId="64BBC674" w14:textId="77777777" w:rsidR="00C320F6" w:rsidRPr="00DF71A3" w:rsidRDefault="00C320F6" w:rsidP="000D2D7F">
            <w:pPr>
              <w:spacing w:before="0"/>
              <w:outlineLvl w:val="2"/>
              <w:rPr>
                <w:rFonts w:ascii="Calibri" w:eastAsia="Times New Roman" w:hAnsi="Calibri" w:cs="Calibri"/>
                <w:b/>
                <w:bCs/>
                <w:sz w:val="22"/>
                <w:szCs w:val="22"/>
              </w:rPr>
            </w:pPr>
            <w:hyperlink r:id="rId584" w:anchor="RANGE!fullab196659d88bd8e4815b23b5d77a2d4f91404aa7fb10e237abf45587f447276b" w:history="1">
              <w:r w:rsidRPr="00DF71A3">
                <w:rPr>
                  <w:rStyle w:val="Hyperlink"/>
                  <w:rFonts w:ascii="Calibri" w:hAnsi="Calibri" w:cs="Calibri"/>
                  <w:color w:val="auto"/>
                  <w:sz w:val="22"/>
                  <w:szCs w:val="22"/>
                  <w:u w:val="none"/>
                </w:rPr>
                <w:t xml:space="preserve">            Deal Reference</w:t>
              </w:r>
            </w:hyperlink>
          </w:p>
        </w:tc>
        <w:tc>
          <w:tcPr>
            <w:tcW w:w="2380" w:type="dxa"/>
            <w:tcBorders>
              <w:top w:val="single" w:sz="4" w:space="0" w:color="808080"/>
              <w:left w:val="nil"/>
              <w:bottom w:val="nil"/>
              <w:right w:val="single" w:sz="4" w:space="0" w:color="808080"/>
            </w:tcBorders>
          </w:tcPr>
          <w:p w14:paraId="12B94CFA"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&lt;DealRef&gt;</w:t>
            </w:r>
          </w:p>
        </w:tc>
        <w:tc>
          <w:tcPr>
            <w:tcW w:w="1103" w:type="dxa"/>
            <w:tcBorders>
              <w:top w:val="single" w:sz="4" w:space="0" w:color="808080"/>
              <w:left w:val="nil"/>
              <w:bottom w:val="nil"/>
              <w:right w:val="single" w:sz="4" w:space="0" w:color="808080"/>
            </w:tcBorders>
            <w:noWrap/>
          </w:tcPr>
          <w:p w14:paraId="69CACE76"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tcPr>
          <w:p w14:paraId="245F7530"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text{1,35}</w:t>
            </w:r>
          </w:p>
        </w:tc>
        <w:tc>
          <w:tcPr>
            <w:tcW w:w="980" w:type="dxa"/>
            <w:tcBorders>
              <w:top w:val="single" w:sz="4" w:space="0" w:color="808080"/>
              <w:left w:val="nil"/>
              <w:bottom w:val="nil"/>
              <w:right w:val="single" w:sz="4" w:space="0" w:color="808080"/>
            </w:tcBorders>
            <w:noWrap/>
          </w:tcPr>
          <w:p w14:paraId="7D1F70A0" w14:textId="77777777" w:rsidR="00C320F6" w:rsidRPr="000E6651" w:rsidRDefault="00C320F6" w:rsidP="000D2D7F">
            <w:pPr>
              <w:spacing w:before="0"/>
              <w:outlineLvl w:val="2"/>
              <w:rPr>
                <w:rFonts w:ascii="Calibri" w:eastAsia="Times New Roman" w:hAnsi="Calibri" w:cs="Calibri"/>
                <w:b/>
                <w:bCs/>
                <w:sz w:val="22"/>
                <w:szCs w:val="22"/>
              </w:rPr>
            </w:pPr>
            <w:r>
              <w:rPr>
                <w:rFonts w:ascii="Calibri" w:hAnsi="Calibri" w:cs="Calibri"/>
                <w:sz w:val="22"/>
                <w:szCs w:val="22"/>
              </w:rPr>
              <w:t>Yes</w:t>
            </w:r>
          </w:p>
        </w:tc>
      </w:tr>
      <w:tr w:rsidR="00C320F6" w:rsidRPr="00377595" w14:paraId="781A69D4"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6A47A0A"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1EEAB60A" w14:textId="77777777" w:rsidR="00C320F6" w:rsidRPr="00DF71A3" w:rsidRDefault="00C320F6" w:rsidP="000D2D7F">
            <w:pPr>
              <w:spacing w:before="0"/>
              <w:outlineLvl w:val="2"/>
              <w:rPr>
                <w:rFonts w:ascii="Calibri" w:eastAsia="Times New Roman" w:hAnsi="Calibri" w:cs="Calibri"/>
                <w:sz w:val="22"/>
                <w:szCs w:val="22"/>
              </w:rPr>
            </w:pPr>
            <w:hyperlink r:id="rId585" w:anchor="RANGE!full8789aaa7946bc67b69e43ae31a3d3bec207fb905033962c1bb3e3f07e052805c" w:history="1">
              <w:r w:rsidRPr="00DF71A3">
                <w:rPr>
                  <w:rStyle w:val="Hyperlink"/>
                  <w:rFonts w:ascii="Calibri" w:hAnsi="Calibri" w:cs="Calibri"/>
                  <w:color w:val="auto"/>
                  <w:sz w:val="22"/>
                  <w:szCs w:val="22"/>
                  <w:u w:val="none"/>
                </w:rPr>
                <w:t xml:space="preserve">            Order Type</w:t>
              </w:r>
            </w:hyperlink>
          </w:p>
        </w:tc>
        <w:tc>
          <w:tcPr>
            <w:tcW w:w="2380" w:type="dxa"/>
            <w:tcBorders>
              <w:top w:val="single" w:sz="4" w:space="0" w:color="808080"/>
              <w:left w:val="nil"/>
              <w:bottom w:val="nil"/>
              <w:right w:val="single" w:sz="4" w:space="0" w:color="808080"/>
            </w:tcBorders>
            <w:hideMark/>
          </w:tcPr>
          <w:p w14:paraId="2D566065"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&lt;OrdrTp&gt;</w:t>
            </w:r>
          </w:p>
        </w:tc>
        <w:tc>
          <w:tcPr>
            <w:tcW w:w="1103" w:type="dxa"/>
            <w:tcBorders>
              <w:top w:val="single" w:sz="4" w:space="0" w:color="808080"/>
              <w:left w:val="nil"/>
              <w:bottom w:val="nil"/>
              <w:right w:val="single" w:sz="4" w:space="0" w:color="808080"/>
            </w:tcBorders>
            <w:noWrap/>
            <w:hideMark/>
          </w:tcPr>
          <w:p w14:paraId="65BCD676"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[0..10]</w:t>
            </w:r>
          </w:p>
        </w:tc>
        <w:tc>
          <w:tcPr>
            <w:tcW w:w="2160" w:type="dxa"/>
            <w:tcBorders>
              <w:top w:val="single" w:sz="4" w:space="0" w:color="808080"/>
              <w:left w:val="nil"/>
              <w:bottom w:val="nil"/>
              <w:right w:val="single" w:sz="4" w:space="0" w:color="808080"/>
            </w:tcBorders>
            <w:noWrap/>
            <w:hideMark/>
          </w:tcPr>
          <w:p w14:paraId="187C498E"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731E9A82" w14:textId="77777777" w:rsidR="00C320F6" w:rsidRPr="00377595" w:rsidRDefault="00C320F6" w:rsidP="000D2D7F">
            <w:pPr>
              <w:spacing w:before="0"/>
              <w:outlineLvl w:val="2"/>
              <w:rPr>
                <w:rFonts w:ascii="Calibri" w:eastAsia="Times New Roman" w:hAnsi="Calibri" w:cs="Calibri"/>
                <w:sz w:val="22"/>
                <w:szCs w:val="22"/>
              </w:rPr>
            </w:pPr>
            <w:r>
              <w:rPr>
                <w:rFonts w:ascii="Calibri" w:hAnsi="Calibri" w:cs="Calibri"/>
                <w:sz w:val="22"/>
                <w:szCs w:val="22"/>
              </w:rPr>
              <w:t> </w:t>
            </w:r>
          </w:p>
        </w:tc>
      </w:tr>
      <w:tr w:rsidR="00C320F6" w:rsidRPr="00377595" w14:paraId="4FB11A12"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85AECEB"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433FB36F" w14:textId="77777777" w:rsidR="00C320F6" w:rsidRPr="00DF71A3" w:rsidRDefault="00C320F6" w:rsidP="000D2D7F">
            <w:pPr>
              <w:spacing w:before="0"/>
              <w:outlineLvl w:val="3"/>
              <w:rPr>
                <w:rFonts w:ascii="Calibri" w:eastAsia="Times New Roman" w:hAnsi="Calibri" w:cs="Calibri"/>
                <w:sz w:val="22"/>
                <w:szCs w:val="22"/>
              </w:rPr>
            </w:pPr>
            <w:hyperlink r:id="rId586" w:anchor="RANGE!fullffcd103e380d550b08012fd5b1b94f959e95d98b558bf80c45ed669782365776" w:history="1">
              <w:r w:rsidRPr="00DF71A3">
                <w:rPr>
                  <w:rStyle w:val="Hyperlink"/>
                  <w:rFonts w:ascii="Calibri" w:hAnsi="Calibri" w:cs="Calibri"/>
                  <w:color w:val="auto"/>
                  <w:sz w:val="22"/>
                  <w:szCs w:val="22"/>
                  <w:u w:val="none"/>
                </w:rPr>
                <w:t xml:space="preserve">            Financial Instrument Details</w:t>
              </w:r>
            </w:hyperlink>
          </w:p>
        </w:tc>
        <w:tc>
          <w:tcPr>
            <w:tcW w:w="2380" w:type="dxa"/>
            <w:tcBorders>
              <w:top w:val="single" w:sz="4" w:space="0" w:color="808080"/>
              <w:left w:val="nil"/>
              <w:bottom w:val="nil"/>
              <w:right w:val="single" w:sz="4" w:space="0" w:color="808080"/>
            </w:tcBorders>
            <w:hideMark/>
          </w:tcPr>
          <w:p w14:paraId="7DD38EC6"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&lt;FinInstrmDtls&gt;</w:t>
            </w:r>
          </w:p>
        </w:tc>
        <w:tc>
          <w:tcPr>
            <w:tcW w:w="1103" w:type="dxa"/>
            <w:tcBorders>
              <w:top w:val="single" w:sz="4" w:space="0" w:color="808080"/>
              <w:left w:val="nil"/>
              <w:bottom w:val="nil"/>
              <w:right w:val="single" w:sz="4" w:space="0" w:color="808080"/>
            </w:tcBorders>
            <w:noWrap/>
            <w:hideMark/>
          </w:tcPr>
          <w:p w14:paraId="38193FE3"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hideMark/>
          </w:tcPr>
          <w:p w14:paraId="3BB4A7FB"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1C9D0AB9" w14:textId="77777777" w:rsidR="00C320F6" w:rsidRPr="00377595" w:rsidRDefault="00C320F6" w:rsidP="000D2D7F">
            <w:pPr>
              <w:spacing w:before="0"/>
              <w:outlineLvl w:val="3"/>
              <w:rPr>
                <w:rFonts w:ascii="Calibri" w:eastAsia="Times New Roman" w:hAnsi="Calibri" w:cs="Calibri"/>
                <w:sz w:val="22"/>
                <w:szCs w:val="22"/>
              </w:rPr>
            </w:pPr>
            <w:r>
              <w:rPr>
                <w:rFonts w:ascii="Calibri" w:hAnsi="Calibri" w:cs="Calibri"/>
                <w:sz w:val="22"/>
                <w:szCs w:val="22"/>
              </w:rPr>
              <w:t>Yes</w:t>
            </w:r>
          </w:p>
        </w:tc>
      </w:tr>
      <w:tr w:rsidR="00C320F6" w:rsidRPr="00377595" w14:paraId="651658D5"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8420D96"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91026A7" w14:textId="77777777" w:rsidR="00C320F6" w:rsidRPr="00DF71A3" w:rsidRDefault="00C320F6" w:rsidP="000D2D7F">
            <w:pPr>
              <w:spacing w:before="0"/>
              <w:outlineLvl w:val="4"/>
              <w:rPr>
                <w:rFonts w:ascii="Calibri" w:eastAsia="Times New Roman" w:hAnsi="Calibri" w:cs="Calibri"/>
                <w:sz w:val="22"/>
                <w:szCs w:val="22"/>
              </w:rPr>
            </w:pPr>
            <w:hyperlink r:id="rId587" w:anchor="RANGE!full04cbba2e11f89a35c4435b24db897d95e496520e39bbbc2436da236418c7b16f" w:history="1">
              <w:r w:rsidRPr="00DF71A3">
                <w:rPr>
                  <w:rStyle w:val="Hyperlink"/>
                  <w:rFonts w:ascii="Calibri" w:hAnsi="Calibri" w:cs="Calibri"/>
                  <w:color w:val="auto"/>
                  <w:sz w:val="22"/>
                  <w:szCs w:val="22"/>
                  <w:u w:val="none"/>
                </w:rPr>
                <w:t xml:space="preserve">            Sub Account For Holding</w:t>
              </w:r>
            </w:hyperlink>
          </w:p>
        </w:tc>
        <w:tc>
          <w:tcPr>
            <w:tcW w:w="2380" w:type="dxa"/>
            <w:tcBorders>
              <w:top w:val="single" w:sz="4" w:space="0" w:color="808080"/>
              <w:left w:val="nil"/>
              <w:bottom w:val="nil"/>
              <w:right w:val="single" w:sz="4" w:space="0" w:color="808080"/>
            </w:tcBorders>
            <w:hideMark/>
          </w:tcPr>
          <w:p w14:paraId="7BA7DBD6"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&lt;SubAcctForHldg&gt;</w:t>
            </w:r>
          </w:p>
        </w:tc>
        <w:tc>
          <w:tcPr>
            <w:tcW w:w="1103" w:type="dxa"/>
            <w:tcBorders>
              <w:top w:val="single" w:sz="4" w:space="0" w:color="808080"/>
              <w:left w:val="nil"/>
              <w:bottom w:val="nil"/>
              <w:right w:val="single" w:sz="4" w:space="0" w:color="808080"/>
            </w:tcBorders>
            <w:noWrap/>
            <w:hideMark/>
          </w:tcPr>
          <w:p w14:paraId="71A994A7"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11B8CAE0"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794B9EC1" w14:textId="77777777" w:rsidR="00C320F6" w:rsidRPr="00377595" w:rsidRDefault="00C320F6" w:rsidP="000D2D7F">
            <w:pPr>
              <w:spacing w:before="0"/>
              <w:outlineLvl w:val="4"/>
              <w:rPr>
                <w:rFonts w:ascii="Calibri" w:eastAsia="Times New Roman" w:hAnsi="Calibri" w:cs="Calibri"/>
                <w:sz w:val="22"/>
                <w:szCs w:val="22"/>
              </w:rPr>
            </w:pPr>
            <w:r>
              <w:rPr>
                <w:rFonts w:ascii="Calibri" w:hAnsi="Calibri" w:cs="Calibri"/>
                <w:sz w:val="22"/>
                <w:szCs w:val="22"/>
              </w:rPr>
              <w:t> </w:t>
            </w:r>
          </w:p>
        </w:tc>
      </w:tr>
      <w:tr w:rsidR="00F5696E" w:rsidRPr="00377595" w14:paraId="4CFEC155"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4C59B0D2" w14:textId="58BAFD09" w:rsidR="00F5696E" w:rsidRPr="009E6F19" w:rsidRDefault="00F5696E" w:rsidP="00F5696E">
            <w:pPr>
              <w:spacing w:before="0"/>
              <w:outlineLvl w:val="4"/>
              <w:rPr>
                <w:rFonts w:ascii="Calibri" w:hAnsi="Calibri" w:cs="Calibri"/>
                <w:color w:val="0070C0"/>
                <w:sz w:val="22"/>
                <w:szCs w:val="22"/>
              </w:rPr>
            </w:pPr>
            <w:r w:rsidRPr="009E6F19">
              <w:rPr>
                <w:rFonts w:ascii="Calibri" w:hAnsi="Calibri" w:cs="Calibri"/>
                <w:color w:val="0070C0"/>
                <w:sz w:val="22"/>
                <w:szCs w:val="22"/>
              </w:rPr>
              <w:t>3</w:t>
            </w:r>
          </w:p>
        </w:tc>
        <w:tc>
          <w:tcPr>
            <w:tcW w:w="4122" w:type="dxa"/>
            <w:tcBorders>
              <w:top w:val="single" w:sz="4" w:space="0" w:color="808080"/>
              <w:left w:val="nil"/>
              <w:bottom w:val="nil"/>
              <w:right w:val="single" w:sz="4" w:space="0" w:color="808080"/>
            </w:tcBorders>
          </w:tcPr>
          <w:p w14:paraId="27E133E5" w14:textId="7F3576A7" w:rsidR="00F5696E" w:rsidRPr="009E6F19" w:rsidRDefault="00F5696E" w:rsidP="00F5696E">
            <w:pPr>
              <w:spacing w:before="0"/>
              <w:outlineLvl w:val="4"/>
              <w:rPr>
                <w:color w:val="0070C0"/>
              </w:rPr>
            </w:pPr>
            <w:r w:rsidRPr="009E6F19">
              <w:rPr>
                <w:color w:val="0070C0"/>
              </w:rPr>
              <w:t xml:space="preserve">            Units</w:t>
            </w:r>
          </w:p>
        </w:tc>
        <w:tc>
          <w:tcPr>
            <w:tcW w:w="2380" w:type="dxa"/>
            <w:tcBorders>
              <w:top w:val="single" w:sz="4" w:space="0" w:color="808080"/>
              <w:left w:val="nil"/>
              <w:bottom w:val="nil"/>
              <w:right w:val="single" w:sz="4" w:space="0" w:color="808080"/>
            </w:tcBorders>
          </w:tcPr>
          <w:p w14:paraId="0590963C" w14:textId="6BEFD69E" w:rsidR="00F5696E" w:rsidRPr="009E6F19" w:rsidRDefault="00FA3499" w:rsidP="00F5696E">
            <w:pPr>
              <w:spacing w:before="0"/>
              <w:outlineLvl w:val="4"/>
              <w:rPr>
                <w:rFonts w:ascii="Calibri" w:hAnsi="Calibri" w:cs="Calibri"/>
                <w:color w:val="0070C0"/>
                <w:sz w:val="22"/>
                <w:szCs w:val="22"/>
              </w:rPr>
            </w:pPr>
            <w:r w:rsidRPr="009E6F19">
              <w:rPr>
                <w:rFonts w:ascii="Calibri" w:hAnsi="Calibri" w:cs="Calibri"/>
                <w:color w:val="0070C0"/>
                <w:sz w:val="22"/>
                <w:szCs w:val="22"/>
              </w:rPr>
              <w:t>&lt;Units&gt;</w:t>
            </w:r>
          </w:p>
        </w:tc>
        <w:tc>
          <w:tcPr>
            <w:tcW w:w="1103" w:type="dxa"/>
            <w:tcBorders>
              <w:top w:val="single" w:sz="4" w:space="0" w:color="808080"/>
              <w:left w:val="nil"/>
              <w:bottom w:val="nil"/>
              <w:right w:val="single" w:sz="4" w:space="0" w:color="808080"/>
            </w:tcBorders>
            <w:noWrap/>
          </w:tcPr>
          <w:p w14:paraId="16E03E90" w14:textId="1436F669" w:rsidR="00F5696E" w:rsidRPr="009E6F19" w:rsidRDefault="00FA3499" w:rsidP="00F5696E">
            <w:pPr>
              <w:spacing w:before="0"/>
              <w:outlineLvl w:val="4"/>
              <w:rPr>
                <w:rFonts w:ascii="Calibri" w:hAnsi="Calibri" w:cs="Calibri"/>
                <w:color w:val="0070C0"/>
                <w:sz w:val="22"/>
                <w:szCs w:val="22"/>
              </w:rPr>
            </w:pPr>
            <w:r>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33CCC7B8" w14:textId="2BCF86E8" w:rsidR="00F5696E" w:rsidRPr="009E6F19" w:rsidRDefault="00FA3499" w:rsidP="00F5696E">
            <w:pPr>
              <w:spacing w:before="0"/>
              <w:outlineLvl w:val="4"/>
              <w:rPr>
                <w:rFonts w:ascii="Calibri" w:hAnsi="Calibri" w:cs="Calibri"/>
                <w:color w:val="0070C0"/>
                <w:sz w:val="22"/>
                <w:szCs w:val="22"/>
              </w:rPr>
            </w:pPr>
            <w:r>
              <w:rPr>
                <w:rFonts w:ascii="Calibri" w:hAnsi="Calibri" w:cs="Calibri"/>
                <w:color w:val="0070C0"/>
                <w:sz w:val="22"/>
                <w:szCs w:val="22"/>
              </w:rPr>
              <w:t>Choice</w:t>
            </w:r>
          </w:p>
        </w:tc>
        <w:tc>
          <w:tcPr>
            <w:tcW w:w="980" w:type="dxa"/>
            <w:tcBorders>
              <w:top w:val="single" w:sz="4" w:space="0" w:color="808080"/>
              <w:left w:val="nil"/>
              <w:bottom w:val="nil"/>
              <w:right w:val="single" w:sz="4" w:space="0" w:color="808080"/>
            </w:tcBorders>
            <w:noWrap/>
          </w:tcPr>
          <w:p w14:paraId="5216BA87" w14:textId="77777777" w:rsidR="00F5696E" w:rsidRPr="009E6F19" w:rsidRDefault="00F5696E" w:rsidP="00F5696E">
            <w:pPr>
              <w:spacing w:before="0"/>
              <w:outlineLvl w:val="4"/>
              <w:rPr>
                <w:rFonts w:ascii="Calibri" w:hAnsi="Calibri" w:cs="Calibri"/>
                <w:color w:val="0070C0"/>
                <w:sz w:val="22"/>
                <w:szCs w:val="22"/>
              </w:rPr>
            </w:pPr>
          </w:p>
        </w:tc>
      </w:tr>
      <w:tr w:rsidR="00C320F6" w:rsidRPr="00377595" w14:paraId="222C118B"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255AD400" w14:textId="6D48904C" w:rsidR="00C320F6" w:rsidRPr="009E6F19" w:rsidRDefault="00F5696E"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4</w:t>
            </w:r>
          </w:p>
        </w:tc>
        <w:tc>
          <w:tcPr>
            <w:tcW w:w="4122" w:type="dxa"/>
            <w:tcBorders>
              <w:top w:val="single" w:sz="4" w:space="0" w:color="808080"/>
              <w:left w:val="nil"/>
              <w:bottom w:val="nil"/>
              <w:right w:val="single" w:sz="4" w:space="0" w:color="808080"/>
            </w:tcBorders>
            <w:hideMark/>
          </w:tcPr>
          <w:p w14:paraId="2883B7B4" w14:textId="5DDF87CE" w:rsidR="00C320F6" w:rsidRPr="009E6F19" w:rsidRDefault="00C320F6" w:rsidP="000D2D7F">
            <w:pPr>
              <w:spacing w:before="0"/>
              <w:outlineLvl w:val="4"/>
              <w:rPr>
                <w:rFonts w:ascii="Calibri" w:eastAsia="Times New Roman" w:hAnsi="Calibri" w:cs="Calibri"/>
                <w:color w:val="0070C0"/>
                <w:sz w:val="22"/>
                <w:szCs w:val="22"/>
              </w:rPr>
            </w:pPr>
            <w:hyperlink r:id="rId588" w:anchor="RANGE!full79bf2c321a6b929d17aad6ebedc02e32eadfdf7297fe166b1170fa9a6b5909e4" w:history="1">
              <w:r w:rsidRPr="009E6F19">
                <w:rPr>
                  <w:rStyle w:val="Hyperlink"/>
                  <w:rFonts w:ascii="Calibri" w:hAnsi="Calibri" w:cs="Calibri"/>
                  <w:color w:val="0070C0"/>
                  <w:sz w:val="22"/>
                  <w:szCs w:val="22"/>
                  <w:u w:val="none"/>
                </w:rPr>
                <w:t xml:space="preserve">            </w:t>
              </w:r>
              <w:r w:rsidR="00F5696E" w:rsidRPr="009E6F19">
                <w:rPr>
                  <w:rStyle w:val="Hyperlink"/>
                  <w:rFonts w:ascii="Calibri" w:hAnsi="Calibri" w:cs="Calibri"/>
                  <w:color w:val="0070C0"/>
                  <w:sz w:val="22"/>
                  <w:szCs w:val="22"/>
                  <w:u w:val="none"/>
                </w:rPr>
                <w:t xml:space="preserve"> </w:t>
              </w:r>
              <w:r w:rsidR="00F5696E" w:rsidRPr="009E6F19">
                <w:rPr>
                  <w:rStyle w:val="Hyperlink"/>
                  <w:color w:val="0070C0"/>
                </w:rPr>
                <w:t xml:space="preserve">   </w:t>
              </w:r>
              <w:r w:rsidRPr="009E6F19">
                <w:rPr>
                  <w:rStyle w:val="Hyperlink"/>
                  <w:rFonts w:ascii="Calibri" w:hAnsi="Calibri" w:cs="Calibri"/>
                  <w:color w:val="0070C0"/>
                  <w:sz w:val="22"/>
                  <w:szCs w:val="22"/>
                  <w:u w:val="none"/>
                </w:rPr>
                <w:t>Units Number</w:t>
              </w:r>
            </w:hyperlink>
          </w:p>
        </w:tc>
        <w:tc>
          <w:tcPr>
            <w:tcW w:w="2380" w:type="dxa"/>
            <w:tcBorders>
              <w:top w:val="single" w:sz="4" w:space="0" w:color="808080"/>
              <w:left w:val="nil"/>
              <w:bottom w:val="nil"/>
              <w:right w:val="single" w:sz="4" w:space="0" w:color="808080"/>
            </w:tcBorders>
            <w:hideMark/>
          </w:tcPr>
          <w:p w14:paraId="602B349A"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&lt;UnitsNb&gt;</w:t>
            </w:r>
          </w:p>
        </w:tc>
        <w:tc>
          <w:tcPr>
            <w:tcW w:w="1103" w:type="dxa"/>
            <w:tcBorders>
              <w:top w:val="single" w:sz="4" w:space="0" w:color="808080"/>
              <w:left w:val="nil"/>
              <w:bottom w:val="nil"/>
              <w:right w:val="single" w:sz="4" w:space="0" w:color="808080"/>
            </w:tcBorders>
            <w:noWrap/>
            <w:hideMark/>
          </w:tcPr>
          <w:p w14:paraId="748DEB55"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038A1198"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decimal</w:t>
            </w:r>
            <w:r w:rsidRPr="009E6F19">
              <w:rPr>
                <w:rFonts w:ascii="Calibri" w:hAnsi="Calibri" w:cs="Calibri"/>
                <w:color w:val="0070C0"/>
                <w:sz w:val="22"/>
                <w:szCs w:val="22"/>
              </w:rPr>
              <w:br/>
              <w:t>td = 18</w:t>
            </w:r>
            <w:r w:rsidRPr="009E6F19">
              <w:rPr>
                <w:rFonts w:ascii="Calibri" w:hAnsi="Calibri" w:cs="Calibri"/>
                <w:color w:val="0070C0"/>
                <w:sz w:val="22"/>
                <w:szCs w:val="22"/>
              </w:rPr>
              <w:br/>
              <w:t>fd = 17</w:t>
            </w:r>
          </w:p>
        </w:tc>
        <w:tc>
          <w:tcPr>
            <w:tcW w:w="980" w:type="dxa"/>
            <w:tcBorders>
              <w:top w:val="single" w:sz="4" w:space="0" w:color="808080"/>
              <w:left w:val="nil"/>
              <w:bottom w:val="nil"/>
              <w:right w:val="single" w:sz="4" w:space="0" w:color="808080"/>
            </w:tcBorders>
            <w:noWrap/>
            <w:hideMark/>
          </w:tcPr>
          <w:p w14:paraId="62D1B57B" w14:textId="77777777" w:rsidR="00C320F6" w:rsidRPr="009E6F19" w:rsidRDefault="00C320F6" w:rsidP="000D2D7F">
            <w:pPr>
              <w:spacing w:before="0"/>
              <w:outlineLvl w:val="4"/>
              <w:rPr>
                <w:rFonts w:ascii="Calibri" w:eastAsia="Times New Roman" w:hAnsi="Calibri" w:cs="Calibri"/>
                <w:color w:val="0070C0"/>
                <w:sz w:val="22"/>
                <w:szCs w:val="22"/>
              </w:rPr>
            </w:pPr>
            <w:r w:rsidRPr="009E6F19">
              <w:rPr>
                <w:rFonts w:ascii="Calibri" w:hAnsi="Calibri" w:cs="Calibri"/>
                <w:color w:val="0070C0"/>
                <w:sz w:val="22"/>
                <w:szCs w:val="22"/>
              </w:rPr>
              <w:t>Yes</w:t>
            </w:r>
          </w:p>
        </w:tc>
      </w:tr>
      <w:tr w:rsidR="00C320F6" w:rsidRPr="00377595" w14:paraId="489D5043" w14:textId="77777777" w:rsidTr="009E6F19">
        <w:trPr>
          <w:trHeight w:val="288"/>
        </w:trPr>
        <w:tc>
          <w:tcPr>
            <w:tcW w:w="468" w:type="dxa"/>
            <w:tcBorders>
              <w:top w:val="single" w:sz="4" w:space="0" w:color="808080"/>
              <w:left w:val="single" w:sz="4" w:space="0" w:color="808080"/>
              <w:bottom w:val="nil"/>
              <w:right w:val="single" w:sz="4" w:space="0" w:color="808080"/>
            </w:tcBorders>
            <w:noWrap/>
          </w:tcPr>
          <w:p w14:paraId="0FA9BD84" w14:textId="13D49864" w:rsidR="00C320F6" w:rsidRPr="00755930" w:rsidRDefault="00F5696E" w:rsidP="000D2D7F">
            <w:pPr>
              <w:spacing w:before="0"/>
              <w:outlineLvl w:val="4"/>
              <w:rPr>
                <w:rFonts w:ascii="Calibri" w:hAnsi="Calibri" w:cs="Calibri"/>
                <w:color w:val="0070C0"/>
                <w:sz w:val="22"/>
                <w:szCs w:val="22"/>
              </w:rPr>
            </w:pPr>
            <w:r>
              <w:rPr>
                <w:rFonts w:ascii="Calibri" w:hAnsi="Calibri" w:cs="Calibri"/>
                <w:color w:val="0070C0"/>
                <w:sz w:val="22"/>
                <w:szCs w:val="22"/>
              </w:rPr>
              <w:t>4</w:t>
            </w:r>
          </w:p>
        </w:tc>
        <w:tc>
          <w:tcPr>
            <w:tcW w:w="4122" w:type="dxa"/>
            <w:tcBorders>
              <w:top w:val="single" w:sz="4" w:space="0" w:color="808080"/>
              <w:left w:val="nil"/>
              <w:bottom w:val="nil"/>
              <w:right w:val="single" w:sz="4" w:space="0" w:color="808080"/>
            </w:tcBorders>
          </w:tcPr>
          <w:p w14:paraId="7DD83762" w14:textId="4163E30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 xml:space="preserve">            </w:t>
            </w:r>
            <w:r w:rsidR="00F5696E">
              <w:rPr>
                <w:rFonts w:ascii="Calibri" w:hAnsi="Calibri" w:cs="Calibri"/>
                <w:color w:val="0070C0"/>
                <w:sz w:val="22"/>
                <w:szCs w:val="22"/>
              </w:rPr>
              <w:t xml:space="preserve">    </w:t>
            </w:r>
            <w:r w:rsidRPr="00755930">
              <w:rPr>
                <w:rFonts w:ascii="Calibri" w:hAnsi="Calibri" w:cs="Calibri"/>
                <w:color w:val="0070C0"/>
                <w:sz w:val="22"/>
                <w:szCs w:val="22"/>
              </w:rPr>
              <w:t>Digital Token Unit</w:t>
            </w:r>
          </w:p>
        </w:tc>
        <w:tc>
          <w:tcPr>
            <w:tcW w:w="2380" w:type="dxa"/>
            <w:tcBorders>
              <w:top w:val="single" w:sz="4" w:space="0" w:color="808080"/>
              <w:left w:val="nil"/>
              <w:bottom w:val="nil"/>
              <w:right w:val="single" w:sz="4" w:space="0" w:color="808080"/>
            </w:tcBorders>
          </w:tcPr>
          <w:p w14:paraId="6AD1A0E9"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&lt;DgtlTknUnit&gt;</w:t>
            </w:r>
          </w:p>
        </w:tc>
        <w:tc>
          <w:tcPr>
            <w:tcW w:w="1103" w:type="dxa"/>
            <w:tcBorders>
              <w:top w:val="single" w:sz="4" w:space="0" w:color="808080"/>
              <w:left w:val="nil"/>
              <w:bottom w:val="nil"/>
              <w:right w:val="single" w:sz="4" w:space="0" w:color="808080"/>
            </w:tcBorders>
            <w:noWrap/>
          </w:tcPr>
          <w:p w14:paraId="071703A8" w14:textId="77777777" w:rsidR="00C320F6" w:rsidRPr="00755930" w:rsidRDefault="00C320F6" w:rsidP="000D2D7F">
            <w:pPr>
              <w:spacing w:before="0"/>
              <w:outlineLvl w:val="4"/>
              <w:rPr>
                <w:rFonts w:ascii="Calibri" w:hAnsi="Calibri" w:cs="Calibri"/>
                <w:color w:val="0070C0"/>
                <w:sz w:val="22"/>
                <w:szCs w:val="22"/>
              </w:rPr>
            </w:pPr>
            <w:r w:rsidRPr="00755930">
              <w:rPr>
                <w:rFonts w:ascii="Calibri"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18F404FF" w14:textId="77777777" w:rsidR="00C320F6" w:rsidRPr="00755930" w:rsidRDefault="00C320F6" w:rsidP="000D2D7F">
            <w:pPr>
              <w:spacing w:before="0"/>
              <w:outlineLvl w:val="3"/>
              <w:rPr>
                <w:rFonts w:ascii="Calibri" w:hAnsi="Calibri" w:cs="Calibri"/>
                <w:color w:val="0070C0"/>
                <w:sz w:val="22"/>
                <w:szCs w:val="22"/>
              </w:rPr>
            </w:pPr>
            <w:r w:rsidRPr="00755930">
              <w:rPr>
                <w:rFonts w:ascii="Calibri" w:hAnsi="Calibri" w:cs="Calibri"/>
                <w:color w:val="0070C0"/>
                <w:sz w:val="22"/>
                <w:szCs w:val="22"/>
              </w:rPr>
              <w:t>decimal</w:t>
            </w:r>
            <w:r w:rsidRPr="00755930">
              <w:rPr>
                <w:rFonts w:ascii="Calibri" w:hAnsi="Calibri" w:cs="Calibri"/>
                <w:color w:val="0070C0"/>
                <w:sz w:val="22"/>
                <w:szCs w:val="22"/>
              </w:rPr>
              <w:br/>
              <w:t>td = 30</w:t>
            </w:r>
            <w:r w:rsidRPr="00755930">
              <w:rPr>
                <w:rFonts w:ascii="Calibri" w:hAnsi="Calibri" w:cs="Calibri"/>
                <w:color w:val="0070C0"/>
                <w:sz w:val="22"/>
                <w:szCs w:val="22"/>
              </w:rPr>
              <w:br/>
              <w:t>fd = 29</w:t>
            </w:r>
          </w:p>
        </w:tc>
        <w:tc>
          <w:tcPr>
            <w:tcW w:w="980" w:type="dxa"/>
            <w:tcBorders>
              <w:top w:val="single" w:sz="4" w:space="0" w:color="808080"/>
              <w:left w:val="nil"/>
              <w:bottom w:val="nil"/>
              <w:right w:val="single" w:sz="4" w:space="0" w:color="808080"/>
            </w:tcBorders>
            <w:noWrap/>
          </w:tcPr>
          <w:p w14:paraId="6470709E" w14:textId="77777777" w:rsidR="00C320F6" w:rsidRDefault="00C320F6" w:rsidP="000D2D7F">
            <w:pPr>
              <w:spacing w:before="0"/>
              <w:outlineLvl w:val="4"/>
              <w:rPr>
                <w:rFonts w:ascii="Calibri" w:hAnsi="Calibri" w:cs="Calibri"/>
                <w:sz w:val="22"/>
                <w:szCs w:val="22"/>
              </w:rPr>
            </w:pPr>
          </w:p>
        </w:tc>
      </w:tr>
      <w:tr w:rsidR="00C320F6" w:rsidRPr="00377595" w14:paraId="24D524B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61D05A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326E1C40" w14:textId="77777777" w:rsidR="00C320F6" w:rsidRPr="00DF71A3" w:rsidRDefault="00C320F6" w:rsidP="000D2D7F">
            <w:pPr>
              <w:spacing w:before="0"/>
              <w:outlineLvl w:val="5"/>
              <w:rPr>
                <w:rFonts w:ascii="Calibri" w:eastAsia="Times New Roman" w:hAnsi="Calibri" w:cs="Calibri"/>
                <w:sz w:val="22"/>
                <w:szCs w:val="22"/>
              </w:rPr>
            </w:pPr>
            <w:hyperlink r:id="rId589" w:anchor="RANGE!full24a5af2b475dea138215de41f5d3b974d8783f37352e26c8a96b0a16f7be293e" w:history="1">
              <w:r w:rsidRPr="00DF71A3">
                <w:rPr>
                  <w:rStyle w:val="Hyperlink"/>
                  <w:rFonts w:ascii="Calibri" w:hAnsi="Calibri" w:cs="Calibri"/>
                  <w:color w:val="auto"/>
                  <w:sz w:val="22"/>
                  <w:szCs w:val="22"/>
                  <w:u w:val="none"/>
                </w:rPr>
                <w:t xml:space="preserve">            Rounding</w:t>
              </w:r>
            </w:hyperlink>
          </w:p>
        </w:tc>
        <w:tc>
          <w:tcPr>
            <w:tcW w:w="2380" w:type="dxa"/>
            <w:tcBorders>
              <w:top w:val="single" w:sz="4" w:space="0" w:color="808080"/>
              <w:left w:val="nil"/>
              <w:bottom w:val="nil"/>
              <w:right w:val="single" w:sz="4" w:space="0" w:color="808080"/>
            </w:tcBorders>
            <w:hideMark/>
          </w:tcPr>
          <w:p w14:paraId="453E9B8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&lt;Rndg&gt;</w:t>
            </w:r>
          </w:p>
        </w:tc>
        <w:tc>
          <w:tcPr>
            <w:tcW w:w="1103" w:type="dxa"/>
            <w:tcBorders>
              <w:top w:val="single" w:sz="4" w:space="0" w:color="808080"/>
              <w:left w:val="nil"/>
              <w:bottom w:val="nil"/>
              <w:right w:val="single" w:sz="4" w:space="0" w:color="808080"/>
            </w:tcBorders>
            <w:noWrap/>
            <w:hideMark/>
          </w:tcPr>
          <w:p w14:paraId="0DE0EFBF"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hideMark/>
          </w:tcPr>
          <w:p w14:paraId="095A2F3B"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text</w:t>
            </w:r>
          </w:p>
        </w:tc>
        <w:tc>
          <w:tcPr>
            <w:tcW w:w="980" w:type="dxa"/>
            <w:tcBorders>
              <w:top w:val="single" w:sz="4" w:space="0" w:color="808080"/>
              <w:left w:val="nil"/>
              <w:bottom w:val="nil"/>
              <w:right w:val="single" w:sz="4" w:space="0" w:color="808080"/>
            </w:tcBorders>
            <w:noWrap/>
            <w:hideMark/>
          </w:tcPr>
          <w:p w14:paraId="63D2B0CA"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5FBCB4CB"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1FEECA44"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26D24C40" w14:textId="77777777" w:rsidR="00C320F6" w:rsidRPr="00DF71A3" w:rsidRDefault="00C320F6" w:rsidP="000D2D7F">
            <w:pPr>
              <w:spacing w:before="0"/>
              <w:outlineLvl w:val="5"/>
              <w:rPr>
                <w:rFonts w:ascii="Calibri" w:eastAsia="Times New Roman" w:hAnsi="Calibri" w:cs="Calibri"/>
                <w:sz w:val="22"/>
                <w:szCs w:val="22"/>
              </w:rPr>
            </w:pPr>
            <w:hyperlink r:id="rId590" w:anchor="RANGE!fulld92121d4b9311d2a05ef82a9e4aaf3c5ffcd13590f3f0a59071b2d43cac173f1" w:history="1">
              <w:r w:rsidRPr="00DF71A3">
                <w:rPr>
                  <w:rStyle w:val="Hyperlink"/>
                  <w:rFonts w:ascii="Calibri" w:hAnsi="Calibri" w:cs="Calibri"/>
                  <w:color w:val="auto"/>
                  <w:sz w:val="22"/>
                  <w:szCs w:val="22"/>
                  <w:u w:val="none"/>
                </w:rPr>
                <w:t xml:space="preserve">            Net Amount</w:t>
              </w:r>
            </w:hyperlink>
          </w:p>
        </w:tc>
        <w:tc>
          <w:tcPr>
            <w:tcW w:w="2380" w:type="dxa"/>
            <w:tcBorders>
              <w:top w:val="single" w:sz="4" w:space="0" w:color="808080"/>
              <w:left w:val="nil"/>
              <w:bottom w:val="nil"/>
              <w:right w:val="single" w:sz="4" w:space="0" w:color="808080"/>
            </w:tcBorders>
            <w:hideMark/>
          </w:tcPr>
          <w:p w14:paraId="6CC3F9E8"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&lt;NetAmt&gt;</w:t>
            </w:r>
          </w:p>
        </w:tc>
        <w:tc>
          <w:tcPr>
            <w:tcW w:w="1103" w:type="dxa"/>
            <w:tcBorders>
              <w:top w:val="single" w:sz="4" w:space="0" w:color="808080"/>
              <w:left w:val="nil"/>
              <w:bottom w:val="nil"/>
              <w:right w:val="single" w:sz="4" w:space="0" w:color="808080"/>
            </w:tcBorders>
            <w:noWrap/>
            <w:hideMark/>
          </w:tcPr>
          <w:p w14:paraId="35571E23"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6A2BEB12"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31E600E2"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358EBCD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6570AFA7"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2F0F86B1" w14:textId="77777777" w:rsidR="00C320F6" w:rsidRPr="00DF71A3" w:rsidRDefault="00C320F6" w:rsidP="000D2D7F">
            <w:pPr>
              <w:spacing w:before="0"/>
              <w:outlineLvl w:val="5"/>
              <w:rPr>
                <w:rFonts w:ascii="Calibri" w:eastAsia="Times New Roman" w:hAnsi="Calibri" w:cs="Calibri"/>
                <w:sz w:val="22"/>
                <w:szCs w:val="22"/>
              </w:rPr>
            </w:pPr>
            <w:hyperlink r:id="rId591" w:anchor="RANGE!full83361c40b272c9fdc8528a8a46fce18a8e71aad640f5a6d197a0f66a17ab203d" w:history="1">
              <w:r w:rsidRPr="00DF71A3">
                <w:rPr>
                  <w:rStyle w:val="Hyperlink"/>
                  <w:rFonts w:ascii="Calibri" w:hAnsi="Calibri" w:cs="Calibri"/>
                  <w:color w:val="auto"/>
                  <w:sz w:val="22"/>
                  <w:szCs w:val="22"/>
                  <w:u w:val="none"/>
                </w:rPr>
                <w:t xml:space="preserve">            Gross Amount</w:t>
              </w:r>
            </w:hyperlink>
          </w:p>
        </w:tc>
        <w:tc>
          <w:tcPr>
            <w:tcW w:w="2380" w:type="dxa"/>
            <w:tcBorders>
              <w:top w:val="single" w:sz="4" w:space="0" w:color="808080"/>
              <w:left w:val="nil"/>
              <w:bottom w:val="nil"/>
              <w:right w:val="single" w:sz="4" w:space="0" w:color="808080"/>
            </w:tcBorders>
            <w:hideMark/>
          </w:tcPr>
          <w:p w14:paraId="01AEF2C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&lt;GrssAmt&gt;</w:t>
            </w:r>
          </w:p>
        </w:tc>
        <w:tc>
          <w:tcPr>
            <w:tcW w:w="1103" w:type="dxa"/>
            <w:tcBorders>
              <w:top w:val="single" w:sz="4" w:space="0" w:color="808080"/>
              <w:left w:val="nil"/>
              <w:bottom w:val="nil"/>
              <w:right w:val="single" w:sz="4" w:space="0" w:color="808080"/>
            </w:tcBorders>
            <w:noWrap/>
            <w:hideMark/>
          </w:tcPr>
          <w:p w14:paraId="2FA51BF5"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[0..1]</w:t>
            </w:r>
          </w:p>
        </w:tc>
        <w:tc>
          <w:tcPr>
            <w:tcW w:w="2160" w:type="dxa"/>
            <w:tcBorders>
              <w:top w:val="single" w:sz="4" w:space="0" w:color="808080"/>
              <w:left w:val="nil"/>
              <w:bottom w:val="nil"/>
              <w:right w:val="single" w:sz="4" w:space="0" w:color="808080"/>
            </w:tcBorders>
            <w:noWrap/>
            <w:hideMark/>
          </w:tcPr>
          <w:p w14:paraId="6C2E410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45825F4C" w14:textId="77777777" w:rsidR="00C320F6" w:rsidRPr="00377595" w:rsidRDefault="00C320F6" w:rsidP="000D2D7F">
            <w:pPr>
              <w:spacing w:before="0"/>
              <w:outlineLvl w:val="5"/>
              <w:rPr>
                <w:rFonts w:ascii="Calibri" w:eastAsia="Times New Roman" w:hAnsi="Calibri" w:cs="Calibri"/>
                <w:sz w:val="22"/>
                <w:szCs w:val="22"/>
              </w:rPr>
            </w:pPr>
            <w:r>
              <w:rPr>
                <w:rFonts w:ascii="Calibri" w:hAnsi="Calibri" w:cs="Calibri"/>
                <w:sz w:val="22"/>
                <w:szCs w:val="22"/>
              </w:rPr>
              <w:t> </w:t>
            </w:r>
          </w:p>
        </w:tc>
      </w:tr>
      <w:tr w:rsidR="00C320F6" w:rsidRPr="00377595" w14:paraId="5D99078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3FEFD3A8"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6E97B36A" w14:textId="77777777" w:rsidR="00C320F6" w:rsidRPr="00DF71A3" w:rsidRDefault="00C320F6" w:rsidP="000D2D7F">
            <w:pPr>
              <w:spacing w:before="0"/>
              <w:outlineLvl w:val="6"/>
              <w:rPr>
                <w:rFonts w:ascii="Calibri" w:eastAsia="Times New Roman" w:hAnsi="Calibri" w:cs="Calibri"/>
                <w:sz w:val="22"/>
                <w:szCs w:val="22"/>
              </w:rPr>
            </w:pPr>
            <w:hyperlink r:id="rId592" w:anchor="RANGE!full6b28d1004a96de4a46318797d54b132e0a036bef46a5b0c865dfcd7e7acb85cb" w:history="1">
              <w:r w:rsidRPr="00DF71A3">
                <w:rPr>
                  <w:rStyle w:val="Hyperlink"/>
                  <w:rFonts w:ascii="Calibri" w:hAnsi="Calibri" w:cs="Calibri"/>
                  <w:color w:val="auto"/>
                  <w:sz w:val="22"/>
                  <w:szCs w:val="22"/>
                  <w:u w:val="none"/>
                </w:rPr>
                <w:t xml:space="preserve">            Trade Date Time</w:t>
              </w:r>
            </w:hyperlink>
          </w:p>
        </w:tc>
        <w:tc>
          <w:tcPr>
            <w:tcW w:w="2380" w:type="dxa"/>
            <w:tcBorders>
              <w:top w:val="single" w:sz="4" w:space="0" w:color="808080"/>
              <w:left w:val="nil"/>
              <w:bottom w:val="nil"/>
              <w:right w:val="single" w:sz="4" w:space="0" w:color="808080"/>
            </w:tcBorders>
            <w:hideMark/>
          </w:tcPr>
          <w:p w14:paraId="4CCACC1D"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&lt;TradDtTm&gt;</w:t>
            </w:r>
          </w:p>
        </w:tc>
        <w:tc>
          <w:tcPr>
            <w:tcW w:w="1103" w:type="dxa"/>
            <w:tcBorders>
              <w:top w:val="single" w:sz="4" w:space="0" w:color="808080"/>
              <w:left w:val="nil"/>
              <w:bottom w:val="nil"/>
              <w:right w:val="single" w:sz="4" w:space="0" w:color="808080"/>
            </w:tcBorders>
            <w:noWrap/>
            <w:hideMark/>
          </w:tcPr>
          <w:p w14:paraId="1B054FE0"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noWrap/>
            <w:hideMark/>
          </w:tcPr>
          <w:p w14:paraId="35D607F6"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EFC3C0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34388456" w14:textId="77777777" w:rsidTr="009E6F19">
        <w:trPr>
          <w:trHeight w:val="864"/>
        </w:trPr>
        <w:tc>
          <w:tcPr>
            <w:tcW w:w="468" w:type="dxa"/>
            <w:tcBorders>
              <w:top w:val="single" w:sz="4" w:space="0" w:color="808080"/>
              <w:left w:val="single" w:sz="4" w:space="0" w:color="808080"/>
              <w:bottom w:val="nil"/>
              <w:right w:val="single" w:sz="4" w:space="0" w:color="808080"/>
            </w:tcBorders>
            <w:noWrap/>
            <w:hideMark/>
          </w:tcPr>
          <w:p w14:paraId="52C2BE74"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14113E03" w14:textId="77777777" w:rsidR="00C320F6" w:rsidRPr="00DF71A3" w:rsidRDefault="00C320F6" w:rsidP="000D2D7F">
            <w:pPr>
              <w:spacing w:before="0"/>
              <w:outlineLvl w:val="6"/>
              <w:rPr>
                <w:rFonts w:ascii="Calibri" w:eastAsia="Times New Roman" w:hAnsi="Calibri" w:cs="Calibri"/>
                <w:sz w:val="22"/>
                <w:szCs w:val="22"/>
              </w:rPr>
            </w:pPr>
            <w:hyperlink r:id="rId593" w:anchor="RANGE!fullba5bdbac8f217cc55663bb8842d5f440a55b82f166e45aeaa8b3aaa5b8d475e5" w:history="1">
              <w:r w:rsidRPr="00DF71A3">
                <w:rPr>
                  <w:rStyle w:val="Hyperlink"/>
                  <w:rFonts w:ascii="Calibri" w:hAnsi="Calibri" w:cs="Calibri"/>
                  <w:color w:val="auto"/>
                  <w:sz w:val="22"/>
                  <w:szCs w:val="22"/>
                  <w:u w:val="none"/>
                </w:rPr>
                <w:t xml:space="preserve">            Dealing Price Details</w:t>
              </w:r>
            </w:hyperlink>
          </w:p>
        </w:tc>
        <w:tc>
          <w:tcPr>
            <w:tcW w:w="2380" w:type="dxa"/>
            <w:tcBorders>
              <w:top w:val="single" w:sz="4" w:space="0" w:color="808080"/>
              <w:left w:val="nil"/>
              <w:bottom w:val="nil"/>
              <w:right w:val="single" w:sz="4" w:space="0" w:color="808080"/>
            </w:tcBorders>
            <w:hideMark/>
          </w:tcPr>
          <w:p w14:paraId="7484B2B5"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&lt;DealgPricDtls&gt;</w:t>
            </w:r>
          </w:p>
        </w:tc>
        <w:tc>
          <w:tcPr>
            <w:tcW w:w="1103" w:type="dxa"/>
            <w:tcBorders>
              <w:top w:val="single" w:sz="4" w:space="0" w:color="808080"/>
              <w:left w:val="nil"/>
              <w:bottom w:val="nil"/>
              <w:right w:val="single" w:sz="4" w:space="0" w:color="808080"/>
            </w:tcBorders>
            <w:noWrap/>
            <w:hideMark/>
          </w:tcPr>
          <w:p w14:paraId="21C8BDB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hideMark/>
          </w:tcPr>
          <w:p w14:paraId="2D2402C2"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598A930F"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706541E5"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739A19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78F83F11" w14:textId="77777777" w:rsidR="00C320F6" w:rsidRPr="00DF71A3" w:rsidRDefault="00C320F6" w:rsidP="000D2D7F">
            <w:pPr>
              <w:spacing w:before="0"/>
              <w:outlineLvl w:val="6"/>
              <w:rPr>
                <w:rFonts w:ascii="Calibri" w:eastAsia="Times New Roman" w:hAnsi="Calibri" w:cs="Calibri"/>
                <w:sz w:val="22"/>
                <w:szCs w:val="22"/>
              </w:rPr>
            </w:pPr>
            <w:hyperlink r:id="rId594" w:anchor="RANGE!fulle593d0420e42af24f9854fcffd3a66b8e1451af4b2153c99de4b2c18f3d616f2" w:history="1">
              <w:r w:rsidRPr="00DF71A3">
                <w:rPr>
                  <w:rStyle w:val="Hyperlink"/>
                  <w:rFonts w:ascii="Calibri" w:hAnsi="Calibri" w:cs="Calibri"/>
                  <w:color w:val="auto"/>
                  <w:sz w:val="22"/>
                  <w:szCs w:val="22"/>
                  <w:u w:val="none"/>
                </w:rPr>
                <w:t xml:space="preserve">            Informative Price Details</w:t>
              </w:r>
            </w:hyperlink>
          </w:p>
        </w:tc>
        <w:tc>
          <w:tcPr>
            <w:tcW w:w="2380" w:type="dxa"/>
            <w:tcBorders>
              <w:top w:val="single" w:sz="4" w:space="0" w:color="808080"/>
              <w:left w:val="nil"/>
              <w:bottom w:val="nil"/>
              <w:right w:val="single" w:sz="4" w:space="0" w:color="808080"/>
            </w:tcBorders>
            <w:hideMark/>
          </w:tcPr>
          <w:p w14:paraId="6698781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&lt;InftvPricDtls&gt;</w:t>
            </w:r>
          </w:p>
        </w:tc>
        <w:tc>
          <w:tcPr>
            <w:tcW w:w="1103" w:type="dxa"/>
            <w:tcBorders>
              <w:top w:val="single" w:sz="4" w:space="0" w:color="808080"/>
              <w:left w:val="nil"/>
              <w:bottom w:val="nil"/>
              <w:right w:val="single" w:sz="4" w:space="0" w:color="808080"/>
            </w:tcBorders>
            <w:noWrap/>
            <w:hideMark/>
          </w:tcPr>
          <w:p w14:paraId="02431EFD"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[0..2]</w:t>
            </w:r>
          </w:p>
        </w:tc>
        <w:tc>
          <w:tcPr>
            <w:tcW w:w="2160" w:type="dxa"/>
            <w:tcBorders>
              <w:top w:val="single" w:sz="4" w:space="0" w:color="808080"/>
              <w:left w:val="nil"/>
              <w:bottom w:val="nil"/>
              <w:right w:val="single" w:sz="4" w:space="0" w:color="808080"/>
            </w:tcBorders>
            <w:noWrap/>
            <w:hideMark/>
          </w:tcPr>
          <w:p w14:paraId="64087838"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c>
          <w:tcPr>
            <w:tcW w:w="980" w:type="dxa"/>
            <w:tcBorders>
              <w:top w:val="single" w:sz="4" w:space="0" w:color="808080"/>
              <w:left w:val="nil"/>
              <w:bottom w:val="nil"/>
              <w:right w:val="single" w:sz="4" w:space="0" w:color="808080"/>
            </w:tcBorders>
            <w:noWrap/>
            <w:hideMark/>
          </w:tcPr>
          <w:p w14:paraId="33F8F1E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 </w:t>
            </w:r>
          </w:p>
        </w:tc>
      </w:tr>
      <w:tr w:rsidR="00C320F6" w:rsidRPr="00377595" w14:paraId="6171B0EA"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779DEE9E"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3</w:t>
            </w:r>
          </w:p>
        </w:tc>
        <w:tc>
          <w:tcPr>
            <w:tcW w:w="4122" w:type="dxa"/>
            <w:tcBorders>
              <w:top w:val="single" w:sz="4" w:space="0" w:color="808080"/>
              <w:left w:val="nil"/>
              <w:bottom w:val="nil"/>
              <w:right w:val="single" w:sz="4" w:space="0" w:color="808080"/>
            </w:tcBorders>
            <w:hideMark/>
          </w:tcPr>
          <w:p w14:paraId="00D80A21" w14:textId="77777777" w:rsidR="00C320F6" w:rsidRPr="00DF71A3" w:rsidRDefault="00C320F6" w:rsidP="000D2D7F">
            <w:pPr>
              <w:spacing w:before="0"/>
              <w:outlineLvl w:val="6"/>
              <w:rPr>
                <w:rFonts w:ascii="Calibri" w:eastAsia="Times New Roman" w:hAnsi="Calibri" w:cs="Calibri"/>
                <w:sz w:val="22"/>
                <w:szCs w:val="22"/>
              </w:rPr>
            </w:pPr>
            <w:hyperlink r:id="rId595" w:anchor="RANGE!full312b61393050f76ff55bae2ee62cb8bbd2e659ed430aa4f6a4c8f66ed695e528" w:history="1">
              <w:r w:rsidRPr="00DF71A3">
                <w:rPr>
                  <w:rStyle w:val="Hyperlink"/>
                  <w:rFonts w:ascii="Calibri" w:hAnsi="Calibri" w:cs="Calibri"/>
                  <w:color w:val="auto"/>
                  <w:sz w:val="22"/>
                  <w:szCs w:val="22"/>
                  <w:u w:val="none"/>
                </w:rPr>
                <w:t xml:space="preserve">            Settlement Amount</w:t>
              </w:r>
            </w:hyperlink>
          </w:p>
        </w:tc>
        <w:tc>
          <w:tcPr>
            <w:tcW w:w="2380" w:type="dxa"/>
            <w:tcBorders>
              <w:top w:val="single" w:sz="4" w:space="0" w:color="808080"/>
              <w:left w:val="nil"/>
              <w:bottom w:val="nil"/>
              <w:right w:val="single" w:sz="4" w:space="0" w:color="808080"/>
            </w:tcBorders>
            <w:hideMark/>
          </w:tcPr>
          <w:p w14:paraId="7B0948A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&lt;SttlmAmt&gt;</w:t>
            </w:r>
          </w:p>
        </w:tc>
        <w:tc>
          <w:tcPr>
            <w:tcW w:w="1103" w:type="dxa"/>
            <w:tcBorders>
              <w:top w:val="single" w:sz="4" w:space="0" w:color="808080"/>
              <w:left w:val="nil"/>
              <w:bottom w:val="nil"/>
              <w:right w:val="single" w:sz="4" w:space="0" w:color="808080"/>
            </w:tcBorders>
            <w:noWrap/>
            <w:hideMark/>
          </w:tcPr>
          <w:p w14:paraId="2E356FD6"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[1..1]</w:t>
            </w:r>
          </w:p>
        </w:tc>
        <w:tc>
          <w:tcPr>
            <w:tcW w:w="2160" w:type="dxa"/>
            <w:tcBorders>
              <w:top w:val="single" w:sz="4" w:space="0" w:color="808080"/>
              <w:left w:val="nil"/>
              <w:bottom w:val="nil"/>
              <w:right w:val="single" w:sz="4" w:space="0" w:color="808080"/>
            </w:tcBorders>
            <w:hideMark/>
          </w:tcPr>
          <w:p w14:paraId="53102E19"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0 &lt;= decimal</w:t>
            </w:r>
            <w:r>
              <w:rPr>
                <w:rFonts w:ascii="Calibri" w:hAnsi="Calibri" w:cs="Calibri"/>
                <w:sz w:val="22"/>
                <w:szCs w:val="22"/>
              </w:rPr>
              <w:br/>
              <w:t>td = 18</w:t>
            </w:r>
            <w:r>
              <w:rPr>
                <w:rFonts w:ascii="Calibri"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2EC54841" w14:textId="77777777" w:rsidR="00C320F6" w:rsidRPr="00377595" w:rsidRDefault="00C320F6" w:rsidP="000D2D7F">
            <w:pPr>
              <w:spacing w:before="0"/>
              <w:outlineLvl w:val="6"/>
              <w:rPr>
                <w:rFonts w:ascii="Calibri" w:eastAsia="Times New Roman" w:hAnsi="Calibri" w:cs="Calibri"/>
                <w:color w:val="FF0000"/>
                <w:sz w:val="22"/>
                <w:szCs w:val="22"/>
              </w:rPr>
            </w:pPr>
            <w:r>
              <w:rPr>
                <w:rFonts w:ascii="Calibri" w:hAnsi="Calibri" w:cs="Calibri"/>
                <w:sz w:val="22"/>
                <w:szCs w:val="22"/>
              </w:rPr>
              <w:t>Yes</w:t>
            </w:r>
          </w:p>
        </w:tc>
      </w:tr>
      <w:tr w:rsidR="00C320F6" w:rsidRPr="00377595" w14:paraId="5E78A2D6"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619CEFE6"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4122" w:type="dxa"/>
            <w:tcBorders>
              <w:top w:val="single" w:sz="4" w:space="0" w:color="808080"/>
              <w:left w:val="nil"/>
              <w:bottom w:val="nil"/>
              <w:right w:val="single" w:sz="4" w:space="0" w:color="808080"/>
            </w:tcBorders>
            <w:shd w:val="clear" w:color="auto" w:fill="CAEDFB"/>
          </w:tcPr>
          <w:p w14:paraId="5CAC4429" w14:textId="77777777" w:rsidR="00C320F6" w:rsidRPr="00DF71A3"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380" w:type="dxa"/>
            <w:tcBorders>
              <w:top w:val="single" w:sz="4" w:space="0" w:color="808080"/>
              <w:left w:val="nil"/>
              <w:bottom w:val="nil"/>
              <w:right w:val="single" w:sz="4" w:space="0" w:color="808080"/>
            </w:tcBorders>
            <w:shd w:val="clear" w:color="auto" w:fill="CAEDFB"/>
          </w:tcPr>
          <w:p w14:paraId="57BFD187"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1103" w:type="dxa"/>
            <w:tcBorders>
              <w:top w:val="single" w:sz="4" w:space="0" w:color="808080"/>
              <w:left w:val="nil"/>
              <w:bottom w:val="nil"/>
              <w:right w:val="single" w:sz="4" w:space="0" w:color="808080"/>
            </w:tcBorders>
            <w:shd w:val="clear" w:color="auto" w:fill="CAEDFB"/>
            <w:noWrap/>
          </w:tcPr>
          <w:p w14:paraId="74D612D0"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2160" w:type="dxa"/>
            <w:tcBorders>
              <w:top w:val="single" w:sz="4" w:space="0" w:color="808080"/>
              <w:left w:val="nil"/>
              <w:bottom w:val="nil"/>
              <w:right w:val="single" w:sz="4" w:space="0" w:color="808080"/>
            </w:tcBorders>
            <w:shd w:val="clear" w:color="auto" w:fill="CAEDFB"/>
          </w:tcPr>
          <w:p w14:paraId="539CAF8B"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c>
          <w:tcPr>
            <w:tcW w:w="980" w:type="dxa"/>
            <w:tcBorders>
              <w:top w:val="single" w:sz="4" w:space="0" w:color="808080"/>
              <w:left w:val="nil"/>
              <w:bottom w:val="nil"/>
              <w:right w:val="single" w:sz="4" w:space="0" w:color="808080"/>
            </w:tcBorders>
            <w:shd w:val="clear" w:color="auto" w:fill="CAEDFB"/>
            <w:noWrap/>
          </w:tcPr>
          <w:p w14:paraId="3D075C9C" w14:textId="77777777" w:rsidR="00C320F6" w:rsidRPr="00377595" w:rsidRDefault="00C320F6" w:rsidP="000D2D7F">
            <w:pPr>
              <w:spacing w:before="0"/>
              <w:outlineLvl w:val="2"/>
              <w:rPr>
                <w:rFonts w:ascii="Calibri" w:eastAsia="Times New Roman" w:hAnsi="Calibri" w:cs="Calibri"/>
                <w:sz w:val="22"/>
                <w:szCs w:val="22"/>
              </w:rPr>
            </w:pPr>
            <w:r>
              <w:rPr>
                <w:rFonts w:ascii="Calibri" w:eastAsia="Times New Roman" w:hAnsi="Calibri" w:cs="Calibri"/>
                <w:sz w:val="22"/>
                <w:szCs w:val="22"/>
              </w:rPr>
              <w:t>…</w:t>
            </w:r>
          </w:p>
        </w:tc>
      </w:tr>
      <w:tr w:rsidR="00C320F6" w:rsidRPr="00377595" w14:paraId="33B829EC"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50BE79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4C0BC16" w14:textId="77777777" w:rsidR="00C320F6" w:rsidRPr="00377595" w:rsidRDefault="00C320F6" w:rsidP="000D2D7F">
            <w:pPr>
              <w:spacing w:before="0"/>
              <w:outlineLvl w:val="2"/>
              <w:rPr>
                <w:rFonts w:ascii="Calibri" w:eastAsia="Times New Roman" w:hAnsi="Calibri" w:cs="Calibri"/>
                <w:sz w:val="22"/>
                <w:szCs w:val="22"/>
              </w:rPr>
            </w:pPr>
            <w:hyperlink r:id="rId596"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30FC7A3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1103" w:type="dxa"/>
            <w:tcBorders>
              <w:top w:val="single" w:sz="4" w:space="0" w:color="808080"/>
              <w:left w:val="nil"/>
              <w:bottom w:val="nil"/>
              <w:right w:val="single" w:sz="4" w:space="0" w:color="808080"/>
            </w:tcBorders>
            <w:noWrap/>
            <w:hideMark/>
          </w:tcPr>
          <w:p w14:paraId="60E9BB9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1CD81D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3FBF37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838C917"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3B2D1FB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D26BFA4" w14:textId="77777777" w:rsidR="00C320F6" w:rsidRPr="00377595" w:rsidRDefault="00C320F6" w:rsidP="000D2D7F">
            <w:pPr>
              <w:spacing w:before="0"/>
              <w:outlineLvl w:val="2"/>
              <w:rPr>
                <w:rFonts w:ascii="Calibri" w:eastAsia="Times New Roman" w:hAnsi="Calibri" w:cs="Calibri"/>
                <w:sz w:val="22"/>
                <w:szCs w:val="22"/>
              </w:rPr>
            </w:pPr>
            <w:hyperlink r:id="rId597"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6292E2B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1103" w:type="dxa"/>
            <w:tcBorders>
              <w:top w:val="single" w:sz="4" w:space="0" w:color="808080"/>
              <w:left w:val="nil"/>
              <w:bottom w:val="nil"/>
              <w:right w:val="single" w:sz="4" w:space="0" w:color="808080"/>
            </w:tcBorders>
            <w:noWrap/>
            <w:hideMark/>
          </w:tcPr>
          <w:p w14:paraId="380FCAF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0EB1D3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6CC572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6BE74F9"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4587413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0DE7861" w14:textId="77777777" w:rsidR="00C320F6" w:rsidRPr="00377595" w:rsidRDefault="00C320F6" w:rsidP="000D2D7F">
            <w:pPr>
              <w:spacing w:before="0"/>
              <w:outlineLvl w:val="2"/>
              <w:rPr>
                <w:rFonts w:ascii="Calibri" w:eastAsia="Times New Roman" w:hAnsi="Calibri" w:cs="Calibri"/>
                <w:sz w:val="22"/>
                <w:szCs w:val="22"/>
              </w:rPr>
            </w:pPr>
            <w:hyperlink r:id="rId598"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21BD1C6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1103" w:type="dxa"/>
            <w:tcBorders>
              <w:top w:val="single" w:sz="4" w:space="0" w:color="808080"/>
              <w:left w:val="nil"/>
              <w:bottom w:val="nil"/>
              <w:right w:val="single" w:sz="4" w:space="0" w:color="808080"/>
            </w:tcBorders>
            <w:noWrap/>
            <w:hideMark/>
          </w:tcPr>
          <w:p w14:paraId="6EF8266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0E584E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0292D5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083BF06" w14:textId="77777777" w:rsidTr="009E6F19">
        <w:trPr>
          <w:trHeight w:val="288"/>
        </w:trPr>
        <w:tc>
          <w:tcPr>
            <w:tcW w:w="468" w:type="dxa"/>
            <w:tcBorders>
              <w:top w:val="single" w:sz="4" w:space="0" w:color="808080"/>
              <w:left w:val="single" w:sz="4" w:space="0" w:color="808080"/>
              <w:bottom w:val="nil"/>
              <w:right w:val="single" w:sz="4" w:space="0" w:color="808080"/>
            </w:tcBorders>
            <w:noWrap/>
            <w:hideMark/>
          </w:tcPr>
          <w:p w14:paraId="539A37A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E567256" w14:textId="77777777" w:rsidR="00C320F6" w:rsidRPr="00377595" w:rsidRDefault="00C320F6" w:rsidP="000D2D7F">
            <w:pPr>
              <w:spacing w:before="0"/>
              <w:outlineLvl w:val="2"/>
              <w:rPr>
                <w:rFonts w:ascii="Calibri" w:eastAsia="Times New Roman" w:hAnsi="Calibri" w:cs="Calibri"/>
                <w:sz w:val="22"/>
                <w:szCs w:val="22"/>
              </w:rPr>
            </w:pPr>
            <w:hyperlink r:id="rId599"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356D379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1103" w:type="dxa"/>
            <w:tcBorders>
              <w:top w:val="single" w:sz="4" w:space="0" w:color="808080"/>
              <w:left w:val="nil"/>
              <w:bottom w:val="nil"/>
              <w:right w:val="single" w:sz="4" w:space="0" w:color="808080"/>
            </w:tcBorders>
            <w:noWrap/>
            <w:hideMark/>
          </w:tcPr>
          <w:p w14:paraId="39F985D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490BD4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FBB539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8B99A2F" w14:textId="77777777" w:rsidTr="009E6F19">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440ED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62FB0B46" w14:textId="77777777" w:rsidR="00C320F6" w:rsidRPr="00377595" w:rsidRDefault="00C320F6" w:rsidP="000D2D7F">
            <w:pPr>
              <w:spacing w:before="0"/>
              <w:outlineLvl w:val="1"/>
              <w:rPr>
                <w:rFonts w:ascii="Calibri" w:eastAsia="Times New Roman" w:hAnsi="Calibri" w:cs="Calibri"/>
                <w:sz w:val="22"/>
                <w:szCs w:val="22"/>
              </w:rPr>
            </w:pPr>
            <w:hyperlink r:id="rId600"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53EC783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1103" w:type="dxa"/>
            <w:tcBorders>
              <w:top w:val="single" w:sz="4" w:space="0" w:color="808080"/>
              <w:left w:val="nil"/>
              <w:bottom w:val="nil"/>
              <w:right w:val="single" w:sz="4" w:space="0" w:color="808080"/>
            </w:tcBorders>
            <w:shd w:val="clear" w:color="000000" w:fill="E6E6E6"/>
            <w:noWrap/>
            <w:hideMark/>
          </w:tcPr>
          <w:p w14:paraId="31CC8C2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F299A8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4A19BEC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6FE8F40" w14:textId="77777777" w:rsidTr="009E6F19">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35CE38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D908AF3" w14:textId="77777777" w:rsidR="00C320F6" w:rsidRPr="00377595" w:rsidRDefault="00C320F6" w:rsidP="000D2D7F">
            <w:pPr>
              <w:spacing w:before="0"/>
              <w:outlineLvl w:val="1"/>
              <w:rPr>
                <w:rFonts w:ascii="Calibri" w:eastAsia="Times New Roman" w:hAnsi="Calibri" w:cs="Calibri"/>
                <w:sz w:val="22"/>
                <w:szCs w:val="22"/>
              </w:rPr>
            </w:pPr>
            <w:hyperlink r:id="rId601"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2D2F8A3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1103" w:type="dxa"/>
            <w:tcBorders>
              <w:top w:val="single" w:sz="4" w:space="0" w:color="808080"/>
              <w:left w:val="nil"/>
              <w:bottom w:val="nil"/>
              <w:right w:val="single" w:sz="4" w:space="0" w:color="808080"/>
            </w:tcBorders>
            <w:shd w:val="clear" w:color="000000" w:fill="E6E6E6"/>
            <w:noWrap/>
            <w:hideMark/>
          </w:tcPr>
          <w:p w14:paraId="13D6E05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5681F9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69115C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EB63EE" w14:textId="77777777" w:rsidTr="009E6F19">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ECA573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3802E46" w14:textId="77777777" w:rsidR="00C320F6" w:rsidRPr="00377595" w:rsidRDefault="00C320F6" w:rsidP="000D2D7F">
            <w:pPr>
              <w:spacing w:before="0"/>
              <w:outlineLvl w:val="0"/>
              <w:rPr>
                <w:rFonts w:ascii="Calibri" w:eastAsia="Times New Roman" w:hAnsi="Calibri" w:cs="Calibri"/>
                <w:sz w:val="22"/>
                <w:szCs w:val="22"/>
              </w:rPr>
            </w:pPr>
            <w:hyperlink r:id="rId602"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377BF8B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1103" w:type="dxa"/>
            <w:tcBorders>
              <w:top w:val="single" w:sz="4" w:space="0" w:color="808080"/>
              <w:left w:val="nil"/>
              <w:bottom w:val="single" w:sz="4" w:space="0" w:color="808080"/>
              <w:right w:val="single" w:sz="4" w:space="0" w:color="808080"/>
            </w:tcBorders>
            <w:shd w:val="clear" w:color="000000" w:fill="D7EBFF"/>
            <w:noWrap/>
            <w:hideMark/>
          </w:tcPr>
          <w:p w14:paraId="2A02452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3424930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7A288E6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AE0E5E5" w14:textId="77777777" w:rsidTr="009E6F19">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1654D9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065E998A" w14:textId="77777777" w:rsidR="00C320F6" w:rsidRPr="00377595" w:rsidRDefault="00C320F6" w:rsidP="000D2D7F">
            <w:pPr>
              <w:spacing w:before="0"/>
              <w:outlineLvl w:val="0"/>
              <w:rPr>
                <w:rFonts w:ascii="Calibri" w:eastAsia="Times New Roman" w:hAnsi="Calibri" w:cs="Calibri"/>
                <w:sz w:val="22"/>
                <w:szCs w:val="22"/>
              </w:rPr>
            </w:pPr>
            <w:hyperlink r:id="rId603"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7634EF7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1103" w:type="dxa"/>
            <w:tcBorders>
              <w:top w:val="single" w:sz="4" w:space="0" w:color="808080"/>
              <w:left w:val="nil"/>
              <w:bottom w:val="single" w:sz="4" w:space="0" w:color="auto"/>
              <w:right w:val="single" w:sz="4" w:space="0" w:color="808080"/>
            </w:tcBorders>
            <w:shd w:val="clear" w:color="000000" w:fill="D7EBFF"/>
            <w:noWrap/>
            <w:hideMark/>
          </w:tcPr>
          <w:p w14:paraId="67D47CA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5DBE0DD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5F25094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10E04F85" w14:textId="77777777" w:rsidR="00C320F6" w:rsidRDefault="00C320F6" w:rsidP="00C320F6">
      <w:pPr>
        <w:rPr>
          <w:bCs/>
          <w:lang w:val="en-GB"/>
        </w:rPr>
      </w:pPr>
    </w:p>
    <w:p w14:paraId="0857662E" w14:textId="77777777" w:rsidR="00C320F6" w:rsidRDefault="00C320F6" w:rsidP="00C320F6">
      <w:pPr>
        <w:rPr>
          <w:bCs/>
          <w:lang w:val="en-GB"/>
        </w:rPr>
      </w:pPr>
    </w:p>
    <w:p w14:paraId="1BF7A36B" w14:textId="77777777" w:rsidR="00C320F6" w:rsidRDefault="00C320F6" w:rsidP="00C320F6">
      <w:pPr>
        <w:rPr>
          <w:b/>
          <w:lang w:val="en-GB"/>
        </w:rPr>
      </w:pPr>
      <w:r>
        <w:rPr>
          <w:b/>
          <w:lang w:val="en-GB"/>
        </w:rPr>
        <w:t>CR002137:</w:t>
      </w:r>
    </w:p>
    <w:p w14:paraId="0644F5E6"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setr.003, setr.004, setr.005, setr.006, setr.007, setr.008, setr.009, setr.010, setr.012, setr.013, setr.014, setr.015, </w:t>
      </w:r>
      <w:r w:rsidRPr="0001774C">
        <w:rPr>
          <w:bCs/>
          <w:strike/>
          <w:highlight w:val="yellow"/>
          <w:lang w:val="en-GB"/>
        </w:rPr>
        <w:t>setr.016, setr.017</w:t>
      </w:r>
      <w:r w:rsidRPr="005376C7">
        <w:rPr>
          <w:bCs/>
          <w:strike/>
          <w:highlight w:val="yellow"/>
          <w:lang w:val="en-GB"/>
        </w:rPr>
        <w:t>, setr.047, setr.049, setr.051, setr.053, setr.055,</w:t>
      </w:r>
      <w:r>
        <w:rPr>
          <w:bCs/>
          <w:lang w:val="en-GB"/>
        </w:rPr>
        <w:t xml:space="preserve"> setr.057, setr.058, sese.001, </w:t>
      </w:r>
      <w:r w:rsidRPr="00EC08B5">
        <w:rPr>
          <w:bCs/>
          <w:strike/>
          <w:highlight w:val="yellow"/>
          <w:lang w:val="en-GB"/>
        </w:rPr>
        <w:t>sese.002</w:t>
      </w:r>
      <w:r>
        <w:rPr>
          <w:bCs/>
          <w:lang w:val="en-GB"/>
        </w:rPr>
        <w:t xml:space="preserve">, sese.003, </w:t>
      </w:r>
      <w:r w:rsidRPr="00EC08B5">
        <w:rPr>
          <w:bCs/>
          <w:strike/>
          <w:highlight w:val="yellow"/>
          <w:lang w:val="en-GB"/>
        </w:rPr>
        <w:t>sese.004</w:t>
      </w:r>
      <w:r>
        <w:rPr>
          <w:bCs/>
          <w:lang w:val="en-GB"/>
        </w:rPr>
        <w:t xml:space="preserve">, sese.005, </w:t>
      </w:r>
      <w:r w:rsidRPr="00EC08B5">
        <w:rPr>
          <w:bCs/>
          <w:strike/>
          <w:highlight w:val="yellow"/>
          <w:lang w:val="en-GB"/>
        </w:rPr>
        <w:t>sese.006</w:t>
      </w:r>
      <w:r>
        <w:rPr>
          <w:bCs/>
          <w:lang w:val="en-GB"/>
        </w:rPr>
        <w:t xml:space="preserve">, sese.007, </w:t>
      </w:r>
      <w:r w:rsidRPr="00EC08B5">
        <w:rPr>
          <w:bCs/>
          <w:strike/>
          <w:highlight w:val="yellow"/>
          <w:lang w:val="en-GB"/>
        </w:rPr>
        <w:t>sese.008</w:t>
      </w:r>
      <w:r>
        <w:rPr>
          <w:bCs/>
          <w:lang w:val="en-GB"/>
        </w:rPr>
        <w:t xml:space="preserve">, sese.009, </w:t>
      </w:r>
      <w:r w:rsidRPr="00EC08B5">
        <w:rPr>
          <w:bCs/>
          <w:strike/>
          <w:highlight w:val="yellow"/>
          <w:lang w:val="en-GB"/>
        </w:rPr>
        <w:t>sese.010</w:t>
      </w:r>
      <w:r>
        <w:rPr>
          <w:bCs/>
          <w:lang w:val="en-GB"/>
        </w:rPr>
        <w:t xml:space="preserve">, sese.011, sese.012, sese.013, </w:t>
      </w:r>
      <w:r w:rsidRPr="00EC08B5">
        <w:rPr>
          <w:bCs/>
          <w:strike/>
          <w:highlight w:val="yellow"/>
          <w:lang w:val="en-GB"/>
        </w:rPr>
        <w:t>sese.014</w:t>
      </w:r>
      <w:r>
        <w:rPr>
          <w:bCs/>
          <w:lang w:val="en-GB"/>
        </w:rPr>
        <w:t>, sese.018, sese.019</w:t>
      </w:r>
    </w:p>
    <w:p w14:paraId="1E9A2A9C" w14:textId="116AFE58" w:rsidR="00C320F6" w:rsidRDefault="00C320F6" w:rsidP="00C320F6">
      <w:pPr>
        <w:rPr>
          <w:bCs/>
          <w:i/>
          <w:iCs/>
          <w:color w:val="0070C0"/>
          <w:lang w:val="en-GB"/>
        </w:rPr>
      </w:pPr>
      <w:r w:rsidRPr="000D1DEC">
        <w:rPr>
          <w:bCs/>
          <w:u w:val="single"/>
          <w:lang w:val="en-GB"/>
        </w:rPr>
        <w:t>Update</w:t>
      </w:r>
      <w:r>
        <w:rPr>
          <w:bCs/>
          <w:u w:val="single"/>
          <w:lang w:val="en-GB"/>
        </w:rPr>
        <w:t>(s):</w:t>
      </w:r>
      <w:r w:rsidRPr="004F4A12">
        <w:rPr>
          <w:bCs/>
          <w:lang w:val="en-GB"/>
        </w:rPr>
        <w:t xml:space="preserve"> </w:t>
      </w:r>
      <w:r>
        <w:rPr>
          <w:bCs/>
          <w:lang w:val="en-GB"/>
        </w:rPr>
        <w:t xml:space="preserve"> </w:t>
      </w:r>
      <w:r w:rsidRPr="00F53BC2">
        <w:rPr>
          <w:bCs/>
          <w:lang w:val="en-GB"/>
        </w:rPr>
        <w:t>New data type for Place of Settlement and Place of Safekeeping to represent the Digital Ledger or the Digital Token Identifiers</w:t>
      </w:r>
      <w:r>
        <w:rPr>
          <w:bCs/>
          <w:lang w:val="en-GB"/>
        </w:rPr>
        <w:t xml:space="preserve">.  Replace </w:t>
      </w:r>
      <w:r w:rsidRPr="000949CF">
        <w:rPr>
          <w:bCs/>
          <w:i/>
          <w:iCs/>
          <w:color w:val="FF0000"/>
          <w:lang w:val="en-GB"/>
        </w:rPr>
        <w:t>PartyIdentification113</w:t>
      </w:r>
      <w:r w:rsidRPr="000949CF">
        <w:rPr>
          <w:bCs/>
          <w:color w:val="FF0000"/>
          <w:lang w:val="en-GB"/>
        </w:rPr>
        <w:t xml:space="preserve"> </w:t>
      </w:r>
      <w:r w:rsidR="005868E1">
        <w:rPr>
          <w:bCs/>
          <w:color w:val="FF0000"/>
          <w:lang w:val="en-GB"/>
        </w:rPr>
        <w:t xml:space="preserve">and </w:t>
      </w:r>
      <w:r w:rsidR="005868E1" w:rsidRPr="005868E1">
        <w:rPr>
          <w:bCs/>
          <w:i/>
          <w:iCs/>
          <w:color w:val="FF0000"/>
          <w:lang w:val="en-GB"/>
        </w:rPr>
        <w:t>PartyIdentification141</w:t>
      </w:r>
      <w:r w:rsidR="005868E1" w:rsidRPr="000949CF">
        <w:rPr>
          <w:bCs/>
          <w:color w:val="0070C0"/>
          <w:lang w:val="en-GB"/>
        </w:rPr>
        <w:t xml:space="preserve"> </w:t>
      </w:r>
      <w:r>
        <w:rPr>
          <w:bCs/>
          <w:lang w:val="en-GB"/>
        </w:rPr>
        <w:t xml:space="preserve">with </w:t>
      </w:r>
      <w:r w:rsidR="00A11F06" w:rsidRPr="000949CF">
        <w:rPr>
          <w:bCs/>
          <w:i/>
          <w:iCs/>
          <w:color w:val="0070C0"/>
          <w:lang w:val="en-GB"/>
        </w:rPr>
        <w:t>PartyIdentification3</w:t>
      </w:r>
      <w:r w:rsidR="00A11F06">
        <w:rPr>
          <w:bCs/>
          <w:i/>
          <w:iCs/>
          <w:color w:val="0070C0"/>
          <w:lang w:val="en-GB"/>
        </w:rPr>
        <w:t xml:space="preserve">39 and </w:t>
      </w:r>
      <w:r w:rsidR="00A11F06" w:rsidRPr="000949CF">
        <w:rPr>
          <w:bCs/>
          <w:i/>
          <w:iCs/>
          <w:color w:val="0070C0"/>
          <w:lang w:val="en-GB"/>
        </w:rPr>
        <w:t>PartyIdentification3</w:t>
      </w:r>
      <w:r w:rsidR="00A11F06">
        <w:rPr>
          <w:bCs/>
          <w:i/>
          <w:iCs/>
          <w:color w:val="0070C0"/>
          <w:lang w:val="en-GB"/>
        </w:rPr>
        <w:t>15</w:t>
      </w:r>
      <w:r w:rsidR="00A11F06" w:rsidRPr="000949CF">
        <w:rPr>
          <w:bCs/>
          <w:color w:val="0070C0"/>
          <w:lang w:val="en-GB"/>
        </w:rPr>
        <w:t xml:space="preserve"> </w:t>
      </w:r>
      <w:r>
        <w:rPr>
          <w:bCs/>
          <w:lang w:val="en-GB"/>
        </w:rPr>
        <w:t>in</w:t>
      </w:r>
      <w:r w:rsidR="00B72BD3">
        <w:rPr>
          <w:bCs/>
          <w:lang w:val="en-GB"/>
        </w:rPr>
        <w:t xml:space="preserve"> </w:t>
      </w:r>
      <w:r>
        <w:rPr>
          <w:bCs/>
          <w:lang w:val="en-GB"/>
        </w:rPr>
        <w:t>SettlementPlace</w:t>
      </w:r>
      <w:r w:rsidR="00B72BD3">
        <w:rPr>
          <w:bCs/>
          <w:lang w:val="en-GB"/>
        </w:rPr>
        <w:t xml:space="preserve"> (setr messages) and Depository (sese messages) respectively</w:t>
      </w:r>
      <w:r>
        <w:rPr>
          <w:bCs/>
          <w:lang w:val="en-GB"/>
        </w:rPr>
        <w:t xml:space="preserve">, </w:t>
      </w:r>
      <w:r w:rsidRPr="000949CF">
        <w:rPr>
          <w:bCs/>
          <w:i/>
          <w:iCs/>
          <w:color w:val="FF0000"/>
          <w:lang w:val="en-GB"/>
        </w:rPr>
        <w:t>SafekeepingPlaceFormat8Choice</w:t>
      </w:r>
      <w:r w:rsidR="0016256F">
        <w:rPr>
          <w:bCs/>
          <w:i/>
          <w:iCs/>
          <w:color w:val="FF0000"/>
          <w:lang w:val="en-GB"/>
        </w:rPr>
        <w:t xml:space="preserve"> and </w:t>
      </w:r>
      <w:r w:rsidRPr="000949CF">
        <w:rPr>
          <w:bCs/>
          <w:color w:val="FF0000"/>
          <w:lang w:val="en-GB"/>
        </w:rPr>
        <w:t xml:space="preserve"> </w:t>
      </w:r>
      <w:r w:rsidR="0016256F" w:rsidRPr="0016256F">
        <w:rPr>
          <w:bCs/>
          <w:i/>
          <w:iCs/>
          <w:color w:val="FF0000"/>
          <w:lang w:val="en-GB"/>
        </w:rPr>
        <w:t>SafekeepingPlaceFormat28Choice</w:t>
      </w:r>
      <w:r w:rsidR="0016256F" w:rsidRPr="0016256F">
        <w:rPr>
          <w:bCs/>
          <w:color w:val="FF0000"/>
          <w:lang w:val="en-GB"/>
        </w:rPr>
        <w:t xml:space="preserve"> </w:t>
      </w:r>
      <w:r>
        <w:rPr>
          <w:bCs/>
          <w:lang w:val="en-GB"/>
        </w:rPr>
        <w:t xml:space="preserve">with </w:t>
      </w:r>
      <w:r w:rsidRPr="000949CF">
        <w:rPr>
          <w:bCs/>
          <w:i/>
          <w:iCs/>
          <w:color w:val="0070C0"/>
          <w:lang w:val="en-GB"/>
        </w:rPr>
        <w:t>SafekeepingPlaceFormat41Choice</w:t>
      </w:r>
      <w:r w:rsidR="0016256F">
        <w:rPr>
          <w:bCs/>
          <w:i/>
          <w:iCs/>
          <w:color w:val="0070C0"/>
          <w:lang w:val="en-GB"/>
        </w:rPr>
        <w:t xml:space="preserve"> and </w:t>
      </w:r>
      <w:r w:rsidR="0016256F" w:rsidRPr="0016256F">
        <w:rPr>
          <w:bCs/>
          <w:i/>
          <w:iCs/>
          <w:color w:val="0070C0"/>
          <w:lang w:val="en-GB"/>
        </w:rPr>
        <w:t>SafekeepingPlaceFormat42Choice</w:t>
      </w:r>
    </w:p>
    <w:p w14:paraId="1B61630A" w14:textId="77777777" w:rsidR="00C320F6" w:rsidRPr="005376C7" w:rsidRDefault="00C320F6" w:rsidP="00C320F6">
      <w:pPr>
        <w:rPr>
          <w:bCs/>
          <w:lang w:val="en-GB"/>
        </w:rPr>
      </w:pPr>
      <w:r w:rsidRPr="005376C7">
        <w:rPr>
          <w:bCs/>
          <w:lang w:val="en-GB"/>
        </w:rPr>
        <w:t>Question:</w:t>
      </w:r>
    </w:p>
    <w:p w14:paraId="02212B3D" w14:textId="77777777" w:rsidR="00C320F6" w:rsidRDefault="00C320F6" w:rsidP="00C320F6">
      <w:pPr>
        <w:rPr>
          <w:bCs/>
          <w:u w:val="single"/>
          <w:lang w:val="en-GB"/>
        </w:rPr>
      </w:pPr>
      <w:r w:rsidRPr="004F4A12">
        <w:rPr>
          <w:bCs/>
          <w:u w:val="single"/>
          <w:lang w:val="en-GB"/>
        </w:rPr>
        <w:t>Example:</w:t>
      </w:r>
    </w:p>
    <w:p w14:paraId="4D8463E7" w14:textId="77777777" w:rsidR="00C320F6" w:rsidRDefault="00C320F6" w:rsidP="00C320F6">
      <w:pPr>
        <w:rPr>
          <w:bCs/>
          <w:u w:val="single"/>
          <w:lang w:val="en-GB"/>
        </w:rPr>
      </w:pPr>
    </w:p>
    <w:tbl>
      <w:tblPr>
        <w:tblW w:w="10885" w:type="dxa"/>
        <w:tblInd w:w="-972" w:type="dxa"/>
        <w:tblLook w:val="04A0" w:firstRow="1" w:lastRow="0" w:firstColumn="1" w:lastColumn="0" w:noHBand="0" w:noVBand="1"/>
      </w:tblPr>
      <w:tblGrid>
        <w:gridCol w:w="468"/>
        <w:gridCol w:w="4040"/>
        <w:gridCol w:w="2430"/>
        <w:gridCol w:w="797"/>
        <w:gridCol w:w="2160"/>
        <w:gridCol w:w="990"/>
      </w:tblGrid>
      <w:tr w:rsidR="00C320F6" w:rsidRPr="00767398" w14:paraId="2EBDCA85" w14:textId="77777777" w:rsidTr="00C320F6">
        <w:trPr>
          <w:trHeight w:val="260"/>
        </w:trPr>
        <w:tc>
          <w:tcPr>
            <w:tcW w:w="468" w:type="dxa"/>
            <w:tcBorders>
              <w:bottom w:val="nil"/>
            </w:tcBorders>
          </w:tcPr>
          <w:p w14:paraId="6AF97D38"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nil"/>
            </w:tcBorders>
          </w:tcPr>
          <w:p w14:paraId="0045B832"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430" w:type="dxa"/>
            <w:tcBorders>
              <w:bottom w:val="nil"/>
            </w:tcBorders>
          </w:tcPr>
          <w:p w14:paraId="0DB80A8B" w14:textId="77777777" w:rsidR="00C320F6" w:rsidRPr="00767398" w:rsidRDefault="00C320F6" w:rsidP="000D2D7F">
            <w:pPr>
              <w:spacing w:before="0"/>
              <w:rPr>
                <w:rFonts w:ascii="Calibri" w:eastAsia="Times New Roman" w:hAnsi="Calibri" w:cs="Calibri"/>
                <w:b/>
                <w:bCs/>
                <w:sz w:val="22"/>
                <w:szCs w:val="22"/>
              </w:rPr>
            </w:pPr>
            <w:hyperlink r:id="rId604"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687928B3"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nil"/>
            </w:tcBorders>
          </w:tcPr>
          <w:p w14:paraId="0B1B37B3"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nil"/>
            </w:tcBorders>
          </w:tcPr>
          <w:p w14:paraId="2E347D75"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4B95959F" w14:textId="77777777" w:rsidTr="00C320F6">
        <w:trPr>
          <w:trHeight w:val="332"/>
        </w:trPr>
        <w:tc>
          <w:tcPr>
            <w:tcW w:w="468" w:type="dxa"/>
            <w:tcBorders>
              <w:bottom w:val="single" w:sz="4" w:space="0" w:color="auto"/>
            </w:tcBorders>
          </w:tcPr>
          <w:p w14:paraId="420F2210" w14:textId="77777777" w:rsidR="00C320F6" w:rsidRPr="00767398" w:rsidRDefault="00C320F6" w:rsidP="000D2D7F">
            <w:pPr>
              <w:spacing w:before="0"/>
              <w:rPr>
                <w:rFonts w:ascii="Calibri" w:eastAsia="Times New Roman" w:hAnsi="Calibri" w:cs="Calibri"/>
                <w:b/>
                <w:bCs/>
                <w:sz w:val="22"/>
                <w:szCs w:val="22"/>
              </w:rPr>
            </w:pPr>
          </w:p>
        </w:tc>
        <w:tc>
          <w:tcPr>
            <w:tcW w:w="4040" w:type="dxa"/>
            <w:tcBorders>
              <w:bottom w:val="single" w:sz="4" w:space="0" w:color="auto"/>
            </w:tcBorders>
          </w:tcPr>
          <w:p w14:paraId="599AA02B" w14:textId="77777777" w:rsidR="00C320F6" w:rsidRPr="00767398"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430" w:type="dxa"/>
            <w:tcBorders>
              <w:bottom w:val="single" w:sz="4" w:space="0" w:color="auto"/>
            </w:tcBorders>
          </w:tcPr>
          <w:p w14:paraId="1BFF8217" w14:textId="77777777" w:rsidR="00C320F6" w:rsidRPr="00767398" w:rsidRDefault="00C320F6" w:rsidP="000D2D7F">
            <w:pPr>
              <w:spacing w:before="0"/>
              <w:rPr>
                <w:rFonts w:ascii="Calibri" w:eastAsia="Times New Roman" w:hAnsi="Calibri" w:cs="Calibri"/>
                <w:b/>
                <w:bCs/>
                <w:sz w:val="22"/>
                <w:szCs w:val="22"/>
              </w:rPr>
            </w:pPr>
            <w:hyperlink r:id="rId605"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single" w:sz="4" w:space="0" w:color="auto"/>
            </w:tcBorders>
          </w:tcPr>
          <w:p w14:paraId="342E787C" w14:textId="77777777" w:rsidR="00C320F6" w:rsidRPr="00767398"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75D0F580" w14:textId="77777777" w:rsidR="00C320F6" w:rsidRPr="00767398"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6C672223" w14:textId="77777777" w:rsidR="00C320F6" w:rsidRPr="00767398" w:rsidRDefault="00C320F6" w:rsidP="000D2D7F">
            <w:pPr>
              <w:spacing w:before="0"/>
              <w:rPr>
                <w:rFonts w:ascii="Calibri" w:eastAsia="Times New Roman" w:hAnsi="Calibri" w:cs="Calibri"/>
                <w:b/>
                <w:bCs/>
                <w:sz w:val="22"/>
                <w:szCs w:val="22"/>
              </w:rPr>
            </w:pPr>
          </w:p>
        </w:tc>
      </w:tr>
      <w:tr w:rsidR="00C320F6" w:rsidRPr="00767398" w14:paraId="644950AF"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4499C6CF"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Lvl</w:t>
            </w:r>
          </w:p>
        </w:tc>
        <w:tc>
          <w:tcPr>
            <w:tcW w:w="4040" w:type="dxa"/>
            <w:tcBorders>
              <w:top w:val="single" w:sz="4" w:space="0" w:color="auto"/>
              <w:left w:val="nil"/>
              <w:bottom w:val="nil"/>
              <w:right w:val="single" w:sz="4" w:space="0" w:color="808080"/>
            </w:tcBorders>
            <w:hideMark/>
          </w:tcPr>
          <w:p w14:paraId="5A6CC911"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Name</w:t>
            </w:r>
          </w:p>
        </w:tc>
        <w:tc>
          <w:tcPr>
            <w:tcW w:w="2430" w:type="dxa"/>
            <w:tcBorders>
              <w:top w:val="single" w:sz="4" w:space="0" w:color="auto"/>
              <w:left w:val="nil"/>
              <w:bottom w:val="nil"/>
              <w:right w:val="single" w:sz="4" w:space="0" w:color="808080"/>
            </w:tcBorders>
            <w:hideMark/>
          </w:tcPr>
          <w:p w14:paraId="1A6A7129"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0083FF86"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62EE720C"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709A234E" w14:textId="77777777" w:rsidR="00C320F6" w:rsidRPr="00767398" w:rsidRDefault="00C320F6" w:rsidP="000D2D7F">
            <w:pPr>
              <w:spacing w:before="0"/>
              <w:rPr>
                <w:rFonts w:ascii="Calibri" w:eastAsia="Times New Roman" w:hAnsi="Calibri" w:cs="Calibri"/>
                <w:b/>
                <w:bCs/>
                <w:sz w:val="22"/>
                <w:szCs w:val="22"/>
              </w:rPr>
            </w:pPr>
            <w:r w:rsidRPr="00767398">
              <w:rPr>
                <w:rFonts w:ascii="Calibri" w:eastAsia="Times New Roman" w:hAnsi="Calibri" w:cs="Calibri"/>
                <w:b/>
                <w:bCs/>
                <w:sz w:val="22"/>
                <w:szCs w:val="22"/>
              </w:rPr>
              <w:t>Min Mand</w:t>
            </w:r>
          </w:p>
        </w:tc>
      </w:tr>
      <w:tr w:rsidR="00C320F6" w:rsidRPr="00767398" w14:paraId="2FA76B3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BA93266"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0</w:t>
            </w:r>
          </w:p>
        </w:tc>
        <w:tc>
          <w:tcPr>
            <w:tcW w:w="4040" w:type="dxa"/>
            <w:tcBorders>
              <w:top w:val="single" w:sz="4" w:space="0" w:color="808080"/>
              <w:left w:val="nil"/>
              <w:bottom w:val="nil"/>
              <w:right w:val="single" w:sz="4" w:space="0" w:color="808080"/>
            </w:tcBorders>
            <w:hideMark/>
          </w:tcPr>
          <w:p w14:paraId="54FF5150" w14:textId="77777777" w:rsidR="00C320F6" w:rsidRPr="00767398" w:rsidRDefault="00C320F6" w:rsidP="000D2D7F">
            <w:pPr>
              <w:spacing w:before="0"/>
              <w:rPr>
                <w:rFonts w:ascii="Calibri" w:eastAsia="Times New Roman" w:hAnsi="Calibri" w:cs="Calibri"/>
                <w:sz w:val="22"/>
                <w:szCs w:val="22"/>
              </w:rPr>
            </w:pPr>
            <w:hyperlink r:id="rId606" w:anchor="RANGE!full1b2e7428a5e3d1f380200f61232e1a9156ad45e154ed2932dfa470cad4eb7564" w:history="1">
              <w:r w:rsidRPr="00767398">
                <w:rPr>
                  <w:rFonts w:ascii="Calibri" w:eastAsia="Times New Roman" w:hAnsi="Calibri" w:cs="Calibri"/>
                  <w:sz w:val="22"/>
                  <w:szCs w:val="22"/>
                </w:rPr>
                <w:t>Subscription Order Confirmation V05 (setr.012.001.05)</w:t>
              </w:r>
            </w:hyperlink>
          </w:p>
        </w:tc>
        <w:tc>
          <w:tcPr>
            <w:tcW w:w="2430" w:type="dxa"/>
            <w:tcBorders>
              <w:top w:val="single" w:sz="4" w:space="0" w:color="808080"/>
              <w:left w:val="nil"/>
              <w:bottom w:val="nil"/>
              <w:right w:val="single" w:sz="4" w:space="0" w:color="808080"/>
            </w:tcBorders>
            <w:hideMark/>
          </w:tcPr>
          <w:p w14:paraId="61DF5762"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noWrap/>
            <w:hideMark/>
          </w:tcPr>
          <w:p w14:paraId="502824F7"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2F1EF3D2"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17C7BD5" w14:textId="77777777" w:rsidR="00C320F6" w:rsidRPr="00767398" w:rsidRDefault="00C320F6" w:rsidP="000D2D7F">
            <w:pPr>
              <w:spacing w:before="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277591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4C96989"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DE281F6" w14:textId="77777777" w:rsidR="00C320F6" w:rsidRPr="00767398" w:rsidRDefault="00C320F6" w:rsidP="000D2D7F">
            <w:pPr>
              <w:spacing w:before="0"/>
              <w:outlineLvl w:val="0"/>
              <w:rPr>
                <w:rFonts w:ascii="Calibri" w:eastAsia="Times New Roman" w:hAnsi="Calibri" w:cs="Calibri"/>
                <w:sz w:val="22"/>
                <w:szCs w:val="22"/>
              </w:rPr>
            </w:pPr>
            <w:hyperlink r:id="rId607" w:anchor="RANGE!full292778c50eecb1ab34ac24e8e7599c779ca7fc20e04715b8d7d742e586388e4e" w:history="1">
              <w:r w:rsidRPr="00767398">
                <w:rPr>
                  <w:rFonts w:ascii="Calibri" w:eastAsia="Times New Roman" w:hAnsi="Calibri" w:cs="Calibri"/>
                  <w:sz w:val="22"/>
                  <w:szCs w:val="22"/>
                </w:rPr>
                <w:t xml:space="preserve">    Message Identification</w:t>
              </w:r>
            </w:hyperlink>
          </w:p>
        </w:tc>
        <w:tc>
          <w:tcPr>
            <w:tcW w:w="2430" w:type="dxa"/>
            <w:tcBorders>
              <w:top w:val="single" w:sz="4" w:space="0" w:color="808080"/>
              <w:left w:val="nil"/>
              <w:bottom w:val="nil"/>
              <w:right w:val="single" w:sz="4" w:space="0" w:color="808080"/>
            </w:tcBorders>
            <w:shd w:val="clear" w:color="000000" w:fill="D7EBFF"/>
            <w:hideMark/>
          </w:tcPr>
          <w:p w14:paraId="75A0A85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2F67C423"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3ADC502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0FBAF0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B981412"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7A2B41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37E45257" w14:textId="77777777" w:rsidR="00C320F6" w:rsidRPr="00767398" w:rsidRDefault="00C320F6" w:rsidP="000D2D7F">
            <w:pPr>
              <w:spacing w:before="0"/>
              <w:outlineLvl w:val="0"/>
              <w:rPr>
                <w:rFonts w:ascii="Calibri" w:eastAsia="Times New Roman" w:hAnsi="Calibri" w:cs="Calibri"/>
                <w:sz w:val="22"/>
                <w:szCs w:val="22"/>
              </w:rPr>
            </w:pPr>
            <w:hyperlink r:id="rId608" w:anchor="RANGE!full87f20686779249ab406cdb9cc11367e1f60d4e407ff960973aacfa0262177b6d" w:history="1">
              <w:r w:rsidRPr="00767398">
                <w:rPr>
                  <w:rFonts w:ascii="Calibri" w:eastAsia="Times New Roman" w:hAnsi="Calibri" w:cs="Calibri"/>
                  <w:sz w:val="22"/>
                  <w:szCs w:val="22"/>
                </w:rPr>
                <w:t xml:space="preserve">    Pool Reference</w:t>
              </w:r>
            </w:hyperlink>
          </w:p>
        </w:tc>
        <w:tc>
          <w:tcPr>
            <w:tcW w:w="2430" w:type="dxa"/>
            <w:tcBorders>
              <w:top w:val="single" w:sz="4" w:space="0" w:color="808080"/>
              <w:left w:val="nil"/>
              <w:bottom w:val="nil"/>
              <w:right w:val="single" w:sz="4" w:space="0" w:color="808080"/>
            </w:tcBorders>
            <w:shd w:val="clear" w:color="000000" w:fill="D7EBFF"/>
            <w:hideMark/>
          </w:tcPr>
          <w:p w14:paraId="4D37A80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6B36C96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FD91D4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744204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EDF4D3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46D82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CDFDD76" w14:textId="77777777" w:rsidR="00C320F6" w:rsidRPr="00767398" w:rsidRDefault="00C320F6" w:rsidP="000D2D7F">
            <w:pPr>
              <w:spacing w:before="0"/>
              <w:outlineLvl w:val="0"/>
              <w:rPr>
                <w:rFonts w:ascii="Calibri" w:eastAsia="Times New Roman" w:hAnsi="Calibri" w:cs="Calibri"/>
                <w:sz w:val="22"/>
                <w:szCs w:val="22"/>
              </w:rPr>
            </w:pPr>
            <w:hyperlink r:id="rId609" w:anchor="RANGE!fullef7f321c0009794e0c636641177224030eda372013017bb5b8a4eead4f7dc30c" w:history="1">
              <w:r w:rsidRPr="00767398">
                <w:rPr>
                  <w:rFonts w:ascii="Calibri" w:eastAsia="Times New Roman" w:hAnsi="Calibri" w:cs="Calibri"/>
                  <w:sz w:val="22"/>
                  <w:szCs w:val="22"/>
                </w:rPr>
                <w:t xml:space="preserve">    Previous Reference</w:t>
              </w:r>
            </w:hyperlink>
          </w:p>
        </w:tc>
        <w:tc>
          <w:tcPr>
            <w:tcW w:w="2430" w:type="dxa"/>
            <w:tcBorders>
              <w:top w:val="single" w:sz="4" w:space="0" w:color="808080"/>
              <w:left w:val="nil"/>
              <w:bottom w:val="nil"/>
              <w:right w:val="single" w:sz="4" w:space="0" w:color="808080"/>
            </w:tcBorders>
            <w:shd w:val="clear" w:color="000000" w:fill="D7EBFF"/>
            <w:hideMark/>
          </w:tcPr>
          <w:p w14:paraId="433FCAA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014EAA9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41F2F34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06B491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B528F20"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7A3409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7CF14DAC" w14:textId="77777777" w:rsidR="00C320F6" w:rsidRPr="00767398" w:rsidRDefault="00C320F6" w:rsidP="000D2D7F">
            <w:pPr>
              <w:spacing w:before="0"/>
              <w:outlineLvl w:val="0"/>
              <w:rPr>
                <w:rFonts w:ascii="Calibri" w:eastAsia="Times New Roman" w:hAnsi="Calibri" w:cs="Calibri"/>
                <w:sz w:val="22"/>
                <w:szCs w:val="22"/>
              </w:rPr>
            </w:pPr>
            <w:hyperlink r:id="rId610" w:anchor="RANGE!full0d2f51ed56b9006c212cbb4be59f4c7a70d379ae5c36d8e21515d8dfdaea96bb" w:history="1">
              <w:r w:rsidRPr="00767398">
                <w:rPr>
                  <w:rFonts w:ascii="Calibri" w:eastAsia="Times New Roman" w:hAnsi="Calibri" w:cs="Calibri"/>
                  <w:sz w:val="22"/>
                  <w:szCs w:val="22"/>
                </w:rPr>
                <w:t xml:space="preserve">    Related Reference</w:t>
              </w:r>
            </w:hyperlink>
          </w:p>
        </w:tc>
        <w:tc>
          <w:tcPr>
            <w:tcW w:w="2430" w:type="dxa"/>
            <w:tcBorders>
              <w:top w:val="single" w:sz="4" w:space="0" w:color="808080"/>
              <w:left w:val="nil"/>
              <w:bottom w:val="nil"/>
              <w:right w:val="single" w:sz="4" w:space="0" w:color="808080"/>
            </w:tcBorders>
            <w:shd w:val="clear" w:color="000000" w:fill="D7EBFF"/>
            <w:hideMark/>
          </w:tcPr>
          <w:p w14:paraId="503DAC8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690FB5C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ABDF9E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29B006"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3A89FB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499A4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37AFDBCD" w14:textId="77777777" w:rsidR="00C320F6" w:rsidRPr="00767398" w:rsidRDefault="00C320F6" w:rsidP="000D2D7F">
            <w:pPr>
              <w:spacing w:before="0"/>
              <w:outlineLvl w:val="0"/>
              <w:rPr>
                <w:rFonts w:ascii="Calibri" w:eastAsia="Times New Roman" w:hAnsi="Calibri" w:cs="Calibri"/>
                <w:sz w:val="22"/>
                <w:szCs w:val="22"/>
              </w:rPr>
            </w:pPr>
            <w:hyperlink r:id="rId611" w:anchor="RANGE!fullef79f01c7e234686aa2c1af5fe2f8e8d6feaa8ce5c3ffd528f47988c84f4c83e" w:history="1">
              <w:r w:rsidRPr="00767398">
                <w:rPr>
                  <w:rFonts w:ascii="Calibri" w:eastAsia="Times New Roman" w:hAnsi="Calibri" w:cs="Calibri"/>
                  <w:sz w:val="22"/>
                  <w:szCs w:val="22"/>
                </w:rPr>
                <w:t xml:space="preserve">    Multiple Execution Details</w:t>
              </w:r>
            </w:hyperlink>
          </w:p>
        </w:tc>
        <w:tc>
          <w:tcPr>
            <w:tcW w:w="2430" w:type="dxa"/>
            <w:tcBorders>
              <w:top w:val="single" w:sz="4" w:space="0" w:color="808080"/>
              <w:left w:val="nil"/>
              <w:bottom w:val="nil"/>
              <w:right w:val="single" w:sz="4" w:space="0" w:color="808080"/>
            </w:tcBorders>
            <w:shd w:val="clear" w:color="000000" w:fill="D7EBFF"/>
            <w:hideMark/>
          </w:tcPr>
          <w:p w14:paraId="70900AA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60F6B2CA"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7335D9B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3EDC4ED"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00FD88C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7045E2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7D9C4E10" w14:textId="77777777" w:rsidR="00C320F6" w:rsidRPr="00767398" w:rsidRDefault="00C320F6" w:rsidP="000D2D7F">
            <w:pPr>
              <w:spacing w:before="0"/>
              <w:outlineLvl w:val="1"/>
              <w:rPr>
                <w:rFonts w:ascii="Calibri" w:eastAsia="Times New Roman" w:hAnsi="Calibri" w:cs="Calibri"/>
                <w:sz w:val="22"/>
                <w:szCs w:val="22"/>
              </w:rPr>
            </w:pPr>
            <w:hyperlink r:id="rId612" w:anchor="RANGE!fullf8ead87accef4491b6a019302c12343b9f211e81f88c61c84afca9291b63a031" w:history="1">
              <w:r w:rsidRPr="00767398">
                <w:rPr>
                  <w:rFonts w:ascii="Calibri" w:eastAsia="Times New Roman" w:hAnsi="Calibri" w:cs="Calibri"/>
                  <w:sz w:val="22"/>
                  <w:szCs w:val="22"/>
                </w:rPr>
                <w:t xml:space="preserve">        Amendment Indicator</w:t>
              </w:r>
            </w:hyperlink>
          </w:p>
        </w:tc>
        <w:tc>
          <w:tcPr>
            <w:tcW w:w="2430" w:type="dxa"/>
            <w:tcBorders>
              <w:top w:val="single" w:sz="4" w:space="0" w:color="808080"/>
              <w:left w:val="nil"/>
              <w:bottom w:val="nil"/>
              <w:right w:val="single" w:sz="4" w:space="0" w:color="808080"/>
            </w:tcBorders>
            <w:hideMark/>
          </w:tcPr>
          <w:p w14:paraId="706BA4A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noWrap/>
            <w:hideMark/>
          </w:tcPr>
          <w:p w14:paraId="6C97DF8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67F21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43BE924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583477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975FB5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5E38DEEC" w14:textId="77777777" w:rsidR="00C320F6" w:rsidRPr="00767398" w:rsidRDefault="00C320F6" w:rsidP="000D2D7F">
            <w:pPr>
              <w:spacing w:before="0"/>
              <w:outlineLvl w:val="1"/>
              <w:rPr>
                <w:rFonts w:ascii="Calibri" w:eastAsia="Times New Roman" w:hAnsi="Calibri" w:cs="Calibri"/>
                <w:sz w:val="22"/>
                <w:szCs w:val="22"/>
              </w:rPr>
            </w:pPr>
            <w:hyperlink r:id="rId613" w:anchor="RANGE!full551278da2583cae5037f92f7243fc09525d0912c2d0c499c3fea4e7bb9a82d43" w:history="1">
              <w:r w:rsidRPr="00767398">
                <w:rPr>
                  <w:rFonts w:ascii="Calibri" w:eastAsia="Times New Roman" w:hAnsi="Calibri" w:cs="Calibri"/>
                  <w:sz w:val="22"/>
                  <w:szCs w:val="22"/>
                </w:rPr>
                <w:t xml:space="preserve">        Master Reference</w:t>
              </w:r>
            </w:hyperlink>
          </w:p>
        </w:tc>
        <w:tc>
          <w:tcPr>
            <w:tcW w:w="2430" w:type="dxa"/>
            <w:tcBorders>
              <w:top w:val="single" w:sz="4" w:space="0" w:color="808080"/>
              <w:left w:val="nil"/>
              <w:bottom w:val="nil"/>
              <w:right w:val="single" w:sz="4" w:space="0" w:color="808080"/>
            </w:tcBorders>
            <w:hideMark/>
          </w:tcPr>
          <w:p w14:paraId="46CCFBA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40DF3E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F618F5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6CC465D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B5FB85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5964C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87C7AF0" w14:textId="77777777" w:rsidR="00C320F6" w:rsidRPr="00767398" w:rsidRDefault="00C320F6" w:rsidP="000D2D7F">
            <w:pPr>
              <w:spacing w:before="0"/>
              <w:outlineLvl w:val="1"/>
              <w:rPr>
                <w:rFonts w:ascii="Calibri" w:eastAsia="Times New Roman" w:hAnsi="Calibri" w:cs="Calibri"/>
                <w:sz w:val="22"/>
                <w:szCs w:val="22"/>
              </w:rPr>
            </w:pPr>
            <w:hyperlink r:id="rId614" w:anchor="RANGE!fullc1713fdd9fab94f35ab3f08687436c866c2988aa663d3dbc59591d32d0521cb2" w:history="1">
              <w:r w:rsidRPr="00767398">
                <w:rPr>
                  <w:rFonts w:ascii="Calibri" w:eastAsia="Times New Roman" w:hAnsi="Calibri" w:cs="Calibri"/>
                  <w:sz w:val="22"/>
                  <w:szCs w:val="22"/>
                </w:rPr>
                <w:t xml:space="preserve">        Place Of Trade</w:t>
              </w:r>
            </w:hyperlink>
          </w:p>
        </w:tc>
        <w:tc>
          <w:tcPr>
            <w:tcW w:w="2430" w:type="dxa"/>
            <w:tcBorders>
              <w:top w:val="single" w:sz="4" w:space="0" w:color="808080"/>
              <w:left w:val="nil"/>
              <w:bottom w:val="nil"/>
              <w:right w:val="single" w:sz="4" w:space="0" w:color="808080"/>
            </w:tcBorders>
            <w:shd w:val="clear" w:color="000000" w:fill="E6E6E6"/>
            <w:hideMark/>
          </w:tcPr>
          <w:p w14:paraId="5A85360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4377B471"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252287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4E7602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09653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22FC01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5CE90E11" w14:textId="77777777" w:rsidR="00C320F6" w:rsidRPr="00767398" w:rsidRDefault="00C320F6" w:rsidP="000D2D7F">
            <w:pPr>
              <w:spacing w:before="0"/>
              <w:outlineLvl w:val="1"/>
              <w:rPr>
                <w:rFonts w:ascii="Calibri" w:eastAsia="Times New Roman" w:hAnsi="Calibri" w:cs="Calibri"/>
                <w:sz w:val="22"/>
                <w:szCs w:val="22"/>
              </w:rPr>
            </w:pPr>
            <w:hyperlink r:id="rId615" w:anchor="RANGE!full96170301f1942decc088e8badc0745e27b5eea3531baa6d14203521606fc8498" w:history="1">
              <w:r w:rsidRPr="00767398">
                <w:rPr>
                  <w:rFonts w:ascii="Calibri" w:eastAsia="Times New Roman" w:hAnsi="Calibri" w:cs="Calibri"/>
                  <w:sz w:val="22"/>
                  <w:szCs w:val="22"/>
                </w:rPr>
                <w:t xml:space="preserve">        Order Date Time</w:t>
              </w:r>
            </w:hyperlink>
          </w:p>
        </w:tc>
        <w:tc>
          <w:tcPr>
            <w:tcW w:w="2430" w:type="dxa"/>
            <w:tcBorders>
              <w:top w:val="single" w:sz="4" w:space="0" w:color="808080"/>
              <w:left w:val="nil"/>
              <w:bottom w:val="nil"/>
              <w:right w:val="single" w:sz="4" w:space="0" w:color="808080"/>
            </w:tcBorders>
            <w:hideMark/>
          </w:tcPr>
          <w:p w14:paraId="73CD889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2EFE616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FEB5DC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337A297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774A1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1CFD2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3D280141" w14:textId="77777777" w:rsidR="00C320F6" w:rsidRPr="00767398" w:rsidRDefault="00C320F6" w:rsidP="000D2D7F">
            <w:pPr>
              <w:spacing w:before="0"/>
              <w:outlineLvl w:val="1"/>
              <w:rPr>
                <w:rFonts w:ascii="Calibri" w:eastAsia="Times New Roman" w:hAnsi="Calibri" w:cs="Calibri"/>
                <w:sz w:val="22"/>
                <w:szCs w:val="22"/>
              </w:rPr>
            </w:pPr>
            <w:hyperlink r:id="rId616" w:anchor="RANGE!full6bc27f868a589aac852a2f5a37541f94beec216f536014d6682107f4eb195ba5" w:history="1">
              <w:r w:rsidRPr="00767398">
                <w:rPr>
                  <w:rFonts w:ascii="Calibri" w:eastAsia="Times New Roman" w:hAnsi="Calibri" w:cs="Calibri"/>
                  <w:sz w:val="22"/>
                  <w:szCs w:val="22"/>
                </w:rPr>
                <w:t xml:space="preserve">        Received Date Time</w:t>
              </w:r>
            </w:hyperlink>
          </w:p>
        </w:tc>
        <w:tc>
          <w:tcPr>
            <w:tcW w:w="2430" w:type="dxa"/>
            <w:tcBorders>
              <w:top w:val="single" w:sz="4" w:space="0" w:color="808080"/>
              <w:left w:val="nil"/>
              <w:bottom w:val="nil"/>
              <w:right w:val="single" w:sz="4" w:space="0" w:color="808080"/>
            </w:tcBorders>
            <w:hideMark/>
          </w:tcPr>
          <w:p w14:paraId="42C4F6C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noWrap/>
            <w:hideMark/>
          </w:tcPr>
          <w:p w14:paraId="193BF3C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C04F29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54DA582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605591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718E7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hideMark/>
          </w:tcPr>
          <w:p w14:paraId="0F746C5D" w14:textId="77777777" w:rsidR="00C320F6" w:rsidRPr="00767398" w:rsidRDefault="00C320F6" w:rsidP="000D2D7F">
            <w:pPr>
              <w:spacing w:before="0"/>
              <w:outlineLvl w:val="1"/>
              <w:rPr>
                <w:rFonts w:ascii="Calibri" w:eastAsia="Times New Roman" w:hAnsi="Calibri" w:cs="Calibri"/>
                <w:sz w:val="22"/>
                <w:szCs w:val="22"/>
              </w:rPr>
            </w:pPr>
            <w:hyperlink r:id="rId617" w:anchor="RANGE!full552e9052ed723139c8b3ea47b531a47b222e2150e7138e070de0814d9d639f41" w:history="1">
              <w:r w:rsidRPr="00767398">
                <w:rPr>
                  <w:rFonts w:ascii="Calibri" w:eastAsia="Times New Roman" w:hAnsi="Calibri" w:cs="Calibri"/>
                  <w:sz w:val="22"/>
                  <w:szCs w:val="22"/>
                </w:rPr>
                <w:t xml:space="preserve">        Requested Future Trade Date</w:t>
              </w:r>
            </w:hyperlink>
          </w:p>
        </w:tc>
        <w:tc>
          <w:tcPr>
            <w:tcW w:w="2430" w:type="dxa"/>
            <w:tcBorders>
              <w:top w:val="single" w:sz="4" w:space="0" w:color="808080"/>
              <w:left w:val="nil"/>
              <w:bottom w:val="nil"/>
              <w:right w:val="single" w:sz="4" w:space="0" w:color="808080"/>
            </w:tcBorders>
            <w:hideMark/>
          </w:tcPr>
          <w:p w14:paraId="006DF78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15BE351D"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D08540E"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038D7D1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627BF5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63695F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27255A04" w14:textId="77777777" w:rsidR="00C320F6" w:rsidRPr="00767398" w:rsidRDefault="00C320F6" w:rsidP="000D2D7F">
            <w:pPr>
              <w:spacing w:before="0"/>
              <w:outlineLvl w:val="1"/>
              <w:rPr>
                <w:rFonts w:ascii="Calibri" w:eastAsia="Times New Roman" w:hAnsi="Calibri" w:cs="Calibri"/>
                <w:sz w:val="22"/>
                <w:szCs w:val="22"/>
              </w:rPr>
            </w:pPr>
            <w:hyperlink r:id="rId618" w:anchor="RANGE!fulla2fce6786a189327bdeeedc0221fcf6eb9e795c7c22c1f4162f7f850ce0cd4da" w:history="1">
              <w:r w:rsidRPr="00767398">
                <w:rPr>
                  <w:rFonts w:ascii="Calibri" w:eastAsia="Times New Roman" w:hAnsi="Calibri" w:cs="Calibri"/>
                  <w:sz w:val="22"/>
                  <w:szCs w:val="22"/>
                </w:rPr>
                <w:t xml:space="preserve">        Cancellation Right</w:t>
              </w:r>
            </w:hyperlink>
          </w:p>
        </w:tc>
        <w:tc>
          <w:tcPr>
            <w:tcW w:w="2430" w:type="dxa"/>
            <w:tcBorders>
              <w:top w:val="single" w:sz="4" w:space="0" w:color="808080"/>
              <w:left w:val="nil"/>
              <w:bottom w:val="nil"/>
              <w:right w:val="single" w:sz="4" w:space="0" w:color="808080"/>
            </w:tcBorders>
            <w:shd w:val="clear" w:color="000000" w:fill="E6E6E6"/>
            <w:hideMark/>
          </w:tcPr>
          <w:p w14:paraId="5EFB010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5E633E8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06200AF"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AC0EBE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8765AA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DE410B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716251CF" w14:textId="77777777" w:rsidR="00C320F6" w:rsidRPr="00767398" w:rsidRDefault="00C320F6" w:rsidP="000D2D7F">
            <w:pPr>
              <w:spacing w:before="0"/>
              <w:outlineLvl w:val="1"/>
              <w:rPr>
                <w:rFonts w:ascii="Calibri" w:eastAsia="Times New Roman" w:hAnsi="Calibri" w:cs="Calibri"/>
                <w:sz w:val="22"/>
                <w:szCs w:val="22"/>
              </w:rPr>
            </w:pPr>
            <w:hyperlink r:id="rId619" w:anchor="RANGE!full05e79546e84143b2a637be2d030823699d32e35af9ed9f45baf887aa4715e3a2" w:history="1">
              <w:r w:rsidRPr="00767398">
                <w:rPr>
                  <w:rFonts w:ascii="Calibri" w:eastAsia="Times New Roman" w:hAnsi="Calibri" w:cs="Calibri"/>
                  <w:sz w:val="22"/>
                  <w:szCs w:val="22"/>
                </w:rPr>
                <w:t xml:space="preserve">        Investment Account Details</w:t>
              </w:r>
            </w:hyperlink>
          </w:p>
        </w:tc>
        <w:tc>
          <w:tcPr>
            <w:tcW w:w="2430" w:type="dxa"/>
            <w:tcBorders>
              <w:top w:val="single" w:sz="4" w:space="0" w:color="808080"/>
              <w:left w:val="nil"/>
              <w:bottom w:val="nil"/>
              <w:right w:val="single" w:sz="4" w:space="0" w:color="808080"/>
            </w:tcBorders>
            <w:shd w:val="clear" w:color="000000" w:fill="E6E6E6"/>
            <w:hideMark/>
          </w:tcPr>
          <w:p w14:paraId="63E972C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0DE50A7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26CE7C3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A7F80A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128447C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F7FD0E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57DA515" w14:textId="77777777" w:rsidR="00C320F6" w:rsidRPr="00767398" w:rsidRDefault="00C320F6" w:rsidP="000D2D7F">
            <w:pPr>
              <w:spacing w:before="0"/>
              <w:outlineLvl w:val="1"/>
              <w:rPr>
                <w:rFonts w:ascii="Calibri" w:eastAsia="Times New Roman" w:hAnsi="Calibri" w:cs="Calibri"/>
                <w:sz w:val="22"/>
                <w:szCs w:val="22"/>
              </w:rPr>
            </w:pPr>
            <w:hyperlink r:id="rId620" w:anchor="RANGE!full4d826717cfcab693c7a902bc0692df2c5f0dc5f60876fea4d55e1a4496545f03" w:history="1">
              <w:r w:rsidRPr="00767398">
                <w:rPr>
                  <w:rFonts w:ascii="Calibri" w:eastAsia="Times New Roman" w:hAnsi="Calibri" w:cs="Calibri"/>
                  <w:sz w:val="22"/>
                  <w:szCs w:val="22"/>
                </w:rPr>
                <w:t xml:space="preserve">        Beneficiary Details</w:t>
              </w:r>
            </w:hyperlink>
          </w:p>
        </w:tc>
        <w:tc>
          <w:tcPr>
            <w:tcW w:w="2430" w:type="dxa"/>
            <w:tcBorders>
              <w:top w:val="single" w:sz="4" w:space="0" w:color="808080"/>
              <w:left w:val="nil"/>
              <w:bottom w:val="nil"/>
              <w:right w:val="single" w:sz="4" w:space="0" w:color="808080"/>
            </w:tcBorders>
            <w:shd w:val="clear" w:color="000000" w:fill="E6E6E6"/>
            <w:hideMark/>
          </w:tcPr>
          <w:p w14:paraId="4032B979"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75021C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6D005758"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123B930"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D2C101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7C2288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6E99CCAF" w14:textId="77777777" w:rsidR="00C320F6" w:rsidRPr="00767398" w:rsidRDefault="00C320F6" w:rsidP="000D2D7F">
            <w:pPr>
              <w:spacing w:before="0"/>
              <w:outlineLvl w:val="1"/>
              <w:rPr>
                <w:rFonts w:ascii="Calibri" w:eastAsia="Times New Roman" w:hAnsi="Calibri" w:cs="Calibri"/>
                <w:sz w:val="22"/>
                <w:szCs w:val="22"/>
              </w:rPr>
            </w:pPr>
            <w:hyperlink r:id="rId621" w:anchor="RANGE!fullc38c8697f299a8da8f80ba8d20ffbbbbe00eaab109cc9aab67552c974e0c8e7f" w:history="1">
              <w:r w:rsidRPr="00767398">
                <w:rPr>
                  <w:rFonts w:ascii="Calibri" w:eastAsia="Times New Roman" w:hAnsi="Calibri" w:cs="Calibri"/>
                  <w:sz w:val="22"/>
                  <w:szCs w:val="22"/>
                </w:rPr>
                <w:t xml:space="preserve">        Individual Execution Details</w:t>
              </w:r>
            </w:hyperlink>
          </w:p>
        </w:tc>
        <w:tc>
          <w:tcPr>
            <w:tcW w:w="2430" w:type="dxa"/>
            <w:tcBorders>
              <w:top w:val="single" w:sz="4" w:space="0" w:color="808080"/>
              <w:left w:val="nil"/>
              <w:bottom w:val="nil"/>
              <w:right w:val="single" w:sz="4" w:space="0" w:color="808080"/>
            </w:tcBorders>
            <w:shd w:val="clear" w:color="000000" w:fill="E6E6E6"/>
            <w:hideMark/>
          </w:tcPr>
          <w:p w14:paraId="1D4E495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5F605A8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0E7D072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D87C8B7"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081EDB8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72F74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4B8581B0" w14:textId="77777777" w:rsidR="00C320F6" w:rsidRPr="00767398" w:rsidRDefault="00C320F6" w:rsidP="000D2D7F">
            <w:pPr>
              <w:spacing w:before="0"/>
              <w:outlineLvl w:val="2"/>
              <w:rPr>
                <w:rFonts w:ascii="Calibri" w:eastAsia="Times New Roman" w:hAnsi="Calibri" w:cs="Calibri"/>
                <w:sz w:val="22"/>
                <w:szCs w:val="22"/>
              </w:rPr>
            </w:pPr>
            <w:hyperlink r:id="rId622" w:anchor="RANGE!full21916dde2418a3148c370a715ac1707073132b0ea2100f92a7b0613c412fec60" w:history="1">
              <w:r w:rsidRPr="00767398">
                <w:rPr>
                  <w:rFonts w:ascii="Calibri" w:eastAsia="Times New Roman" w:hAnsi="Calibri" w:cs="Calibri"/>
                  <w:sz w:val="22"/>
                  <w:szCs w:val="22"/>
                </w:rPr>
                <w:t xml:space="preserve">            Order Reference</w:t>
              </w:r>
            </w:hyperlink>
          </w:p>
        </w:tc>
        <w:tc>
          <w:tcPr>
            <w:tcW w:w="2430" w:type="dxa"/>
            <w:tcBorders>
              <w:top w:val="single" w:sz="4" w:space="0" w:color="808080"/>
              <w:left w:val="nil"/>
              <w:bottom w:val="nil"/>
              <w:right w:val="single" w:sz="4" w:space="0" w:color="808080"/>
            </w:tcBorders>
            <w:hideMark/>
          </w:tcPr>
          <w:p w14:paraId="5BCD129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654EA93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5BE303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3C4D9A2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7EBC21A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D78C7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4234E908" w14:textId="77777777" w:rsidR="00C320F6" w:rsidRPr="00767398" w:rsidRDefault="00C320F6" w:rsidP="000D2D7F">
            <w:pPr>
              <w:spacing w:before="0"/>
              <w:outlineLvl w:val="2"/>
              <w:rPr>
                <w:rFonts w:ascii="Calibri" w:eastAsia="Times New Roman" w:hAnsi="Calibri" w:cs="Calibri"/>
                <w:sz w:val="22"/>
                <w:szCs w:val="22"/>
              </w:rPr>
            </w:pPr>
            <w:hyperlink r:id="rId623" w:anchor="RANGE!full061abc3fbe1dbaa760ccb34a8d919b1f7c6a16a73ff088280b5d6204e4bb9a8a" w:history="1">
              <w:r w:rsidRPr="00767398">
                <w:rPr>
                  <w:rFonts w:ascii="Calibri" w:eastAsia="Times New Roman" w:hAnsi="Calibri" w:cs="Calibri"/>
                  <w:sz w:val="22"/>
                  <w:szCs w:val="22"/>
                </w:rPr>
                <w:t xml:space="preserve">            Client Reference</w:t>
              </w:r>
            </w:hyperlink>
          </w:p>
        </w:tc>
        <w:tc>
          <w:tcPr>
            <w:tcW w:w="2430" w:type="dxa"/>
            <w:tcBorders>
              <w:top w:val="single" w:sz="4" w:space="0" w:color="808080"/>
              <w:left w:val="nil"/>
              <w:bottom w:val="nil"/>
              <w:right w:val="single" w:sz="4" w:space="0" w:color="808080"/>
            </w:tcBorders>
            <w:hideMark/>
          </w:tcPr>
          <w:p w14:paraId="02DCA10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651ABAE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D80E13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644D261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376450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637B2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D775FDB" w14:textId="77777777" w:rsidR="00C320F6" w:rsidRPr="00767398" w:rsidRDefault="00C320F6" w:rsidP="000D2D7F">
            <w:pPr>
              <w:spacing w:before="0"/>
              <w:outlineLvl w:val="2"/>
              <w:rPr>
                <w:rFonts w:ascii="Calibri" w:eastAsia="Times New Roman" w:hAnsi="Calibri" w:cs="Calibri"/>
                <w:sz w:val="22"/>
                <w:szCs w:val="22"/>
              </w:rPr>
            </w:pPr>
            <w:hyperlink r:id="rId624" w:anchor="RANGE!fullab196659d88bd8e4815b23b5d77a2d4f91404aa7fb10e237abf45587f447276b" w:history="1">
              <w:r w:rsidRPr="00767398">
                <w:rPr>
                  <w:rFonts w:ascii="Calibri" w:eastAsia="Times New Roman" w:hAnsi="Calibri" w:cs="Calibri"/>
                  <w:sz w:val="22"/>
                  <w:szCs w:val="22"/>
                </w:rPr>
                <w:t xml:space="preserve">            Deal Reference</w:t>
              </w:r>
            </w:hyperlink>
          </w:p>
        </w:tc>
        <w:tc>
          <w:tcPr>
            <w:tcW w:w="2430" w:type="dxa"/>
            <w:tcBorders>
              <w:top w:val="single" w:sz="4" w:space="0" w:color="808080"/>
              <w:left w:val="nil"/>
              <w:bottom w:val="nil"/>
              <w:right w:val="single" w:sz="4" w:space="0" w:color="808080"/>
            </w:tcBorders>
            <w:hideMark/>
          </w:tcPr>
          <w:p w14:paraId="37A5173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&lt;DealRef&gt;</w:t>
            </w:r>
          </w:p>
        </w:tc>
        <w:tc>
          <w:tcPr>
            <w:tcW w:w="797" w:type="dxa"/>
            <w:tcBorders>
              <w:top w:val="single" w:sz="4" w:space="0" w:color="808080"/>
              <w:left w:val="nil"/>
              <w:bottom w:val="nil"/>
              <w:right w:val="single" w:sz="4" w:space="0" w:color="808080"/>
            </w:tcBorders>
            <w:noWrap/>
            <w:hideMark/>
          </w:tcPr>
          <w:p w14:paraId="537998B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AE378B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39C04F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1471000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42EF3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11DFEA60" w14:textId="77777777" w:rsidR="00C320F6" w:rsidRPr="00767398" w:rsidRDefault="00C320F6" w:rsidP="000D2D7F">
            <w:pPr>
              <w:spacing w:before="0"/>
              <w:outlineLvl w:val="2"/>
              <w:rPr>
                <w:rFonts w:ascii="Calibri" w:eastAsia="Times New Roman" w:hAnsi="Calibri" w:cs="Calibri"/>
                <w:sz w:val="22"/>
                <w:szCs w:val="22"/>
              </w:rPr>
            </w:pPr>
            <w:hyperlink r:id="rId625" w:anchor="RANGE!full8789aaa7946bc67b69e43ae31a3d3bec207fb905033962c1bb3e3f07e052805c" w:history="1">
              <w:r w:rsidRPr="00767398">
                <w:rPr>
                  <w:rFonts w:ascii="Calibri" w:eastAsia="Times New Roman" w:hAnsi="Calibri" w:cs="Calibri"/>
                  <w:sz w:val="22"/>
                  <w:szCs w:val="22"/>
                </w:rPr>
                <w:t xml:space="preserve">            Order Type</w:t>
              </w:r>
            </w:hyperlink>
          </w:p>
        </w:tc>
        <w:tc>
          <w:tcPr>
            <w:tcW w:w="2430" w:type="dxa"/>
            <w:tcBorders>
              <w:top w:val="single" w:sz="4" w:space="0" w:color="808080"/>
              <w:left w:val="nil"/>
              <w:bottom w:val="nil"/>
              <w:right w:val="single" w:sz="4" w:space="0" w:color="808080"/>
            </w:tcBorders>
            <w:hideMark/>
          </w:tcPr>
          <w:p w14:paraId="562F0CB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&lt;OrdrTp&gt;</w:t>
            </w:r>
          </w:p>
        </w:tc>
        <w:tc>
          <w:tcPr>
            <w:tcW w:w="797" w:type="dxa"/>
            <w:tcBorders>
              <w:top w:val="single" w:sz="4" w:space="0" w:color="808080"/>
              <w:left w:val="nil"/>
              <w:bottom w:val="nil"/>
              <w:right w:val="single" w:sz="4" w:space="0" w:color="808080"/>
            </w:tcBorders>
            <w:noWrap/>
            <w:hideMark/>
          </w:tcPr>
          <w:p w14:paraId="66087A6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6E4D007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B1875EF"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D0F2E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E1BF5B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21AD9AFD" w14:textId="77777777" w:rsidR="00C320F6" w:rsidRPr="00767398" w:rsidRDefault="00C320F6" w:rsidP="000D2D7F">
            <w:pPr>
              <w:spacing w:before="0"/>
              <w:outlineLvl w:val="2"/>
              <w:rPr>
                <w:rFonts w:ascii="Calibri" w:eastAsia="Times New Roman" w:hAnsi="Calibri" w:cs="Calibri"/>
                <w:sz w:val="22"/>
                <w:szCs w:val="22"/>
              </w:rPr>
            </w:pPr>
            <w:hyperlink r:id="rId626" w:anchor="RANGE!fullffcd103e380d550b08012fd5b1b94f959e95d98b558bf80c45ed669782365776" w:history="1">
              <w:r w:rsidRPr="00767398">
                <w:rPr>
                  <w:rFonts w:ascii="Calibri" w:eastAsia="Times New Roman" w:hAnsi="Calibri" w:cs="Calibri"/>
                  <w:sz w:val="22"/>
                  <w:szCs w:val="22"/>
                </w:rPr>
                <w:t xml:space="preserve">            Financial Instrument Details</w:t>
              </w:r>
            </w:hyperlink>
          </w:p>
        </w:tc>
        <w:tc>
          <w:tcPr>
            <w:tcW w:w="2430" w:type="dxa"/>
            <w:tcBorders>
              <w:top w:val="single" w:sz="4" w:space="0" w:color="808080"/>
              <w:left w:val="nil"/>
              <w:bottom w:val="nil"/>
              <w:right w:val="single" w:sz="4" w:space="0" w:color="808080"/>
            </w:tcBorders>
            <w:hideMark/>
          </w:tcPr>
          <w:p w14:paraId="1C1F8FE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&lt;FinInstrmDtls&gt;</w:t>
            </w:r>
          </w:p>
        </w:tc>
        <w:tc>
          <w:tcPr>
            <w:tcW w:w="797" w:type="dxa"/>
            <w:tcBorders>
              <w:top w:val="single" w:sz="4" w:space="0" w:color="808080"/>
              <w:left w:val="nil"/>
              <w:bottom w:val="nil"/>
              <w:right w:val="single" w:sz="4" w:space="0" w:color="808080"/>
            </w:tcBorders>
            <w:noWrap/>
            <w:hideMark/>
          </w:tcPr>
          <w:p w14:paraId="01E0B9B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25421DD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47F91F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E056BB" w14:paraId="1C7ECE6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2A68B46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0DDC964D"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627ED02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360358C2"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3970CAF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372834D0"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7ED4EF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7C214A6"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B9EF11A" w14:textId="77777777" w:rsidR="00C320F6" w:rsidRPr="00767398" w:rsidRDefault="00C320F6" w:rsidP="000D2D7F">
            <w:pPr>
              <w:spacing w:before="0"/>
              <w:outlineLvl w:val="2"/>
              <w:rPr>
                <w:rFonts w:ascii="Calibri" w:eastAsia="Times New Roman" w:hAnsi="Calibri" w:cs="Calibri"/>
                <w:sz w:val="22"/>
                <w:szCs w:val="22"/>
              </w:rPr>
            </w:pPr>
            <w:hyperlink r:id="rId627" w:anchor="RANGE!full4bd9f8b032008ad284c6fdeefc18b97fc5d9a0da40708cdf938ecf8026b21969" w:history="1">
              <w:r w:rsidRPr="00767398">
                <w:rPr>
                  <w:rFonts w:ascii="Calibri" w:eastAsia="Times New Roman" w:hAnsi="Calibri" w:cs="Calibri"/>
                  <w:sz w:val="22"/>
                  <w:szCs w:val="22"/>
                </w:rPr>
                <w:t xml:space="preserve">            Informative Tax Details</w:t>
              </w:r>
            </w:hyperlink>
          </w:p>
        </w:tc>
        <w:tc>
          <w:tcPr>
            <w:tcW w:w="2430" w:type="dxa"/>
            <w:tcBorders>
              <w:top w:val="single" w:sz="4" w:space="0" w:color="808080"/>
              <w:left w:val="nil"/>
              <w:bottom w:val="nil"/>
              <w:right w:val="single" w:sz="4" w:space="0" w:color="808080"/>
            </w:tcBorders>
            <w:hideMark/>
          </w:tcPr>
          <w:p w14:paraId="1B94799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&lt;InftvTaxDtls&gt;</w:t>
            </w:r>
          </w:p>
        </w:tc>
        <w:tc>
          <w:tcPr>
            <w:tcW w:w="797" w:type="dxa"/>
            <w:tcBorders>
              <w:top w:val="single" w:sz="4" w:space="0" w:color="808080"/>
              <w:left w:val="nil"/>
              <w:bottom w:val="nil"/>
              <w:right w:val="single" w:sz="4" w:space="0" w:color="808080"/>
            </w:tcBorders>
            <w:noWrap/>
            <w:hideMark/>
          </w:tcPr>
          <w:p w14:paraId="2A0A6FF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D75970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3304BB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2D96F4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F92EDB"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778752B5" w14:textId="77777777" w:rsidR="00C320F6" w:rsidRPr="00767398" w:rsidRDefault="00C320F6" w:rsidP="000D2D7F">
            <w:pPr>
              <w:spacing w:before="0"/>
              <w:outlineLvl w:val="2"/>
              <w:rPr>
                <w:rFonts w:ascii="Calibri" w:eastAsia="Times New Roman" w:hAnsi="Calibri" w:cs="Calibri"/>
                <w:sz w:val="22"/>
                <w:szCs w:val="22"/>
              </w:rPr>
            </w:pPr>
            <w:hyperlink r:id="rId628" w:anchor="RANGE!full91de385f9584dc149c4f45b8f58c99f1be75f5bac50c032119a638013ed9b586" w:history="1">
              <w:r w:rsidRPr="00767398">
                <w:rPr>
                  <w:rFonts w:ascii="Calibri" w:eastAsia="Times New Roman" w:hAnsi="Calibri" w:cs="Calibri"/>
                  <w:sz w:val="22"/>
                  <w:szCs w:val="22"/>
                </w:rPr>
                <w:t xml:space="preserve">            Settlement And Custody Details</w:t>
              </w:r>
            </w:hyperlink>
          </w:p>
        </w:tc>
        <w:tc>
          <w:tcPr>
            <w:tcW w:w="2430" w:type="dxa"/>
            <w:tcBorders>
              <w:top w:val="single" w:sz="4" w:space="0" w:color="808080"/>
              <w:left w:val="nil"/>
              <w:bottom w:val="nil"/>
              <w:right w:val="single" w:sz="4" w:space="0" w:color="808080"/>
            </w:tcBorders>
            <w:hideMark/>
          </w:tcPr>
          <w:p w14:paraId="1D7CF11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&lt;SttlmAndCtdyDtls&gt;</w:t>
            </w:r>
          </w:p>
        </w:tc>
        <w:tc>
          <w:tcPr>
            <w:tcW w:w="797" w:type="dxa"/>
            <w:tcBorders>
              <w:top w:val="single" w:sz="4" w:space="0" w:color="808080"/>
              <w:left w:val="nil"/>
              <w:bottom w:val="nil"/>
              <w:right w:val="single" w:sz="4" w:space="0" w:color="808080"/>
            </w:tcBorders>
            <w:noWrap/>
            <w:hideMark/>
          </w:tcPr>
          <w:p w14:paraId="5D39418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8942A97"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732CC6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9E86F3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A8DDB8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F2C2F8B" w14:textId="77777777" w:rsidR="00C320F6" w:rsidRPr="00767398" w:rsidRDefault="00C320F6" w:rsidP="000D2D7F">
            <w:pPr>
              <w:spacing w:before="0"/>
              <w:outlineLvl w:val="3"/>
              <w:rPr>
                <w:rFonts w:ascii="Calibri" w:eastAsia="Times New Roman" w:hAnsi="Calibri" w:cs="Calibri"/>
                <w:sz w:val="22"/>
                <w:szCs w:val="22"/>
              </w:rPr>
            </w:pPr>
            <w:hyperlink r:id="rId629" w:anchor="RANGE!full0023d801c4dc4fd8053c2b72ee6ceb19836b7c675e13340a902a067116af0579" w:history="1">
              <w:r w:rsidRPr="00767398">
                <w:rPr>
                  <w:rFonts w:ascii="Calibri" w:eastAsia="Times New Roman" w:hAnsi="Calibri" w:cs="Calibri"/>
                  <w:sz w:val="22"/>
                  <w:szCs w:val="22"/>
                </w:rPr>
                <w:t xml:space="preserve">                Settlement Date</w:t>
              </w:r>
            </w:hyperlink>
          </w:p>
        </w:tc>
        <w:tc>
          <w:tcPr>
            <w:tcW w:w="2430" w:type="dxa"/>
            <w:tcBorders>
              <w:top w:val="single" w:sz="4" w:space="0" w:color="808080"/>
              <w:left w:val="nil"/>
              <w:bottom w:val="nil"/>
              <w:right w:val="single" w:sz="4" w:space="0" w:color="808080"/>
            </w:tcBorders>
            <w:hideMark/>
          </w:tcPr>
          <w:p w14:paraId="5D28F5B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&lt;SttlmDt&gt;</w:t>
            </w:r>
          </w:p>
        </w:tc>
        <w:tc>
          <w:tcPr>
            <w:tcW w:w="797" w:type="dxa"/>
            <w:tcBorders>
              <w:top w:val="single" w:sz="4" w:space="0" w:color="808080"/>
              <w:left w:val="nil"/>
              <w:bottom w:val="nil"/>
              <w:right w:val="single" w:sz="4" w:space="0" w:color="808080"/>
            </w:tcBorders>
            <w:noWrap/>
            <w:hideMark/>
          </w:tcPr>
          <w:p w14:paraId="076717A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03B8B7"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ED203CC"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7363FBA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50077F7"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06FB6B" w14:textId="77777777" w:rsidR="00C320F6" w:rsidRPr="00767398" w:rsidRDefault="00C320F6" w:rsidP="000D2D7F">
            <w:pPr>
              <w:spacing w:before="0"/>
              <w:outlineLvl w:val="3"/>
              <w:rPr>
                <w:rFonts w:ascii="Calibri" w:eastAsia="Times New Roman" w:hAnsi="Calibri" w:cs="Calibri"/>
                <w:sz w:val="22"/>
                <w:szCs w:val="22"/>
              </w:rPr>
            </w:pPr>
            <w:hyperlink r:id="rId630" w:anchor="RANGE!fullb1cd97afa2563f16e0577093ffbf0c3768f0b12308900d7c2a87dd6893b54312" w:history="1">
              <w:r w:rsidRPr="00767398">
                <w:rPr>
                  <w:rFonts w:ascii="Calibri" w:eastAsia="Times New Roman" w:hAnsi="Calibri" w:cs="Calibri"/>
                  <w:sz w:val="22"/>
                  <w:szCs w:val="22"/>
                </w:rPr>
                <w:t xml:space="preserve">                Settlement Place</w:t>
              </w:r>
            </w:hyperlink>
          </w:p>
        </w:tc>
        <w:tc>
          <w:tcPr>
            <w:tcW w:w="2430" w:type="dxa"/>
            <w:tcBorders>
              <w:top w:val="single" w:sz="4" w:space="0" w:color="808080"/>
              <w:left w:val="nil"/>
              <w:bottom w:val="nil"/>
              <w:right w:val="single" w:sz="4" w:space="0" w:color="808080"/>
            </w:tcBorders>
            <w:hideMark/>
          </w:tcPr>
          <w:p w14:paraId="6CE83D0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&lt;SttlmPlc&gt;</w:t>
            </w:r>
          </w:p>
        </w:tc>
        <w:tc>
          <w:tcPr>
            <w:tcW w:w="797" w:type="dxa"/>
            <w:tcBorders>
              <w:top w:val="single" w:sz="4" w:space="0" w:color="808080"/>
              <w:left w:val="nil"/>
              <w:bottom w:val="nil"/>
              <w:right w:val="single" w:sz="4" w:space="0" w:color="808080"/>
            </w:tcBorders>
            <w:noWrap/>
            <w:hideMark/>
          </w:tcPr>
          <w:p w14:paraId="2479BA1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6CE5C78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624231D"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51E4495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BA39F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C4F96B8" w14:textId="77777777" w:rsidR="00C320F6" w:rsidRPr="00767398" w:rsidRDefault="00C320F6" w:rsidP="000D2D7F">
            <w:pPr>
              <w:spacing w:before="0"/>
              <w:outlineLvl w:val="4"/>
              <w:rPr>
                <w:rFonts w:ascii="Calibri" w:eastAsia="Times New Roman" w:hAnsi="Calibri" w:cs="Calibri"/>
                <w:color w:val="FF0000"/>
                <w:sz w:val="22"/>
                <w:szCs w:val="22"/>
              </w:rPr>
            </w:pPr>
            <w:hyperlink r:id="rId631" w:anchor="RANGE!full5e3864241bfa6651e10b1d6a774369ff16e9f48368c9603b84c3876706469384" w:history="1">
              <w:r w:rsidRPr="00767398">
                <w:rPr>
                  <w:rFonts w:ascii="Calibri" w:eastAsia="Times New Roman" w:hAnsi="Calibri" w:cs="Calibri"/>
                  <w:strike/>
                  <w:color w:val="FF0000"/>
                  <w:sz w:val="22"/>
                  <w:szCs w:val="22"/>
                </w:rPr>
                <w:t xml:space="preserve">                    Party</w:t>
              </w:r>
            </w:hyperlink>
          </w:p>
        </w:tc>
        <w:tc>
          <w:tcPr>
            <w:tcW w:w="2430" w:type="dxa"/>
            <w:tcBorders>
              <w:top w:val="single" w:sz="4" w:space="0" w:color="808080"/>
              <w:left w:val="nil"/>
              <w:bottom w:val="nil"/>
              <w:right w:val="single" w:sz="4" w:space="0" w:color="808080"/>
            </w:tcBorders>
            <w:hideMark/>
          </w:tcPr>
          <w:p w14:paraId="2455FBB2"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&lt;Pty&gt;</w:t>
            </w:r>
          </w:p>
        </w:tc>
        <w:tc>
          <w:tcPr>
            <w:tcW w:w="797" w:type="dxa"/>
            <w:tcBorders>
              <w:top w:val="single" w:sz="4" w:space="0" w:color="808080"/>
              <w:left w:val="nil"/>
              <w:bottom w:val="nil"/>
              <w:right w:val="single" w:sz="4" w:space="0" w:color="808080"/>
            </w:tcBorders>
            <w:noWrap/>
            <w:hideMark/>
          </w:tcPr>
          <w:p w14:paraId="11A58FE4"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178DE876"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Choice</w:t>
            </w:r>
          </w:p>
        </w:tc>
        <w:tc>
          <w:tcPr>
            <w:tcW w:w="990" w:type="dxa"/>
            <w:tcBorders>
              <w:top w:val="single" w:sz="4" w:space="0" w:color="808080"/>
              <w:left w:val="nil"/>
              <w:bottom w:val="nil"/>
              <w:right w:val="single" w:sz="4" w:space="0" w:color="808080"/>
            </w:tcBorders>
            <w:noWrap/>
            <w:hideMark/>
          </w:tcPr>
          <w:p w14:paraId="3A1BA70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1CBA6AB"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3DDE10C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B368667" w14:textId="77777777" w:rsidR="00C320F6" w:rsidRPr="00767398" w:rsidRDefault="00C320F6" w:rsidP="000D2D7F">
            <w:pPr>
              <w:spacing w:before="0"/>
              <w:outlineLvl w:val="5"/>
              <w:rPr>
                <w:rFonts w:ascii="Calibri" w:eastAsia="Times New Roman" w:hAnsi="Calibri" w:cs="Calibri"/>
                <w:color w:val="FF0000"/>
                <w:sz w:val="22"/>
                <w:szCs w:val="22"/>
              </w:rPr>
            </w:pPr>
            <w:hyperlink r:id="rId632" w:anchor="RANGE!full5501307c253c5846c251ba5710e65394258fd894d818c22105b1b9e463561ac0" w:history="1">
              <w:r w:rsidRPr="00767398">
                <w:rPr>
                  <w:rFonts w:ascii="Calibri" w:eastAsia="Times New Roman" w:hAnsi="Calibri" w:cs="Calibri"/>
                  <w:strike/>
                  <w:color w:val="FF0000"/>
                  <w:sz w:val="22"/>
                  <w:szCs w:val="22"/>
                </w:rPr>
                <w:t xml:space="preserve">                        Any BIC</w:t>
              </w:r>
            </w:hyperlink>
          </w:p>
        </w:tc>
        <w:tc>
          <w:tcPr>
            <w:tcW w:w="2430" w:type="dxa"/>
            <w:tcBorders>
              <w:top w:val="single" w:sz="4" w:space="0" w:color="808080"/>
              <w:left w:val="nil"/>
              <w:bottom w:val="nil"/>
              <w:right w:val="single" w:sz="4" w:space="0" w:color="808080"/>
            </w:tcBorders>
            <w:hideMark/>
          </w:tcPr>
          <w:p w14:paraId="45CEC44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&lt;AnyBIC&gt;</w:t>
            </w:r>
          </w:p>
        </w:tc>
        <w:tc>
          <w:tcPr>
            <w:tcW w:w="797" w:type="dxa"/>
            <w:tcBorders>
              <w:top w:val="single" w:sz="4" w:space="0" w:color="808080"/>
              <w:left w:val="nil"/>
              <w:bottom w:val="nil"/>
              <w:right w:val="single" w:sz="4" w:space="0" w:color="808080"/>
            </w:tcBorders>
            <w:noWrap/>
            <w:hideMark/>
          </w:tcPr>
          <w:p w14:paraId="284DC897"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4B15240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noWrap/>
            <w:hideMark/>
          </w:tcPr>
          <w:p w14:paraId="0514960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1869C6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C59CB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41A64AA" w14:textId="77777777" w:rsidR="00C320F6" w:rsidRPr="00767398" w:rsidRDefault="00C320F6" w:rsidP="000D2D7F">
            <w:pPr>
              <w:spacing w:before="0"/>
              <w:outlineLvl w:val="5"/>
              <w:rPr>
                <w:rFonts w:ascii="Calibri" w:eastAsia="Times New Roman" w:hAnsi="Calibri" w:cs="Calibri"/>
                <w:color w:val="FF0000"/>
                <w:sz w:val="22"/>
                <w:szCs w:val="22"/>
              </w:rPr>
            </w:pPr>
            <w:hyperlink r:id="rId633" w:anchor="RANGE!full5d8feae549027544319c4e584f5ee4c933bc1a9b12e5db6003fff3daa811be8b" w:history="1">
              <w:r w:rsidRPr="00767398">
                <w:rPr>
                  <w:rFonts w:ascii="Calibri" w:eastAsia="Times New Roman" w:hAnsi="Calibri" w:cs="Calibri"/>
                  <w:strike/>
                  <w:color w:val="FF0000"/>
                  <w:sz w:val="22"/>
                  <w:szCs w:val="22"/>
                </w:rPr>
                <w:t xml:space="preserve">                        Proprietary Identification</w:t>
              </w:r>
            </w:hyperlink>
          </w:p>
        </w:tc>
        <w:tc>
          <w:tcPr>
            <w:tcW w:w="2430" w:type="dxa"/>
            <w:tcBorders>
              <w:top w:val="single" w:sz="4" w:space="0" w:color="808080"/>
              <w:left w:val="nil"/>
              <w:bottom w:val="nil"/>
              <w:right w:val="single" w:sz="4" w:space="0" w:color="808080"/>
            </w:tcBorders>
            <w:hideMark/>
          </w:tcPr>
          <w:p w14:paraId="4394971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&lt;PrtryId&gt;</w:t>
            </w:r>
          </w:p>
        </w:tc>
        <w:tc>
          <w:tcPr>
            <w:tcW w:w="797" w:type="dxa"/>
            <w:tcBorders>
              <w:top w:val="single" w:sz="4" w:space="0" w:color="808080"/>
              <w:left w:val="nil"/>
              <w:bottom w:val="nil"/>
              <w:right w:val="single" w:sz="4" w:space="0" w:color="808080"/>
            </w:tcBorders>
            <w:noWrap/>
            <w:hideMark/>
          </w:tcPr>
          <w:p w14:paraId="367606B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68EC19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448A1CF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9B1F0B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42BFA3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462B9435" w14:textId="77777777" w:rsidR="00C320F6" w:rsidRPr="00767398" w:rsidRDefault="00C320F6" w:rsidP="000D2D7F">
            <w:pPr>
              <w:spacing w:before="0"/>
              <w:outlineLvl w:val="5"/>
              <w:rPr>
                <w:rFonts w:ascii="Calibri" w:eastAsia="Times New Roman" w:hAnsi="Calibri" w:cs="Calibri"/>
                <w:color w:val="FF0000"/>
                <w:sz w:val="22"/>
                <w:szCs w:val="22"/>
              </w:rPr>
            </w:pPr>
            <w:hyperlink r:id="rId634" w:anchor="RANGE!full065d74db9cf9fd760dc28c2683e03944e4b1b1f72d603ec117226d537a5c441a" w:history="1">
              <w:r w:rsidRPr="00767398">
                <w:rPr>
                  <w:rFonts w:ascii="Calibri" w:eastAsia="Times New Roman" w:hAnsi="Calibri" w:cs="Calibri"/>
                  <w:strike/>
                  <w:color w:val="FF0000"/>
                  <w:sz w:val="22"/>
                  <w:szCs w:val="22"/>
                </w:rPr>
                <w:t xml:space="preserve">                        Name And Address</w:t>
              </w:r>
            </w:hyperlink>
          </w:p>
        </w:tc>
        <w:tc>
          <w:tcPr>
            <w:tcW w:w="2430" w:type="dxa"/>
            <w:tcBorders>
              <w:top w:val="single" w:sz="4" w:space="0" w:color="808080"/>
              <w:left w:val="nil"/>
              <w:bottom w:val="nil"/>
              <w:right w:val="single" w:sz="4" w:space="0" w:color="808080"/>
            </w:tcBorders>
            <w:hideMark/>
          </w:tcPr>
          <w:p w14:paraId="10E1946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&lt;NmAndAdr&gt;</w:t>
            </w:r>
          </w:p>
        </w:tc>
        <w:tc>
          <w:tcPr>
            <w:tcW w:w="797" w:type="dxa"/>
            <w:tcBorders>
              <w:top w:val="single" w:sz="4" w:space="0" w:color="808080"/>
              <w:left w:val="nil"/>
              <w:bottom w:val="nil"/>
              <w:right w:val="single" w:sz="4" w:space="0" w:color="808080"/>
            </w:tcBorders>
            <w:noWrap/>
            <w:hideMark/>
          </w:tcPr>
          <w:p w14:paraId="3906043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36DD581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6488A86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2DCA22F"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6A6C0F7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E994B06" w14:textId="77777777" w:rsidR="00C320F6" w:rsidRPr="00767398" w:rsidRDefault="00C320F6" w:rsidP="000D2D7F">
            <w:pPr>
              <w:spacing w:before="0"/>
              <w:outlineLvl w:val="4"/>
              <w:rPr>
                <w:rFonts w:ascii="Calibri" w:eastAsia="Times New Roman" w:hAnsi="Calibri" w:cs="Calibri"/>
                <w:color w:val="FF0000"/>
                <w:sz w:val="22"/>
                <w:szCs w:val="22"/>
              </w:rPr>
            </w:pPr>
            <w:hyperlink r:id="rId635" w:anchor="RANGE!full245a2c2fbdd1c81ca5d9fdc4e21f519e3b90cbf5f3216370b15c393e3f0c829d" w:history="1">
              <w:r w:rsidRPr="00767398">
                <w:rPr>
                  <w:rFonts w:ascii="Calibri" w:eastAsia="Times New Roman" w:hAnsi="Calibri" w:cs="Calibri"/>
                  <w:strike/>
                  <w:color w:val="FF0000"/>
                  <w:sz w:val="22"/>
                  <w:szCs w:val="22"/>
                </w:rPr>
                <w:t xml:space="preserve">                    LEI</w:t>
              </w:r>
            </w:hyperlink>
          </w:p>
        </w:tc>
        <w:tc>
          <w:tcPr>
            <w:tcW w:w="2430" w:type="dxa"/>
            <w:tcBorders>
              <w:top w:val="single" w:sz="4" w:space="0" w:color="808080"/>
              <w:left w:val="nil"/>
              <w:bottom w:val="nil"/>
              <w:right w:val="single" w:sz="4" w:space="0" w:color="808080"/>
            </w:tcBorders>
            <w:hideMark/>
          </w:tcPr>
          <w:p w14:paraId="69E01160"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&lt;LEI&gt;</w:t>
            </w:r>
          </w:p>
        </w:tc>
        <w:tc>
          <w:tcPr>
            <w:tcW w:w="797" w:type="dxa"/>
            <w:tcBorders>
              <w:top w:val="single" w:sz="4" w:space="0" w:color="808080"/>
              <w:left w:val="nil"/>
              <w:bottom w:val="nil"/>
              <w:right w:val="single" w:sz="4" w:space="0" w:color="808080"/>
            </w:tcBorders>
            <w:noWrap/>
            <w:hideMark/>
          </w:tcPr>
          <w:p w14:paraId="540774C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3D18D00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[A-Z0-9]{18,18}[0-9]{2,2}</w:t>
            </w:r>
          </w:p>
        </w:tc>
        <w:tc>
          <w:tcPr>
            <w:tcW w:w="990" w:type="dxa"/>
            <w:tcBorders>
              <w:top w:val="single" w:sz="4" w:space="0" w:color="808080"/>
              <w:left w:val="nil"/>
              <w:bottom w:val="nil"/>
              <w:right w:val="single" w:sz="4" w:space="0" w:color="808080"/>
            </w:tcBorders>
            <w:noWrap/>
            <w:hideMark/>
          </w:tcPr>
          <w:p w14:paraId="7BF0E05F"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C5DD0C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46C0B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65BE593" w14:textId="77777777" w:rsidR="00C320F6" w:rsidRPr="00767398" w:rsidRDefault="00C320F6" w:rsidP="000D2D7F">
            <w:pPr>
              <w:spacing w:before="0"/>
              <w:outlineLvl w:val="3"/>
              <w:rPr>
                <w:rFonts w:ascii="Calibri" w:eastAsia="Times New Roman" w:hAnsi="Calibri" w:cs="Calibri"/>
                <w:color w:val="0070C0"/>
                <w:sz w:val="22"/>
                <w:szCs w:val="22"/>
              </w:rPr>
            </w:pPr>
            <w:hyperlink r:id="rId636" w:anchor="RANGE!fullecb31d8dcfa4568044d6d6c4dacce7dfd7cd943b1886688975940a738437836c"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4E8321F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17BB4B0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073A829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6AB0D16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28064EF"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562042C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EADD0BD" w14:textId="77777777" w:rsidR="00C320F6" w:rsidRPr="00767398" w:rsidRDefault="00C320F6" w:rsidP="000D2D7F">
            <w:pPr>
              <w:spacing w:before="0"/>
              <w:outlineLvl w:val="4"/>
              <w:rPr>
                <w:rFonts w:ascii="Calibri" w:eastAsia="Times New Roman" w:hAnsi="Calibri" w:cs="Calibri"/>
                <w:color w:val="0070C0"/>
                <w:sz w:val="22"/>
                <w:szCs w:val="22"/>
              </w:rPr>
            </w:pPr>
            <w:hyperlink r:id="rId637" w:anchor="RANGE!full0c5ca9c5a9b41a22cff2164f7de89fd4e67a5b1b4e6b2ea3ec7da885980977ea" w:history="1">
              <w:r w:rsidRPr="00767398">
                <w:rPr>
                  <w:rFonts w:ascii="Calibri" w:eastAsia="Times New Roman" w:hAnsi="Calibri" w:cs="Calibri"/>
                  <w:color w:val="0070C0"/>
                  <w:sz w:val="22"/>
                  <w:szCs w:val="22"/>
                </w:rPr>
                <w:t xml:space="preserve">                    Any BIC</w:t>
              </w:r>
            </w:hyperlink>
          </w:p>
        </w:tc>
        <w:tc>
          <w:tcPr>
            <w:tcW w:w="2430" w:type="dxa"/>
            <w:tcBorders>
              <w:top w:val="single" w:sz="4" w:space="0" w:color="808080"/>
              <w:left w:val="nil"/>
              <w:bottom w:val="nil"/>
              <w:right w:val="single" w:sz="4" w:space="0" w:color="808080"/>
            </w:tcBorders>
            <w:hideMark/>
          </w:tcPr>
          <w:p w14:paraId="5D2DA85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&lt;AnyBIC&gt;</w:t>
            </w:r>
          </w:p>
        </w:tc>
        <w:tc>
          <w:tcPr>
            <w:tcW w:w="797" w:type="dxa"/>
            <w:tcBorders>
              <w:top w:val="single" w:sz="4" w:space="0" w:color="808080"/>
              <w:left w:val="nil"/>
              <w:bottom w:val="nil"/>
              <w:right w:val="single" w:sz="4" w:space="0" w:color="808080"/>
            </w:tcBorders>
            <w:noWrap/>
            <w:hideMark/>
          </w:tcPr>
          <w:p w14:paraId="3BA00EF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066AC8C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noWrap/>
            <w:hideMark/>
          </w:tcPr>
          <w:p w14:paraId="49A5A38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32A6C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2AD29A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8248746" w14:textId="77777777" w:rsidR="00C320F6" w:rsidRPr="00767398" w:rsidRDefault="00C320F6" w:rsidP="000D2D7F">
            <w:pPr>
              <w:spacing w:before="0"/>
              <w:outlineLvl w:val="4"/>
              <w:rPr>
                <w:rFonts w:ascii="Calibri" w:eastAsia="Times New Roman" w:hAnsi="Calibri" w:cs="Calibri"/>
                <w:color w:val="0070C0"/>
                <w:sz w:val="22"/>
                <w:szCs w:val="22"/>
              </w:rPr>
            </w:pPr>
            <w:hyperlink r:id="rId638" w:anchor="RANGE!fullff71f7297f19919f100af2c0c28b11641c427851c1d3193fa36a161273ff8ef4" w:history="1">
              <w:r w:rsidRPr="00767398">
                <w:rPr>
                  <w:rFonts w:ascii="Calibri" w:eastAsia="Times New Roman" w:hAnsi="Calibri" w:cs="Calibri"/>
                  <w:color w:val="0070C0"/>
                  <w:sz w:val="22"/>
                  <w:szCs w:val="22"/>
                </w:rPr>
                <w:t xml:space="preserve">                    Name And Address</w:t>
              </w:r>
            </w:hyperlink>
          </w:p>
        </w:tc>
        <w:tc>
          <w:tcPr>
            <w:tcW w:w="2430" w:type="dxa"/>
            <w:tcBorders>
              <w:top w:val="single" w:sz="4" w:space="0" w:color="808080"/>
              <w:left w:val="nil"/>
              <w:bottom w:val="nil"/>
              <w:right w:val="single" w:sz="4" w:space="0" w:color="808080"/>
            </w:tcBorders>
            <w:hideMark/>
          </w:tcPr>
          <w:p w14:paraId="7C664F7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&lt;NmAndAdr&gt;</w:t>
            </w:r>
          </w:p>
        </w:tc>
        <w:tc>
          <w:tcPr>
            <w:tcW w:w="797" w:type="dxa"/>
            <w:tcBorders>
              <w:top w:val="single" w:sz="4" w:space="0" w:color="808080"/>
              <w:left w:val="nil"/>
              <w:bottom w:val="nil"/>
              <w:right w:val="single" w:sz="4" w:space="0" w:color="808080"/>
            </w:tcBorders>
            <w:noWrap/>
            <w:hideMark/>
          </w:tcPr>
          <w:p w14:paraId="7C03433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2435D39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0024C0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E65EDD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84BB7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681871C9" w14:textId="77777777" w:rsidR="00C320F6" w:rsidRPr="00767398" w:rsidRDefault="00C320F6" w:rsidP="000D2D7F">
            <w:pPr>
              <w:spacing w:before="0"/>
              <w:outlineLvl w:val="5"/>
              <w:rPr>
                <w:rFonts w:ascii="Calibri" w:eastAsia="Times New Roman" w:hAnsi="Calibri" w:cs="Calibri"/>
                <w:color w:val="0070C0"/>
                <w:sz w:val="22"/>
                <w:szCs w:val="22"/>
              </w:rPr>
            </w:pPr>
            <w:hyperlink r:id="rId639" w:anchor="RANGE!full28a614a768e1c0a8c0b3611584ecfdf98cd23367337a49d671c4a59de749a367" w:history="1">
              <w:r w:rsidRPr="00767398">
                <w:rPr>
                  <w:rFonts w:ascii="Calibri" w:eastAsia="Times New Roman" w:hAnsi="Calibri" w:cs="Calibri"/>
                  <w:color w:val="0070C0"/>
                  <w:sz w:val="22"/>
                  <w:szCs w:val="22"/>
                </w:rPr>
                <w:t xml:space="preserve">                        Name</w:t>
              </w:r>
            </w:hyperlink>
          </w:p>
        </w:tc>
        <w:tc>
          <w:tcPr>
            <w:tcW w:w="2430" w:type="dxa"/>
            <w:tcBorders>
              <w:top w:val="single" w:sz="4" w:space="0" w:color="808080"/>
              <w:left w:val="nil"/>
              <w:bottom w:val="nil"/>
              <w:right w:val="single" w:sz="4" w:space="0" w:color="808080"/>
            </w:tcBorders>
            <w:hideMark/>
          </w:tcPr>
          <w:p w14:paraId="0CD216A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hideMark/>
          </w:tcPr>
          <w:p w14:paraId="72BB7D9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DCF3A1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31F5666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1E2CE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761E69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1D8CD89" w14:textId="77777777" w:rsidR="00C320F6" w:rsidRPr="00767398" w:rsidRDefault="00C320F6" w:rsidP="000D2D7F">
            <w:pPr>
              <w:spacing w:before="0"/>
              <w:outlineLvl w:val="5"/>
              <w:rPr>
                <w:rFonts w:ascii="Calibri" w:eastAsia="Times New Roman" w:hAnsi="Calibri" w:cs="Calibri"/>
                <w:color w:val="0070C0"/>
                <w:sz w:val="22"/>
                <w:szCs w:val="22"/>
              </w:rPr>
            </w:pPr>
            <w:hyperlink r:id="rId640" w:anchor="RANGE!full12d1346e6df83f9680ca494850554ad3d025b79475ae6cfb352db6620c374c06" w:history="1">
              <w:r w:rsidRPr="00767398">
                <w:rPr>
                  <w:rFonts w:ascii="Calibri" w:eastAsia="Times New Roman" w:hAnsi="Calibri" w:cs="Calibri"/>
                  <w:color w:val="0070C0"/>
                  <w:sz w:val="22"/>
                  <w:szCs w:val="22"/>
                </w:rPr>
                <w:t xml:space="preserve">                        Address</w:t>
              </w:r>
            </w:hyperlink>
          </w:p>
        </w:tc>
        <w:tc>
          <w:tcPr>
            <w:tcW w:w="2430" w:type="dxa"/>
            <w:tcBorders>
              <w:top w:val="single" w:sz="4" w:space="0" w:color="808080"/>
              <w:left w:val="nil"/>
              <w:bottom w:val="nil"/>
              <w:right w:val="single" w:sz="4" w:space="0" w:color="808080"/>
            </w:tcBorders>
            <w:hideMark/>
          </w:tcPr>
          <w:p w14:paraId="1551B29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&lt;Adr&gt;</w:t>
            </w:r>
          </w:p>
        </w:tc>
        <w:tc>
          <w:tcPr>
            <w:tcW w:w="797" w:type="dxa"/>
            <w:tcBorders>
              <w:top w:val="single" w:sz="4" w:space="0" w:color="808080"/>
              <w:left w:val="nil"/>
              <w:bottom w:val="nil"/>
              <w:right w:val="single" w:sz="4" w:space="0" w:color="808080"/>
            </w:tcBorders>
            <w:noWrap/>
            <w:hideMark/>
          </w:tcPr>
          <w:p w14:paraId="7A3D69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21017BB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0F5147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D3568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ACC14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B7F9F33" w14:textId="77777777" w:rsidR="00C320F6" w:rsidRPr="00767398" w:rsidRDefault="00C320F6" w:rsidP="000D2D7F">
            <w:pPr>
              <w:spacing w:before="0"/>
              <w:outlineLvl w:val="6"/>
              <w:rPr>
                <w:rFonts w:ascii="Calibri" w:eastAsia="Times New Roman" w:hAnsi="Calibri" w:cs="Calibri"/>
                <w:color w:val="0070C0"/>
                <w:sz w:val="22"/>
                <w:szCs w:val="22"/>
              </w:rPr>
            </w:pPr>
            <w:hyperlink r:id="rId641" w:anchor="RANGE!full7ca497e25bc997e63bd00b4527567a2963abcc4e211305a99c9076eda44545ea" w:history="1">
              <w:r w:rsidRPr="00767398">
                <w:rPr>
                  <w:rFonts w:ascii="Calibri" w:eastAsia="Times New Roman" w:hAnsi="Calibri" w:cs="Calibri"/>
                  <w:color w:val="0070C0"/>
                  <w:sz w:val="22"/>
                  <w:szCs w:val="22"/>
                </w:rPr>
                <w:t xml:space="preserve">                            Address Type</w:t>
              </w:r>
            </w:hyperlink>
          </w:p>
        </w:tc>
        <w:tc>
          <w:tcPr>
            <w:tcW w:w="2430" w:type="dxa"/>
            <w:tcBorders>
              <w:top w:val="single" w:sz="4" w:space="0" w:color="808080"/>
              <w:left w:val="nil"/>
              <w:bottom w:val="nil"/>
              <w:right w:val="single" w:sz="4" w:space="0" w:color="808080"/>
            </w:tcBorders>
            <w:hideMark/>
          </w:tcPr>
          <w:p w14:paraId="1A0B62A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&lt;AdrTp&gt;</w:t>
            </w:r>
          </w:p>
        </w:tc>
        <w:tc>
          <w:tcPr>
            <w:tcW w:w="797" w:type="dxa"/>
            <w:tcBorders>
              <w:top w:val="single" w:sz="4" w:space="0" w:color="808080"/>
              <w:left w:val="nil"/>
              <w:bottom w:val="nil"/>
              <w:right w:val="single" w:sz="4" w:space="0" w:color="808080"/>
            </w:tcBorders>
            <w:noWrap/>
            <w:hideMark/>
          </w:tcPr>
          <w:p w14:paraId="41D3CB7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531CD0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1292765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EC66EB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AC42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6888BBCD" w14:textId="77777777" w:rsidR="00C320F6" w:rsidRPr="00767398" w:rsidRDefault="00C320F6" w:rsidP="000D2D7F">
            <w:pPr>
              <w:spacing w:before="0"/>
              <w:outlineLvl w:val="6"/>
              <w:rPr>
                <w:rFonts w:ascii="Calibri" w:eastAsia="Times New Roman" w:hAnsi="Calibri" w:cs="Calibri"/>
                <w:color w:val="0070C0"/>
                <w:sz w:val="22"/>
                <w:szCs w:val="22"/>
              </w:rPr>
            </w:pPr>
            <w:hyperlink r:id="rId642" w:anchor="RANGE!full57213d778628e5f3f9c14c4f66d4dcc89d31927ea949f6365020e8704ec05c17" w:history="1">
              <w:r w:rsidRPr="00767398">
                <w:rPr>
                  <w:rFonts w:ascii="Calibri" w:eastAsia="Times New Roman" w:hAnsi="Calibri" w:cs="Calibri"/>
                  <w:color w:val="0070C0"/>
                  <w:sz w:val="22"/>
                  <w:szCs w:val="22"/>
                </w:rPr>
                <w:t xml:space="preserve">                                    Postal</w:t>
              </w:r>
            </w:hyperlink>
          </w:p>
        </w:tc>
        <w:tc>
          <w:tcPr>
            <w:tcW w:w="2430" w:type="dxa"/>
            <w:tcBorders>
              <w:top w:val="single" w:sz="4" w:space="0" w:color="808080"/>
              <w:left w:val="nil"/>
              <w:bottom w:val="nil"/>
              <w:right w:val="single" w:sz="4" w:space="0" w:color="808080"/>
            </w:tcBorders>
            <w:noWrap/>
            <w:hideMark/>
          </w:tcPr>
          <w:p w14:paraId="609986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7CC3431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9F0DB5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ADDR</w:t>
            </w:r>
          </w:p>
        </w:tc>
        <w:tc>
          <w:tcPr>
            <w:tcW w:w="990" w:type="dxa"/>
            <w:tcBorders>
              <w:top w:val="single" w:sz="4" w:space="0" w:color="808080"/>
              <w:left w:val="nil"/>
              <w:bottom w:val="nil"/>
              <w:right w:val="single" w:sz="4" w:space="0" w:color="808080"/>
            </w:tcBorders>
            <w:noWrap/>
            <w:hideMark/>
          </w:tcPr>
          <w:p w14:paraId="581C3F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17CC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D92EEC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78DFF367" w14:textId="77777777" w:rsidR="00C320F6" w:rsidRPr="00767398" w:rsidRDefault="00C320F6" w:rsidP="000D2D7F">
            <w:pPr>
              <w:spacing w:before="0"/>
              <w:outlineLvl w:val="6"/>
              <w:rPr>
                <w:rFonts w:ascii="Calibri" w:eastAsia="Times New Roman" w:hAnsi="Calibri" w:cs="Calibri"/>
                <w:color w:val="0070C0"/>
                <w:sz w:val="22"/>
                <w:szCs w:val="22"/>
              </w:rPr>
            </w:pPr>
            <w:hyperlink r:id="rId643" w:anchor="RANGE!full6e074251274aa75d49b22fc35aae04e6b7324b07d76d7dfa1619986460d5a1e3" w:history="1">
              <w:r w:rsidRPr="00767398">
                <w:rPr>
                  <w:rFonts w:ascii="Calibri" w:eastAsia="Times New Roman" w:hAnsi="Calibri" w:cs="Calibri"/>
                  <w:color w:val="0070C0"/>
                  <w:sz w:val="22"/>
                  <w:szCs w:val="22"/>
                </w:rPr>
                <w:t xml:space="preserve">                                    PO Box</w:t>
              </w:r>
            </w:hyperlink>
          </w:p>
        </w:tc>
        <w:tc>
          <w:tcPr>
            <w:tcW w:w="2430" w:type="dxa"/>
            <w:tcBorders>
              <w:top w:val="single" w:sz="4" w:space="0" w:color="808080"/>
              <w:left w:val="nil"/>
              <w:bottom w:val="nil"/>
              <w:right w:val="single" w:sz="4" w:space="0" w:color="808080"/>
            </w:tcBorders>
            <w:noWrap/>
            <w:hideMark/>
          </w:tcPr>
          <w:p w14:paraId="4289BAD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8D0BC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AD35C7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PBOX</w:t>
            </w:r>
          </w:p>
        </w:tc>
        <w:tc>
          <w:tcPr>
            <w:tcW w:w="990" w:type="dxa"/>
            <w:tcBorders>
              <w:top w:val="single" w:sz="4" w:space="0" w:color="808080"/>
              <w:left w:val="nil"/>
              <w:bottom w:val="nil"/>
              <w:right w:val="single" w:sz="4" w:space="0" w:color="808080"/>
            </w:tcBorders>
            <w:noWrap/>
            <w:hideMark/>
          </w:tcPr>
          <w:p w14:paraId="598EF9F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08DBAC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0844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59325954" w14:textId="77777777" w:rsidR="00C320F6" w:rsidRPr="00767398" w:rsidRDefault="00C320F6" w:rsidP="000D2D7F">
            <w:pPr>
              <w:spacing w:before="0"/>
              <w:outlineLvl w:val="6"/>
              <w:rPr>
                <w:rFonts w:ascii="Calibri" w:eastAsia="Times New Roman" w:hAnsi="Calibri" w:cs="Calibri"/>
                <w:color w:val="0070C0"/>
                <w:sz w:val="22"/>
                <w:szCs w:val="22"/>
              </w:rPr>
            </w:pPr>
            <w:hyperlink r:id="rId644" w:anchor="RANGE!full1c2ced9f18d375360be6cc02e0335ad947ae440925f305688743541bc4bd80f5" w:history="1">
              <w:r w:rsidRPr="00767398">
                <w:rPr>
                  <w:rFonts w:ascii="Calibri" w:eastAsia="Times New Roman" w:hAnsi="Calibri" w:cs="Calibri"/>
                  <w:color w:val="0070C0"/>
                  <w:sz w:val="22"/>
                  <w:szCs w:val="22"/>
                </w:rPr>
                <w:t xml:space="preserve">                                    Residential</w:t>
              </w:r>
            </w:hyperlink>
          </w:p>
        </w:tc>
        <w:tc>
          <w:tcPr>
            <w:tcW w:w="2430" w:type="dxa"/>
            <w:tcBorders>
              <w:top w:val="single" w:sz="4" w:space="0" w:color="808080"/>
              <w:left w:val="nil"/>
              <w:bottom w:val="nil"/>
              <w:right w:val="single" w:sz="4" w:space="0" w:color="808080"/>
            </w:tcBorders>
            <w:noWrap/>
            <w:hideMark/>
          </w:tcPr>
          <w:p w14:paraId="7B99CD7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566B77C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73DE5CA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HOME</w:t>
            </w:r>
          </w:p>
        </w:tc>
        <w:tc>
          <w:tcPr>
            <w:tcW w:w="990" w:type="dxa"/>
            <w:tcBorders>
              <w:top w:val="single" w:sz="4" w:space="0" w:color="808080"/>
              <w:left w:val="nil"/>
              <w:bottom w:val="nil"/>
              <w:right w:val="single" w:sz="4" w:space="0" w:color="808080"/>
            </w:tcBorders>
            <w:noWrap/>
            <w:hideMark/>
          </w:tcPr>
          <w:p w14:paraId="3495C40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FAD9B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843184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1107D17C" w14:textId="77777777" w:rsidR="00C320F6" w:rsidRPr="00767398" w:rsidRDefault="00C320F6" w:rsidP="000D2D7F">
            <w:pPr>
              <w:spacing w:before="0"/>
              <w:outlineLvl w:val="6"/>
              <w:rPr>
                <w:rFonts w:ascii="Calibri" w:eastAsia="Times New Roman" w:hAnsi="Calibri" w:cs="Calibri"/>
                <w:color w:val="0070C0"/>
                <w:sz w:val="22"/>
                <w:szCs w:val="22"/>
              </w:rPr>
            </w:pPr>
            <w:hyperlink r:id="rId645" w:anchor="RANGE!full1306e39924cf03e4af2e1b93b49c7db6c936ccb1323ce0cb51689b9d9c6122cb" w:history="1">
              <w:r w:rsidRPr="00767398">
                <w:rPr>
                  <w:rFonts w:ascii="Calibri" w:eastAsia="Times New Roman" w:hAnsi="Calibri" w:cs="Calibri"/>
                  <w:color w:val="0070C0"/>
                  <w:sz w:val="22"/>
                  <w:szCs w:val="22"/>
                </w:rPr>
                <w:t xml:space="preserve">                                    Business</w:t>
              </w:r>
            </w:hyperlink>
          </w:p>
        </w:tc>
        <w:tc>
          <w:tcPr>
            <w:tcW w:w="2430" w:type="dxa"/>
            <w:tcBorders>
              <w:top w:val="single" w:sz="4" w:space="0" w:color="808080"/>
              <w:left w:val="nil"/>
              <w:bottom w:val="nil"/>
              <w:right w:val="single" w:sz="4" w:space="0" w:color="808080"/>
            </w:tcBorders>
            <w:noWrap/>
            <w:hideMark/>
          </w:tcPr>
          <w:p w14:paraId="73FC4C8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1109FA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5C97D9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BIZZ</w:t>
            </w:r>
          </w:p>
        </w:tc>
        <w:tc>
          <w:tcPr>
            <w:tcW w:w="990" w:type="dxa"/>
            <w:tcBorders>
              <w:top w:val="single" w:sz="4" w:space="0" w:color="808080"/>
              <w:left w:val="nil"/>
              <w:bottom w:val="nil"/>
              <w:right w:val="single" w:sz="4" w:space="0" w:color="808080"/>
            </w:tcBorders>
            <w:noWrap/>
            <w:hideMark/>
          </w:tcPr>
          <w:p w14:paraId="7DE4055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60F2C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22A769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221548FE" w14:textId="77777777" w:rsidR="00C320F6" w:rsidRPr="00767398" w:rsidRDefault="00C320F6" w:rsidP="000D2D7F">
            <w:pPr>
              <w:spacing w:before="0"/>
              <w:outlineLvl w:val="6"/>
              <w:rPr>
                <w:rFonts w:ascii="Calibri" w:eastAsia="Times New Roman" w:hAnsi="Calibri" w:cs="Calibri"/>
                <w:color w:val="0070C0"/>
                <w:sz w:val="22"/>
                <w:szCs w:val="22"/>
              </w:rPr>
            </w:pPr>
            <w:hyperlink r:id="rId646" w:anchor="RANGE!fulldef5e99c1a75710ba6ab12aa6d8f0b74c7dd7218a2cc522ca7ab4b4ed572d3f8" w:history="1">
              <w:r w:rsidRPr="00767398">
                <w:rPr>
                  <w:rFonts w:ascii="Calibri" w:eastAsia="Times New Roman" w:hAnsi="Calibri" w:cs="Calibri"/>
                  <w:color w:val="0070C0"/>
                  <w:sz w:val="22"/>
                  <w:szCs w:val="22"/>
                </w:rPr>
                <w:t xml:space="preserve">                                    Mail To</w:t>
              </w:r>
            </w:hyperlink>
          </w:p>
        </w:tc>
        <w:tc>
          <w:tcPr>
            <w:tcW w:w="2430" w:type="dxa"/>
            <w:tcBorders>
              <w:top w:val="single" w:sz="4" w:space="0" w:color="808080"/>
              <w:left w:val="nil"/>
              <w:bottom w:val="nil"/>
              <w:right w:val="single" w:sz="4" w:space="0" w:color="808080"/>
            </w:tcBorders>
            <w:noWrap/>
            <w:hideMark/>
          </w:tcPr>
          <w:p w14:paraId="259DF79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383021F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994C15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MLTO</w:t>
            </w:r>
          </w:p>
        </w:tc>
        <w:tc>
          <w:tcPr>
            <w:tcW w:w="990" w:type="dxa"/>
            <w:tcBorders>
              <w:top w:val="single" w:sz="4" w:space="0" w:color="808080"/>
              <w:left w:val="nil"/>
              <w:bottom w:val="nil"/>
              <w:right w:val="single" w:sz="4" w:space="0" w:color="808080"/>
            </w:tcBorders>
            <w:noWrap/>
            <w:hideMark/>
          </w:tcPr>
          <w:p w14:paraId="4ACA566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550D63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54D80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9</w:t>
            </w:r>
          </w:p>
        </w:tc>
        <w:tc>
          <w:tcPr>
            <w:tcW w:w="4040" w:type="dxa"/>
            <w:tcBorders>
              <w:top w:val="single" w:sz="4" w:space="0" w:color="808080"/>
              <w:left w:val="nil"/>
              <w:bottom w:val="nil"/>
              <w:right w:val="single" w:sz="4" w:space="0" w:color="808080"/>
            </w:tcBorders>
            <w:hideMark/>
          </w:tcPr>
          <w:p w14:paraId="1959A667" w14:textId="77777777" w:rsidR="00C320F6" w:rsidRPr="00767398" w:rsidRDefault="00C320F6" w:rsidP="000D2D7F">
            <w:pPr>
              <w:spacing w:before="0"/>
              <w:outlineLvl w:val="6"/>
              <w:rPr>
                <w:rFonts w:ascii="Calibri" w:eastAsia="Times New Roman" w:hAnsi="Calibri" w:cs="Calibri"/>
                <w:color w:val="0070C0"/>
                <w:sz w:val="22"/>
                <w:szCs w:val="22"/>
              </w:rPr>
            </w:pPr>
            <w:hyperlink r:id="rId647" w:anchor="RANGE!fulla81f3924453f1f625f281a8651798b8392eaa8fe544ec440bd44f3c5d00bd923" w:history="1">
              <w:r w:rsidRPr="00767398">
                <w:rPr>
                  <w:rFonts w:ascii="Calibri" w:eastAsia="Times New Roman" w:hAnsi="Calibri" w:cs="Calibri"/>
                  <w:color w:val="0070C0"/>
                  <w:sz w:val="22"/>
                  <w:szCs w:val="22"/>
                </w:rPr>
                <w:t xml:space="preserve">                                    Delivery To</w:t>
              </w:r>
            </w:hyperlink>
          </w:p>
        </w:tc>
        <w:tc>
          <w:tcPr>
            <w:tcW w:w="2430" w:type="dxa"/>
            <w:tcBorders>
              <w:top w:val="single" w:sz="4" w:space="0" w:color="808080"/>
              <w:left w:val="nil"/>
              <w:bottom w:val="nil"/>
              <w:right w:val="single" w:sz="4" w:space="0" w:color="808080"/>
            </w:tcBorders>
            <w:noWrap/>
            <w:hideMark/>
          </w:tcPr>
          <w:p w14:paraId="1F517E0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145BDC3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31CA48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DLVY</w:t>
            </w:r>
          </w:p>
        </w:tc>
        <w:tc>
          <w:tcPr>
            <w:tcW w:w="990" w:type="dxa"/>
            <w:tcBorders>
              <w:top w:val="single" w:sz="4" w:space="0" w:color="808080"/>
              <w:left w:val="nil"/>
              <w:bottom w:val="nil"/>
              <w:right w:val="single" w:sz="4" w:space="0" w:color="808080"/>
            </w:tcBorders>
            <w:noWrap/>
            <w:hideMark/>
          </w:tcPr>
          <w:p w14:paraId="1CE12B8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FD2DDA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3761A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CA979A4" w14:textId="77777777" w:rsidR="00C320F6" w:rsidRPr="00767398" w:rsidRDefault="00C320F6" w:rsidP="000D2D7F">
            <w:pPr>
              <w:spacing w:before="0"/>
              <w:outlineLvl w:val="6"/>
              <w:rPr>
                <w:rFonts w:ascii="Calibri" w:eastAsia="Times New Roman" w:hAnsi="Calibri" w:cs="Calibri"/>
                <w:color w:val="0070C0"/>
                <w:sz w:val="22"/>
                <w:szCs w:val="22"/>
              </w:rPr>
            </w:pPr>
            <w:hyperlink r:id="rId648" w:anchor="RANGE!full6886f55cd567ad204d5e9db3a8e68d3f8a3442bdc9e8fb2d845e1ab06fa38efe" w:history="1">
              <w:r w:rsidRPr="00767398">
                <w:rPr>
                  <w:rFonts w:ascii="Calibri" w:eastAsia="Times New Roman" w:hAnsi="Calibri" w:cs="Calibri"/>
                  <w:color w:val="0070C0"/>
                  <w:sz w:val="22"/>
                  <w:szCs w:val="22"/>
                </w:rPr>
                <w:t xml:space="preserve">                            Address Line</w:t>
              </w:r>
            </w:hyperlink>
          </w:p>
        </w:tc>
        <w:tc>
          <w:tcPr>
            <w:tcW w:w="2430" w:type="dxa"/>
            <w:tcBorders>
              <w:top w:val="single" w:sz="4" w:space="0" w:color="808080"/>
              <w:left w:val="nil"/>
              <w:bottom w:val="nil"/>
              <w:right w:val="single" w:sz="4" w:space="0" w:color="808080"/>
            </w:tcBorders>
            <w:hideMark/>
          </w:tcPr>
          <w:p w14:paraId="7CAC50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&lt;AdrLine&gt;</w:t>
            </w:r>
          </w:p>
        </w:tc>
        <w:tc>
          <w:tcPr>
            <w:tcW w:w="797" w:type="dxa"/>
            <w:tcBorders>
              <w:top w:val="single" w:sz="4" w:space="0" w:color="808080"/>
              <w:left w:val="nil"/>
              <w:bottom w:val="nil"/>
              <w:right w:val="single" w:sz="4" w:space="0" w:color="808080"/>
            </w:tcBorders>
            <w:noWrap/>
            <w:hideMark/>
          </w:tcPr>
          <w:p w14:paraId="79A2131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[0..5]</w:t>
            </w:r>
          </w:p>
        </w:tc>
        <w:tc>
          <w:tcPr>
            <w:tcW w:w="2160" w:type="dxa"/>
            <w:tcBorders>
              <w:top w:val="single" w:sz="4" w:space="0" w:color="808080"/>
              <w:left w:val="nil"/>
              <w:bottom w:val="nil"/>
              <w:right w:val="single" w:sz="4" w:space="0" w:color="808080"/>
            </w:tcBorders>
            <w:hideMark/>
          </w:tcPr>
          <w:p w14:paraId="59C233D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noWrap/>
            <w:hideMark/>
          </w:tcPr>
          <w:p w14:paraId="0A4B8FA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C4D5B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78D027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7A36F2E" w14:textId="77777777" w:rsidR="00C320F6" w:rsidRPr="00767398" w:rsidRDefault="00C320F6" w:rsidP="000D2D7F">
            <w:pPr>
              <w:spacing w:before="0"/>
              <w:outlineLvl w:val="6"/>
              <w:rPr>
                <w:rFonts w:ascii="Calibri" w:eastAsia="Times New Roman" w:hAnsi="Calibri" w:cs="Calibri"/>
                <w:color w:val="0070C0"/>
                <w:sz w:val="22"/>
                <w:szCs w:val="22"/>
              </w:rPr>
            </w:pPr>
            <w:hyperlink r:id="rId649" w:anchor="RANGE!full428c885326489f45b68b35266a54d9469ae3703e7c8b96ee76fad80e0884346c" w:history="1">
              <w:r w:rsidRPr="00767398">
                <w:rPr>
                  <w:rFonts w:ascii="Calibri" w:eastAsia="Times New Roman" w:hAnsi="Calibri" w:cs="Calibri"/>
                  <w:color w:val="0070C0"/>
                  <w:sz w:val="22"/>
                  <w:szCs w:val="22"/>
                </w:rPr>
                <w:t xml:space="preserve">                            Street Name</w:t>
              </w:r>
            </w:hyperlink>
          </w:p>
        </w:tc>
        <w:tc>
          <w:tcPr>
            <w:tcW w:w="2430" w:type="dxa"/>
            <w:tcBorders>
              <w:top w:val="single" w:sz="4" w:space="0" w:color="808080"/>
              <w:left w:val="nil"/>
              <w:bottom w:val="nil"/>
              <w:right w:val="single" w:sz="4" w:space="0" w:color="808080"/>
            </w:tcBorders>
            <w:hideMark/>
          </w:tcPr>
          <w:p w14:paraId="03ED388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&lt;StrtNm&gt;</w:t>
            </w:r>
          </w:p>
        </w:tc>
        <w:tc>
          <w:tcPr>
            <w:tcW w:w="797" w:type="dxa"/>
            <w:tcBorders>
              <w:top w:val="single" w:sz="4" w:space="0" w:color="808080"/>
              <w:left w:val="nil"/>
              <w:bottom w:val="nil"/>
              <w:right w:val="single" w:sz="4" w:space="0" w:color="808080"/>
            </w:tcBorders>
            <w:noWrap/>
            <w:hideMark/>
          </w:tcPr>
          <w:p w14:paraId="3E9DDCA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492684B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text{1,70}</w:t>
            </w:r>
          </w:p>
        </w:tc>
        <w:tc>
          <w:tcPr>
            <w:tcW w:w="990" w:type="dxa"/>
            <w:tcBorders>
              <w:top w:val="single" w:sz="4" w:space="0" w:color="808080"/>
              <w:left w:val="nil"/>
              <w:bottom w:val="nil"/>
              <w:right w:val="single" w:sz="4" w:space="0" w:color="808080"/>
            </w:tcBorders>
            <w:noWrap/>
            <w:hideMark/>
          </w:tcPr>
          <w:p w14:paraId="65BEA4C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C0C30B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346A7E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8A39F56" w14:textId="77777777" w:rsidR="00C320F6" w:rsidRPr="00767398" w:rsidRDefault="00C320F6" w:rsidP="000D2D7F">
            <w:pPr>
              <w:spacing w:before="0"/>
              <w:outlineLvl w:val="6"/>
              <w:rPr>
                <w:rFonts w:ascii="Calibri" w:eastAsia="Times New Roman" w:hAnsi="Calibri" w:cs="Calibri"/>
                <w:color w:val="0070C0"/>
                <w:sz w:val="22"/>
                <w:szCs w:val="22"/>
              </w:rPr>
            </w:pPr>
            <w:hyperlink r:id="rId650" w:anchor="RANGE!fullee450ffd34c32bc5132bec11bbb472232e7d798c2061c3e27822c81052de922e" w:history="1">
              <w:r w:rsidRPr="00767398">
                <w:rPr>
                  <w:rFonts w:ascii="Calibri" w:eastAsia="Times New Roman" w:hAnsi="Calibri" w:cs="Calibri"/>
                  <w:color w:val="0070C0"/>
                  <w:sz w:val="22"/>
                  <w:szCs w:val="22"/>
                </w:rPr>
                <w:t xml:space="preserve">                            Building Number</w:t>
              </w:r>
            </w:hyperlink>
          </w:p>
        </w:tc>
        <w:tc>
          <w:tcPr>
            <w:tcW w:w="2430" w:type="dxa"/>
            <w:tcBorders>
              <w:top w:val="single" w:sz="4" w:space="0" w:color="808080"/>
              <w:left w:val="nil"/>
              <w:bottom w:val="nil"/>
              <w:right w:val="single" w:sz="4" w:space="0" w:color="808080"/>
            </w:tcBorders>
            <w:hideMark/>
          </w:tcPr>
          <w:p w14:paraId="282460F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&lt;BldgNb&gt;</w:t>
            </w:r>
          </w:p>
        </w:tc>
        <w:tc>
          <w:tcPr>
            <w:tcW w:w="797" w:type="dxa"/>
            <w:tcBorders>
              <w:top w:val="single" w:sz="4" w:space="0" w:color="808080"/>
              <w:left w:val="nil"/>
              <w:bottom w:val="nil"/>
              <w:right w:val="single" w:sz="4" w:space="0" w:color="808080"/>
            </w:tcBorders>
            <w:noWrap/>
            <w:hideMark/>
          </w:tcPr>
          <w:p w14:paraId="16A98CF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191F5B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noWrap/>
            <w:hideMark/>
          </w:tcPr>
          <w:p w14:paraId="578D1FD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A4C589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AB589B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0171E66A" w14:textId="77777777" w:rsidR="00C320F6" w:rsidRPr="00767398" w:rsidRDefault="00C320F6" w:rsidP="000D2D7F">
            <w:pPr>
              <w:spacing w:before="0"/>
              <w:outlineLvl w:val="6"/>
              <w:rPr>
                <w:rFonts w:ascii="Calibri" w:eastAsia="Times New Roman" w:hAnsi="Calibri" w:cs="Calibri"/>
                <w:color w:val="0070C0"/>
                <w:sz w:val="22"/>
                <w:szCs w:val="22"/>
              </w:rPr>
            </w:pPr>
            <w:hyperlink r:id="rId651" w:anchor="RANGE!full2d7ad349537d4cc007bf9f9677d9fd377d06cb4cf54edeb7e3a4cb88b3b0056f" w:history="1">
              <w:r w:rsidRPr="00767398">
                <w:rPr>
                  <w:rFonts w:ascii="Calibri" w:eastAsia="Times New Roman" w:hAnsi="Calibri" w:cs="Calibri"/>
                  <w:color w:val="0070C0"/>
                  <w:sz w:val="22"/>
                  <w:szCs w:val="22"/>
                </w:rPr>
                <w:t xml:space="preserve">                            Post Code</w:t>
              </w:r>
            </w:hyperlink>
          </w:p>
        </w:tc>
        <w:tc>
          <w:tcPr>
            <w:tcW w:w="2430" w:type="dxa"/>
            <w:tcBorders>
              <w:top w:val="single" w:sz="4" w:space="0" w:color="808080"/>
              <w:left w:val="nil"/>
              <w:bottom w:val="nil"/>
              <w:right w:val="single" w:sz="4" w:space="0" w:color="808080"/>
            </w:tcBorders>
            <w:hideMark/>
          </w:tcPr>
          <w:p w14:paraId="09A1205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&lt;PstCd&gt;</w:t>
            </w:r>
          </w:p>
        </w:tc>
        <w:tc>
          <w:tcPr>
            <w:tcW w:w="797" w:type="dxa"/>
            <w:tcBorders>
              <w:top w:val="single" w:sz="4" w:space="0" w:color="808080"/>
              <w:left w:val="nil"/>
              <w:bottom w:val="nil"/>
              <w:right w:val="single" w:sz="4" w:space="0" w:color="808080"/>
            </w:tcBorders>
            <w:noWrap/>
            <w:hideMark/>
          </w:tcPr>
          <w:p w14:paraId="0561729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674A09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text{1,16}</w:t>
            </w:r>
          </w:p>
        </w:tc>
        <w:tc>
          <w:tcPr>
            <w:tcW w:w="990" w:type="dxa"/>
            <w:tcBorders>
              <w:top w:val="single" w:sz="4" w:space="0" w:color="808080"/>
              <w:left w:val="nil"/>
              <w:bottom w:val="nil"/>
              <w:right w:val="single" w:sz="4" w:space="0" w:color="808080"/>
            </w:tcBorders>
            <w:noWrap/>
            <w:hideMark/>
          </w:tcPr>
          <w:p w14:paraId="4341B1B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AAE0CB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DEE9DF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762F377D" w14:textId="77777777" w:rsidR="00C320F6" w:rsidRPr="00767398" w:rsidRDefault="00C320F6" w:rsidP="000D2D7F">
            <w:pPr>
              <w:spacing w:before="0"/>
              <w:outlineLvl w:val="6"/>
              <w:rPr>
                <w:rFonts w:ascii="Calibri" w:eastAsia="Times New Roman" w:hAnsi="Calibri" w:cs="Calibri"/>
                <w:color w:val="0070C0"/>
                <w:sz w:val="22"/>
                <w:szCs w:val="22"/>
              </w:rPr>
            </w:pPr>
            <w:hyperlink r:id="rId652" w:anchor="RANGE!full87ffe4df99441802b9383478d320b1bd850946b0d078628bdca2eecc29fef630" w:history="1">
              <w:r w:rsidRPr="00767398">
                <w:rPr>
                  <w:rFonts w:ascii="Calibri" w:eastAsia="Times New Roman" w:hAnsi="Calibri" w:cs="Calibri"/>
                  <w:color w:val="0070C0"/>
                  <w:sz w:val="22"/>
                  <w:szCs w:val="22"/>
                </w:rPr>
                <w:t xml:space="preserve">                            Town Name</w:t>
              </w:r>
            </w:hyperlink>
          </w:p>
        </w:tc>
        <w:tc>
          <w:tcPr>
            <w:tcW w:w="2430" w:type="dxa"/>
            <w:tcBorders>
              <w:top w:val="single" w:sz="4" w:space="0" w:color="808080"/>
              <w:left w:val="nil"/>
              <w:bottom w:val="nil"/>
              <w:right w:val="single" w:sz="4" w:space="0" w:color="808080"/>
            </w:tcBorders>
            <w:hideMark/>
          </w:tcPr>
          <w:p w14:paraId="0C70B51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&lt;TwnNm&gt;</w:t>
            </w:r>
          </w:p>
        </w:tc>
        <w:tc>
          <w:tcPr>
            <w:tcW w:w="797" w:type="dxa"/>
            <w:tcBorders>
              <w:top w:val="single" w:sz="4" w:space="0" w:color="808080"/>
              <w:left w:val="nil"/>
              <w:bottom w:val="nil"/>
              <w:right w:val="single" w:sz="4" w:space="0" w:color="808080"/>
            </w:tcBorders>
            <w:noWrap/>
            <w:hideMark/>
          </w:tcPr>
          <w:p w14:paraId="5AE0F95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03CB713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2EC29A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7E17E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29ED9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D8CAD79" w14:textId="77777777" w:rsidR="00C320F6" w:rsidRPr="00767398" w:rsidRDefault="00C320F6" w:rsidP="000D2D7F">
            <w:pPr>
              <w:spacing w:before="0"/>
              <w:outlineLvl w:val="6"/>
              <w:rPr>
                <w:rFonts w:ascii="Calibri" w:eastAsia="Times New Roman" w:hAnsi="Calibri" w:cs="Calibri"/>
                <w:color w:val="0070C0"/>
                <w:sz w:val="22"/>
                <w:szCs w:val="22"/>
              </w:rPr>
            </w:pPr>
            <w:hyperlink r:id="rId653" w:anchor="RANGE!full87b98026f74ca06f256a98068ffb184951fed9a4796b8a2b0277dfc000078dec" w:history="1">
              <w:r w:rsidRPr="00767398">
                <w:rPr>
                  <w:rFonts w:ascii="Calibri" w:eastAsia="Times New Roman" w:hAnsi="Calibri" w:cs="Calibri"/>
                  <w:color w:val="0070C0"/>
                  <w:sz w:val="22"/>
                  <w:szCs w:val="22"/>
                </w:rPr>
                <w:t xml:space="preserve">                            Country Sub Division</w:t>
              </w:r>
            </w:hyperlink>
          </w:p>
        </w:tc>
        <w:tc>
          <w:tcPr>
            <w:tcW w:w="2430" w:type="dxa"/>
            <w:tcBorders>
              <w:top w:val="single" w:sz="4" w:space="0" w:color="808080"/>
              <w:left w:val="nil"/>
              <w:bottom w:val="nil"/>
              <w:right w:val="single" w:sz="4" w:space="0" w:color="808080"/>
            </w:tcBorders>
            <w:hideMark/>
          </w:tcPr>
          <w:p w14:paraId="38E7B8D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&lt;CtrySubDvsn&gt;</w:t>
            </w:r>
          </w:p>
        </w:tc>
        <w:tc>
          <w:tcPr>
            <w:tcW w:w="797" w:type="dxa"/>
            <w:tcBorders>
              <w:top w:val="single" w:sz="4" w:space="0" w:color="808080"/>
              <w:left w:val="nil"/>
              <w:bottom w:val="nil"/>
              <w:right w:val="single" w:sz="4" w:space="0" w:color="808080"/>
            </w:tcBorders>
            <w:noWrap/>
            <w:hideMark/>
          </w:tcPr>
          <w:p w14:paraId="2CAB4F0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43036C20"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557E46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D26BA88"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0CC901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2C1B2B4" w14:textId="77777777" w:rsidR="00C320F6" w:rsidRPr="00767398" w:rsidRDefault="00C320F6" w:rsidP="000D2D7F">
            <w:pPr>
              <w:spacing w:before="0"/>
              <w:outlineLvl w:val="6"/>
              <w:rPr>
                <w:rFonts w:ascii="Calibri" w:eastAsia="Times New Roman" w:hAnsi="Calibri" w:cs="Calibri"/>
                <w:color w:val="0070C0"/>
                <w:sz w:val="22"/>
                <w:szCs w:val="22"/>
              </w:rPr>
            </w:pPr>
            <w:hyperlink r:id="rId654" w:anchor="RANGE!full293b09bc9cacf732e59bab459ad62139f10ef8e937a63b434cd53e70895698f5"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4BF17B2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0A0D95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4635DA4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1B03001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8ED02C2"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1CEE73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98A2EAE" w14:textId="77777777" w:rsidR="00C320F6" w:rsidRPr="00767398" w:rsidRDefault="00C320F6" w:rsidP="000D2D7F">
            <w:pPr>
              <w:spacing w:before="0"/>
              <w:outlineLvl w:val="4"/>
              <w:rPr>
                <w:rFonts w:ascii="Calibri" w:eastAsia="Times New Roman" w:hAnsi="Calibri" w:cs="Calibri"/>
                <w:color w:val="0070C0"/>
                <w:sz w:val="22"/>
                <w:szCs w:val="22"/>
              </w:rPr>
            </w:pPr>
            <w:hyperlink r:id="rId655" w:anchor="RANGE!fulld5d15ce75eb1ae3a1eb1508dde02125fbe78c3a258618e9b3ff2ac1292efcf7e"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752DBE6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76EE2C3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A22254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7AFBCCC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F50EE9E"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278F932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A0C6434" w14:textId="77777777" w:rsidR="00C320F6" w:rsidRPr="00767398" w:rsidRDefault="00C320F6" w:rsidP="000D2D7F">
            <w:pPr>
              <w:spacing w:before="0"/>
              <w:outlineLvl w:val="4"/>
              <w:rPr>
                <w:rFonts w:ascii="Calibri" w:eastAsia="Times New Roman" w:hAnsi="Calibri" w:cs="Calibri"/>
                <w:color w:val="0070C0"/>
                <w:sz w:val="22"/>
                <w:szCs w:val="22"/>
              </w:rPr>
            </w:pPr>
            <w:hyperlink r:id="rId656" w:anchor="RANGE!full066a5b94d239dc6a64a5a4c1f84becb1591215959227720c4248d42c84b3b8c9"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586D0B7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noWrap/>
            <w:hideMark/>
          </w:tcPr>
          <w:p w14:paraId="6A5D8F4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24E4F5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noWrap/>
            <w:hideMark/>
          </w:tcPr>
          <w:p w14:paraId="314781F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92BB811"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7EDEE4B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7F9E91F" w14:textId="77777777" w:rsidR="00C320F6" w:rsidRPr="00767398" w:rsidRDefault="00C320F6" w:rsidP="000D2D7F">
            <w:pPr>
              <w:spacing w:before="0"/>
              <w:outlineLvl w:val="3"/>
              <w:rPr>
                <w:rFonts w:ascii="Calibri" w:eastAsia="Times New Roman" w:hAnsi="Calibri" w:cs="Calibri"/>
                <w:color w:val="0070C0"/>
                <w:sz w:val="22"/>
                <w:szCs w:val="22"/>
              </w:rPr>
            </w:pPr>
            <w:hyperlink r:id="rId657" w:anchor="RANGE!fullee7b8fb41e1748878e5709b24de8bc7fcdb6237d2b7d30688f40825dcabe39a7" w:history="1">
              <w:r w:rsidRPr="00767398">
                <w:rPr>
                  <w:rFonts w:ascii="Calibri" w:eastAsia="Times New Roman" w:hAnsi="Calibri" w:cs="Calibri"/>
                  <w:color w:val="0070C0"/>
                  <w:sz w:val="22"/>
                  <w:szCs w:val="22"/>
                </w:rPr>
                <w:t xml:space="preserve">                LEI</w:t>
              </w:r>
            </w:hyperlink>
          </w:p>
        </w:tc>
        <w:tc>
          <w:tcPr>
            <w:tcW w:w="2430" w:type="dxa"/>
            <w:tcBorders>
              <w:top w:val="single" w:sz="4" w:space="0" w:color="808080"/>
              <w:left w:val="nil"/>
              <w:bottom w:val="nil"/>
              <w:right w:val="single" w:sz="4" w:space="0" w:color="808080"/>
            </w:tcBorders>
            <w:hideMark/>
          </w:tcPr>
          <w:p w14:paraId="5971289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&lt;LEI&gt;</w:t>
            </w:r>
          </w:p>
        </w:tc>
        <w:tc>
          <w:tcPr>
            <w:tcW w:w="797" w:type="dxa"/>
            <w:tcBorders>
              <w:top w:val="single" w:sz="4" w:space="0" w:color="808080"/>
              <w:left w:val="nil"/>
              <w:bottom w:val="nil"/>
              <w:right w:val="single" w:sz="4" w:space="0" w:color="808080"/>
            </w:tcBorders>
            <w:noWrap/>
            <w:hideMark/>
          </w:tcPr>
          <w:p w14:paraId="652F435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137E8B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[A-Z0-9]{18,18}[0-9]{2,2}</w:t>
            </w:r>
          </w:p>
        </w:tc>
        <w:tc>
          <w:tcPr>
            <w:tcW w:w="990" w:type="dxa"/>
            <w:tcBorders>
              <w:top w:val="single" w:sz="4" w:space="0" w:color="808080"/>
              <w:left w:val="nil"/>
              <w:bottom w:val="nil"/>
              <w:right w:val="single" w:sz="4" w:space="0" w:color="808080"/>
            </w:tcBorders>
            <w:noWrap/>
            <w:hideMark/>
          </w:tcPr>
          <w:p w14:paraId="38E80C4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A43682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41277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793B80E" w14:textId="77777777" w:rsidR="00C320F6" w:rsidRPr="00767398" w:rsidRDefault="00C320F6" w:rsidP="000D2D7F">
            <w:pPr>
              <w:spacing w:before="0"/>
              <w:outlineLvl w:val="3"/>
              <w:rPr>
                <w:rFonts w:ascii="Calibri" w:eastAsia="Times New Roman" w:hAnsi="Calibri" w:cs="Calibri"/>
                <w:color w:val="0070C0"/>
                <w:sz w:val="22"/>
                <w:szCs w:val="22"/>
              </w:rPr>
            </w:pPr>
            <w:hyperlink r:id="rId658" w:anchor="RANGE!full84a6ddd4f9a76902eb9e2ac4790b37ecd35412cfa7055ae6a94265ba8e524a15"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6908B0E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noWrap/>
            <w:hideMark/>
          </w:tcPr>
          <w:p w14:paraId="0D7844A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59EE51E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26C8A3D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6FD386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6FF2DE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068FF3DF" w14:textId="77777777" w:rsidR="00C320F6" w:rsidRPr="00767398" w:rsidRDefault="00C320F6" w:rsidP="000D2D7F">
            <w:pPr>
              <w:spacing w:before="0"/>
              <w:outlineLvl w:val="4"/>
              <w:rPr>
                <w:rFonts w:ascii="Calibri" w:eastAsia="Times New Roman" w:hAnsi="Calibri" w:cs="Calibri"/>
                <w:color w:val="0070C0"/>
                <w:sz w:val="22"/>
                <w:szCs w:val="22"/>
              </w:rPr>
            </w:pPr>
            <w:hyperlink r:id="rId659" w:anchor="RANGE!fulle7b181139df008dccb5736ac7ad1011871b7d582c859e63aea199cc661225d56" w:history="1">
              <w:r w:rsidRPr="00767398">
                <w:rPr>
                  <w:rFonts w:ascii="Calibri" w:eastAsia="Times New Roman" w:hAnsi="Calibri" w:cs="Calibri"/>
                  <w:color w:val="0070C0"/>
                  <w:sz w:val="22"/>
                  <w:szCs w:val="22"/>
                </w:rPr>
                <w:t xml:space="preserve">                    Identification Type</w:t>
              </w:r>
            </w:hyperlink>
          </w:p>
        </w:tc>
        <w:tc>
          <w:tcPr>
            <w:tcW w:w="2430" w:type="dxa"/>
            <w:tcBorders>
              <w:top w:val="single" w:sz="4" w:space="0" w:color="808080"/>
              <w:left w:val="nil"/>
              <w:bottom w:val="nil"/>
              <w:right w:val="single" w:sz="4" w:space="0" w:color="808080"/>
            </w:tcBorders>
            <w:hideMark/>
          </w:tcPr>
          <w:p w14:paraId="5B8B716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&lt;IdTp&gt;</w:t>
            </w:r>
          </w:p>
        </w:tc>
        <w:tc>
          <w:tcPr>
            <w:tcW w:w="797" w:type="dxa"/>
            <w:tcBorders>
              <w:top w:val="single" w:sz="4" w:space="0" w:color="808080"/>
              <w:left w:val="nil"/>
              <w:bottom w:val="nil"/>
              <w:right w:val="single" w:sz="4" w:space="0" w:color="808080"/>
            </w:tcBorders>
            <w:noWrap/>
            <w:hideMark/>
          </w:tcPr>
          <w:p w14:paraId="0F8A498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473349A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159CAF4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95836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B6A43D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6B9DA03" w14:textId="77777777" w:rsidR="00C320F6" w:rsidRPr="00767398" w:rsidRDefault="00C320F6" w:rsidP="000D2D7F">
            <w:pPr>
              <w:spacing w:before="0"/>
              <w:outlineLvl w:val="5"/>
              <w:rPr>
                <w:rFonts w:ascii="Calibri" w:eastAsia="Times New Roman" w:hAnsi="Calibri" w:cs="Calibri"/>
                <w:color w:val="0070C0"/>
                <w:sz w:val="22"/>
                <w:szCs w:val="22"/>
              </w:rPr>
            </w:pPr>
            <w:hyperlink r:id="rId660" w:anchor="RANGE!full4d881fc898b7cf579cbfe4b21c1820486710cc1635bd40aacbbdac7ceab705c9" w:history="1">
              <w:r w:rsidRPr="00767398">
                <w:rPr>
                  <w:rFonts w:ascii="Calibri" w:eastAsia="Times New Roman" w:hAnsi="Calibri" w:cs="Calibri"/>
                  <w:color w:val="0070C0"/>
                  <w:sz w:val="22"/>
                  <w:szCs w:val="22"/>
                </w:rPr>
                <w:t xml:space="preserve">                        Code</w:t>
              </w:r>
            </w:hyperlink>
          </w:p>
        </w:tc>
        <w:tc>
          <w:tcPr>
            <w:tcW w:w="2430" w:type="dxa"/>
            <w:tcBorders>
              <w:top w:val="single" w:sz="4" w:space="0" w:color="808080"/>
              <w:left w:val="nil"/>
              <w:bottom w:val="nil"/>
              <w:right w:val="single" w:sz="4" w:space="0" w:color="808080"/>
            </w:tcBorders>
            <w:hideMark/>
          </w:tcPr>
          <w:p w14:paraId="42ED7A6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&lt;Cd&gt;</w:t>
            </w:r>
          </w:p>
        </w:tc>
        <w:tc>
          <w:tcPr>
            <w:tcW w:w="797" w:type="dxa"/>
            <w:tcBorders>
              <w:top w:val="single" w:sz="4" w:space="0" w:color="808080"/>
              <w:left w:val="nil"/>
              <w:bottom w:val="nil"/>
              <w:right w:val="single" w:sz="4" w:space="0" w:color="808080"/>
            </w:tcBorders>
            <w:noWrap/>
            <w:hideMark/>
          </w:tcPr>
          <w:p w14:paraId="2B7EC9E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A141A4D"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3041DA1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C60E4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83D90F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6CEEC438" w14:textId="77777777" w:rsidR="00C320F6" w:rsidRPr="00767398" w:rsidRDefault="00C320F6" w:rsidP="000D2D7F">
            <w:pPr>
              <w:spacing w:before="0"/>
              <w:outlineLvl w:val="6"/>
              <w:rPr>
                <w:rFonts w:ascii="Calibri" w:eastAsia="Times New Roman" w:hAnsi="Calibri" w:cs="Calibri"/>
                <w:color w:val="0070C0"/>
                <w:sz w:val="22"/>
                <w:szCs w:val="22"/>
              </w:rPr>
            </w:pPr>
            <w:hyperlink r:id="rId661" w:anchor="RANGE!full93edf5e4b53f60fea68ead7f52458c6fc18710919ae04d824e6f367269328b39" w:history="1">
              <w:r w:rsidRPr="00767398">
                <w:rPr>
                  <w:rFonts w:ascii="Calibri" w:eastAsia="Times New Roman" w:hAnsi="Calibri" w:cs="Calibri"/>
                  <w:color w:val="0070C0"/>
                  <w:sz w:val="22"/>
                  <w:szCs w:val="22"/>
                </w:rPr>
                <w:t xml:space="preserve">                                Alien Registration Number</w:t>
              </w:r>
            </w:hyperlink>
          </w:p>
        </w:tc>
        <w:tc>
          <w:tcPr>
            <w:tcW w:w="2430" w:type="dxa"/>
            <w:tcBorders>
              <w:top w:val="single" w:sz="4" w:space="0" w:color="808080"/>
              <w:left w:val="nil"/>
              <w:bottom w:val="nil"/>
              <w:right w:val="single" w:sz="4" w:space="0" w:color="808080"/>
            </w:tcBorders>
            <w:noWrap/>
            <w:hideMark/>
          </w:tcPr>
          <w:p w14:paraId="1EEA819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57B6C2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AF1FC2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ARNU</w:t>
            </w:r>
          </w:p>
        </w:tc>
        <w:tc>
          <w:tcPr>
            <w:tcW w:w="990" w:type="dxa"/>
            <w:tcBorders>
              <w:top w:val="single" w:sz="4" w:space="0" w:color="808080"/>
              <w:left w:val="nil"/>
              <w:bottom w:val="nil"/>
              <w:right w:val="single" w:sz="4" w:space="0" w:color="808080"/>
            </w:tcBorders>
            <w:noWrap/>
            <w:hideMark/>
          </w:tcPr>
          <w:p w14:paraId="0062222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92578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1EDC9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47024FF2" w14:textId="77777777" w:rsidR="00C320F6" w:rsidRPr="00767398" w:rsidRDefault="00C320F6" w:rsidP="000D2D7F">
            <w:pPr>
              <w:spacing w:before="0"/>
              <w:outlineLvl w:val="6"/>
              <w:rPr>
                <w:rFonts w:ascii="Calibri" w:eastAsia="Times New Roman" w:hAnsi="Calibri" w:cs="Calibri"/>
                <w:color w:val="0070C0"/>
                <w:sz w:val="22"/>
                <w:szCs w:val="22"/>
              </w:rPr>
            </w:pPr>
            <w:hyperlink r:id="rId662" w:anchor="RANGE!full3f18ff6d254eb0645a08234aab5979c8d7ce05604172a0f655432b322da086e8" w:history="1">
              <w:r w:rsidRPr="00767398">
                <w:rPr>
                  <w:rFonts w:ascii="Calibri" w:eastAsia="Times New Roman" w:hAnsi="Calibri" w:cs="Calibri"/>
                  <w:color w:val="0070C0"/>
                  <w:sz w:val="22"/>
                  <w:szCs w:val="22"/>
                </w:rPr>
                <w:t xml:space="preserve">                                Passport Number</w:t>
              </w:r>
            </w:hyperlink>
          </w:p>
        </w:tc>
        <w:tc>
          <w:tcPr>
            <w:tcW w:w="2430" w:type="dxa"/>
            <w:tcBorders>
              <w:top w:val="single" w:sz="4" w:space="0" w:color="808080"/>
              <w:left w:val="nil"/>
              <w:bottom w:val="nil"/>
              <w:right w:val="single" w:sz="4" w:space="0" w:color="808080"/>
            </w:tcBorders>
            <w:noWrap/>
            <w:hideMark/>
          </w:tcPr>
          <w:p w14:paraId="3EC1D9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DCB3E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6920944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CCPT</w:t>
            </w:r>
          </w:p>
        </w:tc>
        <w:tc>
          <w:tcPr>
            <w:tcW w:w="990" w:type="dxa"/>
            <w:tcBorders>
              <w:top w:val="single" w:sz="4" w:space="0" w:color="808080"/>
              <w:left w:val="nil"/>
              <w:bottom w:val="nil"/>
              <w:right w:val="single" w:sz="4" w:space="0" w:color="808080"/>
            </w:tcBorders>
            <w:noWrap/>
            <w:hideMark/>
          </w:tcPr>
          <w:p w14:paraId="21E5AFB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AFE605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35507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85C4DA1" w14:textId="77777777" w:rsidR="00C320F6" w:rsidRPr="00767398" w:rsidRDefault="00C320F6" w:rsidP="000D2D7F">
            <w:pPr>
              <w:spacing w:before="0"/>
              <w:outlineLvl w:val="6"/>
              <w:rPr>
                <w:rFonts w:ascii="Calibri" w:eastAsia="Times New Roman" w:hAnsi="Calibri" w:cs="Calibri"/>
                <w:color w:val="0070C0"/>
                <w:sz w:val="22"/>
                <w:szCs w:val="22"/>
              </w:rPr>
            </w:pPr>
            <w:hyperlink r:id="rId663" w:anchor="RANGE!full179ddb67f6fcd9b32a7f60e2b3903ece145ba00c2fa8d2f500ec6fd3dc350a16" w:history="1">
              <w:r w:rsidRPr="00767398">
                <w:rPr>
                  <w:rFonts w:ascii="Calibri" w:eastAsia="Times New Roman" w:hAnsi="Calibri" w:cs="Calibri"/>
                  <w:color w:val="0070C0"/>
                  <w:sz w:val="22"/>
                  <w:szCs w:val="22"/>
                </w:rPr>
                <w:t xml:space="preserve">                                Tax Exempt Identification Number</w:t>
              </w:r>
            </w:hyperlink>
          </w:p>
        </w:tc>
        <w:tc>
          <w:tcPr>
            <w:tcW w:w="2430" w:type="dxa"/>
            <w:tcBorders>
              <w:top w:val="single" w:sz="4" w:space="0" w:color="808080"/>
              <w:left w:val="nil"/>
              <w:bottom w:val="nil"/>
              <w:right w:val="single" w:sz="4" w:space="0" w:color="808080"/>
            </w:tcBorders>
            <w:noWrap/>
            <w:hideMark/>
          </w:tcPr>
          <w:p w14:paraId="481AEB0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BB69D8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7C6B3F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CHTY</w:t>
            </w:r>
          </w:p>
        </w:tc>
        <w:tc>
          <w:tcPr>
            <w:tcW w:w="990" w:type="dxa"/>
            <w:tcBorders>
              <w:top w:val="single" w:sz="4" w:space="0" w:color="808080"/>
              <w:left w:val="nil"/>
              <w:bottom w:val="nil"/>
              <w:right w:val="single" w:sz="4" w:space="0" w:color="808080"/>
            </w:tcBorders>
            <w:noWrap/>
            <w:hideMark/>
          </w:tcPr>
          <w:p w14:paraId="5CF2D5B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8F63B2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C1E72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8CDBA62" w14:textId="77777777" w:rsidR="00C320F6" w:rsidRPr="00767398" w:rsidRDefault="00C320F6" w:rsidP="000D2D7F">
            <w:pPr>
              <w:spacing w:before="0"/>
              <w:outlineLvl w:val="6"/>
              <w:rPr>
                <w:rFonts w:ascii="Calibri" w:eastAsia="Times New Roman" w:hAnsi="Calibri" w:cs="Calibri"/>
                <w:color w:val="0070C0"/>
                <w:sz w:val="22"/>
                <w:szCs w:val="22"/>
              </w:rPr>
            </w:pPr>
            <w:hyperlink r:id="rId664" w:anchor="RANGE!fullf4d7fa9b484382484413578cf911f417ff3464bd973d52faa4038399d6c45c61" w:history="1">
              <w:r w:rsidRPr="00767398">
                <w:rPr>
                  <w:rFonts w:ascii="Calibri" w:eastAsia="Times New Roman" w:hAnsi="Calibri" w:cs="Calibri"/>
                  <w:color w:val="0070C0"/>
                  <w:sz w:val="22"/>
                  <w:szCs w:val="22"/>
                </w:rPr>
                <w:t xml:space="preserve">                                Corporate Identification</w:t>
              </w:r>
            </w:hyperlink>
          </w:p>
        </w:tc>
        <w:tc>
          <w:tcPr>
            <w:tcW w:w="2430" w:type="dxa"/>
            <w:tcBorders>
              <w:top w:val="single" w:sz="4" w:space="0" w:color="808080"/>
              <w:left w:val="nil"/>
              <w:bottom w:val="nil"/>
              <w:right w:val="single" w:sz="4" w:space="0" w:color="808080"/>
            </w:tcBorders>
            <w:noWrap/>
            <w:hideMark/>
          </w:tcPr>
          <w:p w14:paraId="2773F4B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67F7296"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25BAC2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CORP</w:t>
            </w:r>
          </w:p>
        </w:tc>
        <w:tc>
          <w:tcPr>
            <w:tcW w:w="990" w:type="dxa"/>
            <w:tcBorders>
              <w:top w:val="single" w:sz="4" w:space="0" w:color="808080"/>
              <w:left w:val="nil"/>
              <w:bottom w:val="nil"/>
              <w:right w:val="single" w:sz="4" w:space="0" w:color="808080"/>
            </w:tcBorders>
            <w:noWrap/>
            <w:hideMark/>
          </w:tcPr>
          <w:p w14:paraId="11E713FB"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89314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4950F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CB4EEBA" w14:textId="77777777" w:rsidR="00C320F6" w:rsidRPr="00767398" w:rsidRDefault="00C320F6" w:rsidP="000D2D7F">
            <w:pPr>
              <w:spacing w:before="0"/>
              <w:outlineLvl w:val="6"/>
              <w:rPr>
                <w:rFonts w:ascii="Calibri" w:eastAsia="Times New Roman" w:hAnsi="Calibri" w:cs="Calibri"/>
                <w:color w:val="0070C0"/>
                <w:sz w:val="22"/>
                <w:szCs w:val="22"/>
              </w:rPr>
            </w:pPr>
            <w:hyperlink r:id="rId665" w:anchor="RANGE!fullb84cfb18087ec5e8c3dabc582111f8ee02a860c36d15d6a3356782a6d839f613" w:history="1">
              <w:r w:rsidRPr="00767398">
                <w:rPr>
                  <w:rFonts w:ascii="Calibri" w:eastAsia="Times New Roman" w:hAnsi="Calibri" w:cs="Calibri"/>
                  <w:color w:val="0070C0"/>
                  <w:sz w:val="22"/>
                  <w:szCs w:val="22"/>
                </w:rPr>
                <w:t xml:space="preserve">                                Driver License Number</w:t>
              </w:r>
            </w:hyperlink>
          </w:p>
        </w:tc>
        <w:tc>
          <w:tcPr>
            <w:tcW w:w="2430" w:type="dxa"/>
            <w:tcBorders>
              <w:top w:val="single" w:sz="4" w:space="0" w:color="808080"/>
              <w:left w:val="nil"/>
              <w:bottom w:val="nil"/>
              <w:right w:val="single" w:sz="4" w:space="0" w:color="808080"/>
            </w:tcBorders>
            <w:noWrap/>
            <w:hideMark/>
          </w:tcPr>
          <w:p w14:paraId="64370FDD"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F6877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55B4275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DRLC</w:t>
            </w:r>
          </w:p>
        </w:tc>
        <w:tc>
          <w:tcPr>
            <w:tcW w:w="990" w:type="dxa"/>
            <w:tcBorders>
              <w:top w:val="single" w:sz="4" w:space="0" w:color="808080"/>
              <w:left w:val="nil"/>
              <w:bottom w:val="nil"/>
              <w:right w:val="single" w:sz="4" w:space="0" w:color="808080"/>
            </w:tcBorders>
            <w:noWrap/>
            <w:hideMark/>
          </w:tcPr>
          <w:p w14:paraId="7B564B4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39101D0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75EDB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02EB837" w14:textId="77777777" w:rsidR="00C320F6" w:rsidRPr="00767398" w:rsidRDefault="00C320F6" w:rsidP="000D2D7F">
            <w:pPr>
              <w:spacing w:before="0"/>
              <w:outlineLvl w:val="6"/>
              <w:rPr>
                <w:rFonts w:ascii="Calibri" w:eastAsia="Times New Roman" w:hAnsi="Calibri" w:cs="Calibri"/>
                <w:color w:val="0070C0"/>
                <w:sz w:val="22"/>
                <w:szCs w:val="22"/>
              </w:rPr>
            </w:pPr>
            <w:hyperlink r:id="rId666" w:anchor="RANGE!fulle00d9960f3e68db9965612e1979a6c054cbb7b16c536da828e1df4edaf366c1b" w:history="1">
              <w:r w:rsidRPr="00767398">
                <w:rPr>
                  <w:rFonts w:ascii="Calibri" w:eastAsia="Times New Roman" w:hAnsi="Calibri" w:cs="Calibri"/>
                  <w:color w:val="0070C0"/>
                  <w:sz w:val="22"/>
                  <w:szCs w:val="22"/>
                </w:rPr>
                <w:t xml:space="preserve">                                Foreign Investment Identity Number</w:t>
              </w:r>
            </w:hyperlink>
          </w:p>
        </w:tc>
        <w:tc>
          <w:tcPr>
            <w:tcW w:w="2430" w:type="dxa"/>
            <w:tcBorders>
              <w:top w:val="single" w:sz="4" w:space="0" w:color="808080"/>
              <w:left w:val="nil"/>
              <w:bottom w:val="nil"/>
              <w:right w:val="single" w:sz="4" w:space="0" w:color="808080"/>
            </w:tcBorders>
            <w:noWrap/>
            <w:hideMark/>
          </w:tcPr>
          <w:p w14:paraId="0B5DEB5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D19A4B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4BD1115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FIIN</w:t>
            </w:r>
          </w:p>
        </w:tc>
        <w:tc>
          <w:tcPr>
            <w:tcW w:w="990" w:type="dxa"/>
            <w:tcBorders>
              <w:top w:val="single" w:sz="4" w:space="0" w:color="808080"/>
              <w:left w:val="nil"/>
              <w:bottom w:val="nil"/>
              <w:right w:val="single" w:sz="4" w:space="0" w:color="808080"/>
            </w:tcBorders>
            <w:noWrap/>
            <w:hideMark/>
          </w:tcPr>
          <w:p w14:paraId="2E922E89"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F9A36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358408"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2170A7D" w14:textId="77777777" w:rsidR="00C320F6" w:rsidRPr="00767398" w:rsidRDefault="00C320F6" w:rsidP="000D2D7F">
            <w:pPr>
              <w:spacing w:before="0"/>
              <w:outlineLvl w:val="6"/>
              <w:rPr>
                <w:rFonts w:ascii="Calibri" w:eastAsia="Times New Roman" w:hAnsi="Calibri" w:cs="Calibri"/>
                <w:color w:val="0070C0"/>
                <w:sz w:val="22"/>
                <w:szCs w:val="22"/>
              </w:rPr>
            </w:pPr>
            <w:hyperlink r:id="rId667" w:anchor="RANGE!full8bd712b7b04268b9c1b5446a11b755bff17b2d26736812690c29b23b100e6fdd" w:history="1">
              <w:r w:rsidRPr="00767398">
                <w:rPr>
                  <w:rFonts w:ascii="Calibri" w:eastAsia="Times New Roman" w:hAnsi="Calibri" w:cs="Calibri"/>
                  <w:color w:val="0070C0"/>
                  <w:sz w:val="22"/>
                  <w:szCs w:val="22"/>
                </w:rPr>
                <w:t xml:space="preserve">                                Tax Identification Number</w:t>
              </w:r>
            </w:hyperlink>
          </w:p>
        </w:tc>
        <w:tc>
          <w:tcPr>
            <w:tcW w:w="2430" w:type="dxa"/>
            <w:tcBorders>
              <w:top w:val="single" w:sz="4" w:space="0" w:color="808080"/>
              <w:left w:val="nil"/>
              <w:bottom w:val="nil"/>
              <w:right w:val="single" w:sz="4" w:space="0" w:color="808080"/>
            </w:tcBorders>
            <w:noWrap/>
            <w:hideMark/>
          </w:tcPr>
          <w:p w14:paraId="38FA203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EB3EB9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76331B2"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TXID</w:t>
            </w:r>
          </w:p>
        </w:tc>
        <w:tc>
          <w:tcPr>
            <w:tcW w:w="990" w:type="dxa"/>
            <w:tcBorders>
              <w:top w:val="single" w:sz="4" w:space="0" w:color="808080"/>
              <w:left w:val="nil"/>
              <w:bottom w:val="nil"/>
              <w:right w:val="single" w:sz="4" w:space="0" w:color="808080"/>
            </w:tcBorders>
            <w:noWrap/>
            <w:hideMark/>
          </w:tcPr>
          <w:p w14:paraId="037621C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7CF16C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FEB2C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7</w:t>
            </w:r>
          </w:p>
        </w:tc>
        <w:tc>
          <w:tcPr>
            <w:tcW w:w="4040" w:type="dxa"/>
            <w:tcBorders>
              <w:top w:val="single" w:sz="4" w:space="0" w:color="808080"/>
              <w:left w:val="nil"/>
              <w:bottom w:val="nil"/>
              <w:right w:val="single" w:sz="4" w:space="0" w:color="808080"/>
            </w:tcBorders>
            <w:hideMark/>
          </w:tcPr>
          <w:p w14:paraId="2A1C9E7C" w14:textId="77777777" w:rsidR="00C320F6" w:rsidRPr="00767398" w:rsidRDefault="00C320F6" w:rsidP="000D2D7F">
            <w:pPr>
              <w:spacing w:before="0"/>
              <w:outlineLvl w:val="5"/>
              <w:rPr>
                <w:rFonts w:ascii="Calibri" w:eastAsia="Times New Roman" w:hAnsi="Calibri" w:cs="Calibri"/>
                <w:color w:val="0070C0"/>
                <w:sz w:val="22"/>
                <w:szCs w:val="22"/>
              </w:rPr>
            </w:pPr>
            <w:hyperlink r:id="rId668" w:anchor="RANGE!full38513a394b770ba51d0d3be2dc640427348a05fb810380e5fb9b3fcdf39d391e"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26F8C50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noWrap/>
            <w:hideMark/>
          </w:tcPr>
          <w:p w14:paraId="30AA758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166C994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F41510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A9053CB"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EAA56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37D821AB" w14:textId="77777777" w:rsidR="00C320F6" w:rsidRPr="00767398" w:rsidRDefault="00C320F6" w:rsidP="000D2D7F">
            <w:pPr>
              <w:spacing w:before="0"/>
              <w:outlineLvl w:val="6"/>
              <w:rPr>
                <w:rFonts w:ascii="Calibri" w:eastAsia="Times New Roman" w:hAnsi="Calibri" w:cs="Calibri"/>
                <w:color w:val="0070C0"/>
                <w:sz w:val="22"/>
                <w:szCs w:val="22"/>
              </w:rPr>
            </w:pPr>
            <w:hyperlink r:id="rId669" w:anchor="RANGE!fullb32601144ad19af3c5249974c898e17f6f7522fca94ab0dacdba624cf4b1f2e4"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9907D5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3724E20C"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D00BACE"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noWrap/>
            <w:hideMark/>
          </w:tcPr>
          <w:p w14:paraId="400B3F83"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5833D1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EB45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25E92AC5" w14:textId="77777777" w:rsidR="00C320F6" w:rsidRPr="00767398" w:rsidRDefault="00C320F6" w:rsidP="000D2D7F">
            <w:pPr>
              <w:spacing w:before="0"/>
              <w:outlineLvl w:val="6"/>
              <w:rPr>
                <w:rFonts w:ascii="Calibri" w:eastAsia="Times New Roman" w:hAnsi="Calibri" w:cs="Calibri"/>
                <w:color w:val="0070C0"/>
                <w:sz w:val="22"/>
                <w:szCs w:val="22"/>
              </w:rPr>
            </w:pPr>
            <w:hyperlink r:id="rId670" w:anchor="RANGE!full8c6b9715b7a009660c4c016d153f2baf5a8b24f53a381c0edc0dac90c0267062"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7D1A86F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hideMark/>
          </w:tcPr>
          <w:p w14:paraId="7DB8321A"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E670C3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24BEA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70D130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6CC3A67"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8</w:t>
            </w:r>
          </w:p>
        </w:tc>
        <w:tc>
          <w:tcPr>
            <w:tcW w:w="4040" w:type="dxa"/>
            <w:tcBorders>
              <w:top w:val="single" w:sz="4" w:space="0" w:color="808080"/>
              <w:left w:val="nil"/>
              <w:bottom w:val="nil"/>
              <w:right w:val="single" w:sz="4" w:space="0" w:color="808080"/>
            </w:tcBorders>
            <w:hideMark/>
          </w:tcPr>
          <w:p w14:paraId="13E97C74" w14:textId="77777777" w:rsidR="00C320F6" w:rsidRPr="00767398" w:rsidRDefault="00C320F6" w:rsidP="000D2D7F">
            <w:pPr>
              <w:spacing w:before="0"/>
              <w:outlineLvl w:val="6"/>
              <w:rPr>
                <w:rFonts w:ascii="Calibri" w:eastAsia="Times New Roman" w:hAnsi="Calibri" w:cs="Calibri"/>
                <w:color w:val="0070C0"/>
                <w:sz w:val="22"/>
                <w:szCs w:val="22"/>
              </w:rPr>
            </w:pPr>
            <w:hyperlink r:id="rId671" w:anchor="RANGE!fullc7879279720f2790351d0c279c41e2152689726827f9a22c34ecae0ff4650591"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7F582B81"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hideMark/>
          </w:tcPr>
          <w:p w14:paraId="7489EAFF"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A0931A5"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7DC26E44" w14:textId="77777777" w:rsidR="00C320F6" w:rsidRPr="00767398" w:rsidRDefault="00C320F6" w:rsidP="000D2D7F">
            <w:pPr>
              <w:spacing w:before="0"/>
              <w:outlineLvl w:val="6"/>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BF5761F"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3BA0A66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D1B83C0" w14:textId="77777777" w:rsidR="00C320F6" w:rsidRPr="00767398" w:rsidRDefault="00C320F6" w:rsidP="000D2D7F">
            <w:pPr>
              <w:spacing w:before="0"/>
              <w:outlineLvl w:val="4"/>
              <w:rPr>
                <w:rFonts w:ascii="Calibri" w:eastAsia="Times New Roman" w:hAnsi="Calibri" w:cs="Calibri"/>
                <w:color w:val="0070C0"/>
                <w:sz w:val="22"/>
                <w:szCs w:val="22"/>
              </w:rPr>
            </w:pPr>
            <w:hyperlink r:id="rId672" w:anchor="RANGE!fulld98a9c047febda90b350e07fc051d7dcd7572a7fe548865828014980ae9e28e3"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439A0C2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07D219B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2231C65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6A91F1C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3FC8AC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C175C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2CF3592" w14:textId="77777777" w:rsidR="00C320F6" w:rsidRPr="00767398" w:rsidRDefault="00C320F6" w:rsidP="000D2D7F">
            <w:pPr>
              <w:spacing w:before="0"/>
              <w:outlineLvl w:val="4"/>
              <w:rPr>
                <w:rFonts w:ascii="Calibri" w:eastAsia="Times New Roman" w:hAnsi="Calibri" w:cs="Calibri"/>
                <w:color w:val="0070C0"/>
                <w:sz w:val="22"/>
                <w:szCs w:val="22"/>
              </w:rPr>
            </w:pPr>
            <w:hyperlink r:id="rId673" w:anchor="RANGE!full98fc5745577b179c4fd6dcb32028ee3e797236635d9af5f2a54d0d8ecbf2ab5a" w:history="1">
              <w:r w:rsidRPr="00767398">
                <w:rPr>
                  <w:rFonts w:ascii="Calibri" w:eastAsia="Times New Roman" w:hAnsi="Calibri" w:cs="Calibri"/>
                  <w:color w:val="0070C0"/>
                  <w:sz w:val="22"/>
                  <w:szCs w:val="22"/>
                </w:rPr>
                <w:t xml:space="preserve">                    Alternate Identification</w:t>
              </w:r>
            </w:hyperlink>
          </w:p>
        </w:tc>
        <w:tc>
          <w:tcPr>
            <w:tcW w:w="2430" w:type="dxa"/>
            <w:tcBorders>
              <w:top w:val="single" w:sz="4" w:space="0" w:color="808080"/>
              <w:left w:val="nil"/>
              <w:bottom w:val="nil"/>
              <w:right w:val="single" w:sz="4" w:space="0" w:color="808080"/>
            </w:tcBorders>
            <w:hideMark/>
          </w:tcPr>
          <w:p w14:paraId="0246EE5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&lt;AltrnId&gt;</w:t>
            </w:r>
          </w:p>
        </w:tc>
        <w:tc>
          <w:tcPr>
            <w:tcW w:w="797" w:type="dxa"/>
            <w:tcBorders>
              <w:top w:val="single" w:sz="4" w:space="0" w:color="808080"/>
              <w:left w:val="nil"/>
              <w:bottom w:val="nil"/>
              <w:right w:val="single" w:sz="4" w:space="0" w:color="808080"/>
            </w:tcBorders>
            <w:noWrap/>
            <w:hideMark/>
          </w:tcPr>
          <w:p w14:paraId="76316FD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19B8F5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27D6516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842792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64789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B7213B7" w14:textId="77777777" w:rsidR="00C320F6" w:rsidRPr="00767398" w:rsidRDefault="00C320F6" w:rsidP="000D2D7F">
            <w:pPr>
              <w:spacing w:before="0"/>
              <w:outlineLvl w:val="3"/>
              <w:rPr>
                <w:rFonts w:ascii="Calibri" w:eastAsia="Times New Roman" w:hAnsi="Calibri" w:cs="Calibri"/>
                <w:color w:val="0070C0"/>
                <w:sz w:val="22"/>
                <w:szCs w:val="22"/>
              </w:rPr>
            </w:pPr>
            <w:hyperlink r:id="rId674" w:anchor="RANGE!fulldcf863311b76134eaf62f5e8cd6563adc04629e30d03ccce520c02b9a425259a" w:history="1">
              <w:r w:rsidRPr="00767398">
                <w:rPr>
                  <w:rFonts w:ascii="Calibri" w:eastAsia="Times New Roman" w:hAnsi="Calibri" w:cs="Calibri"/>
                  <w:color w:val="0070C0"/>
                  <w:sz w:val="22"/>
                  <w:szCs w:val="22"/>
                </w:rPr>
                <w:t xml:space="preserve">                Processing Date</w:t>
              </w:r>
            </w:hyperlink>
          </w:p>
        </w:tc>
        <w:tc>
          <w:tcPr>
            <w:tcW w:w="2430" w:type="dxa"/>
            <w:tcBorders>
              <w:top w:val="single" w:sz="4" w:space="0" w:color="808080"/>
              <w:left w:val="nil"/>
              <w:bottom w:val="nil"/>
              <w:right w:val="single" w:sz="4" w:space="0" w:color="808080"/>
            </w:tcBorders>
            <w:hideMark/>
          </w:tcPr>
          <w:p w14:paraId="526B206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&lt;PrcgDt&gt;</w:t>
            </w:r>
          </w:p>
        </w:tc>
        <w:tc>
          <w:tcPr>
            <w:tcW w:w="797" w:type="dxa"/>
            <w:tcBorders>
              <w:top w:val="single" w:sz="4" w:space="0" w:color="808080"/>
              <w:left w:val="nil"/>
              <w:bottom w:val="nil"/>
              <w:right w:val="single" w:sz="4" w:space="0" w:color="808080"/>
            </w:tcBorders>
            <w:noWrap/>
            <w:hideMark/>
          </w:tcPr>
          <w:p w14:paraId="72C80AB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7F4F870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Choice</w:t>
            </w:r>
          </w:p>
        </w:tc>
        <w:tc>
          <w:tcPr>
            <w:tcW w:w="990" w:type="dxa"/>
            <w:tcBorders>
              <w:top w:val="single" w:sz="4" w:space="0" w:color="808080"/>
              <w:left w:val="nil"/>
              <w:bottom w:val="nil"/>
              <w:right w:val="single" w:sz="4" w:space="0" w:color="808080"/>
            </w:tcBorders>
            <w:noWrap/>
            <w:hideMark/>
          </w:tcPr>
          <w:p w14:paraId="28FD4B6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EABE6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2D77C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058B4C7" w14:textId="77777777" w:rsidR="00C320F6" w:rsidRPr="00767398" w:rsidRDefault="00C320F6" w:rsidP="000D2D7F">
            <w:pPr>
              <w:spacing w:before="0"/>
              <w:outlineLvl w:val="4"/>
              <w:rPr>
                <w:rFonts w:ascii="Calibri" w:eastAsia="Times New Roman" w:hAnsi="Calibri" w:cs="Calibri"/>
                <w:color w:val="0070C0"/>
                <w:sz w:val="22"/>
                <w:szCs w:val="22"/>
              </w:rPr>
            </w:pPr>
            <w:hyperlink r:id="rId675" w:anchor="RANGE!fullb01e05e82fb221a81ee41c336d22d82ca1b300617da0fae8eadeb8ac2bdab9cf" w:history="1">
              <w:r w:rsidRPr="00767398">
                <w:rPr>
                  <w:rFonts w:ascii="Calibri" w:eastAsia="Times New Roman" w:hAnsi="Calibri" w:cs="Calibri"/>
                  <w:color w:val="0070C0"/>
                  <w:sz w:val="22"/>
                  <w:szCs w:val="22"/>
                </w:rPr>
                <w:t xml:space="preserve">                    Date</w:t>
              </w:r>
            </w:hyperlink>
          </w:p>
        </w:tc>
        <w:tc>
          <w:tcPr>
            <w:tcW w:w="2430" w:type="dxa"/>
            <w:tcBorders>
              <w:top w:val="single" w:sz="4" w:space="0" w:color="808080"/>
              <w:left w:val="nil"/>
              <w:bottom w:val="nil"/>
              <w:right w:val="single" w:sz="4" w:space="0" w:color="808080"/>
            </w:tcBorders>
            <w:hideMark/>
          </w:tcPr>
          <w:p w14:paraId="161C2BE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&lt;Dt&gt;</w:t>
            </w:r>
          </w:p>
        </w:tc>
        <w:tc>
          <w:tcPr>
            <w:tcW w:w="797" w:type="dxa"/>
            <w:tcBorders>
              <w:top w:val="single" w:sz="4" w:space="0" w:color="808080"/>
              <w:left w:val="nil"/>
              <w:bottom w:val="nil"/>
              <w:right w:val="single" w:sz="4" w:space="0" w:color="808080"/>
            </w:tcBorders>
            <w:noWrap/>
            <w:hideMark/>
          </w:tcPr>
          <w:p w14:paraId="51CE2A31"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D3586B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w:t>
            </w:r>
          </w:p>
        </w:tc>
        <w:tc>
          <w:tcPr>
            <w:tcW w:w="990" w:type="dxa"/>
            <w:tcBorders>
              <w:top w:val="single" w:sz="4" w:space="0" w:color="808080"/>
              <w:left w:val="nil"/>
              <w:bottom w:val="nil"/>
              <w:right w:val="single" w:sz="4" w:space="0" w:color="808080"/>
            </w:tcBorders>
            <w:noWrap/>
            <w:hideMark/>
          </w:tcPr>
          <w:p w14:paraId="397F2B4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E86266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C3616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797BA492" w14:textId="77777777" w:rsidR="00C320F6" w:rsidRPr="00767398" w:rsidRDefault="00C320F6" w:rsidP="000D2D7F">
            <w:pPr>
              <w:spacing w:before="0"/>
              <w:outlineLvl w:val="4"/>
              <w:rPr>
                <w:rFonts w:ascii="Calibri" w:eastAsia="Times New Roman" w:hAnsi="Calibri" w:cs="Calibri"/>
                <w:color w:val="0070C0"/>
                <w:sz w:val="22"/>
                <w:szCs w:val="22"/>
              </w:rPr>
            </w:pPr>
            <w:hyperlink r:id="rId676" w:anchor="RANGE!full9f233bbf74bd20a2dd58f54e4442015920bd8f02ccbd355845f8e2b5303d6211" w:history="1">
              <w:r w:rsidRPr="00767398">
                <w:rPr>
                  <w:rFonts w:ascii="Calibri" w:eastAsia="Times New Roman" w:hAnsi="Calibri" w:cs="Calibri"/>
                  <w:color w:val="0070C0"/>
                  <w:sz w:val="22"/>
                  <w:szCs w:val="22"/>
                </w:rPr>
                <w:t xml:space="preserve">                    Date Time</w:t>
              </w:r>
            </w:hyperlink>
          </w:p>
        </w:tc>
        <w:tc>
          <w:tcPr>
            <w:tcW w:w="2430" w:type="dxa"/>
            <w:tcBorders>
              <w:top w:val="single" w:sz="4" w:space="0" w:color="808080"/>
              <w:left w:val="nil"/>
              <w:bottom w:val="nil"/>
              <w:right w:val="single" w:sz="4" w:space="0" w:color="808080"/>
            </w:tcBorders>
            <w:hideMark/>
          </w:tcPr>
          <w:p w14:paraId="1765692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&lt;DtTm&gt;</w:t>
            </w:r>
          </w:p>
        </w:tc>
        <w:tc>
          <w:tcPr>
            <w:tcW w:w="797" w:type="dxa"/>
            <w:tcBorders>
              <w:top w:val="single" w:sz="4" w:space="0" w:color="808080"/>
              <w:left w:val="nil"/>
              <w:bottom w:val="nil"/>
              <w:right w:val="single" w:sz="4" w:space="0" w:color="808080"/>
            </w:tcBorders>
            <w:noWrap/>
            <w:hideMark/>
          </w:tcPr>
          <w:p w14:paraId="2880D22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710B87E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dateTime</w:t>
            </w:r>
          </w:p>
        </w:tc>
        <w:tc>
          <w:tcPr>
            <w:tcW w:w="990" w:type="dxa"/>
            <w:tcBorders>
              <w:top w:val="single" w:sz="4" w:space="0" w:color="808080"/>
              <w:left w:val="nil"/>
              <w:bottom w:val="nil"/>
              <w:right w:val="single" w:sz="4" w:space="0" w:color="808080"/>
            </w:tcBorders>
            <w:noWrap/>
            <w:hideMark/>
          </w:tcPr>
          <w:p w14:paraId="626958F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35F518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B7B821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C39F223" w14:textId="77777777" w:rsidR="00C320F6" w:rsidRPr="00767398" w:rsidRDefault="00C320F6" w:rsidP="000D2D7F">
            <w:pPr>
              <w:spacing w:before="0"/>
              <w:outlineLvl w:val="3"/>
              <w:rPr>
                <w:rFonts w:ascii="Calibri" w:eastAsia="Times New Roman" w:hAnsi="Calibri" w:cs="Calibri"/>
                <w:color w:val="0070C0"/>
                <w:sz w:val="22"/>
                <w:szCs w:val="22"/>
              </w:rPr>
            </w:pPr>
            <w:hyperlink r:id="rId677" w:anchor="RANGE!fulla5883143672b184814c85274a1a5372c4b048123b4f8e7e2ffbb73eb54e9c081" w:history="1">
              <w:r w:rsidRPr="00767398">
                <w:rPr>
                  <w:rFonts w:ascii="Calibri" w:eastAsia="Times New Roman" w:hAnsi="Calibri" w:cs="Calibri"/>
                  <w:color w:val="0070C0"/>
                  <w:sz w:val="22"/>
                  <w:szCs w:val="22"/>
                </w:rPr>
                <w:t xml:space="preserve">                Processing Identification</w:t>
              </w:r>
            </w:hyperlink>
          </w:p>
        </w:tc>
        <w:tc>
          <w:tcPr>
            <w:tcW w:w="2430" w:type="dxa"/>
            <w:tcBorders>
              <w:top w:val="single" w:sz="4" w:space="0" w:color="808080"/>
              <w:left w:val="nil"/>
              <w:bottom w:val="nil"/>
              <w:right w:val="single" w:sz="4" w:space="0" w:color="808080"/>
            </w:tcBorders>
            <w:hideMark/>
          </w:tcPr>
          <w:p w14:paraId="660AFD7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&lt;PrcgId&gt;</w:t>
            </w:r>
          </w:p>
        </w:tc>
        <w:tc>
          <w:tcPr>
            <w:tcW w:w="797" w:type="dxa"/>
            <w:tcBorders>
              <w:top w:val="single" w:sz="4" w:space="0" w:color="808080"/>
              <w:left w:val="nil"/>
              <w:bottom w:val="nil"/>
              <w:right w:val="single" w:sz="4" w:space="0" w:color="808080"/>
            </w:tcBorders>
            <w:noWrap/>
            <w:hideMark/>
          </w:tcPr>
          <w:p w14:paraId="4EAA5C0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89A43C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5127EA9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69C30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AC7D4D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5F3C9D9C" w14:textId="77777777" w:rsidR="00C320F6" w:rsidRPr="00767398" w:rsidRDefault="00C320F6" w:rsidP="000D2D7F">
            <w:pPr>
              <w:spacing w:before="0"/>
              <w:outlineLvl w:val="3"/>
              <w:rPr>
                <w:rFonts w:ascii="Calibri" w:eastAsia="Times New Roman" w:hAnsi="Calibri" w:cs="Calibri"/>
                <w:color w:val="0070C0"/>
                <w:sz w:val="22"/>
                <w:szCs w:val="22"/>
              </w:rPr>
            </w:pPr>
            <w:hyperlink r:id="rId678" w:anchor="RANGE!full763e94beff1f07b5d66c3cd4ab9955ae5634d2c264d467985eddd07cd37a07a3" w:history="1">
              <w:r w:rsidRPr="00767398">
                <w:rPr>
                  <w:rFonts w:ascii="Calibri" w:eastAsia="Times New Roman" w:hAnsi="Calibri" w:cs="Calibri"/>
                  <w:color w:val="0070C0"/>
                  <w:sz w:val="22"/>
                  <w:szCs w:val="22"/>
                </w:rPr>
                <w:t xml:space="preserve">                Additional Information</w:t>
              </w:r>
            </w:hyperlink>
          </w:p>
        </w:tc>
        <w:tc>
          <w:tcPr>
            <w:tcW w:w="2430" w:type="dxa"/>
            <w:tcBorders>
              <w:top w:val="single" w:sz="4" w:space="0" w:color="808080"/>
              <w:left w:val="nil"/>
              <w:bottom w:val="nil"/>
              <w:right w:val="single" w:sz="4" w:space="0" w:color="808080"/>
            </w:tcBorders>
            <w:hideMark/>
          </w:tcPr>
          <w:p w14:paraId="3377465C"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&lt;AddtlInf&gt;</w:t>
            </w:r>
          </w:p>
        </w:tc>
        <w:tc>
          <w:tcPr>
            <w:tcW w:w="797" w:type="dxa"/>
            <w:tcBorders>
              <w:top w:val="single" w:sz="4" w:space="0" w:color="808080"/>
              <w:left w:val="nil"/>
              <w:bottom w:val="nil"/>
              <w:right w:val="single" w:sz="4" w:space="0" w:color="808080"/>
            </w:tcBorders>
            <w:noWrap/>
            <w:hideMark/>
          </w:tcPr>
          <w:p w14:paraId="01D3055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hideMark/>
          </w:tcPr>
          <w:p w14:paraId="1780FD9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4A8CCCDE"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866F1F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104100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3E79258" w14:textId="77777777" w:rsidR="00C320F6" w:rsidRPr="00767398" w:rsidRDefault="00C320F6" w:rsidP="000D2D7F">
            <w:pPr>
              <w:spacing w:before="0"/>
              <w:outlineLvl w:val="4"/>
              <w:rPr>
                <w:rFonts w:ascii="Calibri" w:eastAsia="Times New Roman" w:hAnsi="Calibri" w:cs="Calibri"/>
                <w:color w:val="0070C0"/>
                <w:sz w:val="22"/>
                <w:szCs w:val="22"/>
              </w:rPr>
            </w:pPr>
            <w:hyperlink r:id="rId679" w:anchor="RANGE!full9e0a0b24625ce6f334823b78acd7ab2b893337db44852b5d444247b0c1c3f751" w:history="1">
              <w:r w:rsidRPr="00767398">
                <w:rPr>
                  <w:rFonts w:ascii="Calibri" w:eastAsia="Times New Roman" w:hAnsi="Calibri" w:cs="Calibri"/>
                  <w:color w:val="0070C0"/>
                  <w:sz w:val="22"/>
                  <w:szCs w:val="22"/>
                </w:rPr>
                <w:t xml:space="preserve">                    Declaration Details</w:t>
              </w:r>
            </w:hyperlink>
          </w:p>
        </w:tc>
        <w:tc>
          <w:tcPr>
            <w:tcW w:w="2430" w:type="dxa"/>
            <w:tcBorders>
              <w:top w:val="single" w:sz="4" w:space="0" w:color="808080"/>
              <w:left w:val="nil"/>
              <w:bottom w:val="nil"/>
              <w:right w:val="single" w:sz="4" w:space="0" w:color="808080"/>
            </w:tcBorders>
            <w:hideMark/>
          </w:tcPr>
          <w:p w14:paraId="35E5FD7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&lt;DclrtnDtls&gt;</w:t>
            </w:r>
          </w:p>
        </w:tc>
        <w:tc>
          <w:tcPr>
            <w:tcW w:w="797" w:type="dxa"/>
            <w:tcBorders>
              <w:top w:val="single" w:sz="4" w:space="0" w:color="808080"/>
              <w:left w:val="nil"/>
              <w:bottom w:val="nil"/>
              <w:right w:val="single" w:sz="4" w:space="0" w:color="808080"/>
            </w:tcBorders>
            <w:noWrap/>
            <w:hideMark/>
          </w:tcPr>
          <w:p w14:paraId="533A2FE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7A4CE61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7324087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77A5A0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05E488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C1075A6" w14:textId="77777777" w:rsidR="00C320F6" w:rsidRPr="00767398" w:rsidRDefault="00C320F6" w:rsidP="000D2D7F">
            <w:pPr>
              <w:spacing w:before="0"/>
              <w:outlineLvl w:val="4"/>
              <w:rPr>
                <w:rFonts w:ascii="Calibri" w:eastAsia="Times New Roman" w:hAnsi="Calibri" w:cs="Calibri"/>
                <w:color w:val="0070C0"/>
                <w:sz w:val="22"/>
                <w:szCs w:val="22"/>
              </w:rPr>
            </w:pPr>
            <w:hyperlink r:id="rId680" w:anchor="RANGE!fullf418e555410a91f3e9a5be8364e5d9ad0c6d433b1eab4f043cdb2be9df0f8741" w:history="1">
              <w:r w:rsidRPr="00767398">
                <w:rPr>
                  <w:rFonts w:ascii="Calibri" w:eastAsia="Times New Roman" w:hAnsi="Calibri" w:cs="Calibri"/>
                  <w:color w:val="0070C0"/>
                  <w:sz w:val="22"/>
                  <w:szCs w:val="22"/>
                </w:rPr>
                <w:t xml:space="preserve">                    Party Contact Details</w:t>
              </w:r>
            </w:hyperlink>
          </w:p>
        </w:tc>
        <w:tc>
          <w:tcPr>
            <w:tcW w:w="2430" w:type="dxa"/>
            <w:tcBorders>
              <w:top w:val="single" w:sz="4" w:space="0" w:color="808080"/>
              <w:left w:val="nil"/>
              <w:bottom w:val="nil"/>
              <w:right w:val="single" w:sz="4" w:space="0" w:color="808080"/>
            </w:tcBorders>
            <w:hideMark/>
          </w:tcPr>
          <w:p w14:paraId="0E7E33A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&lt;PtyCtctDtls&gt;</w:t>
            </w:r>
          </w:p>
        </w:tc>
        <w:tc>
          <w:tcPr>
            <w:tcW w:w="797" w:type="dxa"/>
            <w:tcBorders>
              <w:top w:val="single" w:sz="4" w:space="0" w:color="808080"/>
              <w:left w:val="nil"/>
              <w:bottom w:val="nil"/>
              <w:right w:val="single" w:sz="4" w:space="0" w:color="808080"/>
            </w:tcBorders>
            <w:noWrap/>
            <w:hideMark/>
          </w:tcPr>
          <w:p w14:paraId="1A90590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2EB4F0D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text{1,140}</w:t>
            </w:r>
          </w:p>
        </w:tc>
        <w:tc>
          <w:tcPr>
            <w:tcW w:w="990" w:type="dxa"/>
            <w:tcBorders>
              <w:top w:val="single" w:sz="4" w:space="0" w:color="808080"/>
              <w:left w:val="nil"/>
              <w:bottom w:val="nil"/>
              <w:right w:val="single" w:sz="4" w:space="0" w:color="808080"/>
            </w:tcBorders>
            <w:noWrap/>
            <w:hideMark/>
          </w:tcPr>
          <w:p w14:paraId="6E88F70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4ACCB2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DBBFB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855AF49" w14:textId="77777777" w:rsidR="00C320F6" w:rsidRPr="00767398" w:rsidRDefault="00C320F6" w:rsidP="000D2D7F">
            <w:pPr>
              <w:spacing w:before="0"/>
              <w:outlineLvl w:val="4"/>
              <w:rPr>
                <w:rFonts w:ascii="Calibri" w:eastAsia="Times New Roman" w:hAnsi="Calibri" w:cs="Calibri"/>
                <w:color w:val="0070C0"/>
                <w:sz w:val="22"/>
                <w:szCs w:val="22"/>
              </w:rPr>
            </w:pPr>
            <w:hyperlink r:id="rId681" w:anchor="RANGE!full52ab30a3e385d612af11ea7b43e4484964d16e2dde584d5edc95f11331a8e491" w:history="1">
              <w:r w:rsidRPr="00767398">
                <w:rPr>
                  <w:rFonts w:ascii="Calibri" w:eastAsia="Times New Roman" w:hAnsi="Calibri" w:cs="Calibri"/>
                  <w:color w:val="0070C0"/>
                  <w:sz w:val="22"/>
                  <w:szCs w:val="22"/>
                </w:rPr>
                <w:t xml:space="preserve">                    Registration Details</w:t>
              </w:r>
            </w:hyperlink>
          </w:p>
        </w:tc>
        <w:tc>
          <w:tcPr>
            <w:tcW w:w="2430" w:type="dxa"/>
            <w:tcBorders>
              <w:top w:val="single" w:sz="4" w:space="0" w:color="808080"/>
              <w:left w:val="nil"/>
              <w:bottom w:val="nil"/>
              <w:right w:val="single" w:sz="4" w:space="0" w:color="808080"/>
            </w:tcBorders>
            <w:hideMark/>
          </w:tcPr>
          <w:p w14:paraId="1A32500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&lt;RegnDtls&gt;</w:t>
            </w:r>
          </w:p>
        </w:tc>
        <w:tc>
          <w:tcPr>
            <w:tcW w:w="797" w:type="dxa"/>
            <w:tcBorders>
              <w:top w:val="single" w:sz="4" w:space="0" w:color="808080"/>
              <w:left w:val="nil"/>
              <w:bottom w:val="nil"/>
              <w:right w:val="single" w:sz="4" w:space="0" w:color="808080"/>
            </w:tcBorders>
            <w:noWrap/>
            <w:hideMark/>
          </w:tcPr>
          <w:p w14:paraId="1734BB1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5CFB259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text{1,350}</w:t>
            </w:r>
          </w:p>
        </w:tc>
        <w:tc>
          <w:tcPr>
            <w:tcW w:w="990" w:type="dxa"/>
            <w:tcBorders>
              <w:top w:val="single" w:sz="4" w:space="0" w:color="808080"/>
              <w:left w:val="nil"/>
              <w:bottom w:val="nil"/>
              <w:right w:val="single" w:sz="4" w:space="0" w:color="808080"/>
            </w:tcBorders>
            <w:noWrap/>
            <w:hideMark/>
          </w:tcPr>
          <w:p w14:paraId="29DD2A4E"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FC35B3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F96DD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62F74ABC" w14:textId="77777777" w:rsidR="00C320F6" w:rsidRPr="00767398" w:rsidRDefault="00C320F6" w:rsidP="000D2D7F">
            <w:pPr>
              <w:spacing w:before="0"/>
              <w:outlineLvl w:val="3"/>
              <w:rPr>
                <w:rFonts w:ascii="Calibri" w:eastAsia="Times New Roman" w:hAnsi="Calibri" w:cs="Calibri"/>
                <w:sz w:val="22"/>
                <w:szCs w:val="22"/>
              </w:rPr>
            </w:pPr>
            <w:hyperlink r:id="rId682" w:anchor="RANGE!full63b961f96079c02987c94062fa3bb9c7f2137f574e284255fbb1c68ef6c97609" w:history="1">
              <w:r w:rsidRPr="00767398">
                <w:rPr>
                  <w:rFonts w:ascii="Calibri" w:eastAsia="Times New Roman" w:hAnsi="Calibri" w:cs="Calibri"/>
                  <w:sz w:val="22"/>
                  <w:szCs w:val="22"/>
                </w:rPr>
                <w:t xml:space="preserve">                Safekeeping Place</w:t>
              </w:r>
            </w:hyperlink>
          </w:p>
        </w:tc>
        <w:tc>
          <w:tcPr>
            <w:tcW w:w="2430" w:type="dxa"/>
            <w:tcBorders>
              <w:top w:val="single" w:sz="4" w:space="0" w:color="808080"/>
              <w:left w:val="nil"/>
              <w:bottom w:val="nil"/>
              <w:right w:val="single" w:sz="4" w:space="0" w:color="808080"/>
            </w:tcBorders>
            <w:hideMark/>
          </w:tcPr>
          <w:p w14:paraId="43FAFDA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&lt;SfkpgPlc&gt;</w:t>
            </w:r>
          </w:p>
        </w:tc>
        <w:tc>
          <w:tcPr>
            <w:tcW w:w="797" w:type="dxa"/>
            <w:tcBorders>
              <w:top w:val="single" w:sz="4" w:space="0" w:color="808080"/>
              <w:left w:val="nil"/>
              <w:bottom w:val="nil"/>
              <w:right w:val="single" w:sz="4" w:space="0" w:color="808080"/>
            </w:tcBorders>
            <w:noWrap/>
            <w:hideMark/>
          </w:tcPr>
          <w:p w14:paraId="0EE1534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5445DF9"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AD6067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542606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490736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14A8F9E3" w14:textId="77777777" w:rsidR="00C320F6" w:rsidRPr="00767398" w:rsidRDefault="00C320F6" w:rsidP="000D2D7F">
            <w:pPr>
              <w:spacing w:before="0"/>
              <w:outlineLvl w:val="4"/>
              <w:rPr>
                <w:rFonts w:ascii="Calibri" w:eastAsia="Times New Roman" w:hAnsi="Calibri" w:cs="Calibri"/>
                <w:color w:val="FF0000"/>
                <w:sz w:val="22"/>
                <w:szCs w:val="22"/>
              </w:rPr>
            </w:pPr>
            <w:hyperlink r:id="rId683" w:anchor="RANGE!full63dd30fd6a521573d929ecbbb54916c48a35bfc5c6b6a19f0a736a8e025b6eb3"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3187326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2AA5C1C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3407F51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3053431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E4B955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78A04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54AA070E" w14:textId="77777777" w:rsidR="00C320F6" w:rsidRPr="00767398" w:rsidRDefault="00C320F6" w:rsidP="000D2D7F">
            <w:pPr>
              <w:spacing w:before="0"/>
              <w:outlineLvl w:val="5"/>
              <w:rPr>
                <w:rFonts w:ascii="Calibri" w:eastAsia="Times New Roman" w:hAnsi="Calibri" w:cs="Calibri"/>
                <w:color w:val="FF0000"/>
                <w:sz w:val="22"/>
                <w:szCs w:val="22"/>
              </w:rPr>
            </w:pPr>
            <w:hyperlink r:id="rId684" w:anchor="RANGE!full68dc4cee6224e055ce43f4b2429a04f16a38c4f4c186726aaaa38a53994e113f"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19DD8B9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noWrap/>
            <w:hideMark/>
          </w:tcPr>
          <w:p w14:paraId="633FE73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2596AD0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2079DE2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5DDFBDD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AD2663"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71A68080" w14:textId="77777777" w:rsidR="00C320F6" w:rsidRPr="00767398" w:rsidRDefault="00C320F6" w:rsidP="000D2D7F">
            <w:pPr>
              <w:spacing w:before="0"/>
              <w:outlineLvl w:val="5"/>
              <w:rPr>
                <w:rFonts w:ascii="Calibri" w:eastAsia="Times New Roman" w:hAnsi="Calibri" w:cs="Calibri"/>
                <w:color w:val="FF0000"/>
                <w:sz w:val="22"/>
                <w:szCs w:val="22"/>
              </w:rPr>
            </w:pPr>
            <w:hyperlink r:id="rId685" w:anchor="RANGE!full4b6a9401aaddd890181ef0043e7a4f6b235edcdc373ee3544353b4abc0e6d3e0"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B9C94D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61074DD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7041A7A9"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21CA02F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F65494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6B82458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7FB2523C" w14:textId="77777777" w:rsidR="00C320F6" w:rsidRPr="00767398" w:rsidRDefault="00C320F6" w:rsidP="000D2D7F">
            <w:pPr>
              <w:spacing w:before="0"/>
              <w:outlineLvl w:val="4"/>
              <w:rPr>
                <w:rFonts w:ascii="Calibri" w:eastAsia="Times New Roman" w:hAnsi="Calibri" w:cs="Calibri"/>
                <w:color w:val="FF0000"/>
                <w:sz w:val="22"/>
                <w:szCs w:val="22"/>
              </w:rPr>
            </w:pPr>
            <w:hyperlink r:id="rId686" w:anchor="RANGE!fullb1cf5a748731cef042dc993705992003abd7bda52bf79a657acfc395c94e1564" w:history="1">
              <w:r w:rsidRPr="00767398">
                <w:rPr>
                  <w:rFonts w:ascii="Calibri" w:eastAsia="Times New Roman" w:hAnsi="Calibri" w:cs="Calibri"/>
                  <w:strike/>
                  <w:color w:val="FF0000"/>
                  <w:sz w:val="22"/>
                  <w:szCs w:val="22"/>
                </w:rPr>
                <w:t xml:space="preserve">                    Country</w:t>
              </w:r>
            </w:hyperlink>
          </w:p>
        </w:tc>
        <w:tc>
          <w:tcPr>
            <w:tcW w:w="2430" w:type="dxa"/>
            <w:tcBorders>
              <w:top w:val="single" w:sz="4" w:space="0" w:color="808080"/>
              <w:left w:val="nil"/>
              <w:bottom w:val="nil"/>
              <w:right w:val="single" w:sz="4" w:space="0" w:color="808080"/>
            </w:tcBorders>
            <w:hideMark/>
          </w:tcPr>
          <w:p w14:paraId="7709D44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&lt;Ctry&gt;</w:t>
            </w:r>
          </w:p>
        </w:tc>
        <w:tc>
          <w:tcPr>
            <w:tcW w:w="797" w:type="dxa"/>
            <w:tcBorders>
              <w:top w:val="single" w:sz="4" w:space="0" w:color="808080"/>
              <w:left w:val="nil"/>
              <w:bottom w:val="nil"/>
              <w:right w:val="single" w:sz="4" w:space="0" w:color="808080"/>
            </w:tcBorders>
            <w:noWrap/>
            <w:hideMark/>
          </w:tcPr>
          <w:p w14:paraId="4F21E489"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62494AE3"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r>
            <w:r w:rsidRPr="00767398">
              <w:rPr>
                <w:rFonts w:ascii="Calibri" w:eastAsia="Times New Roman" w:hAnsi="Calibri" w:cs="Calibri"/>
                <w:strike/>
                <w:color w:val="FF0000"/>
                <w:sz w:val="22"/>
                <w:szCs w:val="22"/>
              </w:rPr>
              <w:br/>
              <w:t>[A-Z]{2,2}</w:t>
            </w:r>
          </w:p>
        </w:tc>
        <w:tc>
          <w:tcPr>
            <w:tcW w:w="990" w:type="dxa"/>
            <w:tcBorders>
              <w:top w:val="single" w:sz="4" w:space="0" w:color="808080"/>
              <w:left w:val="nil"/>
              <w:bottom w:val="nil"/>
              <w:right w:val="single" w:sz="4" w:space="0" w:color="808080"/>
            </w:tcBorders>
            <w:noWrap/>
            <w:hideMark/>
          </w:tcPr>
          <w:p w14:paraId="30CACE9E"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88642A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BA213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4E99C3DA" w14:textId="77777777" w:rsidR="00C320F6" w:rsidRPr="00767398" w:rsidRDefault="00C320F6" w:rsidP="000D2D7F">
            <w:pPr>
              <w:spacing w:before="0"/>
              <w:outlineLvl w:val="4"/>
              <w:rPr>
                <w:rFonts w:ascii="Calibri" w:eastAsia="Times New Roman" w:hAnsi="Calibri" w:cs="Calibri"/>
                <w:color w:val="FF0000"/>
                <w:sz w:val="22"/>
                <w:szCs w:val="22"/>
              </w:rPr>
            </w:pPr>
            <w:hyperlink r:id="rId687" w:anchor="RANGE!fullb5656b568c07eda99c7874506d5c11b85874fb9fbde09d6961b9c84b2eb0b55e" w:history="1">
              <w:r w:rsidRPr="00767398">
                <w:rPr>
                  <w:rFonts w:ascii="Calibri" w:eastAsia="Times New Roman" w:hAnsi="Calibri" w:cs="Calibri"/>
                  <w:strike/>
                  <w:color w:val="FF000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7BFB5FDA"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&lt;TpAndId&gt;</w:t>
            </w:r>
          </w:p>
        </w:tc>
        <w:tc>
          <w:tcPr>
            <w:tcW w:w="797" w:type="dxa"/>
            <w:tcBorders>
              <w:top w:val="single" w:sz="4" w:space="0" w:color="808080"/>
              <w:left w:val="nil"/>
              <w:bottom w:val="nil"/>
              <w:right w:val="single" w:sz="4" w:space="0" w:color="808080"/>
            </w:tcBorders>
            <w:noWrap/>
            <w:hideMark/>
          </w:tcPr>
          <w:p w14:paraId="7599305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10E08D7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119EEA11"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3AC38FD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1B6D3A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DE2C494" w14:textId="77777777" w:rsidR="00C320F6" w:rsidRPr="00767398" w:rsidRDefault="00C320F6" w:rsidP="000D2D7F">
            <w:pPr>
              <w:spacing w:before="0"/>
              <w:outlineLvl w:val="5"/>
              <w:rPr>
                <w:rFonts w:ascii="Calibri" w:eastAsia="Times New Roman" w:hAnsi="Calibri" w:cs="Calibri"/>
                <w:color w:val="FF0000"/>
                <w:sz w:val="22"/>
                <w:szCs w:val="22"/>
              </w:rPr>
            </w:pPr>
            <w:hyperlink r:id="rId688" w:anchor="RANGE!fulld4616caaba0a7bc6124790451f70a30d58a50defbf50c379ec9e3a9bd8ecc08e" w:history="1">
              <w:r w:rsidRPr="00767398">
                <w:rPr>
                  <w:rFonts w:ascii="Calibri" w:eastAsia="Times New Roman" w:hAnsi="Calibri" w:cs="Calibri"/>
                  <w:strike/>
                  <w:color w:val="FF000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4F9C0EA6"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&lt;SfkpgPlcTp&gt;</w:t>
            </w:r>
          </w:p>
        </w:tc>
        <w:tc>
          <w:tcPr>
            <w:tcW w:w="797" w:type="dxa"/>
            <w:tcBorders>
              <w:top w:val="single" w:sz="4" w:space="0" w:color="808080"/>
              <w:left w:val="nil"/>
              <w:bottom w:val="nil"/>
              <w:right w:val="single" w:sz="4" w:space="0" w:color="808080"/>
            </w:tcBorders>
            <w:noWrap/>
            <w:hideMark/>
          </w:tcPr>
          <w:p w14:paraId="30EAC89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3A1D9A2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p>
        </w:tc>
        <w:tc>
          <w:tcPr>
            <w:tcW w:w="990" w:type="dxa"/>
            <w:tcBorders>
              <w:top w:val="single" w:sz="4" w:space="0" w:color="808080"/>
              <w:left w:val="nil"/>
              <w:bottom w:val="nil"/>
              <w:right w:val="single" w:sz="4" w:space="0" w:color="808080"/>
            </w:tcBorders>
            <w:noWrap/>
            <w:hideMark/>
          </w:tcPr>
          <w:p w14:paraId="1CB083F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68DC82E9"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7B7227A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65676DB5" w14:textId="77777777" w:rsidR="00C320F6" w:rsidRPr="00767398" w:rsidRDefault="00C320F6" w:rsidP="000D2D7F">
            <w:pPr>
              <w:spacing w:before="0"/>
              <w:outlineLvl w:val="5"/>
              <w:rPr>
                <w:rFonts w:ascii="Calibri" w:eastAsia="Times New Roman" w:hAnsi="Calibri" w:cs="Calibri"/>
                <w:color w:val="FF0000"/>
                <w:sz w:val="22"/>
                <w:szCs w:val="22"/>
              </w:rPr>
            </w:pPr>
            <w:hyperlink r:id="rId689" w:anchor="RANGE!full19e66c18aeb58d84d22764ef15ddb81453ab8371a75f7c89025af7eb4aba8606"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4BE89C5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35C25214"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7AD3A400"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[A-Z0-9]{4,4}[A-Z]{2,2}[A-Z0-9]{2,2}([A-Z0-9]{3,3}){0,1}</w:t>
            </w:r>
          </w:p>
        </w:tc>
        <w:tc>
          <w:tcPr>
            <w:tcW w:w="990" w:type="dxa"/>
            <w:tcBorders>
              <w:top w:val="single" w:sz="4" w:space="0" w:color="808080"/>
              <w:left w:val="nil"/>
              <w:bottom w:val="nil"/>
              <w:right w:val="single" w:sz="4" w:space="0" w:color="808080"/>
            </w:tcBorders>
            <w:noWrap/>
            <w:hideMark/>
          </w:tcPr>
          <w:p w14:paraId="244792E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74C3C7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97054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5</w:t>
            </w:r>
          </w:p>
        </w:tc>
        <w:tc>
          <w:tcPr>
            <w:tcW w:w="4040" w:type="dxa"/>
            <w:tcBorders>
              <w:top w:val="single" w:sz="4" w:space="0" w:color="808080"/>
              <w:left w:val="nil"/>
              <w:bottom w:val="nil"/>
              <w:right w:val="single" w:sz="4" w:space="0" w:color="808080"/>
            </w:tcBorders>
            <w:hideMark/>
          </w:tcPr>
          <w:p w14:paraId="32B340F4" w14:textId="77777777" w:rsidR="00C320F6" w:rsidRPr="00767398" w:rsidRDefault="00C320F6" w:rsidP="000D2D7F">
            <w:pPr>
              <w:spacing w:before="0"/>
              <w:outlineLvl w:val="4"/>
              <w:rPr>
                <w:rFonts w:ascii="Calibri" w:eastAsia="Times New Roman" w:hAnsi="Calibri" w:cs="Calibri"/>
                <w:color w:val="FF0000"/>
                <w:sz w:val="22"/>
                <w:szCs w:val="22"/>
              </w:rPr>
            </w:pPr>
            <w:hyperlink r:id="rId690" w:anchor="RANGE!full2eaff8e6ee7f07d7db589c57bf351e1e6f533b6a309a243c1f6bb4652a150c54" w:history="1">
              <w:r w:rsidRPr="00767398">
                <w:rPr>
                  <w:rFonts w:ascii="Calibri" w:eastAsia="Times New Roman" w:hAnsi="Calibri" w:cs="Calibri"/>
                  <w:strike/>
                  <w:color w:val="FF000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21CF8C5C"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&lt;Prtry&gt;</w:t>
            </w:r>
          </w:p>
        </w:tc>
        <w:tc>
          <w:tcPr>
            <w:tcW w:w="797" w:type="dxa"/>
            <w:tcBorders>
              <w:top w:val="single" w:sz="4" w:space="0" w:color="808080"/>
              <w:left w:val="nil"/>
              <w:bottom w:val="nil"/>
              <w:right w:val="single" w:sz="4" w:space="0" w:color="808080"/>
            </w:tcBorders>
            <w:noWrap/>
            <w:hideMark/>
          </w:tcPr>
          <w:p w14:paraId="32487658"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20F0EE67"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55F6B67D" w14:textId="77777777" w:rsidR="00C320F6" w:rsidRPr="00767398" w:rsidRDefault="00C320F6" w:rsidP="000D2D7F">
            <w:pPr>
              <w:spacing w:before="0"/>
              <w:outlineLvl w:val="4"/>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786B30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5D40C7D"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02EFE02B" w14:textId="77777777" w:rsidR="00C320F6" w:rsidRPr="00767398" w:rsidRDefault="00C320F6" w:rsidP="000D2D7F">
            <w:pPr>
              <w:spacing w:before="0"/>
              <w:outlineLvl w:val="5"/>
              <w:rPr>
                <w:rFonts w:ascii="Calibri" w:eastAsia="Times New Roman" w:hAnsi="Calibri" w:cs="Calibri"/>
                <w:color w:val="FF0000"/>
                <w:sz w:val="22"/>
                <w:szCs w:val="22"/>
              </w:rPr>
            </w:pPr>
            <w:hyperlink r:id="rId691" w:anchor="RANGE!fullafd9ab741225e93d872e2cbc5291dc28b9bbbc7ff434911745ad1df293afd19b" w:history="1">
              <w:r w:rsidRPr="00767398">
                <w:rPr>
                  <w:rFonts w:ascii="Calibri" w:eastAsia="Times New Roman" w:hAnsi="Calibri" w:cs="Calibri"/>
                  <w:strike/>
                  <w:color w:val="FF0000"/>
                  <w:sz w:val="22"/>
                  <w:szCs w:val="22"/>
                </w:rPr>
                <w:t xml:space="preserve">                        Type</w:t>
              </w:r>
            </w:hyperlink>
          </w:p>
        </w:tc>
        <w:tc>
          <w:tcPr>
            <w:tcW w:w="2430" w:type="dxa"/>
            <w:tcBorders>
              <w:top w:val="single" w:sz="4" w:space="0" w:color="808080"/>
              <w:left w:val="nil"/>
              <w:bottom w:val="nil"/>
              <w:right w:val="single" w:sz="4" w:space="0" w:color="808080"/>
            </w:tcBorders>
            <w:hideMark/>
          </w:tcPr>
          <w:p w14:paraId="47779368"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&lt;Tp&gt;</w:t>
            </w:r>
          </w:p>
        </w:tc>
        <w:tc>
          <w:tcPr>
            <w:tcW w:w="797" w:type="dxa"/>
            <w:tcBorders>
              <w:top w:val="single" w:sz="4" w:space="0" w:color="808080"/>
              <w:left w:val="nil"/>
              <w:bottom w:val="nil"/>
              <w:right w:val="single" w:sz="4" w:space="0" w:color="808080"/>
            </w:tcBorders>
            <w:noWrap/>
            <w:hideMark/>
          </w:tcPr>
          <w:p w14:paraId="515EE90E"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noWrap/>
            <w:hideMark/>
          </w:tcPr>
          <w:p w14:paraId="411F9A9F"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c>
          <w:tcPr>
            <w:tcW w:w="990" w:type="dxa"/>
            <w:tcBorders>
              <w:top w:val="single" w:sz="4" w:space="0" w:color="808080"/>
              <w:left w:val="nil"/>
              <w:bottom w:val="nil"/>
              <w:right w:val="single" w:sz="4" w:space="0" w:color="808080"/>
            </w:tcBorders>
            <w:noWrap/>
            <w:hideMark/>
          </w:tcPr>
          <w:p w14:paraId="747BAC1C"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0ACBCAC"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158EA29B"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1C00DB58" w14:textId="77777777" w:rsidR="00C320F6" w:rsidRPr="00767398" w:rsidRDefault="00C320F6" w:rsidP="000D2D7F">
            <w:pPr>
              <w:spacing w:before="0"/>
              <w:outlineLvl w:val="6"/>
              <w:rPr>
                <w:rFonts w:ascii="Calibri" w:eastAsia="Times New Roman" w:hAnsi="Calibri" w:cs="Calibri"/>
                <w:color w:val="FF0000"/>
                <w:sz w:val="22"/>
                <w:szCs w:val="22"/>
              </w:rPr>
            </w:pPr>
            <w:hyperlink r:id="rId692" w:anchor="RANGE!full8bb91b134fd6332844fc541f944e776153b3761d5ecf4434c34dd8d7b5dbacfd"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67EB79E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4FB1C42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71BEEF7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w:t>
            </w:r>
            <w:r w:rsidRPr="00767398">
              <w:rPr>
                <w:rFonts w:ascii="Calibri" w:eastAsia="Times New Roman" w:hAnsi="Calibri" w:cs="Calibri"/>
                <w:strike/>
                <w:color w:val="FF0000"/>
                <w:sz w:val="22"/>
                <w:szCs w:val="22"/>
              </w:rPr>
              <w:br/>
              <w:t>[a-zA-Z0-9]{4}</w:t>
            </w:r>
          </w:p>
        </w:tc>
        <w:tc>
          <w:tcPr>
            <w:tcW w:w="990" w:type="dxa"/>
            <w:tcBorders>
              <w:top w:val="single" w:sz="4" w:space="0" w:color="808080"/>
              <w:left w:val="nil"/>
              <w:bottom w:val="nil"/>
              <w:right w:val="single" w:sz="4" w:space="0" w:color="808080"/>
            </w:tcBorders>
            <w:noWrap/>
            <w:hideMark/>
          </w:tcPr>
          <w:p w14:paraId="44F4DC1A"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44DC48C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CEC32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0022E4D4" w14:textId="77777777" w:rsidR="00C320F6" w:rsidRPr="00767398" w:rsidRDefault="00C320F6" w:rsidP="000D2D7F">
            <w:pPr>
              <w:spacing w:before="0"/>
              <w:outlineLvl w:val="6"/>
              <w:rPr>
                <w:rFonts w:ascii="Calibri" w:eastAsia="Times New Roman" w:hAnsi="Calibri" w:cs="Calibri"/>
                <w:color w:val="FF0000"/>
                <w:sz w:val="22"/>
                <w:szCs w:val="22"/>
              </w:rPr>
            </w:pPr>
            <w:hyperlink r:id="rId693" w:anchor="RANGE!fulld276e3a20b0758b21625b73c9d3e7697a6a3096d3b0f2ca8e108552440005561" w:history="1">
              <w:r w:rsidRPr="00767398">
                <w:rPr>
                  <w:rFonts w:ascii="Calibri" w:eastAsia="Times New Roman" w:hAnsi="Calibri" w:cs="Calibri"/>
                  <w:strike/>
                  <w:color w:val="FF0000"/>
                  <w:sz w:val="22"/>
                  <w:szCs w:val="22"/>
                </w:rPr>
                <w:t xml:space="preserve">                            Issuer</w:t>
              </w:r>
            </w:hyperlink>
          </w:p>
        </w:tc>
        <w:tc>
          <w:tcPr>
            <w:tcW w:w="2430" w:type="dxa"/>
            <w:tcBorders>
              <w:top w:val="single" w:sz="4" w:space="0" w:color="808080"/>
              <w:left w:val="nil"/>
              <w:bottom w:val="nil"/>
              <w:right w:val="single" w:sz="4" w:space="0" w:color="808080"/>
            </w:tcBorders>
            <w:hideMark/>
          </w:tcPr>
          <w:p w14:paraId="55B156AE"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&lt;Issr&gt;</w:t>
            </w:r>
          </w:p>
        </w:tc>
        <w:tc>
          <w:tcPr>
            <w:tcW w:w="797" w:type="dxa"/>
            <w:tcBorders>
              <w:top w:val="single" w:sz="4" w:space="0" w:color="808080"/>
              <w:left w:val="nil"/>
              <w:bottom w:val="nil"/>
              <w:right w:val="single" w:sz="4" w:space="0" w:color="808080"/>
            </w:tcBorders>
            <w:noWrap/>
            <w:hideMark/>
          </w:tcPr>
          <w:p w14:paraId="0F573DDD"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[1..1]</w:t>
            </w:r>
          </w:p>
        </w:tc>
        <w:tc>
          <w:tcPr>
            <w:tcW w:w="2160" w:type="dxa"/>
            <w:tcBorders>
              <w:top w:val="single" w:sz="4" w:space="0" w:color="808080"/>
              <w:left w:val="nil"/>
              <w:bottom w:val="nil"/>
              <w:right w:val="single" w:sz="4" w:space="0" w:color="808080"/>
            </w:tcBorders>
            <w:hideMark/>
          </w:tcPr>
          <w:p w14:paraId="20ECF15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3CF2ACCF"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142AE9F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DFFFDC"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7</w:t>
            </w:r>
          </w:p>
        </w:tc>
        <w:tc>
          <w:tcPr>
            <w:tcW w:w="4040" w:type="dxa"/>
            <w:tcBorders>
              <w:top w:val="single" w:sz="4" w:space="0" w:color="808080"/>
              <w:left w:val="nil"/>
              <w:bottom w:val="nil"/>
              <w:right w:val="single" w:sz="4" w:space="0" w:color="808080"/>
            </w:tcBorders>
            <w:hideMark/>
          </w:tcPr>
          <w:p w14:paraId="19677C68" w14:textId="77777777" w:rsidR="00C320F6" w:rsidRPr="00767398" w:rsidRDefault="00C320F6" w:rsidP="000D2D7F">
            <w:pPr>
              <w:spacing w:before="0"/>
              <w:outlineLvl w:val="6"/>
              <w:rPr>
                <w:rFonts w:ascii="Calibri" w:eastAsia="Times New Roman" w:hAnsi="Calibri" w:cs="Calibri"/>
                <w:color w:val="FF0000"/>
                <w:sz w:val="22"/>
                <w:szCs w:val="22"/>
              </w:rPr>
            </w:pPr>
            <w:hyperlink r:id="rId694" w:anchor="RANGE!fullf0f486dd2ab9143660266b3abf9b3581669cd949573acb35827908b386953179" w:history="1">
              <w:r w:rsidRPr="00767398">
                <w:rPr>
                  <w:rFonts w:ascii="Calibri" w:eastAsia="Times New Roman" w:hAnsi="Calibri" w:cs="Calibri"/>
                  <w:strike/>
                  <w:color w:val="FF000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321C6152"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&lt;SchmeNm&gt;</w:t>
            </w:r>
          </w:p>
        </w:tc>
        <w:tc>
          <w:tcPr>
            <w:tcW w:w="797" w:type="dxa"/>
            <w:tcBorders>
              <w:top w:val="single" w:sz="4" w:space="0" w:color="808080"/>
              <w:left w:val="nil"/>
              <w:bottom w:val="nil"/>
              <w:right w:val="single" w:sz="4" w:space="0" w:color="808080"/>
            </w:tcBorders>
            <w:noWrap/>
            <w:hideMark/>
          </w:tcPr>
          <w:p w14:paraId="05CE61D5"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598BD017"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63BAE688" w14:textId="77777777" w:rsidR="00C320F6" w:rsidRPr="00767398" w:rsidRDefault="00C320F6" w:rsidP="000D2D7F">
            <w:pPr>
              <w:spacing w:before="0"/>
              <w:outlineLvl w:val="6"/>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DCF4FF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D5F6F0B"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6</w:t>
            </w:r>
          </w:p>
        </w:tc>
        <w:tc>
          <w:tcPr>
            <w:tcW w:w="4040" w:type="dxa"/>
            <w:tcBorders>
              <w:top w:val="single" w:sz="4" w:space="0" w:color="808080"/>
              <w:left w:val="nil"/>
              <w:bottom w:val="nil"/>
              <w:right w:val="single" w:sz="4" w:space="0" w:color="808080"/>
            </w:tcBorders>
            <w:hideMark/>
          </w:tcPr>
          <w:p w14:paraId="6133D48F" w14:textId="77777777" w:rsidR="00C320F6" w:rsidRPr="00767398" w:rsidRDefault="00C320F6" w:rsidP="000D2D7F">
            <w:pPr>
              <w:spacing w:before="0"/>
              <w:outlineLvl w:val="5"/>
              <w:rPr>
                <w:rFonts w:ascii="Calibri" w:eastAsia="Times New Roman" w:hAnsi="Calibri" w:cs="Calibri"/>
                <w:color w:val="FF0000"/>
                <w:sz w:val="22"/>
                <w:szCs w:val="22"/>
              </w:rPr>
            </w:pPr>
            <w:hyperlink r:id="rId695" w:anchor="RANGE!fullac96e98c89602f2dbaa6f5a3aa9a5853dcf5acf43d84bb20981aa217a68d88fa" w:history="1">
              <w:r w:rsidRPr="00767398">
                <w:rPr>
                  <w:rFonts w:ascii="Calibri" w:eastAsia="Times New Roman" w:hAnsi="Calibri" w:cs="Calibri"/>
                  <w:strike/>
                  <w:color w:val="FF000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C6E4A7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&lt;Id&gt;</w:t>
            </w:r>
          </w:p>
        </w:tc>
        <w:tc>
          <w:tcPr>
            <w:tcW w:w="797" w:type="dxa"/>
            <w:tcBorders>
              <w:top w:val="single" w:sz="4" w:space="0" w:color="808080"/>
              <w:left w:val="nil"/>
              <w:bottom w:val="nil"/>
              <w:right w:val="single" w:sz="4" w:space="0" w:color="808080"/>
            </w:tcBorders>
            <w:noWrap/>
            <w:hideMark/>
          </w:tcPr>
          <w:p w14:paraId="4E2A9862"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[0..1]</w:t>
            </w:r>
          </w:p>
        </w:tc>
        <w:tc>
          <w:tcPr>
            <w:tcW w:w="2160" w:type="dxa"/>
            <w:tcBorders>
              <w:top w:val="single" w:sz="4" w:space="0" w:color="808080"/>
              <w:left w:val="nil"/>
              <w:bottom w:val="nil"/>
              <w:right w:val="single" w:sz="4" w:space="0" w:color="808080"/>
            </w:tcBorders>
            <w:hideMark/>
          </w:tcPr>
          <w:p w14:paraId="5324BE71"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text{1,35}</w:t>
            </w:r>
          </w:p>
        </w:tc>
        <w:tc>
          <w:tcPr>
            <w:tcW w:w="990" w:type="dxa"/>
            <w:tcBorders>
              <w:top w:val="single" w:sz="4" w:space="0" w:color="808080"/>
              <w:left w:val="nil"/>
              <w:bottom w:val="nil"/>
              <w:right w:val="single" w:sz="4" w:space="0" w:color="808080"/>
            </w:tcBorders>
            <w:noWrap/>
            <w:hideMark/>
          </w:tcPr>
          <w:p w14:paraId="43AAE2E5" w14:textId="77777777" w:rsidR="00C320F6" w:rsidRPr="00767398" w:rsidRDefault="00C320F6" w:rsidP="000D2D7F">
            <w:pPr>
              <w:spacing w:before="0"/>
              <w:outlineLvl w:val="5"/>
              <w:rPr>
                <w:rFonts w:ascii="Calibri" w:eastAsia="Times New Roman" w:hAnsi="Calibri" w:cs="Calibri"/>
                <w:color w:val="FF0000"/>
                <w:sz w:val="22"/>
                <w:szCs w:val="22"/>
              </w:rPr>
            </w:pPr>
            <w:r w:rsidRPr="00767398">
              <w:rPr>
                <w:rFonts w:ascii="Calibri" w:eastAsia="Times New Roman" w:hAnsi="Calibri" w:cs="Calibri"/>
                <w:strike/>
                <w:color w:val="FF0000"/>
                <w:sz w:val="22"/>
                <w:szCs w:val="22"/>
              </w:rPr>
              <w:t> </w:t>
            </w:r>
          </w:p>
        </w:tc>
      </w:tr>
      <w:tr w:rsidR="00C320F6" w:rsidRPr="00767398" w14:paraId="0D2EEDD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3BC2B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40A90C31" w14:textId="77777777" w:rsidR="00C320F6" w:rsidRPr="00767398" w:rsidRDefault="00C320F6" w:rsidP="000D2D7F">
            <w:pPr>
              <w:spacing w:before="0"/>
              <w:outlineLvl w:val="3"/>
              <w:rPr>
                <w:rFonts w:ascii="Calibri" w:eastAsia="Times New Roman" w:hAnsi="Calibri" w:cs="Calibri"/>
                <w:color w:val="0070C0"/>
                <w:sz w:val="22"/>
                <w:szCs w:val="22"/>
              </w:rPr>
            </w:pPr>
            <w:hyperlink r:id="rId696" w:anchor="RANGE!fullb81f949b4e21549abb72a881185bab3528401bb6d80637d167c104c61aaba385"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3045925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80CB619"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1AB2E5C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5C24DC9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C0C4B3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C66FCF0"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760266FD" w14:textId="77777777" w:rsidR="00C320F6" w:rsidRPr="00767398" w:rsidRDefault="00C320F6" w:rsidP="000D2D7F">
            <w:pPr>
              <w:spacing w:before="0"/>
              <w:outlineLvl w:val="4"/>
              <w:rPr>
                <w:rFonts w:ascii="Calibri" w:eastAsia="Times New Roman" w:hAnsi="Calibri" w:cs="Calibri"/>
                <w:color w:val="0070C0"/>
                <w:sz w:val="22"/>
                <w:szCs w:val="22"/>
              </w:rPr>
            </w:pPr>
            <w:hyperlink r:id="rId697" w:anchor="RANGE!full055cf9060871674f136eebe37c7d7090bfa2b7aebc20b83a90fad4711de49e2b"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5535F60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noWrap/>
            <w:hideMark/>
          </w:tcPr>
          <w:p w14:paraId="122BC5E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4540F9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17E6606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EE568B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AF79D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2CE211BC" w14:textId="77777777" w:rsidR="00C320F6" w:rsidRPr="00767398" w:rsidRDefault="00C320F6" w:rsidP="000D2D7F">
            <w:pPr>
              <w:spacing w:before="0"/>
              <w:outlineLvl w:val="5"/>
              <w:rPr>
                <w:rFonts w:ascii="Calibri" w:eastAsia="Times New Roman" w:hAnsi="Calibri" w:cs="Calibri"/>
                <w:color w:val="0070C0"/>
                <w:sz w:val="22"/>
                <w:szCs w:val="22"/>
              </w:rPr>
            </w:pPr>
            <w:hyperlink r:id="rId698" w:anchor="RANGE!full9343555b6c5944a9d32cd70025b1f028c6902263d0fe0d5e250b31ef34ada85d"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77CF310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62991B02"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26ADF59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7AB28D5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8EFF48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EF4F8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4CA00F3" w14:textId="77777777" w:rsidR="00C320F6" w:rsidRPr="00767398" w:rsidRDefault="00C320F6" w:rsidP="000D2D7F">
            <w:pPr>
              <w:spacing w:before="0"/>
              <w:outlineLvl w:val="4"/>
              <w:rPr>
                <w:rFonts w:ascii="Calibri" w:eastAsia="Times New Roman" w:hAnsi="Calibri" w:cs="Calibri"/>
                <w:color w:val="0070C0"/>
                <w:sz w:val="22"/>
                <w:szCs w:val="22"/>
              </w:rPr>
            </w:pPr>
            <w:hyperlink r:id="rId699" w:anchor="RANGE!full54b3a6fec89e0ec3134445200ec509ddc25e013a45d4069d45971236d3160b6d"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1493322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6DF7239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3D1DE8A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3F73CF9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DC87B8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883BD2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40FB3A4F" w14:textId="77777777" w:rsidR="00C320F6" w:rsidRPr="00767398" w:rsidRDefault="00C320F6" w:rsidP="000D2D7F">
            <w:pPr>
              <w:spacing w:before="0"/>
              <w:outlineLvl w:val="3"/>
              <w:rPr>
                <w:rFonts w:ascii="Calibri" w:eastAsia="Times New Roman" w:hAnsi="Calibri" w:cs="Calibri"/>
                <w:color w:val="0070C0"/>
                <w:sz w:val="22"/>
                <w:szCs w:val="22"/>
              </w:rPr>
            </w:pPr>
            <w:hyperlink r:id="rId700" w:anchor="RANGE!fulld8f3f7bd7a03dc13fbbe078e37965e63fb53610b79ecdf11644eb54b586053cf" w:history="1">
              <w:r w:rsidRPr="00767398">
                <w:rPr>
                  <w:rFonts w:ascii="Calibri" w:eastAsia="Times New Roman" w:hAnsi="Calibri" w:cs="Calibri"/>
                  <w:color w:val="0070C0"/>
                  <w:sz w:val="22"/>
                  <w:szCs w:val="22"/>
                </w:rPr>
                <w:t xml:space="preserve">                Country</w:t>
              </w:r>
            </w:hyperlink>
          </w:p>
        </w:tc>
        <w:tc>
          <w:tcPr>
            <w:tcW w:w="2430" w:type="dxa"/>
            <w:tcBorders>
              <w:top w:val="single" w:sz="4" w:space="0" w:color="808080"/>
              <w:left w:val="nil"/>
              <w:bottom w:val="nil"/>
              <w:right w:val="single" w:sz="4" w:space="0" w:color="808080"/>
            </w:tcBorders>
            <w:hideMark/>
          </w:tcPr>
          <w:p w14:paraId="00F8BFB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&lt;Ctry&gt;</w:t>
            </w:r>
          </w:p>
        </w:tc>
        <w:tc>
          <w:tcPr>
            <w:tcW w:w="797" w:type="dxa"/>
            <w:tcBorders>
              <w:top w:val="single" w:sz="4" w:space="0" w:color="808080"/>
              <w:left w:val="nil"/>
              <w:bottom w:val="nil"/>
              <w:right w:val="single" w:sz="4" w:space="0" w:color="808080"/>
            </w:tcBorders>
            <w:noWrap/>
            <w:hideMark/>
          </w:tcPr>
          <w:p w14:paraId="61DEBEB8"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39477562"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[A-Z]{2,2}</w:t>
            </w:r>
          </w:p>
        </w:tc>
        <w:tc>
          <w:tcPr>
            <w:tcW w:w="990" w:type="dxa"/>
            <w:tcBorders>
              <w:top w:val="single" w:sz="4" w:space="0" w:color="808080"/>
              <w:left w:val="nil"/>
              <w:bottom w:val="nil"/>
              <w:right w:val="single" w:sz="4" w:space="0" w:color="808080"/>
            </w:tcBorders>
            <w:noWrap/>
            <w:hideMark/>
          </w:tcPr>
          <w:p w14:paraId="056EFC0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44F342E" w14:textId="77777777" w:rsidTr="00C320F6">
        <w:trPr>
          <w:trHeight w:val="1200"/>
        </w:trPr>
        <w:tc>
          <w:tcPr>
            <w:tcW w:w="468" w:type="dxa"/>
            <w:tcBorders>
              <w:top w:val="single" w:sz="4" w:space="0" w:color="808080"/>
              <w:left w:val="single" w:sz="4" w:space="0" w:color="808080"/>
              <w:bottom w:val="nil"/>
              <w:right w:val="single" w:sz="4" w:space="0" w:color="808080"/>
            </w:tcBorders>
            <w:noWrap/>
            <w:hideMark/>
          </w:tcPr>
          <w:p w14:paraId="5F38C196"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1F6790E1" w14:textId="77777777" w:rsidR="00C320F6" w:rsidRPr="00767398" w:rsidRDefault="00C320F6" w:rsidP="000D2D7F">
            <w:pPr>
              <w:spacing w:before="0"/>
              <w:outlineLvl w:val="3"/>
              <w:rPr>
                <w:rFonts w:ascii="Calibri" w:eastAsia="Times New Roman" w:hAnsi="Calibri" w:cs="Calibri"/>
                <w:color w:val="0070C0"/>
                <w:sz w:val="22"/>
                <w:szCs w:val="22"/>
              </w:rPr>
            </w:pPr>
            <w:hyperlink r:id="rId701" w:anchor="RANGE!fulle778035d2c6bf7638dd5ba47f500e38cf5b57fdeabd11acb0cdadbea9ad1f2ff" w:history="1">
              <w:r w:rsidRPr="00767398">
                <w:rPr>
                  <w:rFonts w:ascii="Calibri" w:eastAsia="Times New Roman" w:hAnsi="Calibri" w:cs="Calibri"/>
                  <w:color w:val="0070C0"/>
                  <w:sz w:val="22"/>
                  <w:szCs w:val="22"/>
                </w:rPr>
                <w:t xml:space="preserve">                Digital Ledger Identification</w:t>
              </w:r>
            </w:hyperlink>
          </w:p>
        </w:tc>
        <w:tc>
          <w:tcPr>
            <w:tcW w:w="2430" w:type="dxa"/>
            <w:tcBorders>
              <w:top w:val="single" w:sz="4" w:space="0" w:color="808080"/>
              <w:left w:val="nil"/>
              <w:bottom w:val="nil"/>
              <w:right w:val="single" w:sz="4" w:space="0" w:color="808080"/>
            </w:tcBorders>
            <w:hideMark/>
          </w:tcPr>
          <w:p w14:paraId="632DC51A"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&lt;DgtlLdgrId&gt;</w:t>
            </w:r>
          </w:p>
        </w:tc>
        <w:tc>
          <w:tcPr>
            <w:tcW w:w="797" w:type="dxa"/>
            <w:tcBorders>
              <w:top w:val="single" w:sz="4" w:space="0" w:color="808080"/>
              <w:left w:val="nil"/>
              <w:bottom w:val="nil"/>
              <w:right w:val="single" w:sz="4" w:space="0" w:color="808080"/>
            </w:tcBorders>
            <w:noWrap/>
            <w:hideMark/>
          </w:tcPr>
          <w:p w14:paraId="6DEF6D9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154BBFA1"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[1-9B-DF-HJ-NP-TV-XZ][0-9B-DF-HJ-NP-TV-XZ]{8,8}</w:t>
            </w:r>
          </w:p>
        </w:tc>
        <w:tc>
          <w:tcPr>
            <w:tcW w:w="990" w:type="dxa"/>
            <w:tcBorders>
              <w:top w:val="single" w:sz="4" w:space="0" w:color="808080"/>
              <w:left w:val="nil"/>
              <w:bottom w:val="nil"/>
              <w:right w:val="single" w:sz="4" w:space="0" w:color="808080"/>
            </w:tcBorders>
            <w:noWrap/>
            <w:hideMark/>
          </w:tcPr>
          <w:p w14:paraId="1603368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6F253AE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D919477"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14F96536" w14:textId="77777777" w:rsidR="00C320F6" w:rsidRPr="00767398" w:rsidRDefault="00C320F6" w:rsidP="000D2D7F">
            <w:pPr>
              <w:spacing w:before="0"/>
              <w:outlineLvl w:val="3"/>
              <w:rPr>
                <w:rFonts w:ascii="Calibri" w:eastAsia="Times New Roman" w:hAnsi="Calibri" w:cs="Calibri"/>
                <w:color w:val="0070C0"/>
                <w:sz w:val="22"/>
                <w:szCs w:val="22"/>
              </w:rPr>
            </w:pPr>
            <w:hyperlink r:id="rId702" w:anchor="RANGE!fullf7dee1d1a8019419b2911eb6d869fad10e0f6e124e2c278e3182e82284c44036" w:history="1">
              <w:r w:rsidRPr="00767398">
                <w:rPr>
                  <w:rFonts w:ascii="Calibri" w:eastAsia="Times New Roman" w:hAnsi="Calibri" w:cs="Calibri"/>
                  <w:color w:val="0070C0"/>
                  <w:sz w:val="22"/>
                  <w:szCs w:val="22"/>
                </w:rPr>
                <w:t xml:space="preserve">                Type And Identification</w:t>
              </w:r>
            </w:hyperlink>
          </w:p>
        </w:tc>
        <w:tc>
          <w:tcPr>
            <w:tcW w:w="2430" w:type="dxa"/>
            <w:tcBorders>
              <w:top w:val="single" w:sz="4" w:space="0" w:color="808080"/>
              <w:left w:val="nil"/>
              <w:bottom w:val="nil"/>
              <w:right w:val="single" w:sz="4" w:space="0" w:color="808080"/>
            </w:tcBorders>
            <w:hideMark/>
          </w:tcPr>
          <w:p w14:paraId="3EAC832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&lt;TpAndId&gt;</w:t>
            </w:r>
          </w:p>
        </w:tc>
        <w:tc>
          <w:tcPr>
            <w:tcW w:w="797" w:type="dxa"/>
            <w:tcBorders>
              <w:top w:val="single" w:sz="4" w:space="0" w:color="808080"/>
              <w:left w:val="nil"/>
              <w:bottom w:val="nil"/>
              <w:right w:val="single" w:sz="4" w:space="0" w:color="808080"/>
            </w:tcBorders>
            <w:noWrap/>
            <w:hideMark/>
          </w:tcPr>
          <w:p w14:paraId="7B2FAA3B"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6EA29570"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6E4BDB34"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1542AD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525245"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2B2ACF26" w14:textId="77777777" w:rsidR="00C320F6" w:rsidRPr="00767398" w:rsidRDefault="00C320F6" w:rsidP="000D2D7F">
            <w:pPr>
              <w:spacing w:before="0"/>
              <w:outlineLvl w:val="4"/>
              <w:rPr>
                <w:rFonts w:ascii="Calibri" w:eastAsia="Times New Roman" w:hAnsi="Calibri" w:cs="Calibri"/>
                <w:color w:val="0070C0"/>
                <w:sz w:val="22"/>
                <w:szCs w:val="22"/>
              </w:rPr>
            </w:pPr>
            <w:hyperlink r:id="rId703" w:anchor="RANGE!full464fca3d1af393aafa876f7274414eab1373552bd60183364fa0eb1e3ed0d5d9" w:history="1">
              <w:r w:rsidRPr="00767398">
                <w:rPr>
                  <w:rFonts w:ascii="Calibri" w:eastAsia="Times New Roman" w:hAnsi="Calibri" w:cs="Calibri"/>
                  <w:color w:val="0070C0"/>
                  <w:sz w:val="22"/>
                  <w:szCs w:val="22"/>
                </w:rPr>
                <w:t xml:space="preserve">                    Safekeeping Place Type</w:t>
              </w:r>
            </w:hyperlink>
          </w:p>
        </w:tc>
        <w:tc>
          <w:tcPr>
            <w:tcW w:w="2430" w:type="dxa"/>
            <w:tcBorders>
              <w:top w:val="single" w:sz="4" w:space="0" w:color="808080"/>
              <w:left w:val="nil"/>
              <w:bottom w:val="nil"/>
              <w:right w:val="single" w:sz="4" w:space="0" w:color="808080"/>
            </w:tcBorders>
            <w:hideMark/>
          </w:tcPr>
          <w:p w14:paraId="2459B37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&lt;SfkpgPlcTp&gt;</w:t>
            </w:r>
          </w:p>
        </w:tc>
        <w:tc>
          <w:tcPr>
            <w:tcW w:w="797" w:type="dxa"/>
            <w:tcBorders>
              <w:top w:val="single" w:sz="4" w:space="0" w:color="808080"/>
              <w:left w:val="nil"/>
              <w:bottom w:val="nil"/>
              <w:right w:val="single" w:sz="4" w:space="0" w:color="808080"/>
            </w:tcBorders>
            <w:noWrap/>
            <w:hideMark/>
          </w:tcPr>
          <w:p w14:paraId="20475BE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C9CE403"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p>
        </w:tc>
        <w:tc>
          <w:tcPr>
            <w:tcW w:w="990" w:type="dxa"/>
            <w:tcBorders>
              <w:top w:val="single" w:sz="4" w:space="0" w:color="808080"/>
              <w:left w:val="nil"/>
              <w:bottom w:val="nil"/>
              <w:right w:val="single" w:sz="4" w:space="0" w:color="808080"/>
            </w:tcBorders>
            <w:noWrap/>
            <w:hideMark/>
          </w:tcPr>
          <w:p w14:paraId="59E42B0B"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2626D2A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4FBB4B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3750EF67" w14:textId="77777777" w:rsidR="00C320F6" w:rsidRPr="00767398" w:rsidRDefault="00C320F6" w:rsidP="000D2D7F">
            <w:pPr>
              <w:spacing w:before="0"/>
              <w:outlineLvl w:val="5"/>
              <w:rPr>
                <w:rFonts w:ascii="Calibri" w:eastAsia="Times New Roman" w:hAnsi="Calibri" w:cs="Calibri"/>
                <w:color w:val="0070C0"/>
                <w:sz w:val="22"/>
                <w:szCs w:val="22"/>
              </w:rPr>
            </w:pPr>
            <w:hyperlink r:id="rId704" w:anchor="RANGE!full17a711248c1ae4e667f5cca1b831963ea1ffbbeeae36270dc2e5129bf0d8bc12" w:history="1">
              <w:r w:rsidRPr="00767398">
                <w:rPr>
                  <w:rFonts w:ascii="Calibri" w:eastAsia="Times New Roman" w:hAnsi="Calibri" w:cs="Calibri"/>
                  <w:color w:val="0070C0"/>
                  <w:sz w:val="22"/>
                  <w:szCs w:val="22"/>
                </w:rPr>
                <w:t xml:space="preserve">                            Shares Held At Local Custodian</w:t>
              </w:r>
            </w:hyperlink>
          </w:p>
        </w:tc>
        <w:tc>
          <w:tcPr>
            <w:tcW w:w="2430" w:type="dxa"/>
            <w:tcBorders>
              <w:top w:val="single" w:sz="4" w:space="0" w:color="808080"/>
              <w:left w:val="nil"/>
              <w:bottom w:val="nil"/>
              <w:right w:val="single" w:sz="4" w:space="0" w:color="808080"/>
            </w:tcBorders>
            <w:noWrap/>
            <w:hideMark/>
          </w:tcPr>
          <w:p w14:paraId="36FD263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28B0307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A3F7A2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CUST</w:t>
            </w:r>
          </w:p>
        </w:tc>
        <w:tc>
          <w:tcPr>
            <w:tcW w:w="990" w:type="dxa"/>
            <w:tcBorders>
              <w:top w:val="single" w:sz="4" w:space="0" w:color="808080"/>
              <w:left w:val="nil"/>
              <w:bottom w:val="nil"/>
              <w:right w:val="single" w:sz="4" w:space="0" w:color="808080"/>
            </w:tcBorders>
            <w:noWrap/>
            <w:hideMark/>
          </w:tcPr>
          <w:p w14:paraId="403E03D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A652E1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A6C58A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69923F3B" w14:textId="77777777" w:rsidR="00C320F6" w:rsidRPr="00767398" w:rsidRDefault="00C320F6" w:rsidP="000D2D7F">
            <w:pPr>
              <w:spacing w:before="0"/>
              <w:outlineLvl w:val="5"/>
              <w:rPr>
                <w:rFonts w:ascii="Calibri" w:eastAsia="Times New Roman" w:hAnsi="Calibri" w:cs="Calibri"/>
                <w:color w:val="0070C0"/>
                <w:sz w:val="22"/>
                <w:szCs w:val="22"/>
              </w:rPr>
            </w:pPr>
            <w:hyperlink r:id="rId705" w:anchor="RANGE!full03e5008b65cb997861fd669e538c6e4a0c7103cdf9b260f2ee5c5213fac41695" w:history="1">
              <w:r w:rsidRPr="00767398">
                <w:rPr>
                  <w:rFonts w:ascii="Calibri" w:eastAsia="Times New Roman" w:hAnsi="Calibri" w:cs="Calibri"/>
                  <w:color w:val="0070C0"/>
                  <w:sz w:val="22"/>
                  <w:szCs w:val="22"/>
                </w:rPr>
                <w:t xml:space="preserve">                            Shares Held At ICSD</w:t>
              </w:r>
            </w:hyperlink>
          </w:p>
        </w:tc>
        <w:tc>
          <w:tcPr>
            <w:tcW w:w="2430" w:type="dxa"/>
            <w:tcBorders>
              <w:top w:val="single" w:sz="4" w:space="0" w:color="808080"/>
              <w:left w:val="nil"/>
              <w:bottom w:val="nil"/>
              <w:right w:val="single" w:sz="4" w:space="0" w:color="808080"/>
            </w:tcBorders>
            <w:noWrap/>
            <w:hideMark/>
          </w:tcPr>
          <w:p w14:paraId="2A90B39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0C469D0C"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C038C2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ICSD</w:t>
            </w:r>
          </w:p>
        </w:tc>
        <w:tc>
          <w:tcPr>
            <w:tcW w:w="990" w:type="dxa"/>
            <w:tcBorders>
              <w:top w:val="single" w:sz="4" w:space="0" w:color="808080"/>
              <w:left w:val="nil"/>
              <w:bottom w:val="nil"/>
              <w:right w:val="single" w:sz="4" w:space="0" w:color="808080"/>
            </w:tcBorders>
            <w:noWrap/>
            <w:hideMark/>
          </w:tcPr>
          <w:p w14:paraId="7F23C5B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71A525B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A5E0C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14AD0385" w14:textId="77777777" w:rsidR="00C320F6" w:rsidRPr="00767398" w:rsidRDefault="00C320F6" w:rsidP="000D2D7F">
            <w:pPr>
              <w:spacing w:before="0"/>
              <w:outlineLvl w:val="5"/>
              <w:rPr>
                <w:rFonts w:ascii="Calibri" w:eastAsia="Times New Roman" w:hAnsi="Calibri" w:cs="Calibri"/>
                <w:color w:val="0070C0"/>
                <w:sz w:val="22"/>
                <w:szCs w:val="22"/>
              </w:rPr>
            </w:pPr>
            <w:hyperlink r:id="rId706" w:anchor="RANGE!full6939ce97b52d4b2f54eac3fb85bbc599212b1228acac2df851b0cc94eea81a03" w:history="1">
              <w:r w:rsidRPr="00767398">
                <w:rPr>
                  <w:rFonts w:ascii="Calibri" w:eastAsia="Times New Roman" w:hAnsi="Calibri" w:cs="Calibri"/>
                  <w:color w:val="0070C0"/>
                  <w:sz w:val="22"/>
                  <w:szCs w:val="22"/>
                </w:rPr>
                <w:t xml:space="preserve">                            Shares Held At NCSD</w:t>
              </w:r>
            </w:hyperlink>
          </w:p>
        </w:tc>
        <w:tc>
          <w:tcPr>
            <w:tcW w:w="2430" w:type="dxa"/>
            <w:tcBorders>
              <w:top w:val="single" w:sz="4" w:space="0" w:color="808080"/>
              <w:left w:val="nil"/>
              <w:bottom w:val="nil"/>
              <w:right w:val="single" w:sz="4" w:space="0" w:color="808080"/>
            </w:tcBorders>
            <w:noWrap/>
            <w:hideMark/>
          </w:tcPr>
          <w:p w14:paraId="4C6CB4E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01649C2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0BC700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NCSD</w:t>
            </w:r>
          </w:p>
        </w:tc>
        <w:tc>
          <w:tcPr>
            <w:tcW w:w="990" w:type="dxa"/>
            <w:tcBorders>
              <w:top w:val="single" w:sz="4" w:space="0" w:color="808080"/>
              <w:left w:val="nil"/>
              <w:bottom w:val="nil"/>
              <w:right w:val="single" w:sz="4" w:space="0" w:color="808080"/>
            </w:tcBorders>
            <w:noWrap/>
            <w:hideMark/>
          </w:tcPr>
          <w:p w14:paraId="6C7C2505"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66BF81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7A5C21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D12CA22" w14:textId="77777777" w:rsidR="00C320F6" w:rsidRPr="00767398" w:rsidRDefault="00C320F6" w:rsidP="000D2D7F">
            <w:pPr>
              <w:spacing w:before="0"/>
              <w:outlineLvl w:val="5"/>
              <w:rPr>
                <w:rFonts w:ascii="Calibri" w:eastAsia="Times New Roman" w:hAnsi="Calibri" w:cs="Calibri"/>
                <w:color w:val="0070C0"/>
                <w:sz w:val="22"/>
                <w:szCs w:val="22"/>
              </w:rPr>
            </w:pPr>
            <w:hyperlink r:id="rId707" w:anchor="RANGE!full92bc2e15b7869b5097c61e4ecc083cfb722480e4732cb0c94b980820cc6ebece" w:history="1">
              <w:r w:rsidRPr="00767398">
                <w:rPr>
                  <w:rFonts w:ascii="Calibri" w:eastAsia="Times New Roman" w:hAnsi="Calibri" w:cs="Calibri"/>
                  <w:color w:val="0070C0"/>
                  <w:sz w:val="22"/>
                  <w:szCs w:val="22"/>
                </w:rPr>
                <w:t xml:space="preserve">                            Shares Held Elsewhere</w:t>
              </w:r>
            </w:hyperlink>
          </w:p>
        </w:tc>
        <w:tc>
          <w:tcPr>
            <w:tcW w:w="2430" w:type="dxa"/>
            <w:tcBorders>
              <w:top w:val="single" w:sz="4" w:space="0" w:color="808080"/>
              <w:left w:val="nil"/>
              <w:bottom w:val="nil"/>
              <w:right w:val="single" w:sz="4" w:space="0" w:color="808080"/>
            </w:tcBorders>
            <w:noWrap/>
            <w:hideMark/>
          </w:tcPr>
          <w:p w14:paraId="34E170E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797" w:type="dxa"/>
            <w:tcBorders>
              <w:top w:val="single" w:sz="4" w:space="0" w:color="808080"/>
              <w:left w:val="nil"/>
              <w:bottom w:val="nil"/>
              <w:right w:val="single" w:sz="4" w:space="0" w:color="808080"/>
            </w:tcBorders>
            <w:noWrap/>
            <w:hideMark/>
          </w:tcPr>
          <w:p w14:paraId="47B49BF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76CF407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SHHE</w:t>
            </w:r>
          </w:p>
        </w:tc>
        <w:tc>
          <w:tcPr>
            <w:tcW w:w="990" w:type="dxa"/>
            <w:tcBorders>
              <w:top w:val="single" w:sz="4" w:space="0" w:color="808080"/>
              <w:left w:val="nil"/>
              <w:bottom w:val="nil"/>
              <w:right w:val="single" w:sz="4" w:space="0" w:color="808080"/>
            </w:tcBorders>
            <w:noWrap/>
            <w:hideMark/>
          </w:tcPr>
          <w:p w14:paraId="07E92638"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0EFF0A3" w14:textId="77777777" w:rsidTr="00C320F6">
        <w:trPr>
          <w:trHeight w:val="1500"/>
        </w:trPr>
        <w:tc>
          <w:tcPr>
            <w:tcW w:w="468" w:type="dxa"/>
            <w:tcBorders>
              <w:top w:val="single" w:sz="4" w:space="0" w:color="808080"/>
              <w:left w:val="single" w:sz="4" w:space="0" w:color="808080"/>
              <w:bottom w:val="nil"/>
              <w:right w:val="single" w:sz="4" w:space="0" w:color="808080"/>
            </w:tcBorders>
            <w:noWrap/>
            <w:hideMark/>
          </w:tcPr>
          <w:p w14:paraId="4719DB6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602F614" w14:textId="77777777" w:rsidR="00C320F6" w:rsidRPr="00767398" w:rsidRDefault="00C320F6" w:rsidP="000D2D7F">
            <w:pPr>
              <w:spacing w:before="0"/>
              <w:outlineLvl w:val="4"/>
              <w:rPr>
                <w:rFonts w:ascii="Calibri" w:eastAsia="Times New Roman" w:hAnsi="Calibri" w:cs="Calibri"/>
                <w:color w:val="0070C0"/>
                <w:sz w:val="22"/>
                <w:szCs w:val="22"/>
              </w:rPr>
            </w:pPr>
            <w:hyperlink r:id="rId708" w:anchor="RANGE!fulla47f3f8eead0b39c5e05e3f7c921427500ab228b136d8342d70d1306fc465dde"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AA73A2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7C6FB32D"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6439B5AA"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[A-Z0-9]{4,4}[A-Z]{2,2}[A-Z0-9]{2,2}([A-Z0-9]{3,3}){0,1}</w:t>
            </w:r>
          </w:p>
        </w:tc>
        <w:tc>
          <w:tcPr>
            <w:tcW w:w="990" w:type="dxa"/>
            <w:tcBorders>
              <w:top w:val="single" w:sz="4" w:space="0" w:color="808080"/>
              <w:left w:val="nil"/>
              <w:bottom w:val="nil"/>
              <w:right w:val="single" w:sz="4" w:space="0" w:color="808080"/>
            </w:tcBorders>
            <w:noWrap/>
            <w:hideMark/>
          </w:tcPr>
          <w:p w14:paraId="14FB1F6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8DD5E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EF3E43"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4</w:t>
            </w:r>
          </w:p>
        </w:tc>
        <w:tc>
          <w:tcPr>
            <w:tcW w:w="4040" w:type="dxa"/>
            <w:tcBorders>
              <w:top w:val="single" w:sz="4" w:space="0" w:color="808080"/>
              <w:left w:val="nil"/>
              <w:bottom w:val="nil"/>
              <w:right w:val="single" w:sz="4" w:space="0" w:color="808080"/>
            </w:tcBorders>
            <w:hideMark/>
          </w:tcPr>
          <w:p w14:paraId="683447C9" w14:textId="77777777" w:rsidR="00C320F6" w:rsidRPr="00767398" w:rsidRDefault="00C320F6" w:rsidP="000D2D7F">
            <w:pPr>
              <w:spacing w:before="0"/>
              <w:outlineLvl w:val="3"/>
              <w:rPr>
                <w:rFonts w:ascii="Calibri" w:eastAsia="Times New Roman" w:hAnsi="Calibri" w:cs="Calibri"/>
                <w:color w:val="0070C0"/>
                <w:sz w:val="22"/>
                <w:szCs w:val="22"/>
              </w:rPr>
            </w:pPr>
            <w:hyperlink r:id="rId709" w:anchor="RANGE!full5627e010cf2b409efdb69bbdfb4ed7ba07c0a9d525173ebdf47bd76e1a717724" w:history="1">
              <w:r w:rsidRPr="00767398">
                <w:rPr>
                  <w:rFonts w:ascii="Calibri" w:eastAsia="Times New Roman" w:hAnsi="Calibri" w:cs="Calibri"/>
                  <w:color w:val="0070C0"/>
                  <w:sz w:val="22"/>
                  <w:szCs w:val="22"/>
                </w:rPr>
                <w:t xml:space="preserve">                Proprietary</w:t>
              </w:r>
            </w:hyperlink>
          </w:p>
        </w:tc>
        <w:tc>
          <w:tcPr>
            <w:tcW w:w="2430" w:type="dxa"/>
            <w:tcBorders>
              <w:top w:val="single" w:sz="4" w:space="0" w:color="808080"/>
              <w:left w:val="nil"/>
              <w:bottom w:val="nil"/>
              <w:right w:val="single" w:sz="4" w:space="0" w:color="808080"/>
            </w:tcBorders>
            <w:hideMark/>
          </w:tcPr>
          <w:p w14:paraId="38B2DF3F"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&lt;Prtry&gt;</w:t>
            </w:r>
          </w:p>
        </w:tc>
        <w:tc>
          <w:tcPr>
            <w:tcW w:w="797" w:type="dxa"/>
            <w:tcBorders>
              <w:top w:val="single" w:sz="4" w:space="0" w:color="808080"/>
              <w:left w:val="nil"/>
              <w:bottom w:val="nil"/>
              <w:right w:val="single" w:sz="4" w:space="0" w:color="808080"/>
            </w:tcBorders>
            <w:noWrap/>
            <w:hideMark/>
          </w:tcPr>
          <w:p w14:paraId="412B415D"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33775F9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059AA5F5" w14:textId="77777777" w:rsidR="00C320F6" w:rsidRPr="00767398" w:rsidRDefault="00C320F6" w:rsidP="000D2D7F">
            <w:pPr>
              <w:spacing w:before="0"/>
              <w:outlineLvl w:val="3"/>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1126337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F89C9A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640A62A3" w14:textId="77777777" w:rsidR="00C320F6" w:rsidRPr="00767398" w:rsidRDefault="00C320F6" w:rsidP="000D2D7F">
            <w:pPr>
              <w:spacing w:before="0"/>
              <w:outlineLvl w:val="4"/>
              <w:rPr>
                <w:rFonts w:ascii="Calibri" w:eastAsia="Times New Roman" w:hAnsi="Calibri" w:cs="Calibri"/>
                <w:color w:val="0070C0"/>
                <w:sz w:val="22"/>
                <w:szCs w:val="22"/>
              </w:rPr>
            </w:pPr>
            <w:hyperlink r:id="rId710" w:anchor="RANGE!fullcc3349821aea65e1dbf2028d42aa62fb421881e3e697fc21c1217792dca035cb" w:history="1">
              <w:r w:rsidRPr="00767398">
                <w:rPr>
                  <w:rFonts w:ascii="Calibri" w:eastAsia="Times New Roman" w:hAnsi="Calibri" w:cs="Calibri"/>
                  <w:color w:val="0070C0"/>
                  <w:sz w:val="22"/>
                  <w:szCs w:val="22"/>
                </w:rPr>
                <w:t xml:space="preserve">                    Type</w:t>
              </w:r>
            </w:hyperlink>
          </w:p>
        </w:tc>
        <w:tc>
          <w:tcPr>
            <w:tcW w:w="2430" w:type="dxa"/>
            <w:tcBorders>
              <w:top w:val="single" w:sz="4" w:space="0" w:color="808080"/>
              <w:left w:val="nil"/>
              <w:bottom w:val="nil"/>
              <w:right w:val="single" w:sz="4" w:space="0" w:color="808080"/>
            </w:tcBorders>
            <w:hideMark/>
          </w:tcPr>
          <w:p w14:paraId="7D76E5FF"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noWrap/>
            <w:hideMark/>
          </w:tcPr>
          <w:p w14:paraId="55625F3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hideMark/>
          </w:tcPr>
          <w:p w14:paraId="39EBE3A7"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c>
          <w:tcPr>
            <w:tcW w:w="990" w:type="dxa"/>
            <w:tcBorders>
              <w:top w:val="single" w:sz="4" w:space="0" w:color="808080"/>
              <w:left w:val="nil"/>
              <w:bottom w:val="nil"/>
              <w:right w:val="single" w:sz="4" w:space="0" w:color="808080"/>
            </w:tcBorders>
            <w:noWrap/>
            <w:hideMark/>
          </w:tcPr>
          <w:p w14:paraId="29893E42"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5C50BE1E"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191D6CB"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2E9ECCE" w14:textId="77777777" w:rsidR="00C320F6" w:rsidRPr="00767398" w:rsidRDefault="00C320F6" w:rsidP="000D2D7F">
            <w:pPr>
              <w:spacing w:before="0"/>
              <w:outlineLvl w:val="5"/>
              <w:rPr>
                <w:rFonts w:ascii="Calibri" w:eastAsia="Times New Roman" w:hAnsi="Calibri" w:cs="Calibri"/>
                <w:color w:val="0070C0"/>
                <w:sz w:val="22"/>
                <w:szCs w:val="22"/>
              </w:rPr>
            </w:pPr>
            <w:hyperlink r:id="rId711" w:anchor="RANGE!full270ef5f0bfef0f17b11ace942271c2cae770d3cc4373651f3f7e6bc4caa6dba3"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732E8A7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5B836859"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5B470C40"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w:t>
            </w:r>
            <w:r w:rsidRPr="00767398">
              <w:rPr>
                <w:rFonts w:ascii="Calibri" w:eastAsia="Times New Roman" w:hAnsi="Calibri" w:cs="Calibri"/>
                <w:color w:val="0070C0"/>
                <w:sz w:val="22"/>
                <w:szCs w:val="22"/>
              </w:rPr>
              <w:br/>
              <w:t>[a-zA-Z0-9]{4}</w:t>
            </w:r>
          </w:p>
        </w:tc>
        <w:tc>
          <w:tcPr>
            <w:tcW w:w="990" w:type="dxa"/>
            <w:tcBorders>
              <w:top w:val="single" w:sz="4" w:space="0" w:color="808080"/>
              <w:left w:val="nil"/>
              <w:bottom w:val="nil"/>
              <w:right w:val="single" w:sz="4" w:space="0" w:color="808080"/>
            </w:tcBorders>
            <w:noWrap/>
            <w:hideMark/>
          </w:tcPr>
          <w:p w14:paraId="4FADDEFF"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41DB1A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09A6ACE"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5F001582" w14:textId="77777777" w:rsidR="00C320F6" w:rsidRPr="00767398" w:rsidRDefault="00C320F6" w:rsidP="000D2D7F">
            <w:pPr>
              <w:spacing w:before="0"/>
              <w:outlineLvl w:val="5"/>
              <w:rPr>
                <w:rFonts w:ascii="Calibri" w:eastAsia="Times New Roman" w:hAnsi="Calibri" w:cs="Calibri"/>
                <w:color w:val="0070C0"/>
                <w:sz w:val="22"/>
                <w:szCs w:val="22"/>
              </w:rPr>
            </w:pPr>
            <w:hyperlink r:id="rId712" w:anchor="RANGE!full519dcfcdc319019fb8bb57b5106fe33ea1de9c5b5b502abf12e0b244961f997d" w:history="1">
              <w:r w:rsidRPr="00767398">
                <w:rPr>
                  <w:rFonts w:ascii="Calibri" w:eastAsia="Times New Roman" w:hAnsi="Calibri" w:cs="Calibri"/>
                  <w:color w:val="0070C0"/>
                  <w:sz w:val="22"/>
                  <w:szCs w:val="22"/>
                </w:rPr>
                <w:t xml:space="preserve">                        Issuer</w:t>
              </w:r>
            </w:hyperlink>
          </w:p>
        </w:tc>
        <w:tc>
          <w:tcPr>
            <w:tcW w:w="2430" w:type="dxa"/>
            <w:tcBorders>
              <w:top w:val="single" w:sz="4" w:space="0" w:color="808080"/>
              <w:left w:val="nil"/>
              <w:bottom w:val="nil"/>
              <w:right w:val="single" w:sz="4" w:space="0" w:color="808080"/>
            </w:tcBorders>
            <w:hideMark/>
          </w:tcPr>
          <w:p w14:paraId="214610AB"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hideMark/>
          </w:tcPr>
          <w:p w14:paraId="17FA2DF1"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hideMark/>
          </w:tcPr>
          <w:p w14:paraId="73C124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539E89EA"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51FF59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234E66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6</w:t>
            </w:r>
          </w:p>
        </w:tc>
        <w:tc>
          <w:tcPr>
            <w:tcW w:w="4040" w:type="dxa"/>
            <w:tcBorders>
              <w:top w:val="single" w:sz="4" w:space="0" w:color="808080"/>
              <w:left w:val="nil"/>
              <w:bottom w:val="nil"/>
              <w:right w:val="single" w:sz="4" w:space="0" w:color="808080"/>
            </w:tcBorders>
            <w:hideMark/>
          </w:tcPr>
          <w:p w14:paraId="4277C0A1" w14:textId="77777777" w:rsidR="00C320F6" w:rsidRPr="00767398" w:rsidRDefault="00C320F6" w:rsidP="000D2D7F">
            <w:pPr>
              <w:spacing w:before="0"/>
              <w:outlineLvl w:val="5"/>
              <w:rPr>
                <w:rFonts w:ascii="Calibri" w:eastAsia="Times New Roman" w:hAnsi="Calibri" w:cs="Calibri"/>
                <w:color w:val="0070C0"/>
                <w:sz w:val="22"/>
                <w:szCs w:val="22"/>
              </w:rPr>
            </w:pPr>
            <w:hyperlink r:id="rId713" w:anchor="RANGE!full4a625f56c3767ddce3237ae1cc271b10adbef478dbafd8eced7aa1a687360576" w:history="1">
              <w:r w:rsidRPr="00767398">
                <w:rPr>
                  <w:rFonts w:ascii="Calibri" w:eastAsia="Times New Roman" w:hAnsi="Calibri" w:cs="Calibri"/>
                  <w:color w:val="0070C0"/>
                  <w:sz w:val="22"/>
                  <w:szCs w:val="22"/>
                </w:rPr>
                <w:t xml:space="preserve">                        Scheme Name</w:t>
              </w:r>
            </w:hyperlink>
          </w:p>
        </w:tc>
        <w:tc>
          <w:tcPr>
            <w:tcW w:w="2430" w:type="dxa"/>
            <w:tcBorders>
              <w:top w:val="single" w:sz="4" w:space="0" w:color="808080"/>
              <w:left w:val="nil"/>
              <w:bottom w:val="nil"/>
              <w:right w:val="single" w:sz="4" w:space="0" w:color="808080"/>
            </w:tcBorders>
            <w:hideMark/>
          </w:tcPr>
          <w:p w14:paraId="0725B7B6"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hideMark/>
          </w:tcPr>
          <w:p w14:paraId="4D0575B7"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6581DAF3"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41B98494" w14:textId="77777777" w:rsidR="00C320F6" w:rsidRPr="00767398" w:rsidRDefault="00C320F6" w:rsidP="000D2D7F">
            <w:pPr>
              <w:spacing w:before="0"/>
              <w:outlineLvl w:val="5"/>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4FCE9C4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1E4554"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5</w:t>
            </w:r>
          </w:p>
        </w:tc>
        <w:tc>
          <w:tcPr>
            <w:tcW w:w="4040" w:type="dxa"/>
            <w:tcBorders>
              <w:top w:val="single" w:sz="4" w:space="0" w:color="808080"/>
              <w:left w:val="nil"/>
              <w:bottom w:val="nil"/>
              <w:right w:val="single" w:sz="4" w:space="0" w:color="808080"/>
            </w:tcBorders>
            <w:hideMark/>
          </w:tcPr>
          <w:p w14:paraId="42567152" w14:textId="77777777" w:rsidR="00C320F6" w:rsidRPr="00767398" w:rsidRDefault="00C320F6" w:rsidP="000D2D7F">
            <w:pPr>
              <w:spacing w:before="0"/>
              <w:outlineLvl w:val="4"/>
              <w:rPr>
                <w:rFonts w:ascii="Calibri" w:eastAsia="Times New Roman" w:hAnsi="Calibri" w:cs="Calibri"/>
                <w:color w:val="0070C0"/>
                <w:sz w:val="22"/>
                <w:szCs w:val="22"/>
              </w:rPr>
            </w:pPr>
            <w:hyperlink r:id="rId714" w:anchor="RANGE!full6a15ba5c783cd7fc33c181de2ced572368b98315152ca35089c196865bed5b0b" w:history="1">
              <w:r w:rsidRPr="00767398">
                <w:rPr>
                  <w:rFonts w:ascii="Calibri" w:eastAsia="Times New Roman" w:hAnsi="Calibri" w:cs="Calibri"/>
                  <w:color w:val="0070C0"/>
                  <w:sz w:val="22"/>
                  <w:szCs w:val="22"/>
                </w:rPr>
                <w:t xml:space="preserve">                    Identification</w:t>
              </w:r>
            </w:hyperlink>
          </w:p>
        </w:tc>
        <w:tc>
          <w:tcPr>
            <w:tcW w:w="2430" w:type="dxa"/>
            <w:tcBorders>
              <w:top w:val="single" w:sz="4" w:space="0" w:color="808080"/>
              <w:left w:val="nil"/>
              <w:bottom w:val="nil"/>
              <w:right w:val="single" w:sz="4" w:space="0" w:color="808080"/>
            </w:tcBorders>
            <w:hideMark/>
          </w:tcPr>
          <w:p w14:paraId="09462D69"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hideMark/>
          </w:tcPr>
          <w:p w14:paraId="6448C7B8"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5722CEFC"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6D6B7E06" w14:textId="77777777" w:rsidR="00C320F6" w:rsidRPr="00767398" w:rsidRDefault="00C320F6" w:rsidP="000D2D7F">
            <w:pPr>
              <w:spacing w:before="0"/>
              <w:outlineLvl w:val="4"/>
              <w:rPr>
                <w:rFonts w:ascii="Calibri" w:eastAsia="Times New Roman" w:hAnsi="Calibri" w:cs="Calibri"/>
                <w:color w:val="0070C0"/>
                <w:sz w:val="22"/>
                <w:szCs w:val="22"/>
              </w:rPr>
            </w:pPr>
            <w:r w:rsidRPr="00767398">
              <w:rPr>
                <w:rFonts w:ascii="Calibri" w:eastAsia="Times New Roman" w:hAnsi="Calibri" w:cs="Calibri"/>
                <w:color w:val="0070C0"/>
                <w:sz w:val="22"/>
                <w:szCs w:val="22"/>
              </w:rPr>
              <w:t> </w:t>
            </w:r>
          </w:p>
        </w:tc>
      </w:tr>
      <w:tr w:rsidR="00C320F6" w:rsidRPr="00767398" w14:paraId="0938A5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44DF91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595153" w14:textId="77777777" w:rsidR="00C320F6" w:rsidRPr="00767398" w:rsidRDefault="00C320F6" w:rsidP="000D2D7F">
            <w:pPr>
              <w:spacing w:before="0"/>
              <w:outlineLvl w:val="3"/>
              <w:rPr>
                <w:rFonts w:ascii="Calibri" w:eastAsia="Times New Roman" w:hAnsi="Calibri" w:cs="Calibri"/>
                <w:sz w:val="22"/>
                <w:szCs w:val="22"/>
              </w:rPr>
            </w:pPr>
            <w:hyperlink r:id="rId715" w:anchor="RANGE!fulla0ddd9c63830ca49641199832153878baf818f58f6aba5347c304de94f6388f9" w:history="1">
              <w:r w:rsidRPr="00767398">
                <w:rPr>
                  <w:rFonts w:ascii="Calibri" w:eastAsia="Times New Roman" w:hAnsi="Calibri" w:cs="Calibri"/>
                  <w:sz w:val="22"/>
                  <w:szCs w:val="22"/>
                </w:rPr>
                <w:t xml:space="preserve">                Securities Settlement System Identification</w:t>
              </w:r>
            </w:hyperlink>
          </w:p>
        </w:tc>
        <w:tc>
          <w:tcPr>
            <w:tcW w:w="2430" w:type="dxa"/>
            <w:tcBorders>
              <w:top w:val="single" w:sz="4" w:space="0" w:color="808080"/>
              <w:left w:val="nil"/>
              <w:bottom w:val="nil"/>
              <w:right w:val="single" w:sz="4" w:space="0" w:color="808080"/>
            </w:tcBorders>
            <w:hideMark/>
          </w:tcPr>
          <w:p w14:paraId="4391CDEB"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&lt;SctiesSttlmSysId&gt;</w:t>
            </w:r>
          </w:p>
        </w:tc>
        <w:tc>
          <w:tcPr>
            <w:tcW w:w="797" w:type="dxa"/>
            <w:tcBorders>
              <w:top w:val="single" w:sz="4" w:space="0" w:color="808080"/>
              <w:left w:val="nil"/>
              <w:bottom w:val="nil"/>
              <w:right w:val="single" w:sz="4" w:space="0" w:color="808080"/>
            </w:tcBorders>
            <w:noWrap/>
            <w:hideMark/>
          </w:tcPr>
          <w:p w14:paraId="4B959872"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450632B8"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9D4868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1564C2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D25B6E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0AE63939" w14:textId="77777777" w:rsidR="00C320F6" w:rsidRPr="00767398" w:rsidRDefault="00C320F6" w:rsidP="000D2D7F">
            <w:pPr>
              <w:spacing w:before="0"/>
              <w:outlineLvl w:val="3"/>
              <w:rPr>
                <w:rFonts w:ascii="Calibri" w:eastAsia="Times New Roman" w:hAnsi="Calibri" w:cs="Calibri"/>
                <w:sz w:val="22"/>
                <w:szCs w:val="22"/>
              </w:rPr>
            </w:pPr>
            <w:hyperlink r:id="rId716" w:anchor="RANGE!full19652d0abaaa199991b8d53603b82394804f487bce93d71a67fed4f0d75dbb4f" w:history="1">
              <w:r w:rsidRPr="00767398">
                <w:rPr>
                  <w:rFonts w:ascii="Calibri" w:eastAsia="Times New Roman" w:hAnsi="Calibri" w:cs="Calibri"/>
                  <w:sz w:val="22"/>
                  <w:szCs w:val="22"/>
                </w:rPr>
                <w:t xml:space="preserve">                Trade Transaction Condition</w:t>
              </w:r>
            </w:hyperlink>
          </w:p>
        </w:tc>
        <w:tc>
          <w:tcPr>
            <w:tcW w:w="2430" w:type="dxa"/>
            <w:tcBorders>
              <w:top w:val="single" w:sz="4" w:space="0" w:color="808080"/>
              <w:left w:val="nil"/>
              <w:bottom w:val="nil"/>
              <w:right w:val="single" w:sz="4" w:space="0" w:color="808080"/>
            </w:tcBorders>
            <w:hideMark/>
          </w:tcPr>
          <w:p w14:paraId="3D2E04D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&lt;TradTxCond&gt;</w:t>
            </w:r>
          </w:p>
        </w:tc>
        <w:tc>
          <w:tcPr>
            <w:tcW w:w="797" w:type="dxa"/>
            <w:tcBorders>
              <w:top w:val="single" w:sz="4" w:space="0" w:color="808080"/>
              <w:left w:val="nil"/>
              <w:bottom w:val="nil"/>
              <w:right w:val="single" w:sz="4" w:space="0" w:color="808080"/>
            </w:tcBorders>
            <w:noWrap/>
            <w:hideMark/>
          </w:tcPr>
          <w:p w14:paraId="297D853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4F6CCDF9"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C26A36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DE87D0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6B44970"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3D721C4A" w14:textId="77777777" w:rsidR="00C320F6" w:rsidRPr="00767398" w:rsidRDefault="00C320F6" w:rsidP="000D2D7F">
            <w:pPr>
              <w:spacing w:before="0"/>
              <w:outlineLvl w:val="3"/>
              <w:rPr>
                <w:rFonts w:ascii="Calibri" w:eastAsia="Times New Roman" w:hAnsi="Calibri" w:cs="Calibri"/>
                <w:sz w:val="22"/>
                <w:szCs w:val="22"/>
              </w:rPr>
            </w:pPr>
            <w:hyperlink r:id="rId717" w:anchor="RANGE!fullcaa67f51862ab2e3d48ce5b72fb3272450afcd06df3adbc2a3f1a5a408522772" w:history="1">
              <w:r w:rsidRPr="00767398">
                <w:rPr>
                  <w:rFonts w:ascii="Calibri" w:eastAsia="Times New Roman" w:hAnsi="Calibri" w:cs="Calibri"/>
                  <w:sz w:val="22"/>
                  <w:szCs w:val="22"/>
                </w:rPr>
                <w:t xml:space="preserve">                Settlement Transaction Condition</w:t>
              </w:r>
            </w:hyperlink>
          </w:p>
        </w:tc>
        <w:tc>
          <w:tcPr>
            <w:tcW w:w="2430" w:type="dxa"/>
            <w:tcBorders>
              <w:top w:val="single" w:sz="4" w:space="0" w:color="808080"/>
              <w:left w:val="nil"/>
              <w:bottom w:val="nil"/>
              <w:right w:val="single" w:sz="4" w:space="0" w:color="808080"/>
            </w:tcBorders>
            <w:hideMark/>
          </w:tcPr>
          <w:p w14:paraId="5DB40B1D"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&lt;SttlmTxCond&gt;</w:t>
            </w:r>
          </w:p>
        </w:tc>
        <w:tc>
          <w:tcPr>
            <w:tcW w:w="797" w:type="dxa"/>
            <w:tcBorders>
              <w:top w:val="single" w:sz="4" w:space="0" w:color="808080"/>
              <w:left w:val="nil"/>
              <w:bottom w:val="nil"/>
              <w:right w:val="single" w:sz="4" w:space="0" w:color="808080"/>
            </w:tcBorders>
            <w:noWrap/>
            <w:hideMark/>
          </w:tcPr>
          <w:p w14:paraId="5F1B354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31D77AD3"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28FB391"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23586E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B10FD42"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05D0C205" w14:textId="77777777" w:rsidR="00C320F6" w:rsidRPr="00767398" w:rsidRDefault="00C320F6" w:rsidP="000D2D7F">
            <w:pPr>
              <w:spacing w:before="0"/>
              <w:outlineLvl w:val="3"/>
              <w:rPr>
                <w:rFonts w:ascii="Calibri" w:eastAsia="Times New Roman" w:hAnsi="Calibri" w:cs="Calibri"/>
                <w:sz w:val="22"/>
                <w:szCs w:val="22"/>
              </w:rPr>
            </w:pPr>
            <w:hyperlink r:id="rId718" w:anchor="RANGE!full571457f0592d2e39028d1ca5739880d66018e0d062bac94bd1455e2b300f1f4d" w:history="1">
              <w:r w:rsidRPr="00767398">
                <w:rPr>
                  <w:rFonts w:ascii="Calibri" w:eastAsia="Times New Roman" w:hAnsi="Calibri" w:cs="Calibri"/>
                  <w:sz w:val="22"/>
                  <w:szCs w:val="22"/>
                </w:rPr>
                <w:t xml:space="preserve">                Receiving Side Details</w:t>
              </w:r>
            </w:hyperlink>
          </w:p>
        </w:tc>
        <w:tc>
          <w:tcPr>
            <w:tcW w:w="2430" w:type="dxa"/>
            <w:tcBorders>
              <w:top w:val="single" w:sz="4" w:space="0" w:color="808080"/>
              <w:left w:val="nil"/>
              <w:bottom w:val="nil"/>
              <w:right w:val="single" w:sz="4" w:space="0" w:color="808080"/>
            </w:tcBorders>
            <w:hideMark/>
          </w:tcPr>
          <w:p w14:paraId="34AFE2C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&lt;RcvgSdDtls&gt;</w:t>
            </w:r>
          </w:p>
        </w:tc>
        <w:tc>
          <w:tcPr>
            <w:tcW w:w="797" w:type="dxa"/>
            <w:tcBorders>
              <w:top w:val="single" w:sz="4" w:space="0" w:color="808080"/>
              <w:left w:val="nil"/>
              <w:bottom w:val="nil"/>
              <w:right w:val="single" w:sz="4" w:space="0" w:color="808080"/>
            </w:tcBorders>
            <w:noWrap/>
            <w:hideMark/>
          </w:tcPr>
          <w:p w14:paraId="5A9CBA06"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9995311"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A1499A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3AA87C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28B208A"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4</w:t>
            </w:r>
          </w:p>
        </w:tc>
        <w:tc>
          <w:tcPr>
            <w:tcW w:w="4040" w:type="dxa"/>
            <w:tcBorders>
              <w:top w:val="single" w:sz="4" w:space="0" w:color="808080"/>
              <w:left w:val="nil"/>
              <w:bottom w:val="nil"/>
              <w:right w:val="single" w:sz="4" w:space="0" w:color="808080"/>
            </w:tcBorders>
            <w:hideMark/>
          </w:tcPr>
          <w:p w14:paraId="7E6C0EF1" w14:textId="77777777" w:rsidR="00C320F6" w:rsidRPr="00767398" w:rsidRDefault="00C320F6" w:rsidP="000D2D7F">
            <w:pPr>
              <w:spacing w:before="0"/>
              <w:outlineLvl w:val="3"/>
              <w:rPr>
                <w:rFonts w:ascii="Calibri" w:eastAsia="Times New Roman" w:hAnsi="Calibri" w:cs="Calibri"/>
                <w:sz w:val="22"/>
                <w:szCs w:val="22"/>
              </w:rPr>
            </w:pPr>
            <w:hyperlink r:id="rId719" w:anchor="RANGE!fullccb36089f7da3cbe9408e721494d04b8af7696b80c05f1a97e8de2257bbc4028" w:history="1">
              <w:r w:rsidRPr="00767398">
                <w:rPr>
                  <w:rFonts w:ascii="Calibri" w:eastAsia="Times New Roman" w:hAnsi="Calibri" w:cs="Calibri"/>
                  <w:sz w:val="22"/>
                  <w:szCs w:val="22"/>
                </w:rPr>
                <w:t xml:space="preserve">                Delivering Side Details</w:t>
              </w:r>
            </w:hyperlink>
          </w:p>
        </w:tc>
        <w:tc>
          <w:tcPr>
            <w:tcW w:w="2430" w:type="dxa"/>
            <w:tcBorders>
              <w:top w:val="single" w:sz="4" w:space="0" w:color="808080"/>
              <w:left w:val="nil"/>
              <w:bottom w:val="nil"/>
              <w:right w:val="single" w:sz="4" w:space="0" w:color="808080"/>
            </w:tcBorders>
            <w:hideMark/>
          </w:tcPr>
          <w:p w14:paraId="12863854"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&lt;DlvrgSdDtls&gt;</w:t>
            </w:r>
          </w:p>
        </w:tc>
        <w:tc>
          <w:tcPr>
            <w:tcW w:w="797" w:type="dxa"/>
            <w:tcBorders>
              <w:top w:val="single" w:sz="4" w:space="0" w:color="808080"/>
              <w:left w:val="nil"/>
              <w:bottom w:val="nil"/>
              <w:right w:val="single" w:sz="4" w:space="0" w:color="808080"/>
            </w:tcBorders>
            <w:noWrap/>
            <w:hideMark/>
          </w:tcPr>
          <w:p w14:paraId="422B9CE5"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1E2EE7B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87D22BE" w14:textId="77777777" w:rsidR="00C320F6" w:rsidRPr="00767398" w:rsidRDefault="00C320F6" w:rsidP="000D2D7F">
            <w:pPr>
              <w:spacing w:before="0"/>
              <w:outlineLvl w:val="3"/>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E811A86"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0278BFA"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831AF85" w14:textId="77777777" w:rsidR="00C320F6" w:rsidRPr="00767398" w:rsidRDefault="00C320F6" w:rsidP="000D2D7F">
            <w:pPr>
              <w:spacing w:before="0"/>
              <w:outlineLvl w:val="2"/>
              <w:rPr>
                <w:rFonts w:ascii="Calibri" w:eastAsia="Times New Roman" w:hAnsi="Calibri" w:cs="Calibri"/>
                <w:sz w:val="22"/>
                <w:szCs w:val="22"/>
              </w:rPr>
            </w:pPr>
            <w:hyperlink r:id="rId720" w:anchor="RANGE!full182ee5a1fe0ab1a0f95c2b592b8aa2ddb8b2aaa090507e203df0b0949017cfbb" w:history="1">
              <w:r w:rsidRPr="00767398">
                <w:rPr>
                  <w:rFonts w:ascii="Calibri" w:eastAsia="Times New Roman" w:hAnsi="Calibri" w:cs="Calibri"/>
                  <w:sz w:val="22"/>
                  <w:szCs w:val="22"/>
                </w:rPr>
                <w:t xml:space="preserve">            Physical Delivery Indicator</w:t>
              </w:r>
            </w:hyperlink>
          </w:p>
        </w:tc>
        <w:tc>
          <w:tcPr>
            <w:tcW w:w="2430" w:type="dxa"/>
            <w:tcBorders>
              <w:top w:val="single" w:sz="4" w:space="0" w:color="808080"/>
              <w:left w:val="nil"/>
              <w:bottom w:val="nil"/>
              <w:right w:val="single" w:sz="4" w:space="0" w:color="808080"/>
            </w:tcBorders>
            <w:hideMark/>
          </w:tcPr>
          <w:p w14:paraId="75272F8C"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&lt;PhysDlvryInd&gt;</w:t>
            </w:r>
          </w:p>
        </w:tc>
        <w:tc>
          <w:tcPr>
            <w:tcW w:w="797" w:type="dxa"/>
            <w:tcBorders>
              <w:top w:val="single" w:sz="4" w:space="0" w:color="808080"/>
              <w:left w:val="nil"/>
              <w:bottom w:val="nil"/>
              <w:right w:val="single" w:sz="4" w:space="0" w:color="808080"/>
            </w:tcBorders>
            <w:noWrap/>
            <w:hideMark/>
          </w:tcPr>
          <w:p w14:paraId="7B57F8D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8F27638"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08AE370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Yes</w:t>
            </w:r>
          </w:p>
        </w:tc>
      </w:tr>
      <w:tr w:rsidR="00C320F6" w:rsidRPr="00767398" w14:paraId="44DAACD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9E35581"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01541301" w14:textId="77777777" w:rsidR="00C320F6" w:rsidRPr="00767398" w:rsidRDefault="00C320F6" w:rsidP="000D2D7F">
            <w:pPr>
              <w:spacing w:before="0"/>
              <w:outlineLvl w:val="2"/>
              <w:rPr>
                <w:rFonts w:ascii="Calibri" w:eastAsia="Times New Roman" w:hAnsi="Calibri" w:cs="Calibri"/>
                <w:sz w:val="22"/>
                <w:szCs w:val="22"/>
              </w:rPr>
            </w:pPr>
            <w:hyperlink r:id="rId721" w:anchor="RANGE!full33c43bbfa3ace19be552f00819ab6184b1fc64e58513c1021386f0a22074bc5f" w:history="1">
              <w:r w:rsidRPr="00767398">
                <w:rPr>
                  <w:rFonts w:ascii="Calibri" w:eastAsia="Times New Roman" w:hAnsi="Calibri" w:cs="Calibri"/>
                  <w:sz w:val="22"/>
                  <w:szCs w:val="22"/>
                </w:rPr>
                <w:t xml:space="preserve">            Physical Delivery Details</w:t>
              </w:r>
            </w:hyperlink>
          </w:p>
        </w:tc>
        <w:tc>
          <w:tcPr>
            <w:tcW w:w="2430" w:type="dxa"/>
            <w:tcBorders>
              <w:top w:val="single" w:sz="4" w:space="0" w:color="808080"/>
              <w:left w:val="nil"/>
              <w:bottom w:val="nil"/>
              <w:right w:val="single" w:sz="4" w:space="0" w:color="808080"/>
            </w:tcBorders>
            <w:hideMark/>
          </w:tcPr>
          <w:p w14:paraId="1169B86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&lt;PhysDlvryDtls&gt;</w:t>
            </w:r>
          </w:p>
        </w:tc>
        <w:tc>
          <w:tcPr>
            <w:tcW w:w="797" w:type="dxa"/>
            <w:tcBorders>
              <w:top w:val="single" w:sz="4" w:space="0" w:color="808080"/>
              <w:left w:val="nil"/>
              <w:bottom w:val="nil"/>
              <w:right w:val="single" w:sz="4" w:space="0" w:color="808080"/>
            </w:tcBorders>
            <w:noWrap/>
            <w:hideMark/>
          </w:tcPr>
          <w:p w14:paraId="1FD2F86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B8FFE8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E24CD09"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E056BB" w14:paraId="7399B0E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4263E8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4040" w:type="dxa"/>
            <w:tcBorders>
              <w:top w:val="single" w:sz="4" w:space="0" w:color="808080"/>
              <w:left w:val="nil"/>
              <w:bottom w:val="nil"/>
              <w:right w:val="single" w:sz="4" w:space="0" w:color="808080"/>
            </w:tcBorders>
            <w:shd w:val="clear" w:color="auto" w:fill="CAEDFB"/>
          </w:tcPr>
          <w:p w14:paraId="1A3A7DC4"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430" w:type="dxa"/>
            <w:tcBorders>
              <w:top w:val="single" w:sz="4" w:space="0" w:color="808080"/>
              <w:left w:val="nil"/>
              <w:bottom w:val="nil"/>
              <w:right w:val="single" w:sz="4" w:space="0" w:color="808080"/>
            </w:tcBorders>
            <w:shd w:val="clear" w:color="auto" w:fill="CAEDFB"/>
          </w:tcPr>
          <w:p w14:paraId="50F79A2D"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45E27F3F"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1D3877FE"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990" w:type="dxa"/>
            <w:tcBorders>
              <w:top w:val="single" w:sz="4" w:space="0" w:color="808080"/>
              <w:left w:val="nil"/>
              <w:bottom w:val="nil"/>
              <w:right w:val="single" w:sz="4" w:space="0" w:color="808080"/>
            </w:tcBorders>
            <w:shd w:val="clear" w:color="auto" w:fill="CAEDFB"/>
            <w:noWrap/>
          </w:tcPr>
          <w:p w14:paraId="1A601887" w14:textId="77777777" w:rsidR="00C320F6" w:rsidRPr="00E056BB"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767398" w14:paraId="5957089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259C02"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FDEFB2D" w14:textId="77777777" w:rsidR="00C320F6" w:rsidRPr="00767398" w:rsidRDefault="00C320F6" w:rsidP="000D2D7F">
            <w:pPr>
              <w:spacing w:before="0"/>
              <w:outlineLvl w:val="2"/>
              <w:rPr>
                <w:rFonts w:ascii="Calibri" w:eastAsia="Times New Roman" w:hAnsi="Calibri" w:cs="Calibri"/>
                <w:sz w:val="22"/>
                <w:szCs w:val="22"/>
              </w:rPr>
            </w:pPr>
            <w:hyperlink r:id="rId722" w:anchor="RANGE!full20f8f6ae5e967867e759efe1c448f532cd7442164661ad7665b72bdbb8db34df" w:history="1">
              <w:r w:rsidRPr="00767398">
                <w:rPr>
                  <w:rFonts w:ascii="Calibri" w:eastAsia="Times New Roman" w:hAnsi="Calibri" w:cs="Calibri"/>
                  <w:sz w:val="22"/>
                  <w:szCs w:val="22"/>
                </w:rPr>
                <w:t xml:space="preserve">            Signature Type</w:t>
              </w:r>
            </w:hyperlink>
          </w:p>
        </w:tc>
        <w:tc>
          <w:tcPr>
            <w:tcW w:w="2430" w:type="dxa"/>
            <w:tcBorders>
              <w:top w:val="single" w:sz="4" w:space="0" w:color="808080"/>
              <w:left w:val="nil"/>
              <w:bottom w:val="nil"/>
              <w:right w:val="single" w:sz="4" w:space="0" w:color="808080"/>
            </w:tcBorders>
            <w:hideMark/>
          </w:tcPr>
          <w:p w14:paraId="6856D04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65801E7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F1D6E54"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271E881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4AB234E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AF21BFD"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3</w:t>
            </w:r>
          </w:p>
        </w:tc>
        <w:tc>
          <w:tcPr>
            <w:tcW w:w="4040" w:type="dxa"/>
            <w:tcBorders>
              <w:top w:val="single" w:sz="4" w:space="0" w:color="808080"/>
              <w:left w:val="nil"/>
              <w:bottom w:val="nil"/>
              <w:right w:val="single" w:sz="4" w:space="0" w:color="808080"/>
            </w:tcBorders>
            <w:hideMark/>
          </w:tcPr>
          <w:p w14:paraId="3528B884" w14:textId="77777777" w:rsidR="00C320F6" w:rsidRPr="00767398" w:rsidRDefault="00C320F6" w:rsidP="000D2D7F">
            <w:pPr>
              <w:spacing w:before="0"/>
              <w:outlineLvl w:val="2"/>
              <w:rPr>
                <w:rFonts w:ascii="Calibri" w:eastAsia="Times New Roman" w:hAnsi="Calibri" w:cs="Calibri"/>
                <w:sz w:val="22"/>
                <w:szCs w:val="22"/>
              </w:rPr>
            </w:pPr>
            <w:hyperlink r:id="rId723" w:anchor="RANGE!full66262bfc517e18184c71ae42c38db4924ee24d8128f7f62c6755e7cd8edf16e3" w:history="1">
              <w:r w:rsidRPr="00767398">
                <w:rPr>
                  <w:rFonts w:ascii="Calibri" w:eastAsia="Times New Roman" w:hAnsi="Calibri" w:cs="Calibri"/>
                  <w:sz w:val="22"/>
                  <w:szCs w:val="22"/>
                </w:rPr>
                <w:t xml:space="preserve">            Order Waiver Details</w:t>
              </w:r>
            </w:hyperlink>
          </w:p>
        </w:tc>
        <w:tc>
          <w:tcPr>
            <w:tcW w:w="2430" w:type="dxa"/>
            <w:tcBorders>
              <w:top w:val="single" w:sz="4" w:space="0" w:color="808080"/>
              <w:left w:val="nil"/>
              <w:bottom w:val="nil"/>
              <w:right w:val="single" w:sz="4" w:space="0" w:color="808080"/>
            </w:tcBorders>
            <w:hideMark/>
          </w:tcPr>
          <w:p w14:paraId="763B6050"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5EEADE63"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3626995"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1796F5E" w14:textId="77777777" w:rsidR="00C320F6" w:rsidRPr="00767398" w:rsidRDefault="00C320F6" w:rsidP="000D2D7F">
            <w:pPr>
              <w:spacing w:before="0"/>
              <w:outlineLvl w:val="2"/>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6138C19D"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1A44DE5"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074D2B14" w14:textId="77777777" w:rsidR="00C320F6" w:rsidRPr="00767398" w:rsidRDefault="00C320F6" w:rsidP="000D2D7F">
            <w:pPr>
              <w:spacing w:before="0"/>
              <w:outlineLvl w:val="1"/>
              <w:rPr>
                <w:rFonts w:ascii="Calibri" w:eastAsia="Times New Roman" w:hAnsi="Calibri" w:cs="Calibri"/>
                <w:sz w:val="22"/>
                <w:szCs w:val="22"/>
              </w:rPr>
            </w:pPr>
            <w:hyperlink r:id="rId724" w:anchor="RANGE!fulld25ee530945b3c42c8f36168dd6ac4f9e1536096205f8d5c9d3081e670bf639b" w:history="1">
              <w:r w:rsidRPr="00767398">
                <w:rPr>
                  <w:rFonts w:ascii="Calibri" w:eastAsia="Times New Roman" w:hAnsi="Calibri" w:cs="Calibri"/>
                  <w:sz w:val="22"/>
                  <w:szCs w:val="22"/>
                </w:rPr>
                <w:t xml:space="preserve">        Total Settlement Amount</w:t>
              </w:r>
            </w:hyperlink>
          </w:p>
        </w:tc>
        <w:tc>
          <w:tcPr>
            <w:tcW w:w="2430" w:type="dxa"/>
            <w:tcBorders>
              <w:top w:val="single" w:sz="4" w:space="0" w:color="808080"/>
              <w:left w:val="nil"/>
              <w:bottom w:val="nil"/>
              <w:right w:val="single" w:sz="4" w:space="0" w:color="808080"/>
            </w:tcBorders>
            <w:shd w:val="clear" w:color="000000" w:fill="E6E6E6"/>
            <w:hideMark/>
          </w:tcPr>
          <w:p w14:paraId="367A4C6C"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0CD2A0E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772A2D2"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 &lt;= decimal</w:t>
            </w:r>
            <w:r w:rsidRPr="00767398">
              <w:rPr>
                <w:rFonts w:ascii="Calibri" w:eastAsia="Times New Roman" w:hAnsi="Calibri" w:cs="Calibri"/>
                <w:sz w:val="22"/>
                <w:szCs w:val="22"/>
              </w:rPr>
              <w:br/>
              <w:t>td = 18</w:t>
            </w:r>
            <w:r w:rsidRPr="00767398">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3DD05EA"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16C6904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9689B8B"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2</w:t>
            </w:r>
          </w:p>
        </w:tc>
        <w:tc>
          <w:tcPr>
            <w:tcW w:w="4040" w:type="dxa"/>
            <w:tcBorders>
              <w:top w:val="single" w:sz="4" w:space="0" w:color="808080"/>
              <w:left w:val="nil"/>
              <w:bottom w:val="nil"/>
              <w:right w:val="single" w:sz="4" w:space="0" w:color="808080"/>
            </w:tcBorders>
            <w:shd w:val="clear" w:color="000000" w:fill="E6E6E6"/>
            <w:hideMark/>
          </w:tcPr>
          <w:p w14:paraId="1D2418D6" w14:textId="77777777" w:rsidR="00C320F6" w:rsidRPr="00767398" w:rsidRDefault="00C320F6" w:rsidP="000D2D7F">
            <w:pPr>
              <w:spacing w:before="0"/>
              <w:outlineLvl w:val="1"/>
              <w:rPr>
                <w:rFonts w:ascii="Calibri" w:eastAsia="Times New Roman" w:hAnsi="Calibri" w:cs="Calibri"/>
                <w:sz w:val="22"/>
                <w:szCs w:val="22"/>
              </w:rPr>
            </w:pPr>
            <w:hyperlink r:id="rId725" w:anchor="RANGE!full3164d22ff4ec864a433068a2b2e889907845c41ed730f3f3efd30bdc63c2aac6" w:history="1">
              <w:r w:rsidRPr="00767398">
                <w:rPr>
                  <w:rFonts w:ascii="Calibri" w:eastAsia="Times New Roman" w:hAnsi="Calibri" w:cs="Calibri"/>
                  <w:sz w:val="22"/>
                  <w:szCs w:val="22"/>
                </w:rPr>
                <w:t xml:space="preserve">        Bulk Cash Settlement Details</w:t>
              </w:r>
            </w:hyperlink>
          </w:p>
        </w:tc>
        <w:tc>
          <w:tcPr>
            <w:tcW w:w="2430" w:type="dxa"/>
            <w:tcBorders>
              <w:top w:val="single" w:sz="4" w:space="0" w:color="808080"/>
              <w:left w:val="nil"/>
              <w:bottom w:val="nil"/>
              <w:right w:val="single" w:sz="4" w:space="0" w:color="808080"/>
            </w:tcBorders>
            <w:shd w:val="clear" w:color="000000" w:fill="E6E6E6"/>
            <w:hideMark/>
          </w:tcPr>
          <w:p w14:paraId="0CD98E7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113AC146"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161558B3"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BF87C54" w14:textId="77777777" w:rsidR="00C320F6" w:rsidRPr="00767398" w:rsidRDefault="00C320F6" w:rsidP="000D2D7F">
            <w:pPr>
              <w:spacing w:before="0"/>
              <w:outlineLvl w:val="1"/>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3762236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9A1E54"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658A663D" w14:textId="77777777" w:rsidR="00C320F6" w:rsidRPr="00767398" w:rsidRDefault="00C320F6" w:rsidP="000D2D7F">
            <w:pPr>
              <w:spacing w:before="0"/>
              <w:outlineLvl w:val="0"/>
              <w:rPr>
                <w:rFonts w:ascii="Calibri" w:eastAsia="Times New Roman" w:hAnsi="Calibri" w:cs="Calibri"/>
                <w:sz w:val="22"/>
                <w:szCs w:val="22"/>
              </w:rPr>
            </w:pPr>
            <w:hyperlink r:id="rId726" w:anchor="RANGE!full523c6d4baf31c66ff6c160393aeab093fcdddd496019c5493bdd18771a7a1603" w:history="1">
              <w:r w:rsidRPr="00767398">
                <w:rPr>
                  <w:rFonts w:ascii="Calibri" w:eastAsia="Times New Roman" w:hAnsi="Calibri" w:cs="Calibri"/>
                  <w:sz w:val="22"/>
                  <w:szCs w:val="22"/>
                </w:rPr>
                <w:t xml:space="preserve">    Copy Details</w:t>
              </w:r>
            </w:hyperlink>
          </w:p>
        </w:tc>
        <w:tc>
          <w:tcPr>
            <w:tcW w:w="2430" w:type="dxa"/>
            <w:tcBorders>
              <w:top w:val="single" w:sz="4" w:space="0" w:color="808080"/>
              <w:left w:val="nil"/>
              <w:bottom w:val="nil"/>
              <w:right w:val="single" w:sz="4" w:space="0" w:color="808080"/>
            </w:tcBorders>
            <w:shd w:val="clear" w:color="000000" w:fill="D7EBFF"/>
            <w:hideMark/>
          </w:tcPr>
          <w:p w14:paraId="09811751"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&lt;CpyDtls&gt;</w:t>
            </w:r>
          </w:p>
        </w:tc>
        <w:tc>
          <w:tcPr>
            <w:tcW w:w="797" w:type="dxa"/>
            <w:tcBorders>
              <w:top w:val="single" w:sz="4" w:space="0" w:color="808080"/>
              <w:left w:val="nil"/>
              <w:bottom w:val="nil"/>
              <w:right w:val="single" w:sz="4" w:space="0" w:color="808080"/>
            </w:tcBorders>
            <w:shd w:val="clear" w:color="000000" w:fill="D7EBFF"/>
            <w:noWrap/>
            <w:hideMark/>
          </w:tcPr>
          <w:p w14:paraId="38683A2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118B6E5E"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D15C638"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r w:rsidR="00C320F6" w:rsidRPr="00767398" w14:paraId="00F6464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4AF587E0"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1</w:t>
            </w:r>
          </w:p>
        </w:tc>
        <w:tc>
          <w:tcPr>
            <w:tcW w:w="4040" w:type="dxa"/>
            <w:tcBorders>
              <w:top w:val="single" w:sz="4" w:space="0" w:color="808080"/>
              <w:left w:val="nil"/>
              <w:bottom w:val="nil"/>
              <w:right w:val="single" w:sz="4" w:space="0" w:color="808080"/>
            </w:tcBorders>
            <w:shd w:val="clear" w:color="000000" w:fill="D7EBFF"/>
            <w:hideMark/>
          </w:tcPr>
          <w:p w14:paraId="486A8B92" w14:textId="77777777" w:rsidR="00C320F6" w:rsidRPr="00767398" w:rsidRDefault="00C320F6" w:rsidP="000D2D7F">
            <w:pPr>
              <w:spacing w:before="0"/>
              <w:outlineLvl w:val="0"/>
              <w:rPr>
                <w:rFonts w:ascii="Calibri" w:eastAsia="Times New Roman" w:hAnsi="Calibri" w:cs="Calibri"/>
                <w:sz w:val="22"/>
                <w:szCs w:val="22"/>
              </w:rPr>
            </w:pPr>
            <w:hyperlink r:id="rId727" w:anchor="RANGE!full3909dfeeeca3da1898c1c67a6bda2092cc7240ef7d23a8ea697c3aa52bf9343c" w:history="1">
              <w:r w:rsidRPr="00767398">
                <w:rPr>
                  <w:rFonts w:ascii="Calibri" w:eastAsia="Times New Roman" w:hAnsi="Calibri" w:cs="Calibri"/>
                  <w:sz w:val="22"/>
                  <w:szCs w:val="22"/>
                </w:rPr>
                <w:t xml:space="preserve">    Extension</w:t>
              </w:r>
            </w:hyperlink>
          </w:p>
        </w:tc>
        <w:tc>
          <w:tcPr>
            <w:tcW w:w="2430" w:type="dxa"/>
            <w:tcBorders>
              <w:top w:val="single" w:sz="4" w:space="0" w:color="808080"/>
              <w:left w:val="nil"/>
              <w:bottom w:val="nil"/>
              <w:right w:val="single" w:sz="4" w:space="0" w:color="808080"/>
            </w:tcBorders>
            <w:shd w:val="clear" w:color="000000" w:fill="D7EBFF"/>
            <w:hideMark/>
          </w:tcPr>
          <w:p w14:paraId="3A7928CC"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&lt;Xtnsn&gt;</w:t>
            </w:r>
          </w:p>
        </w:tc>
        <w:tc>
          <w:tcPr>
            <w:tcW w:w="797" w:type="dxa"/>
            <w:tcBorders>
              <w:top w:val="single" w:sz="4" w:space="0" w:color="808080"/>
              <w:left w:val="nil"/>
              <w:bottom w:val="nil"/>
              <w:right w:val="single" w:sz="4" w:space="0" w:color="808080"/>
            </w:tcBorders>
            <w:shd w:val="clear" w:color="000000" w:fill="D7EBFF"/>
            <w:noWrap/>
            <w:hideMark/>
          </w:tcPr>
          <w:p w14:paraId="551EDBE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1BE6CC77"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03EB6C5" w14:textId="77777777" w:rsidR="00C320F6" w:rsidRPr="00767398" w:rsidRDefault="00C320F6" w:rsidP="000D2D7F">
            <w:pPr>
              <w:spacing w:before="0"/>
              <w:outlineLvl w:val="0"/>
              <w:rPr>
                <w:rFonts w:ascii="Calibri" w:eastAsia="Times New Roman" w:hAnsi="Calibri" w:cs="Calibri"/>
                <w:sz w:val="22"/>
                <w:szCs w:val="22"/>
              </w:rPr>
            </w:pPr>
            <w:r w:rsidRPr="00767398">
              <w:rPr>
                <w:rFonts w:ascii="Calibri" w:eastAsia="Times New Roman" w:hAnsi="Calibri" w:cs="Calibri"/>
                <w:sz w:val="22"/>
                <w:szCs w:val="22"/>
              </w:rPr>
              <w:t> </w:t>
            </w:r>
          </w:p>
        </w:tc>
      </w:tr>
    </w:tbl>
    <w:p w14:paraId="02F22FA4" w14:textId="77777777" w:rsidR="00C320F6" w:rsidRDefault="00C320F6" w:rsidP="00C320F6">
      <w:pPr>
        <w:rPr>
          <w:bCs/>
          <w:lang w:val="en-GB"/>
        </w:rPr>
      </w:pPr>
    </w:p>
    <w:p w14:paraId="201A6A61" w14:textId="77777777" w:rsidR="00C320F6" w:rsidRDefault="00C320F6" w:rsidP="00C320F6">
      <w:pPr>
        <w:rPr>
          <w:bCs/>
          <w:lang w:val="en-GB"/>
        </w:rPr>
      </w:pPr>
    </w:p>
    <w:p w14:paraId="306FC217" w14:textId="77777777" w:rsidR="00C320F6" w:rsidRDefault="00C320F6" w:rsidP="00C320F6">
      <w:pPr>
        <w:rPr>
          <w:b/>
          <w:lang w:val="en-GB"/>
        </w:rPr>
      </w:pPr>
      <w:r>
        <w:rPr>
          <w:b/>
          <w:lang w:val="en-GB"/>
        </w:rPr>
        <w:t>CR002154:</w:t>
      </w:r>
    </w:p>
    <w:p w14:paraId="4A75B556"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1, setr.003, setr.004, setr.006, setr.007, setr.009, setr.010, setr.012, setr.013, setr.015, sese.012, sese.013</w:t>
      </w:r>
    </w:p>
    <w:p w14:paraId="20BA7AF0" w14:textId="77777777" w:rsidR="00C320F6"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sidRPr="004278C1">
        <w:rPr>
          <w:bCs/>
          <w:strike/>
          <w:highlight w:val="yellow"/>
          <w:lang w:val="en-GB"/>
        </w:rPr>
        <w:t xml:space="preserve">Replace all elements that contain data type </w:t>
      </w:r>
      <w:r w:rsidRPr="004278C1">
        <w:rPr>
          <w:bCs/>
          <w:i/>
          <w:iCs/>
          <w:strike/>
          <w:color w:val="FF0000"/>
          <w:highlight w:val="yellow"/>
          <w:lang w:val="en-GB"/>
        </w:rPr>
        <w:t xml:space="preserve">AccountIdentification4Choice </w:t>
      </w:r>
      <w:r w:rsidRPr="004278C1">
        <w:rPr>
          <w:bCs/>
          <w:strike/>
          <w:highlight w:val="yellow"/>
          <w:lang w:val="en-GB"/>
        </w:rPr>
        <w:t xml:space="preserve">with </w:t>
      </w:r>
      <w:r w:rsidRPr="004278C1">
        <w:rPr>
          <w:bCs/>
          <w:i/>
          <w:iCs/>
          <w:strike/>
          <w:color w:val="0070C0"/>
          <w:highlight w:val="yellow"/>
          <w:lang w:val="en-GB"/>
        </w:rPr>
        <w:t>CashAccountIdentification9Choice</w:t>
      </w:r>
      <w:r w:rsidRPr="004278C1">
        <w:rPr>
          <w:bCs/>
          <w:strike/>
          <w:highlight w:val="yellow"/>
          <w:lang w:val="en-GB"/>
        </w:rPr>
        <w:t>.</w:t>
      </w:r>
      <w:r>
        <w:rPr>
          <w:bCs/>
          <w:lang w:val="en-GB"/>
        </w:rPr>
        <w:t xml:space="preserve"> Add </w:t>
      </w:r>
      <w:r w:rsidRPr="00870BF0">
        <w:rPr>
          <w:bCs/>
          <w:i/>
          <w:iCs/>
          <w:color w:val="0070C0"/>
          <w:lang w:val="en-GB"/>
        </w:rPr>
        <w:t>BlockChainAddressWallet3</w:t>
      </w:r>
      <w:r>
        <w:rPr>
          <w:bCs/>
          <w:lang w:val="en-GB"/>
        </w:rPr>
        <w:t xml:space="preserve"> to </w:t>
      </w:r>
      <w:r w:rsidR="00545E59">
        <w:rPr>
          <w:bCs/>
          <w:lang w:val="en-GB"/>
        </w:rPr>
        <w:t xml:space="preserve">the cash account sequences like </w:t>
      </w:r>
      <w:r w:rsidRPr="00FE603B">
        <w:rPr>
          <w:bCs/>
          <w:i/>
          <w:iCs/>
          <w:lang w:val="en-GB"/>
        </w:rPr>
        <w:t>AccountIdentificationAndName8</w:t>
      </w:r>
      <w:r>
        <w:rPr>
          <w:bCs/>
          <w:i/>
          <w:iCs/>
          <w:lang w:val="en-GB"/>
        </w:rPr>
        <w:t>.</w:t>
      </w:r>
      <w:r>
        <w:rPr>
          <w:bCs/>
          <w:lang w:val="en-GB"/>
        </w:rPr>
        <w:t xml:space="preserve"> E.g., Creditor Account, Debtor Account, Intermediary Agent 1Account, Creditor Agent Accoun</w:t>
      </w:r>
      <w:r w:rsidR="002E013E">
        <w:rPr>
          <w:bCs/>
          <w:lang w:val="en-GB"/>
        </w:rPr>
        <w:t xml:space="preserve">t.  </w:t>
      </w:r>
    </w:p>
    <w:p w14:paraId="2D0B02BC" w14:textId="77777777" w:rsidR="00C320F6" w:rsidRDefault="00C320F6" w:rsidP="00C320F6">
      <w:pPr>
        <w:rPr>
          <w:bCs/>
          <w:u w:val="single"/>
          <w:lang w:val="en-GB"/>
        </w:rPr>
      </w:pPr>
      <w:r w:rsidRPr="00870649">
        <w:rPr>
          <w:bCs/>
          <w:u w:val="single"/>
          <w:lang w:val="en-GB"/>
        </w:rPr>
        <w:t xml:space="preserve">Example: </w:t>
      </w:r>
    </w:p>
    <w:tbl>
      <w:tblPr>
        <w:tblW w:w="10907" w:type="dxa"/>
        <w:tblInd w:w="-972" w:type="dxa"/>
        <w:tblLook w:val="04A0" w:firstRow="1" w:lastRow="0" w:firstColumn="1" w:lastColumn="0" w:noHBand="0" w:noVBand="1"/>
      </w:tblPr>
      <w:tblGrid>
        <w:gridCol w:w="468"/>
        <w:gridCol w:w="4122"/>
        <w:gridCol w:w="2380"/>
        <w:gridCol w:w="797"/>
        <w:gridCol w:w="2160"/>
        <w:gridCol w:w="980"/>
      </w:tblGrid>
      <w:tr w:rsidR="00C320F6" w:rsidRPr="00377595" w14:paraId="3EC51446" w14:textId="77777777" w:rsidTr="00C320F6">
        <w:trPr>
          <w:trHeight w:val="288"/>
        </w:trPr>
        <w:tc>
          <w:tcPr>
            <w:tcW w:w="468" w:type="dxa"/>
            <w:tcBorders>
              <w:top w:val="nil"/>
              <w:left w:val="nil"/>
              <w:right w:val="nil"/>
            </w:tcBorders>
            <w:noWrap/>
            <w:vAlign w:val="bottom"/>
            <w:hideMark/>
          </w:tcPr>
          <w:p w14:paraId="1A74ACF5" w14:textId="77777777" w:rsidR="00C320F6" w:rsidRPr="00377595" w:rsidRDefault="00C320F6" w:rsidP="000D2D7F">
            <w:pPr>
              <w:spacing w:before="0"/>
              <w:rPr>
                <w:rFonts w:ascii="Helvetica" w:eastAsia="Times New Roman" w:hAnsi="Helvetica"/>
                <w:sz w:val="20"/>
              </w:rPr>
            </w:pPr>
          </w:p>
        </w:tc>
        <w:tc>
          <w:tcPr>
            <w:tcW w:w="4122" w:type="dxa"/>
            <w:tcBorders>
              <w:top w:val="nil"/>
              <w:left w:val="nil"/>
              <w:right w:val="nil"/>
            </w:tcBorders>
            <w:noWrap/>
            <w:vAlign w:val="bottom"/>
            <w:hideMark/>
          </w:tcPr>
          <w:p w14:paraId="091BF17F" w14:textId="77777777" w:rsidR="00C320F6" w:rsidRPr="00377595" w:rsidRDefault="00C320F6" w:rsidP="000D2D7F">
            <w:pPr>
              <w:spacing w:before="0"/>
              <w:rPr>
                <w:rFonts w:eastAsia="Times New Roman"/>
                <w:sz w:val="20"/>
              </w:rPr>
            </w:pPr>
          </w:p>
        </w:tc>
        <w:tc>
          <w:tcPr>
            <w:tcW w:w="2380" w:type="dxa"/>
            <w:tcBorders>
              <w:top w:val="nil"/>
              <w:left w:val="nil"/>
              <w:right w:val="nil"/>
            </w:tcBorders>
            <w:noWrap/>
            <w:vAlign w:val="bottom"/>
            <w:hideMark/>
          </w:tcPr>
          <w:p w14:paraId="100C5B59" w14:textId="77777777" w:rsidR="00C320F6" w:rsidRPr="00377595" w:rsidRDefault="00C320F6" w:rsidP="000D2D7F">
            <w:pPr>
              <w:spacing w:before="0"/>
              <w:rPr>
                <w:rFonts w:eastAsia="Times New Roman"/>
                <w:sz w:val="20"/>
              </w:rPr>
            </w:pPr>
          </w:p>
        </w:tc>
        <w:tc>
          <w:tcPr>
            <w:tcW w:w="797" w:type="dxa"/>
            <w:tcBorders>
              <w:top w:val="nil"/>
              <w:left w:val="nil"/>
              <w:right w:val="nil"/>
            </w:tcBorders>
            <w:noWrap/>
            <w:vAlign w:val="bottom"/>
            <w:hideMark/>
          </w:tcPr>
          <w:p w14:paraId="45192060" w14:textId="77777777" w:rsidR="00C320F6" w:rsidRPr="00377595" w:rsidRDefault="00C320F6" w:rsidP="000D2D7F">
            <w:pPr>
              <w:spacing w:before="0"/>
              <w:rPr>
                <w:rFonts w:eastAsia="Times New Roman"/>
                <w:sz w:val="20"/>
              </w:rPr>
            </w:pPr>
          </w:p>
        </w:tc>
        <w:tc>
          <w:tcPr>
            <w:tcW w:w="2160" w:type="dxa"/>
            <w:tcBorders>
              <w:top w:val="nil"/>
              <w:left w:val="nil"/>
              <w:right w:val="nil"/>
            </w:tcBorders>
            <w:noWrap/>
            <w:vAlign w:val="bottom"/>
            <w:hideMark/>
          </w:tcPr>
          <w:p w14:paraId="6FFBE1CE" w14:textId="77777777" w:rsidR="00C320F6" w:rsidRPr="00377595" w:rsidRDefault="00C320F6" w:rsidP="000D2D7F">
            <w:pPr>
              <w:spacing w:before="0"/>
              <w:rPr>
                <w:rFonts w:eastAsia="Times New Roman"/>
                <w:sz w:val="20"/>
              </w:rPr>
            </w:pPr>
          </w:p>
        </w:tc>
        <w:tc>
          <w:tcPr>
            <w:tcW w:w="980" w:type="dxa"/>
            <w:tcBorders>
              <w:top w:val="nil"/>
              <w:left w:val="nil"/>
              <w:right w:val="nil"/>
            </w:tcBorders>
            <w:noWrap/>
            <w:vAlign w:val="bottom"/>
            <w:hideMark/>
          </w:tcPr>
          <w:p w14:paraId="2D12A15C" w14:textId="77777777" w:rsidR="00C320F6" w:rsidRPr="00377595" w:rsidRDefault="00C320F6" w:rsidP="000D2D7F">
            <w:pPr>
              <w:spacing w:before="0"/>
              <w:rPr>
                <w:rFonts w:eastAsia="Times New Roman"/>
                <w:sz w:val="20"/>
              </w:rPr>
            </w:pPr>
          </w:p>
        </w:tc>
      </w:tr>
      <w:tr w:rsidR="00C320F6" w:rsidRPr="00377595" w14:paraId="47CA2C06" w14:textId="77777777" w:rsidTr="00C320F6">
        <w:trPr>
          <w:trHeight w:val="243"/>
        </w:trPr>
        <w:tc>
          <w:tcPr>
            <w:tcW w:w="468" w:type="dxa"/>
            <w:tcBorders>
              <w:bottom w:val="nil"/>
            </w:tcBorders>
          </w:tcPr>
          <w:p w14:paraId="29A790B5"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1C6729FA"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80" w:type="dxa"/>
            <w:tcBorders>
              <w:bottom w:val="nil"/>
            </w:tcBorders>
          </w:tcPr>
          <w:p w14:paraId="3CC21477" w14:textId="77777777" w:rsidR="00C320F6" w:rsidRPr="00377595" w:rsidRDefault="00C320F6" w:rsidP="000D2D7F">
            <w:pPr>
              <w:spacing w:before="0"/>
              <w:rPr>
                <w:rFonts w:ascii="Calibri" w:eastAsia="Times New Roman" w:hAnsi="Calibri" w:cs="Calibri"/>
                <w:b/>
                <w:bCs/>
                <w:sz w:val="22"/>
                <w:szCs w:val="22"/>
              </w:rPr>
            </w:pPr>
            <w:hyperlink r:id="rId72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797" w:type="dxa"/>
            <w:tcBorders>
              <w:bottom w:val="nil"/>
            </w:tcBorders>
          </w:tcPr>
          <w:p w14:paraId="7C97FF5B"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6E2C3600"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3120863A"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7C0E90BE" w14:textId="77777777" w:rsidTr="00C320F6">
        <w:trPr>
          <w:trHeight w:val="333"/>
        </w:trPr>
        <w:tc>
          <w:tcPr>
            <w:tcW w:w="468" w:type="dxa"/>
            <w:tcBorders>
              <w:bottom w:val="nil"/>
            </w:tcBorders>
          </w:tcPr>
          <w:p w14:paraId="3207AA90" w14:textId="77777777" w:rsidR="00C320F6" w:rsidRPr="00377595" w:rsidRDefault="00C320F6" w:rsidP="000D2D7F">
            <w:pPr>
              <w:spacing w:before="0"/>
              <w:rPr>
                <w:rFonts w:ascii="Calibri" w:eastAsia="Times New Roman" w:hAnsi="Calibri" w:cs="Calibri"/>
                <w:b/>
                <w:bCs/>
                <w:sz w:val="22"/>
                <w:szCs w:val="22"/>
              </w:rPr>
            </w:pPr>
          </w:p>
        </w:tc>
        <w:tc>
          <w:tcPr>
            <w:tcW w:w="4122" w:type="dxa"/>
            <w:tcBorders>
              <w:bottom w:val="nil"/>
            </w:tcBorders>
          </w:tcPr>
          <w:p w14:paraId="6B271B9E" w14:textId="77777777" w:rsidR="00C320F6" w:rsidRPr="00377595"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Deleted Element:</w:t>
            </w:r>
          </w:p>
        </w:tc>
        <w:tc>
          <w:tcPr>
            <w:tcW w:w="2380" w:type="dxa"/>
            <w:tcBorders>
              <w:bottom w:val="nil"/>
            </w:tcBorders>
          </w:tcPr>
          <w:p w14:paraId="565B7D46" w14:textId="77777777" w:rsidR="00C320F6" w:rsidRPr="00377595" w:rsidRDefault="00C320F6" w:rsidP="000D2D7F">
            <w:pPr>
              <w:spacing w:before="0"/>
              <w:rPr>
                <w:rFonts w:ascii="Calibri" w:eastAsia="Times New Roman" w:hAnsi="Calibri" w:cs="Calibri"/>
                <w:b/>
                <w:bCs/>
                <w:sz w:val="22"/>
                <w:szCs w:val="22"/>
              </w:rPr>
            </w:pPr>
            <w:hyperlink r:id="rId729" w:anchor="RANGE!full9e7539dd9a94aee1dcfb9feafb761d7ebbf48177f981a94a61261246589b86a5" w:history="1">
              <w:r w:rsidRPr="00377595">
                <w:rPr>
                  <w:rFonts w:ascii="Calibri" w:eastAsia="Times New Roman" w:hAnsi="Calibri" w:cs="Calibri"/>
                  <w:strike/>
                  <w:color w:val="FF0000"/>
                  <w:sz w:val="22"/>
                  <w:szCs w:val="22"/>
                </w:rPr>
                <w:t>Identification</w:t>
              </w:r>
            </w:hyperlink>
          </w:p>
        </w:tc>
        <w:tc>
          <w:tcPr>
            <w:tcW w:w="797" w:type="dxa"/>
            <w:tcBorders>
              <w:bottom w:val="nil"/>
            </w:tcBorders>
          </w:tcPr>
          <w:p w14:paraId="0EE1D075" w14:textId="77777777" w:rsidR="00C320F6" w:rsidRPr="00377595" w:rsidRDefault="00C320F6" w:rsidP="000D2D7F">
            <w:pPr>
              <w:spacing w:before="0"/>
              <w:rPr>
                <w:rFonts w:ascii="Calibri" w:eastAsia="Times New Roman" w:hAnsi="Calibri" w:cs="Calibri"/>
                <w:b/>
                <w:bCs/>
                <w:sz w:val="22"/>
                <w:szCs w:val="22"/>
              </w:rPr>
            </w:pPr>
          </w:p>
        </w:tc>
        <w:tc>
          <w:tcPr>
            <w:tcW w:w="2160" w:type="dxa"/>
            <w:tcBorders>
              <w:bottom w:val="nil"/>
            </w:tcBorders>
          </w:tcPr>
          <w:p w14:paraId="0806CCCF" w14:textId="77777777" w:rsidR="00C320F6" w:rsidRPr="00377595" w:rsidRDefault="00C320F6" w:rsidP="000D2D7F">
            <w:pPr>
              <w:spacing w:before="0"/>
              <w:rPr>
                <w:rFonts w:ascii="Calibri" w:eastAsia="Times New Roman" w:hAnsi="Calibri" w:cs="Calibri"/>
                <w:b/>
                <w:bCs/>
                <w:sz w:val="22"/>
                <w:szCs w:val="22"/>
              </w:rPr>
            </w:pPr>
          </w:p>
        </w:tc>
        <w:tc>
          <w:tcPr>
            <w:tcW w:w="980" w:type="dxa"/>
            <w:tcBorders>
              <w:bottom w:val="nil"/>
            </w:tcBorders>
          </w:tcPr>
          <w:p w14:paraId="07EBCC70" w14:textId="77777777" w:rsidR="00C320F6" w:rsidRPr="00377595" w:rsidRDefault="00C320F6" w:rsidP="000D2D7F">
            <w:pPr>
              <w:spacing w:before="0"/>
              <w:rPr>
                <w:rFonts w:ascii="Calibri" w:eastAsia="Times New Roman" w:hAnsi="Calibri" w:cs="Calibri"/>
                <w:b/>
                <w:bCs/>
                <w:sz w:val="22"/>
                <w:szCs w:val="22"/>
              </w:rPr>
            </w:pPr>
          </w:p>
        </w:tc>
      </w:tr>
      <w:tr w:rsidR="00C320F6" w:rsidRPr="00377595" w14:paraId="186E0260" w14:textId="77777777" w:rsidTr="00C320F6">
        <w:trPr>
          <w:trHeight w:val="576"/>
        </w:trPr>
        <w:tc>
          <w:tcPr>
            <w:tcW w:w="468" w:type="dxa"/>
            <w:tcBorders>
              <w:top w:val="single" w:sz="4" w:space="0" w:color="auto"/>
              <w:left w:val="single" w:sz="4" w:space="0" w:color="808080"/>
              <w:bottom w:val="nil"/>
              <w:right w:val="single" w:sz="4" w:space="0" w:color="808080"/>
            </w:tcBorders>
            <w:hideMark/>
          </w:tcPr>
          <w:p w14:paraId="55D3C1BB"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hideMark/>
          </w:tcPr>
          <w:p w14:paraId="37BC14C0"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Name</w:t>
            </w:r>
          </w:p>
        </w:tc>
        <w:tc>
          <w:tcPr>
            <w:tcW w:w="2380" w:type="dxa"/>
            <w:tcBorders>
              <w:top w:val="single" w:sz="4" w:space="0" w:color="auto"/>
              <w:left w:val="nil"/>
              <w:bottom w:val="nil"/>
              <w:right w:val="single" w:sz="4" w:space="0" w:color="808080"/>
            </w:tcBorders>
            <w:hideMark/>
          </w:tcPr>
          <w:p w14:paraId="4574E038"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XML Tag</w:t>
            </w:r>
          </w:p>
        </w:tc>
        <w:tc>
          <w:tcPr>
            <w:tcW w:w="797" w:type="dxa"/>
            <w:tcBorders>
              <w:top w:val="single" w:sz="4" w:space="0" w:color="auto"/>
              <w:left w:val="nil"/>
              <w:bottom w:val="nil"/>
              <w:right w:val="single" w:sz="4" w:space="0" w:color="808080"/>
            </w:tcBorders>
            <w:hideMark/>
          </w:tcPr>
          <w:p w14:paraId="2FCA8F59"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08EA1C5B"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Type / Code</w:t>
            </w:r>
          </w:p>
        </w:tc>
        <w:tc>
          <w:tcPr>
            <w:tcW w:w="980" w:type="dxa"/>
            <w:tcBorders>
              <w:top w:val="single" w:sz="4" w:space="0" w:color="auto"/>
              <w:left w:val="nil"/>
              <w:bottom w:val="nil"/>
              <w:right w:val="single" w:sz="4" w:space="0" w:color="808080"/>
            </w:tcBorders>
            <w:hideMark/>
          </w:tcPr>
          <w:p w14:paraId="184E8C6D" w14:textId="77777777" w:rsidR="00C320F6" w:rsidRPr="00377595" w:rsidRDefault="00C320F6" w:rsidP="000D2D7F">
            <w:pPr>
              <w:spacing w:before="0"/>
              <w:rPr>
                <w:rFonts w:ascii="Calibri" w:eastAsia="Times New Roman" w:hAnsi="Calibri" w:cs="Calibri"/>
                <w:b/>
                <w:bCs/>
                <w:sz w:val="22"/>
                <w:szCs w:val="22"/>
              </w:rPr>
            </w:pPr>
            <w:r w:rsidRPr="00377595">
              <w:rPr>
                <w:rFonts w:ascii="Calibri" w:eastAsia="Times New Roman" w:hAnsi="Calibri" w:cs="Calibri"/>
                <w:b/>
                <w:bCs/>
                <w:sz w:val="22"/>
                <w:szCs w:val="22"/>
              </w:rPr>
              <w:t>Min Mand</w:t>
            </w:r>
          </w:p>
        </w:tc>
      </w:tr>
      <w:tr w:rsidR="00C320F6" w:rsidRPr="00377595" w14:paraId="7E15F1E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5DC902"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5BF52B0A" w14:textId="77777777" w:rsidR="00C320F6" w:rsidRPr="00377595" w:rsidRDefault="00C320F6" w:rsidP="000D2D7F">
            <w:pPr>
              <w:spacing w:before="0"/>
              <w:rPr>
                <w:rFonts w:ascii="Calibri" w:eastAsia="Times New Roman" w:hAnsi="Calibri" w:cs="Calibri"/>
                <w:sz w:val="22"/>
                <w:szCs w:val="22"/>
              </w:rPr>
            </w:pPr>
            <w:hyperlink r:id="rId730" w:anchor="RANGE!full1b2e7428a5e3d1f380200f61232e1a9156ad45e154ed2932dfa470cad4eb7564" w:history="1">
              <w:r w:rsidRPr="00377595">
                <w:rPr>
                  <w:rFonts w:ascii="Calibri" w:eastAsia="Times New Roman" w:hAnsi="Calibri" w:cs="Calibri"/>
                  <w:sz w:val="22"/>
                  <w:szCs w:val="22"/>
                </w:rPr>
                <w:t>Subscription Order Confirmation V05 (setr.012.001.05)</w:t>
              </w:r>
            </w:hyperlink>
          </w:p>
        </w:tc>
        <w:tc>
          <w:tcPr>
            <w:tcW w:w="2380" w:type="dxa"/>
            <w:tcBorders>
              <w:top w:val="single" w:sz="4" w:space="0" w:color="808080"/>
              <w:left w:val="nil"/>
              <w:bottom w:val="nil"/>
              <w:right w:val="single" w:sz="4" w:space="0" w:color="808080"/>
            </w:tcBorders>
            <w:hideMark/>
          </w:tcPr>
          <w:p w14:paraId="67810C40"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&lt;SbcptOrdrConf&gt;</w:t>
            </w:r>
          </w:p>
        </w:tc>
        <w:tc>
          <w:tcPr>
            <w:tcW w:w="797" w:type="dxa"/>
            <w:tcBorders>
              <w:top w:val="single" w:sz="4" w:space="0" w:color="808080"/>
              <w:left w:val="nil"/>
              <w:bottom w:val="nil"/>
              <w:right w:val="single" w:sz="4" w:space="0" w:color="808080"/>
            </w:tcBorders>
            <w:noWrap/>
            <w:hideMark/>
          </w:tcPr>
          <w:p w14:paraId="5CBFE97C"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496D2C03"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C3E537E" w14:textId="77777777" w:rsidR="00C320F6" w:rsidRPr="00377595" w:rsidRDefault="00C320F6" w:rsidP="000D2D7F">
            <w:pPr>
              <w:spacing w:before="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95CF4D0"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AEDD86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193A4CA" w14:textId="77777777" w:rsidR="00C320F6" w:rsidRPr="00377595" w:rsidRDefault="00C320F6" w:rsidP="000D2D7F">
            <w:pPr>
              <w:spacing w:before="0"/>
              <w:outlineLvl w:val="0"/>
              <w:rPr>
                <w:rFonts w:ascii="Calibri" w:eastAsia="Times New Roman" w:hAnsi="Calibri" w:cs="Calibri"/>
                <w:sz w:val="22"/>
                <w:szCs w:val="22"/>
              </w:rPr>
            </w:pPr>
            <w:hyperlink r:id="rId731" w:anchor="RANGE!full292778c50eecb1ab34ac24e8e7599c779ca7fc20e04715b8d7d742e586388e4e" w:history="1">
              <w:r w:rsidRPr="00377595">
                <w:rPr>
                  <w:rFonts w:ascii="Calibri" w:eastAsia="Times New Roman" w:hAnsi="Calibri" w:cs="Calibri"/>
                  <w:sz w:val="22"/>
                  <w:szCs w:val="22"/>
                </w:rPr>
                <w:t xml:space="preserve">    Message Identification</w:t>
              </w:r>
            </w:hyperlink>
          </w:p>
        </w:tc>
        <w:tc>
          <w:tcPr>
            <w:tcW w:w="2380" w:type="dxa"/>
            <w:tcBorders>
              <w:top w:val="single" w:sz="4" w:space="0" w:color="808080"/>
              <w:left w:val="nil"/>
              <w:bottom w:val="nil"/>
              <w:right w:val="single" w:sz="4" w:space="0" w:color="808080"/>
            </w:tcBorders>
            <w:shd w:val="clear" w:color="000000" w:fill="D7EBFF"/>
            <w:hideMark/>
          </w:tcPr>
          <w:p w14:paraId="182583C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&lt;MsgId&gt;</w:t>
            </w:r>
          </w:p>
        </w:tc>
        <w:tc>
          <w:tcPr>
            <w:tcW w:w="797" w:type="dxa"/>
            <w:tcBorders>
              <w:top w:val="single" w:sz="4" w:space="0" w:color="808080"/>
              <w:left w:val="nil"/>
              <w:bottom w:val="nil"/>
              <w:right w:val="single" w:sz="4" w:space="0" w:color="808080"/>
            </w:tcBorders>
            <w:shd w:val="clear" w:color="000000" w:fill="D7EBFF"/>
            <w:noWrap/>
            <w:hideMark/>
          </w:tcPr>
          <w:p w14:paraId="723DD53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92A9057"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0F02F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579C0F93"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E28991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16850DCA" w14:textId="77777777" w:rsidR="00C320F6" w:rsidRPr="00377595" w:rsidRDefault="00C320F6" w:rsidP="000D2D7F">
            <w:pPr>
              <w:spacing w:before="0"/>
              <w:outlineLvl w:val="0"/>
              <w:rPr>
                <w:rFonts w:ascii="Calibri" w:eastAsia="Times New Roman" w:hAnsi="Calibri" w:cs="Calibri"/>
                <w:sz w:val="22"/>
                <w:szCs w:val="22"/>
              </w:rPr>
            </w:pPr>
            <w:hyperlink r:id="rId732" w:anchor="RANGE!full87f20686779249ab406cdb9cc11367e1f60d4e407ff960973aacfa0262177b6d" w:history="1">
              <w:r w:rsidRPr="00377595">
                <w:rPr>
                  <w:rFonts w:ascii="Calibri" w:eastAsia="Times New Roman" w:hAnsi="Calibri" w:cs="Calibri"/>
                  <w:sz w:val="22"/>
                  <w:szCs w:val="22"/>
                </w:rPr>
                <w:t xml:space="preserve">    Pool Reference</w:t>
              </w:r>
            </w:hyperlink>
          </w:p>
        </w:tc>
        <w:tc>
          <w:tcPr>
            <w:tcW w:w="2380" w:type="dxa"/>
            <w:tcBorders>
              <w:top w:val="single" w:sz="4" w:space="0" w:color="808080"/>
              <w:left w:val="nil"/>
              <w:bottom w:val="nil"/>
              <w:right w:val="single" w:sz="4" w:space="0" w:color="808080"/>
            </w:tcBorders>
            <w:shd w:val="clear" w:color="000000" w:fill="D7EBFF"/>
            <w:hideMark/>
          </w:tcPr>
          <w:p w14:paraId="096EA9B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&lt;PoolRef&gt;</w:t>
            </w:r>
          </w:p>
        </w:tc>
        <w:tc>
          <w:tcPr>
            <w:tcW w:w="797" w:type="dxa"/>
            <w:tcBorders>
              <w:top w:val="single" w:sz="4" w:space="0" w:color="808080"/>
              <w:left w:val="nil"/>
              <w:bottom w:val="nil"/>
              <w:right w:val="single" w:sz="4" w:space="0" w:color="808080"/>
            </w:tcBorders>
            <w:shd w:val="clear" w:color="000000" w:fill="D7EBFF"/>
            <w:noWrap/>
            <w:hideMark/>
          </w:tcPr>
          <w:p w14:paraId="7572349F"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959BD7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2C69702"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0B831B3"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90E712B"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A182E46" w14:textId="77777777" w:rsidR="00C320F6" w:rsidRPr="00377595" w:rsidRDefault="00C320F6" w:rsidP="000D2D7F">
            <w:pPr>
              <w:spacing w:before="0"/>
              <w:outlineLvl w:val="0"/>
              <w:rPr>
                <w:rFonts w:ascii="Calibri" w:eastAsia="Times New Roman" w:hAnsi="Calibri" w:cs="Calibri"/>
                <w:sz w:val="22"/>
                <w:szCs w:val="22"/>
              </w:rPr>
            </w:pPr>
            <w:hyperlink r:id="rId733" w:anchor="RANGE!fullef7f321c0009794e0c636641177224030eda372013017bb5b8a4eead4f7dc30c" w:history="1">
              <w:r w:rsidRPr="00377595">
                <w:rPr>
                  <w:rFonts w:ascii="Calibri" w:eastAsia="Times New Roman" w:hAnsi="Calibri" w:cs="Calibri"/>
                  <w:sz w:val="22"/>
                  <w:szCs w:val="22"/>
                </w:rPr>
                <w:t xml:space="preserve">    Previous Reference</w:t>
              </w:r>
            </w:hyperlink>
          </w:p>
        </w:tc>
        <w:tc>
          <w:tcPr>
            <w:tcW w:w="2380" w:type="dxa"/>
            <w:tcBorders>
              <w:top w:val="single" w:sz="4" w:space="0" w:color="808080"/>
              <w:left w:val="nil"/>
              <w:bottom w:val="nil"/>
              <w:right w:val="single" w:sz="4" w:space="0" w:color="808080"/>
            </w:tcBorders>
            <w:shd w:val="clear" w:color="000000" w:fill="D7EBFF"/>
            <w:hideMark/>
          </w:tcPr>
          <w:p w14:paraId="6CB4215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&lt;PrvsRef&gt;</w:t>
            </w:r>
          </w:p>
        </w:tc>
        <w:tc>
          <w:tcPr>
            <w:tcW w:w="797" w:type="dxa"/>
            <w:tcBorders>
              <w:top w:val="single" w:sz="4" w:space="0" w:color="808080"/>
              <w:left w:val="nil"/>
              <w:bottom w:val="nil"/>
              <w:right w:val="single" w:sz="4" w:space="0" w:color="808080"/>
            </w:tcBorders>
            <w:shd w:val="clear" w:color="000000" w:fill="D7EBFF"/>
            <w:noWrap/>
            <w:hideMark/>
          </w:tcPr>
          <w:p w14:paraId="55703F14"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4E30C3E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FD81C0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94E474E"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557953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C043C1D" w14:textId="77777777" w:rsidR="00C320F6" w:rsidRPr="00377595" w:rsidRDefault="00C320F6" w:rsidP="000D2D7F">
            <w:pPr>
              <w:spacing w:before="0"/>
              <w:outlineLvl w:val="0"/>
              <w:rPr>
                <w:rFonts w:ascii="Calibri" w:eastAsia="Times New Roman" w:hAnsi="Calibri" w:cs="Calibri"/>
                <w:sz w:val="22"/>
                <w:szCs w:val="22"/>
              </w:rPr>
            </w:pPr>
            <w:hyperlink r:id="rId734" w:anchor="RANGE!full0d2f51ed56b9006c212cbb4be59f4c7a70d379ae5c36d8e21515d8dfdaea96bb" w:history="1">
              <w:r w:rsidRPr="00377595">
                <w:rPr>
                  <w:rFonts w:ascii="Calibri" w:eastAsia="Times New Roman" w:hAnsi="Calibri" w:cs="Calibri"/>
                  <w:sz w:val="22"/>
                  <w:szCs w:val="22"/>
                </w:rPr>
                <w:t xml:space="preserve">    Related Reference</w:t>
              </w:r>
            </w:hyperlink>
          </w:p>
        </w:tc>
        <w:tc>
          <w:tcPr>
            <w:tcW w:w="2380" w:type="dxa"/>
            <w:tcBorders>
              <w:top w:val="single" w:sz="4" w:space="0" w:color="808080"/>
              <w:left w:val="nil"/>
              <w:bottom w:val="nil"/>
              <w:right w:val="single" w:sz="4" w:space="0" w:color="808080"/>
            </w:tcBorders>
            <w:shd w:val="clear" w:color="000000" w:fill="D7EBFF"/>
            <w:hideMark/>
          </w:tcPr>
          <w:p w14:paraId="29831C46"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&lt;RltdRef&gt;</w:t>
            </w:r>
          </w:p>
        </w:tc>
        <w:tc>
          <w:tcPr>
            <w:tcW w:w="797" w:type="dxa"/>
            <w:tcBorders>
              <w:top w:val="single" w:sz="4" w:space="0" w:color="808080"/>
              <w:left w:val="nil"/>
              <w:bottom w:val="nil"/>
              <w:right w:val="single" w:sz="4" w:space="0" w:color="808080"/>
            </w:tcBorders>
            <w:shd w:val="clear" w:color="000000" w:fill="D7EBFF"/>
            <w:noWrap/>
            <w:hideMark/>
          </w:tcPr>
          <w:p w14:paraId="25E066F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CDA30A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988346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47A34D0"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B123B8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5835D40" w14:textId="77777777" w:rsidR="00C320F6" w:rsidRPr="00377595" w:rsidRDefault="00C320F6" w:rsidP="000D2D7F">
            <w:pPr>
              <w:spacing w:before="0"/>
              <w:outlineLvl w:val="0"/>
              <w:rPr>
                <w:rFonts w:ascii="Calibri" w:eastAsia="Times New Roman" w:hAnsi="Calibri" w:cs="Calibri"/>
                <w:sz w:val="22"/>
                <w:szCs w:val="22"/>
              </w:rPr>
            </w:pPr>
            <w:hyperlink r:id="rId735" w:anchor="RANGE!fullef79f01c7e234686aa2c1af5fe2f8e8d6feaa8ce5c3ffd528f47988c84f4c83e" w:history="1">
              <w:r w:rsidRPr="00377595">
                <w:rPr>
                  <w:rFonts w:ascii="Calibri" w:eastAsia="Times New Roman" w:hAnsi="Calibri" w:cs="Calibri"/>
                  <w:sz w:val="22"/>
                  <w:szCs w:val="22"/>
                </w:rPr>
                <w:t xml:space="preserve">    Multiple Execution Details</w:t>
              </w:r>
            </w:hyperlink>
          </w:p>
        </w:tc>
        <w:tc>
          <w:tcPr>
            <w:tcW w:w="2380" w:type="dxa"/>
            <w:tcBorders>
              <w:top w:val="single" w:sz="4" w:space="0" w:color="808080"/>
              <w:left w:val="nil"/>
              <w:bottom w:val="nil"/>
              <w:right w:val="single" w:sz="4" w:space="0" w:color="808080"/>
            </w:tcBorders>
            <w:shd w:val="clear" w:color="000000" w:fill="D7EBFF"/>
            <w:hideMark/>
          </w:tcPr>
          <w:p w14:paraId="3B9D2F9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&lt;MltplExctnDtls&gt;</w:t>
            </w:r>
          </w:p>
        </w:tc>
        <w:tc>
          <w:tcPr>
            <w:tcW w:w="797" w:type="dxa"/>
            <w:tcBorders>
              <w:top w:val="single" w:sz="4" w:space="0" w:color="808080"/>
              <w:left w:val="nil"/>
              <w:bottom w:val="nil"/>
              <w:right w:val="single" w:sz="4" w:space="0" w:color="808080"/>
            </w:tcBorders>
            <w:shd w:val="clear" w:color="000000" w:fill="D7EBFF"/>
            <w:noWrap/>
            <w:hideMark/>
          </w:tcPr>
          <w:p w14:paraId="1837E823"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33D13B3E"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CDA79A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3816159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F49097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FFD2EBC" w14:textId="77777777" w:rsidR="00C320F6" w:rsidRPr="00377595" w:rsidRDefault="00C320F6" w:rsidP="000D2D7F">
            <w:pPr>
              <w:spacing w:before="0"/>
              <w:outlineLvl w:val="1"/>
              <w:rPr>
                <w:rFonts w:ascii="Calibri" w:eastAsia="Times New Roman" w:hAnsi="Calibri" w:cs="Calibri"/>
                <w:sz w:val="22"/>
                <w:szCs w:val="22"/>
              </w:rPr>
            </w:pPr>
            <w:hyperlink r:id="rId736" w:anchor="RANGE!fullf8ead87accef4491b6a019302c12343b9f211e81f88c61c84afca9291b63a031" w:history="1">
              <w:r w:rsidRPr="00377595">
                <w:rPr>
                  <w:rFonts w:ascii="Calibri" w:eastAsia="Times New Roman" w:hAnsi="Calibri" w:cs="Calibri"/>
                  <w:sz w:val="22"/>
                  <w:szCs w:val="22"/>
                </w:rPr>
                <w:t xml:space="preserve">        Amendment Indicator</w:t>
              </w:r>
            </w:hyperlink>
          </w:p>
        </w:tc>
        <w:tc>
          <w:tcPr>
            <w:tcW w:w="2380" w:type="dxa"/>
            <w:tcBorders>
              <w:top w:val="single" w:sz="4" w:space="0" w:color="808080"/>
              <w:left w:val="nil"/>
              <w:bottom w:val="nil"/>
              <w:right w:val="single" w:sz="4" w:space="0" w:color="808080"/>
            </w:tcBorders>
            <w:hideMark/>
          </w:tcPr>
          <w:p w14:paraId="5EF6E2F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&lt;AmdmntInd&gt;</w:t>
            </w:r>
          </w:p>
        </w:tc>
        <w:tc>
          <w:tcPr>
            <w:tcW w:w="797" w:type="dxa"/>
            <w:tcBorders>
              <w:top w:val="single" w:sz="4" w:space="0" w:color="808080"/>
              <w:left w:val="nil"/>
              <w:bottom w:val="nil"/>
              <w:right w:val="single" w:sz="4" w:space="0" w:color="808080"/>
            </w:tcBorders>
            <w:noWrap/>
            <w:hideMark/>
          </w:tcPr>
          <w:p w14:paraId="406D597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E0E3E9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boolean</w:t>
            </w:r>
          </w:p>
        </w:tc>
        <w:tc>
          <w:tcPr>
            <w:tcW w:w="980" w:type="dxa"/>
            <w:tcBorders>
              <w:top w:val="single" w:sz="4" w:space="0" w:color="808080"/>
              <w:left w:val="nil"/>
              <w:bottom w:val="nil"/>
              <w:right w:val="single" w:sz="4" w:space="0" w:color="808080"/>
            </w:tcBorders>
            <w:noWrap/>
            <w:hideMark/>
          </w:tcPr>
          <w:p w14:paraId="4383F33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F35D0C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2480E5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159EA94" w14:textId="77777777" w:rsidR="00C320F6" w:rsidRPr="00377595" w:rsidRDefault="00C320F6" w:rsidP="000D2D7F">
            <w:pPr>
              <w:spacing w:before="0"/>
              <w:outlineLvl w:val="1"/>
              <w:rPr>
                <w:rFonts w:ascii="Calibri" w:eastAsia="Times New Roman" w:hAnsi="Calibri" w:cs="Calibri"/>
                <w:sz w:val="22"/>
                <w:szCs w:val="22"/>
              </w:rPr>
            </w:pPr>
            <w:hyperlink r:id="rId737" w:anchor="RANGE!full551278da2583cae5037f92f7243fc09525d0912c2d0c499c3fea4e7bb9a82d43" w:history="1">
              <w:r w:rsidRPr="00377595">
                <w:rPr>
                  <w:rFonts w:ascii="Calibri" w:eastAsia="Times New Roman" w:hAnsi="Calibri" w:cs="Calibri"/>
                  <w:sz w:val="22"/>
                  <w:szCs w:val="22"/>
                </w:rPr>
                <w:t xml:space="preserve">        Master Reference</w:t>
              </w:r>
            </w:hyperlink>
          </w:p>
        </w:tc>
        <w:tc>
          <w:tcPr>
            <w:tcW w:w="2380" w:type="dxa"/>
            <w:tcBorders>
              <w:top w:val="single" w:sz="4" w:space="0" w:color="808080"/>
              <w:left w:val="nil"/>
              <w:bottom w:val="nil"/>
              <w:right w:val="single" w:sz="4" w:space="0" w:color="808080"/>
            </w:tcBorders>
            <w:hideMark/>
          </w:tcPr>
          <w:p w14:paraId="51890F9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&lt;MstrRef&gt;</w:t>
            </w:r>
          </w:p>
        </w:tc>
        <w:tc>
          <w:tcPr>
            <w:tcW w:w="797" w:type="dxa"/>
            <w:tcBorders>
              <w:top w:val="single" w:sz="4" w:space="0" w:color="808080"/>
              <w:left w:val="nil"/>
              <w:bottom w:val="nil"/>
              <w:right w:val="single" w:sz="4" w:space="0" w:color="808080"/>
            </w:tcBorders>
            <w:noWrap/>
            <w:hideMark/>
          </w:tcPr>
          <w:p w14:paraId="122846A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E2A9DD4"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3F593D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328DE4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E96960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205F4E3" w14:textId="77777777" w:rsidR="00C320F6" w:rsidRPr="00377595" w:rsidRDefault="00C320F6" w:rsidP="000D2D7F">
            <w:pPr>
              <w:spacing w:before="0"/>
              <w:outlineLvl w:val="1"/>
              <w:rPr>
                <w:rFonts w:ascii="Calibri" w:eastAsia="Times New Roman" w:hAnsi="Calibri" w:cs="Calibri"/>
                <w:sz w:val="22"/>
                <w:szCs w:val="22"/>
              </w:rPr>
            </w:pPr>
            <w:hyperlink r:id="rId738" w:anchor="RANGE!fullc1713fdd9fab94f35ab3f08687436c866c2988aa663d3dbc59591d32d0521cb2" w:history="1">
              <w:r w:rsidRPr="00377595">
                <w:rPr>
                  <w:rFonts w:ascii="Calibri" w:eastAsia="Times New Roman" w:hAnsi="Calibri" w:cs="Calibri"/>
                  <w:sz w:val="22"/>
                  <w:szCs w:val="22"/>
                </w:rPr>
                <w:t xml:space="preserve">        Place Of Trade</w:t>
              </w:r>
            </w:hyperlink>
          </w:p>
        </w:tc>
        <w:tc>
          <w:tcPr>
            <w:tcW w:w="2380" w:type="dxa"/>
            <w:tcBorders>
              <w:top w:val="single" w:sz="4" w:space="0" w:color="808080"/>
              <w:left w:val="nil"/>
              <w:bottom w:val="nil"/>
              <w:right w:val="single" w:sz="4" w:space="0" w:color="808080"/>
            </w:tcBorders>
            <w:shd w:val="clear" w:color="000000" w:fill="E6E6E6"/>
            <w:hideMark/>
          </w:tcPr>
          <w:p w14:paraId="699095C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&lt;PlcOfTrad&gt;</w:t>
            </w:r>
          </w:p>
        </w:tc>
        <w:tc>
          <w:tcPr>
            <w:tcW w:w="797" w:type="dxa"/>
            <w:tcBorders>
              <w:top w:val="single" w:sz="4" w:space="0" w:color="808080"/>
              <w:left w:val="nil"/>
              <w:bottom w:val="nil"/>
              <w:right w:val="single" w:sz="4" w:space="0" w:color="808080"/>
            </w:tcBorders>
            <w:shd w:val="clear" w:color="000000" w:fill="E6E6E6"/>
            <w:noWrap/>
            <w:hideMark/>
          </w:tcPr>
          <w:p w14:paraId="6ACF1A7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2636DD9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21DE95E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6FFBEE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1E37E0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0F672D69" w14:textId="77777777" w:rsidR="00C320F6" w:rsidRPr="00377595" w:rsidRDefault="00C320F6" w:rsidP="000D2D7F">
            <w:pPr>
              <w:spacing w:before="0"/>
              <w:outlineLvl w:val="1"/>
              <w:rPr>
                <w:rFonts w:ascii="Calibri" w:eastAsia="Times New Roman" w:hAnsi="Calibri" w:cs="Calibri"/>
                <w:sz w:val="22"/>
                <w:szCs w:val="22"/>
              </w:rPr>
            </w:pPr>
            <w:hyperlink r:id="rId739" w:anchor="RANGE!full96170301f1942decc088e8badc0745e27b5eea3531baa6d14203521606fc8498" w:history="1">
              <w:r w:rsidRPr="00377595">
                <w:rPr>
                  <w:rFonts w:ascii="Calibri" w:eastAsia="Times New Roman" w:hAnsi="Calibri" w:cs="Calibri"/>
                  <w:sz w:val="22"/>
                  <w:szCs w:val="22"/>
                </w:rPr>
                <w:t xml:space="preserve">        Order Date Time</w:t>
              </w:r>
            </w:hyperlink>
          </w:p>
        </w:tc>
        <w:tc>
          <w:tcPr>
            <w:tcW w:w="2380" w:type="dxa"/>
            <w:tcBorders>
              <w:top w:val="single" w:sz="4" w:space="0" w:color="808080"/>
              <w:left w:val="nil"/>
              <w:bottom w:val="nil"/>
              <w:right w:val="single" w:sz="4" w:space="0" w:color="808080"/>
            </w:tcBorders>
            <w:hideMark/>
          </w:tcPr>
          <w:p w14:paraId="0445DE9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&lt;OrdrDtTm&gt;</w:t>
            </w:r>
          </w:p>
        </w:tc>
        <w:tc>
          <w:tcPr>
            <w:tcW w:w="797" w:type="dxa"/>
            <w:tcBorders>
              <w:top w:val="single" w:sz="4" w:space="0" w:color="808080"/>
              <w:left w:val="nil"/>
              <w:bottom w:val="nil"/>
              <w:right w:val="single" w:sz="4" w:space="0" w:color="808080"/>
            </w:tcBorders>
            <w:noWrap/>
            <w:hideMark/>
          </w:tcPr>
          <w:p w14:paraId="07789E8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9671EF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441C268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3A3BE4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C4A4E1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9A1F94E" w14:textId="77777777" w:rsidR="00C320F6" w:rsidRPr="00377595" w:rsidRDefault="00C320F6" w:rsidP="000D2D7F">
            <w:pPr>
              <w:spacing w:before="0"/>
              <w:outlineLvl w:val="1"/>
              <w:rPr>
                <w:rFonts w:ascii="Calibri" w:eastAsia="Times New Roman" w:hAnsi="Calibri" w:cs="Calibri"/>
                <w:sz w:val="22"/>
                <w:szCs w:val="22"/>
              </w:rPr>
            </w:pPr>
            <w:hyperlink r:id="rId740" w:anchor="RANGE!full6bc27f868a589aac852a2f5a37541f94beec216f536014d6682107f4eb195ba5" w:history="1">
              <w:r w:rsidRPr="00377595">
                <w:rPr>
                  <w:rFonts w:ascii="Calibri" w:eastAsia="Times New Roman" w:hAnsi="Calibri" w:cs="Calibri"/>
                  <w:sz w:val="22"/>
                  <w:szCs w:val="22"/>
                </w:rPr>
                <w:t xml:space="preserve">        Received Date Time</w:t>
              </w:r>
            </w:hyperlink>
          </w:p>
        </w:tc>
        <w:tc>
          <w:tcPr>
            <w:tcW w:w="2380" w:type="dxa"/>
            <w:tcBorders>
              <w:top w:val="single" w:sz="4" w:space="0" w:color="808080"/>
              <w:left w:val="nil"/>
              <w:bottom w:val="nil"/>
              <w:right w:val="single" w:sz="4" w:space="0" w:color="808080"/>
            </w:tcBorders>
            <w:hideMark/>
          </w:tcPr>
          <w:p w14:paraId="05E60D5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&lt;RcvdDtTm&gt;</w:t>
            </w:r>
          </w:p>
        </w:tc>
        <w:tc>
          <w:tcPr>
            <w:tcW w:w="797" w:type="dxa"/>
            <w:tcBorders>
              <w:top w:val="single" w:sz="4" w:space="0" w:color="808080"/>
              <w:left w:val="nil"/>
              <w:bottom w:val="nil"/>
              <w:right w:val="single" w:sz="4" w:space="0" w:color="808080"/>
            </w:tcBorders>
            <w:noWrap/>
            <w:hideMark/>
          </w:tcPr>
          <w:p w14:paraId="659A7A9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5D4D8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dateTime</w:t>
            </w:r>
          </w:p>
        </w:tc>
        <w:tc>
          <w:tcPr>
            <w:tcW w:w="980" w:type="dxa"/>
            <w:tcBorders>
              <w:top w:val="single" w:sz="4" w:space="0" w:color="808080"/>
              <w:left w:val="nil"/>
              <w:bottom w:val="nil"/>
              <w:right w:val="single" w:sz="4" w:space="0" w:color="808080"/>
            </w:tcBorders>
            <w:noWrap/>
            <w:hideMark/>
          </w:tcPr>
          <w:p w14:paraId="007495C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95207B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BC682D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996D639" w14:textId="77777777" w:rsidR="00C320F6" w:rsidRPr="00377595" w:rsidRDefault="00C320F6" w:rsidP="000D2D7F">
            <w:pPr>
              <w:spacing w:before="0"/>
              <w:outlineLvl w:val="1"/>
              <w:rPr>
                <w:rFonts w:ascii="Calibri" w:eastAsia="Times New Roman" w:hAnsi="Calibri" w:cs="Calibri"/>
                <w:sz w:val="22"/>
                <w:szCs w:val="22"/>
              </w:rPr>
            </w:pPr>
            <w:hyperlink r:id="rId741" w:anchor="RANGE!full552e9052ed723139c8b3ea47b531a47b222e2150e7138e070de0814d9d639f41" w:history="1">
              <w:r w:rsidRPr="00377595">
                <w:rPr>
                  <w:rFonts w:ascii="Calibri" w:eastAsia="Times New Roman" w:hAnsi="Calibri" w:cs="Calibri"/>
                  <w:sz w:val="22"/>
                  <w:szCs w:val="22"/>
                </w:rPr>
                <w:t xml:space="preserve">        Requested Future Trade Date</w:t>
              </w:r>
            </w:hyperlink>
          </w:p>
        </w:tc>
        <w:tc>
          <w:tcPr>
            <w:tcW w:w="2380" w:type="dxa"/>
            <w:tcBorders>
              <w:top w:val="single" w:sz="4" w:space="0" w:color="808080"/>
              <w:left w:val="nil"/>
              <w:bottom w:val="nil"/>
              <w:right w:val="single" w:sz="4" w:space="0" w:color="808080"/>
            </w:tcBorders>
            <w:hideMark/>
          </w:tcPr>
          <w:p w14:paraId="0AA535E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&lt;ReqdFutrTradDt&gt;</w:t>
            </w:r>
          </w:p>
        </w:tc>
        <w:tc>
          <w:tcPr>
            <w:tcW w:w="797" w:type="dxa"/>
            <w:tcBorders>
              <w:top w:val="single" w:sz="4" w:space="0" w:color="808080"/>
              <w:left w:val="nil"/>
              <w:bottom w:val="nil"/>
              <w:right w:val="single" w:sz="4" w:space="0" w:color="808080"/>
            </w:tcBorders>
            <w:noWrap/>
            <w:hideMark/>
          </w:tcPr>
          <w:p w14:paraId="7F12350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88A859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date</w:t>
            </w:r>
          </w:p>
        </w:tc>
        <w:tc>
          <w:tcPr>
            <w:tcW w:w="980" w:type="dxa"/>
            <w:tcBorders>
              <w:top w:val="single" w:sz="4" w:space="0" w:color="808080"/>
              <w:left w:val="nil"/>
              <w:bottom w:val="nil"/>
              <w:right w:val="single" w:sz="4" w:space="0" w:color="808080"/>
            </w:tcBorders>
            <w:noWrap/>
            <w:hideMark/>
          </w:tcPr>
          <w:p w14:paraId="75340FE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A0D686B"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AFF2E1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A97A85A" w14:textId="77777777" w:rsidR="00C320F6" w:rsidRPr="00377595" w:rsidRDefault="00C320F6" w:rsidP="000D2D7F">
            <w:pPr>
              <w:spacing w:before="0"/>
              <w:outlineLvl w:val="1"/>
              <w:rPr>
                <w:rFonts w:ascii="Calibri" w:eastAsia="Times New Roman" w:hAnsi="Calibri" w:cs="Calibri"/>
                <w:sz w:val="22"/>
                <w:szCs w:val="22"/>
              </w:rPr>
            </w:pPr>
            <w:hyperlink r:id="rId742" w:anchor="RANGE!fulla2fce6786a189327bdeeedc0221fcf6eb9e795c7c22c1f4162f7f850ce0cd4da" w:history="1">
              <w:r w:rsidRPr="00377595">
                <w:rPr>
                  <w:rFonts w:ascii="Calibri" w:eastAsia="Times New Roman" w:hAnsi="Calibri" w:cs="Calibri"/>
                  <w:sz w:val="22"/>
                  <w:szCs w:val="22"/>
                </w:rPr>
                <w:t xml:space="preserve">        Cancellation Right</w:t>
              </w:r>
            </w:hyperlink>
          </w:p>
        </w:tc>
        <w:tc>
          <w:tcPr>
            <w:tcW w:w="2380" w:type="dxa"/>
            <w:tcBorders>
              <w:top w:val="single" w:sz="4" w:space="0" w:color="808080"/>
              <w:left w:val="nil"/>
              <w:bottom w:val="nil"/>
              <w:right w:val="single" w:sz="4" w:space="0" w:color="808080"/>
            </w:tcBorders>
            <w:shd w:val="clear" w:color="000000" w:fill="E6E6E6"/>
            <w:hideMark/>
          </w:tcPr>
          <w:p w14:paraId="272284E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&lt;CxlRght&gt;</w:t>
            </w:r>
          </w:p>
        </w:tc>
        <w:tc>
          <w:tcPr>
            <w:tcW w:w="797" w:type="dxa"/>
            <w:tcBorders>
              <w:top w:val="single" w:sz="4" w:space="0" w:color="808080"/>
              <w:left w:val="nil"/>
              <w:bottom w:val="nil"/>
              <w:right w:val="single" w:sz="4" w:space="0" w:color="808080"/>
            </w:tcBorders>
            <w:shd w:val="clear" w:color="000000" w:fill="E6E6E6"/>
            <w:noWrap/>
            <w:hideMark/>
          </w:tcPr>
          <w:p w14:paraId="72513D4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1A9935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5185EE2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DFDF31"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F6B911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CA9C605" w14:textId="77777777" w:rsidR="00C320F6" w:rsidRPr="00377595" w:rsidRDefault="00C320F6" w:rsidP="000D2D7F">
            <w:pPr>
              <w:spacing w:before="0"/>
              <w:outlineLvl w:val="1"/>
              <w:rPr>
                <w:rFonts w:ascii="Calibri" w:eastAsia="Times New Roman" w:hAnsi="Calibri" w:cs="Calibri"/>
                <w:sz w:val="22"/>
                <w:szCs w:val="22"/>
              </w:rPr>
            </w:pPr>
            <w:hyperlink r:id="rId743" w:anchor="RANGE!full05e79546e84143b2a637be2d030823699d32e35af9ed9f45baf887aa4715e3a2" w:history="1">
              <w:r w:rsidRPr="00377595">
                <w:rPr>
                  <w:rFonts w:ascii="Calibri" w:eastAsia="Times New Roman" w:hAnsi="Calibri" w:cs="Calibri"/>
                  <w:sz w:val="22"/>
                  <w:szCs w:val="22"/>
                </w:rPr>
                <w:t xml:space="preserve">        Investment Account Details</w:t>
              </w:r>
            </w:hyperlink>
          </w:p>
        </w:tc>
        <w:tc>
          <w:tcPr>
            <w:tcW w:w="2380" w:type="dxa"/>
            <w:tcBorders>
              <w:top w:val="single" w:sz="4" w:space="0" w:color="808080"/>
              <w:left w:val="nil"/>
              <w:bottom w:val="nil"/>
              <w:right w:val="single" w:sz="4" w:space="0" w:color="808080"/>
            </w:tcBorders>
            <w:shd w:val="clear" w:color="000000" w:fill="E6E6E6"/>
            <w:hideMark/>
          </w:tcPr>
          <w:p w14:paraId="081E7D2B"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&lt;InvstmtAcctDtls&gt;</w:t>
            </w:r>
          </w:p>
        </w:tc>
        <w:tc>
          <w:tcPr>
            <w:tcW w:w="797" w:type="dxa"/>
            <w:tcBorders>
              <w:top w:val="single" w:sz="4" w:space="0" w:color="808080"/>
              <w:left w:val="nil"/>
              <w:bottom w:val="nil"/>
              <w:right w:val="single" w:sz="4" w:space="0" w:color="808080"/>
            </w:tcBorders>
            <w:shd w:val="clear" w:color="000000" w:fill="E6E6E6"/>
            <w:noWrap/>
            <w:hideMark/>
          </w:tcPr>
          <w:p w14:paraId="14B49BD0"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6FCA2F1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A7D457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11EC7408"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18254A3"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4FF5B22D" w14:textId="77777777" w:rsidR="00C320F6" w:rsidRPr="00377595" w:rsidRDefault="00C320F6" w:rsidP="000D2D7F">
            <w:pPr>
              <w:spacing w:before="0"/>
              <w:outlineLvl w:val="1"/>
              <w:rPr>
                <w:rFonts w:ascii="Calibri" w:eastAsia="Times New Roman" w:hAnsi="Calibri" w:cs="Calibri"/>
                <w:sz w:val="22"/>
                <w:szCs w:val="22"/>
              </w:rPr>
            </w:pPr>
            <w:hyperlink r:id="rId744" w:anchor="RANGE!full4d826717cfcab693c7a902bc0692df2c5f0dc5f60876fea4d55e1a4496545f03" w:history="1">
              <w:r w:rsidRPr="00377595">
                <w:rPr>
                  <w:rFonts w:ascii="Calibri" w:eastAsia="Times New Roman" w:hAnsi="Calibri" w:cs="Calibri"/>
                  <w:sz w:val="22"/>
                  <w:szCs w:val="22"/>
                </w:rPr>
                <w:t xml:space="preserve">        Beneficiary Details</w:t>
              </w:r>
            </w:hyperlink>
          </w:p>
        </w:tc>
        <w:tc>
          <w:tcPr>
            <w:tcW w:w="2380" w:type="dxa"/>
            <w:tcBorders>
              <w:top w:val="single" w:sz="4" w:space="0" w:color="808080"/>
              <w:left w:val="nil"/>
              <w:bottom w:val="nil"/>
              <w:right w:val="single" w:sz="4" w:space="0" w:color="808080"/>
            </w:tcBorders>
            <w:shd w:val="clear" w:color="000000" w:fill="E6E6E6"/>
            <w:hideMark/>
          </w:tcPr>
          <w:p w14:paraId="1FC154B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&lt;BnfcryDtls&gt;</w:t>
            </w:r>
          </w:p>
        </w:tc>
        <w:tc>
          <w:tcPr>
            <w:tcW w:w="797" w:type="dxa"/>
            <w:tcBorders>
              <w:top w:val="single" w:sz="4" w:space="0" w:color="808080"/>
              <w:left w:val="nil"/>
              <w:bottom w:val="nil"/>
              <w:right w:val="single" w:sz="4" w:space="0" w:color="808080"/>
            </w:tcBorders>
            <w:shd w:val="clear" w:color="000000" w:fill="E6E6E6"/>
            <w:noWrap/>
            <w:hideMark/>
          </w:tcPr>
          <w:p w14:paraId="56DAFD2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A2F1F8F"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6CDA689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F80A9F7"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72C097C"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F74A4D4" w14:textId="77777777" w:rsidR="00C320F6" w:rsidRPr="00377595" w:rsidRDefault="00C320F6" w:rsidP="000D2D7F">
            <w:pPr>
              <w:spacing w:before="0"/>
              <w:outlineLvl w:val="1"/>
              <w:rPr>
                <w:rFonts w:ascii="Calibri" w:eastAsia="Times New Roman" w:hAnsi="Calibri" w:cs="Calibri"/>
                <w:sz w:val="22"/>
                <w:szCs w:val="22"/>
              </w:rPr>
            </w:pPr>
            <w:hyperlink r:id="rId745" w:anchor="RANGE!fullc38c8697f299a8da8f80ba8d20ffbbbbe00eaab109cc9aab67552c974e0c8e7f" w:history="1">
              <w:r w:rsidRPr="00377595">
                <w:rPr>
                  <w:rFonts w:ascii="Calibri" w:eastAsia="Times New Roman" w:hAnsi="Calibri" w:cs="Calibri"/>
                  <w:sz w:val="22"/>
                  <w:szCs w:val="22"/>
                </w:rPr>
                <w:t xml:space="preserve">        Individual Execution Details</w:t>
              </w:r>
            </w:hyperlink>
          </w:p>
        </w:tc>
        <w:tc>
          <w:tcPr>
            <w:tcW w:w="2380" w:type="dxa"/>
            <w:tcBorders>
              <w:top w:val="single" w:sz="4" w:space="0" w:color="808080"/>
              <w:left w:val="nil"/>
              <w:bottom w:val="nil"/>
              <w:right w:val="single" w:sz="4" w:space="0" w:color="808080"/>
            </w:tcBorders>
            <w:shd w:val="clear" w:color="000000" w:fill="E6E6E6"/>
            <w:hideMark/>
          </w:tcPr>
          <w:p w14:paraId="28E4172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&lt;IndvExctnDtls&gt;</w:t>
            </w:r>
          </w:p>
        </w:tc>
        <w:tc>
          <w:tcPr>
            <w:tcW w:w="797" w:type="dxa"/>
            <w:tcBorders>
              <w:top w:val="single" w:sz="4" w:space="0" w:color="808080"/>
              <w:left w:val="nil"/>
              <w:bottom w:val="nil"/>
              <w:right w:val="single" w:sz="4" w:space="0" w:color="808080"/>
            </w:tcBorders>
            <w:shd w:val="clear" w:color="000000" w:fill="E6E6E6"/>
            <w:noWrap/>
            <w:hideMark/>
          </w:tcPr>
          <w:p w14:paraId="51583D15"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12C1E47"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49266DA"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7B18B69C"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6052A5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F37367C" w14:textId="77777777" w:rsidR="00C320F6" w:rsidRPr="00377595" w:rsidRDefault="00C320F6" w:rsidP="000D2D7F">
            <w:pPr>
              <w:spacing w:before="0"/>
              <w:outlineLvl w:val="2"/>
              <w:rPr>
                <w:rFonts w:ascii="Calibri" w:eastAsia="Times New Roman" w:hAnsi="Calibri" w:cs="Calibri"/>
                <w:sz w:val="22"/>
                <w:szCs w:val="22"/>
              </w:rPr>
            </w:pPr>
            <w:hyperlink r:id="rId746" w:anchor="RANGE!full21916dde2418a3148c370a715ac1707073132b0ea2100f92a7b0613c412fec60" w:history="1">
              <w:r w:rsidRPr="00377595">
                <w:rPr>
                  <w:rFonts w:ascii="Calibri" w:eastAsia="Times New Roman" w:hAnsi="Calibri" w:cs="Calibri"/>
                  <w:sz w:val="22"/>
                  <w:szCs w:val="22"/>
                </w:rPr>
                <w:t xml:space="preserve">            Order Reference</w:t>
              </w:r>
            </w:hyperlink>
          </w:p>
        </w:tc>
        <w:tc>
          <w:tcPr>
            <w:tcW w:w="2380" w:type="dxa"/>
            <w:tcBorders>
              <w:top w:val="single" w:sz="4" w:space="0" w:color="808080"/>
              <w:left w:val="nil"/>
              <w:bottom w:val="nil"/>
              <w:right w:val="single" w:sz="4" w:space="0" w:color="808080"/>
            </w:tcBorders>
            <w:hideMark/>
          </w:tcPr>
          <w:p w14:paraId="243200D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&lt;OrdrRef&gt;</w:t>
            </w:r>
          </w:p>
        </w:tc>
        <w:tc>
          <w:tcPr>
            <w:tcW w:w="797" w:type="dxa"/>
            <w:tcBorders>
              <w:top w:val="single" w:sz="4" w:space="0" w:color="808080"/>
              <w:left w:val="nil"/>
              <w:bottom w:val="nil"/>
              <w:right w:val="single" w:sz="4" w:space="0" w:color="808080"/>
            </w:tcBorders>
            <w:noWrap/>
            <w:hideMark/>
          </w:tcPr>
          <w:p w14:paraId="2D5666F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66B8A9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5553636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Yes</w:t>
            </w:r>
          </w:p>
        </w:tc>
      </w:tr>
      <w:tr w:rsidR="00C320F6" w:rsidRPr="00377595" w14:paraId="20621DB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E22833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D10E1A0" w14:textId="77777777" w:rsidR="00C320F6" w:rsidRPr="00377595" w:rsidRDefault="00C320F6" w:rsidP="000D2D7F">
            <w:pPr>
              <w:spacing w:before="0"/>
              <w:outlineLvl w:val="2"/>
              <w:rPr>
                <w:rFonts w:ascii="Calibri" w:eastAsia="Times New Roman" w:hAnsi="Calibri" w:cs="Calibri"/>
                <w:sz w:val="22"/>
                <w:szCs w:val="22"/>
              </w:rPr>
            </w:pPr>
            <w:hyperlink r:id="rId747" w:anchor="RANGE!full061abc3fbe1dbaa760ccb34a8d919b1f7c6a16a73ff088280b5d6204e4bb9a8a" w:history="1">
              <w:r w:rsidRPr="00377595">
                <w:rPr>
                  <w:rFonts w:ascii="Calibri" w:eastAsia="Times New Roman" w:hAnsi="Calibri" w:cs="Calibri"/>
                  <w:sz w:val="22"/>
                  <w:szCs w:val="22"/>
                </w:rPr>
                <w:t xml:space="preserve">            Client Reference</w:t>
              </w:r>
            </w:hyperlink>
          </w:p>
        </w:tc>
        <w:tc>
          <w:tcPr>
            <w:tcW w:w="2380" w:type="dxa"/>
            <w:tcBorders>
              <w:top w:val="single" w:sz="4" w:space="0" w:color="808080"/>
              <w:left w:val="nil"/>
              <w:bottom w:val="nil"/>
              <w:right w:val="single" w:sz="4" w:space="0" w:color="808080"/>
            </w:tcBorders>
            <w:hideMark/>
          </w:tcPr>
          <w:p w14:paraId="5BAC685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&lt;ClntRef&gt;</w:t>
            </w:r>
          </w:p>
        </w:tc>
        <w:tc>
          <w:tcPr>
            <w:tcW w:w="797" w:type="dxa"/>
            <w:tcBorders>
              <w:top w:val="single" w:sz="4" w:space="0" w:color="808080"/>
              <w:left w:val="nil"/>
              <w:bottom w:val="nil"/>
              <w:right w:val="single" w:sz="4" w:space="0" w:color="808080"/>
            </w:tcBorders>
            <w:noWrap/>
            <w:hideMark/>
          </w:tcPr>
          <w:p w14:paraId="002C2B8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98D891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05D03A8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0258AB2"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auto" w:fill="CAEDFB"/>
            <w:noWrap/>
          </w:tcPr>
          <w:p w14:paraId="6F1BCD8C"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4122" w:type="dxa"/>
            <w:tcBorders>
              <w:top w:val="single" w:sz="4" w:space="0" w:color="808080"/>
              <w:left w:val="nil"/>
              <w:bottom w:val="nil"/>
              <w:right w:val="single" w:sz="4" w:space="0" w:color="808080"/>
            </w:tcBorders>
            <w:shd w:val="clear" w:color="auto" w:fill="CAEDFB"/>
          </w:tcPr>
          <w:p w14:paraId="18A977A9"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380" w:type="dxa"/>
            <w:tcBorders>
              <w:top w:val="single" w:sz="4" w:space="0" w:color="808080"/>
              <w:left w:val="nil"/>
              <w:bottom w:val="nil"/>
              <w:right w:val="single" w:sz="4" w:space="0" w:color="808080"/>
            </w:tcBorders>
            <w:shd w:val="clear" w:color="auto" w:fill="CAEDFB"/>
          </w:tcPr>
          <w:p w14:paraId="3860555A"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797" w:type="dxa"/>
            <w:tcBorders>
              <w:top w:val="single" w:sz="4" w:space="0" w:color="808080"/>
              <w:left w:val="nil"/>
              <w:bottom w:val="nil"/>
              <w:right w:val="single" w:sz="4" w:space="0" w:color="808080"/>
            </w:tcBorders>
            <w:shd w:val="clear" w:color="auto" w:fill="CAEDFB"/>
            <w:noWrap/>
          </w:tcPr>
          <w:p w14:paraId="62B7380F"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2160" w:type="dxa"/>
            <w:tcBorders>
              <w:top w:val="single" w:sz="4" w:space="0" w:color="808080"/>
              <w:left w:val="nil"/>
              <w:bottom w:val="nil"/>
              <w:right w:val="single" w:sz="4" w:space="0" w:color="808080"/>
            </w:tcBorders>
            <w:shd w:val="clear" w:color="auto" w:fill="CAEDFB"/>
            <w:noWrap/>
          </w:tcPr>
          <w:p w14:paraId="29EE738A"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c>
          <w:tcPr>
            <w:tcW w:w="980" w:type="dxa"/>
            <w:tcBorders>
              <w:top w:val="single" w:sz="4" w:space="0" w:color="808080"/>
              <w:left w:val="nil"/>
              <w:bottom w:val="nil"/>
              <w:right w:val="single" w:sz="4" w:space="0" w:color="808080"/>
            </w:tcBorders>
            <w:shd w:val="clear" w:color="auto" w:fill="CAEDFB"/>
            <w:noWrap/>
          </w:tcPr>
          <w:p w14:paraId="3BD331AD" w14:textId="77777777" w:rsidR="00C320F6" w:rsidRPr="000E6651" w:rsidRDefault="00C320F6" w:rsidP="000D2D7F">
            <w:pPr>
              <w:spacing w:before="0"/>
              <w:outlineLvl w:val="2"/>
              <w:rPr>
                <w:rFonts w:ascii="Calibri" w:eastAsia="Times New Roman" w:hAnsi="Calibri" w:cs="Calibri"/>
                <w:b/>
                <w:bCs/>
                <w:sz w:val="22"/>
                <w:szCs w:val="22"/>
              </w:rPr>
            </w:pPr>
            <w:r w:rsidRPr="000E6651">
              <w:rPr>
                <w:rFonts w:ascii="Calibri" w:eastAsia="Times New Roman" w:hAnsi="Calibri" w:cs="Calibri"/>
                <w:b/>
                <w:bCs/>
                <w:sz w:val="22"/>
                <w:szCs w:val="22"/>
              </w:rPr>
              <w:t>…</w:t>
            </w:r>
          </w:p>
        </w:tc>
      </w:tr>
      <w:tr w:rsidR="00C320F6" w:rsidRPr="00377595" w14:paraId="3E3F8C1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B46A82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0ACCF2E" w14:textId="77777777" w:rsidR="00C320F6" w:rsidRPr="00377595" w:rsidRDefault="00C320F6" w:rsidP="000D2D7F">
            <w:pPr>
              <w:spacing w:before="0"/>
              <w:outlineLvl w:val="2"/>
              <w:rPr>
                <w:rFonts w:ascii="Calibri" w:eastAsia="Times New Roman" w:hAnsi="Calibri" w:cs="Calibri"/>
                <w:sz w:val="22"/>
                <w:szCs w:val="22"/>
              </w:rPr>
            </w:pPr>
            <w:hyperlink r:id="rId748" w:anchor="RANGE!fullb8cbd595f10b14627a4bbf9ce599f22151cc6881568456dc66b2508c2902f2a1" w:history="1">
              <w:r w:rsidRPr="00377595">
                <w:rPr>
                  <w:rFonts w:ascii="Calibri" w:eastAsia="Times New Roman" w:hAnsi="Calibri" w:cs="Calibri"/>
                  <w:sz w:val="22"/>
                  <w:szCs w:val="22"/>
                </w:rPr>
                <w:t xml:space="preserve">            Cash Settlement Details</w:t>
              </w:r>
            </w:hyperlink>
          </w:p>
        </w:tc>
        <w:tc>
          <w:tcPr>
            <w:tcW w:w="2380" w:type="dxa"/>
            <w:tcBorders>
              <w:top w:val="single" w:sz="4" w:space="0" w:color="808080"/>
              <w:left w:val="nil"/>
              <w:bottom w:val="nil"/>
              <w:right w:val="single" w:sz="4" w:space="0" w:color="808080"/>
            </w:tcBorders>
            <w:hideMark/>
          </w:tcPr>
          <w:p w14:paraId="109505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&lt;CshSttlmDtls&gt;</w:t>
            </w:r>
          </w:p>
        </w:tc>
        <w:tc>
          <w:tcPr>
            <w:tcW w:w="797" w:type="dxa"/>
            <w:tcBorders>
              <w:top w:val="single" w:sz="4" w:space="0" w:color="808080"/>
              <w:left w:val="nil"/>
              <w:bottom w:val="nil"/>
              <w:right w:val="single" w:sz="4" w:space="0" w:color="808080"/>
            </w:tcBorders>
            <w:noWrap/>
            <w:hideMark/>
          </w:tcPr>
          <w:p w14:paraId="4008BD1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A4B922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03361E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FE664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6ED6E60"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4</w:t>
            </w:r>
          </w:p>
        </w:tc>
        <w:tc>
          <w:tcPr>
            <w:tcW w:w="4122" w:type="dxa"/>
            <w:tcBorders>
              <w:top w:val="single" w:sz="4" w:space="0" w:color="808080"/>
              <w:left w:val="nil"/>
              <w:bottom w:val="nil"/>
              <w:right w:val="single" w:sz="4" w:space="0" w:color="808080"/>
            </w:tcBorders>
            <w:hideMark/>
          </w:tcPr>
          <w:p w14:paraId="7DB01890" w14:textId="77777777" w:rsidR="00C320F6" w:rsidRPr="00377595" w:rsidRDefault="00C320F6" w:rsidP="000D2D7F">
            <w:pPr>
              <w:spacing w:before="0"/>
              <w:outlineLvl w:val="3"/>
              <w:rPr>
                <w:rFonts w:ascii="Calibri" w:eastAsia="Times New Roman" w:hAnsi="Calibri" w:cs="Calibri"/>
                <w:sz w:val="22"/>
                <w:szCs w:val="22"/>
              </w:rPr>
            </w:pPr>
            <w:hyperlink r:id="rId749" w:anchor="RANGE!fullf0c4f296800043f5529dd65e05159f109b85701d25f2dadb457a9fca09cb813a" w:history="1">
              <w:r w:rsidRPr="00377595">
                <w:rPr>
                  <w:rFonts w:ascii="Calibri" w:eastAsia="Times New Roman" w:hAnsi="Calibri" w:cs="Calibri"/>
                  <w:sz w:val="22"/>
                  <w:szCs w:val="22"/>
                </w:rPr>
                <w:t xml:space="preserve">                Payment Instrument</w:t>
              </w:r>
            </w:hyperlink>
          </w:p>
        </w:tc>
        <w:tc>
          <w:tcPr>
            <w:tcW w:w="2380" w:type="dxa"/>
            <w:tcBorders>
              <w:top w:val="single" w:sz="4" w:space="0" w:color="808080"/>
              <w:left w:val="nil"/>
              <w:bottom w:val="nil"/>
              <w:right w:val="single" w:sz="4" w:space="0" w:color="808080"/>
            </w:tcBorders>
            <w:hideMark/>
          </w:tcPr>
          <w:p w14:paraId="67AB3549"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&lt;PmtInstrm&gt;</w:t>
            </w:r>
          </w:p>
        </w:tc>
        <w:tc>
          <w:tcPr>
            <w:tcW w:w="797" w:type="dxa"/>
            <w:tcBorders>
              <w:top w:val="single" w:sz="4" w:space="0" w:color="808080"/>
              <w:left w:val="nil"/>
              <w:bottom w:val="nil"/>
              <w:right w:val="single" w:sz="4" w:space="0" w:color="808080"/>
            </w:tcBorders>
            <w:noWrap/>
            <w:hideMark/>
          </w:tcPr>
          <w:p w14:paraId="2E281DCB"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40BBA47"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60F62536" w14:textId="77777777" w:rsidR="00C320F6" w:rsidRPr="00377595" w:rsidRDefault="00C320F6" w:rsidP="000D2D7F">
            <w:pPr>
              <w:spacing w:before="0"/>
              <w:outlineLvl w:val="3"/>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BCFCF1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3A68D96"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2792542A" w14:textId="77777777" w:rsidR="00C320F6" w:rsidRPr="00377595" w:rsidRDefault="00C320F6" w:rsidP="000D2D7F">
            <w:pPr>
              <w:spacing w:before="0"/>
              <w:outlineLvl w:val="4"/>
              <w:rPr>
                <w:rFonts w:ascii="Calibri" w:eastAsia="Times New Roman" w:hAnsi="Calibri" w:cs="Calibri"/>
                <w:sz w:val="22"/>
                <w:szCs w:val="22"/>
              </w:rPr>
            </w:pPr>
            <w:hyperlink r:id="rId750" w:anchor="RANGE!full6a50b7911e25f74d8ee4cbf639b0c95b55de697222311d0fde2136897d9e49db" w:history="1">
              <w:r w:rsidRPr="00377595">
                <w:rPr>
                  <w:rFonts w:ascii="Calibri" w:eastAsia="Times New Roman" w:hAnsi="Calibri" w:cs="Calibri"/>
                  <w:sz w:val="22"/>
                  <w:szCs w:val="22"/>
                </w:rPr>
                <w:t xml:space="preserve">                    Payment Card Details</w:t>
              </w:r>
            </w:hyperlink>
          </w:p>
        </w:tc>
        <w:tc>
          <w:tcPr>
            <w:tcW w:w="2380" w:type="dxa"/>
            <w:tcBorders>
              <w:top w:val="single" w:sz="4" w:space="0" w:color="808080"/>
              <w:left w:val="nil"/>
              <w:bottom w:val="nil"/>
              <w:right w:val="single" w:sz="4" w:space="0" w:color="808080"/>
            </w:tcBorders>
            <w:hideMark/>
          </w:tcPr>
          <w:p w14:paraId="33B38A3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&lt;PmtCardDtls&gt;</w:t>
            </w:r>
          </w:p>
        </w:tc>
        <w:tc>
          <w:tcPr>
            <w:tcW w:w="797" w:type="dxa"/>
            <w:tcBorders>
              <w:top w:val="single" w:sz="4" w:space="0" w:color="808080"/>
              <w:left w:val="nil"/>
              <w:bottom w:val="nil"/>
              <w:right w:val="single" w:sz="4" w:space="0" w:color="808080"/>
            </w:tcBorders>
            <w:noWrap/>
            <w:hideMark/>
          </w:tcPr>
          <w:p w14:paraId="09CAAB0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F105B8D"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194FD8C"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2558AA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E482FC5"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5</w:t>
            </w:r>
          </w:p>
        </w:tc>
        <w:tc>
          <w:tcPr>
            <w:tcW w:w="4122" w:type="dxa"/>
            <w:tcBorders>
              <w:top w:val="single" w:sz="4" w:space="0" w:color="808080"/>
              <w:left w:val="nil"/>
              <w:bottom w:val="nil"/>
              <w:right w:val="single" w:sz="4" w:space="0" w:color="808080"/>
            </w:tcBorders>
            <w:hideMark/>
          </w:tcPr>
          <w:p w14:paraId="625D7BFF" w14:textId="77777777" w:rsidR="00C320F6" w:rsidRPr="00377595" w:rsidRDefault="00C320F6" w:rsidP="000D2D7F">
            <w:pPr>
              <w:spacing w:before="0"/>
              <w:outlineLvl w:val="4"/>
              <w:rPr>
                <w:rFonts w:ascii="Calibri" w:eastAsia="Times New Roman" w:hAnsi="Calibri" w:cs="Calibri"/>
                <w:sz w:val="22"/>
                <w:szCs w:val="22"/>
              </w:rPr>
            </w:pPr>
            <w:hyperlink r:id="rId751" w:anchor="RANGE!fulla7300de3e480e3b82c2ead3a7116d505d9a87e897b8190a7f1bbbd281412564d" w:history="1">
              <w:r w:rsidRPr="00377595">
                <w:rPr>
                  <w:rFonts w:ascii="Calibri" w:eastAsia="Times New Roman" w:hAnsi="Calibri" w:cs="Calibri"/>
                  <w:sz w:val="22"/>
                  <w:szCs w:val="22"/>
                </w:rPr>
                <w:t xml:space="preserve">                    Credit Transfer Details</w:t>
              </w:r>
            </w:hyperlink>
          </w:p>
        </w:tc>
        <w:tc>
          <w:tcPr>
            <w:tcW w:w="2380" w:type="dxa"/>
            <w:tcBorders>
              <w:top w:val="single" w:sz="4" w:space="0" w:color="808080"/>
              <w:left w:val="nil"/>
              <w:bottom w:val="nil"/>
              <w:right w:val="single" w:sz="4" w:space="0" w:color="808080"/>
            </w:tcBorders>
            <w:hideMark/>
          </w:tcPr>
          <w:p w14:paraId="376AC0F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&lt;CdtTrfDtls&gt;</w:t>
            </w:r>
          </w:p>
        </w:tc>
        <w:tc>
          <w:tcPr>
            <w:tcW w:w="797" w:type="dxa"/>
            <w:tcBorders>
              <w:top w:val="single" w:sz="4" w:space="0" w:color="808080"/>
              <w:left w:val="nil"/>
              <w:bottom w:val="nil"/>
              <w:right w:val="single" w:sz="4" w:space="0" w:color="808080"/>
            </w:tcBorders>
            <w:noWrap/>
            <w:hideMark/>
          </w:tcPr>
          <w:p w14:paraId="1579FA69"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03883B7B"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C5E8D0A" w14:textId="77777777" w:rsidR="00C320F6" w:rsidRPr="00377595" w:rsidRDefault="00C320F6" w:rsidP="000D2D7F">
            <w:pPr>
              <w:spacing w:before="0"/>
              <w:outlineLvl w:val="4"/>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16017F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6B60B14"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20D3DE67" w14:textId="77777777" w:rsidR="00C320F6" w:rsidRPr="00377595" w:rsidRDefault="00C320F6" w:rsidP="000D2D7F">
            <w:pPr>
              <w:spacing w:before="0"/>
              <w:outlineLvl w:val="5"/>
              <w:rPr>
                <w:rFonts w:ascii="Calibri" w:eastAsia="Times New Roman" w:hAnsi="Calibri" w:cs="Calibri"/>
                <w:sz w:val="22"/>
                <w:szCs w:val="22"/>
              </w:rPr>
            </w:pPr>
            <w:hyperlink r:id="rId752" w:anchor="RANGE!full88c0530a7540a8b13bd1d2005e216d91476e4a89b8e98e147438657f2440957b" w:history="1">
              <w:r w:rsidRPr="00377595">
                <w:rPr>
                  <w:rFonts w:ascii="Calibri" w:eastAsia="Times New Roman" w:hAnsi="Calibri" w:cs="Calibri"/>
                  <w:sz w:val="22"/>
                  <w:szCs w:val="22"/>
                </w:rPr>
                <w:t xml:space="preserve">                        Reference</w:t>
              </w:r>
            </w:hyperlink>
          </w:p>
        </w:tc>
        <w:tc>
          <w:tcPr>
            <w:tcW w:w="2380" w:type="dxa"/>
            <w:tcBorders>
              <w:top w:val="single" w:sz="4" w:space="0" w:color="808080"/>
              <w:left w:val="nil"/>
              <w:bottom w:val="nil"/>
              <w:right w:val="single" w:sz="4" w:space="0" w:color="808080"/>
            </w:tcBorders>
            <w:hideMark/>
          </w:tcPr>
          <w:p w14:paraId="7B07CA9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&lt;Ref&gt;</w:t>
            </w:r>
          </w:p>
        </w:tc>
        <w:tc>
          <w:tcPr>
            <w:tcW w:w="797" w:type="dxa"/>
            <w:tcBorders>
              <w:top w:val="single" w:sz="4" w:space="0" w:color="808080"/>
              <w:left w:val="nil"/>
              <w:bottom w:val="nil"/>
              <w:right w:val="single" w:sz="4" w:space="0" w:color="808080"/>
            </w:tcBorders>
            <w:noWrap/>
            <w:hideMark/>
          </w:tcPr>
          <w:p w14:paraId="74F4E7E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70DD3B"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6EE424AE"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3046CD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E84B9E6"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64DC6B7E" w14:textId="77777777" w:rsidR="00C320F6" w:rsidRPr="00377595" w:rsidRDefault="00C320F6" w:rsidP="000D2D7F">
            <w:pPr>
              <w:spacing w:before="0"/>
              <w:outlineLvl w:val="5"/>
              <w:rPr>
                <w:rFonts w:ascii="Calibri" w:eastAsia="Times New Roman" w:hAnsi="Calibri" w:cs="Calibri"/>
                <w:sz w:val="22"/>
                <w:szCs w:val="22"/>
              </w:rPr>
            </w:pPr>
            <w:hyperlink r:id="rId753" w:anchor="RANGE!full255303ee6ae5e71ec6d0b64f1a5d3366e43710d350ae0d55300082ce6e2ff538" w:history="1">
              <w:r w:rsidRPr="00377595">
                <w:rPr>
                  <w:rFonts w:ascii="Calibri" w:eastAsia="Times New Roman" w:hAnsi="Calibri" w:cs="Calibri"/>
                  <w:sz w:val="22"/>
                  <w:szCs w:val="22"/>
                </w:rPr>
                <w:t xml:space="preserve">                        Debtor</w:t>
              </w:r>
            </w:hyperlink>
          </w:p>
        </w:tc>
        <w:tc>
          <w:tcPr>
            <w:tcW w:w="2380" w:type="dxa"/>
            <w:tcBorders>
              <w:top w:val="single" w:sz="4" w:space="0" w:color="808080"/>
              <w:left w:val="nil"/>
              <w:bottom w:val="nil"/>
              <w:right w:val="single" w:sz="4" w:space="0" w:color="808080"/>
            </w:tcBorders>
            <w:hideMark/>
          </w:tcPr>
          <w:p w14:paraId="7714B0CA"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&lt;Dbtr&gt;</w:t>
            </w:r>
          </w:p>
        </w:tc>
        <w:tc>
          <w:tcPr>
            <w:tcW w:w="797" w:type="dxa"/>
            <w:tcBorders>
              <w:top w:val="single" w:sz="4" w:space="0" w:color="808080"/>
              <w:left w:val="nil"/>
              <w:bottom w:val="nil"/>
              <w:right w:val="single" w:sz="4" w:space="0" w:color="808080"/>
            </w:tcBorders>
            <w:noWrap/>
            <w:hideMark/>
          </w:tcPr>
          <w:p w14:paraId="6FCF246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78B54AE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5E086480"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0A85A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BCFAAD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6</w:t>
            </w:r>
          </w:p>
        </w:tc>
        <w:tc>
          <w:tcPr>
            <w:tcW w:w="4122" w:type="dxa"/>
            <w:tcBorders>
              <w:top w:val="single" w:sz="4" w:space="0" w:color="808080"/>
              <w:left w:val="nil"/>
              <w:bottom w:val="nil"/>
              <w:right w:val="single" w:sz="4" w:space="0" w:color="808080"/>
            </w:tcBorders>
            <w:hideMark/>
          </w:tcPr>
          <w:p w14:paraId="48D94821" w14:textId="77777777" w:rsidR="00C320F6" w:rsidRPr="00377595" w:rsidRDefault="00C320F6" w:rsidP="000D2D7F">
            <w:pPr>
              <w:spacing w:before="0"/>
              <w:outlineLvl w:val="5"/>
              <w:rPr>
                <w:rFonts w:ascii="Calibri" w:eastAsia="Times New Roman" w:hAnsi="Calibri" w:cs="Calibri"/>
                <w:sz w:val="22"/>
                <w:szCs w:val="22"/>
              </w:rPr>
            </w:pPr>
            <w:hyperlink r:id="rId754" w:anchor="RANGE!full55980a7a53b47a39a38c4e13baf032542871bc2232a11795a7d0e3e183d506da" w:history="1">
              <w:r w:rsidRPr="00377595">
                <w:rPr>
                  <w:rFonts w:ascii="Calibri" w:eastAsia="Times New Roman" w:hAnsi="Calibri" w:cs="Calibri"/>
                  <w:sz w:val="22"/>
                  <w:szCs w:val="22"/>
                </w:rPr>
                <w:t xml:space="preserve">                        Debtor Account</w:t>
              </w:r>
            </w:hyperlink>
          </w:p>
        </w:tc>
        <w:tc>
          <w:tcPr>
            <w:tcW w:w="2380" w:type="dxa"/>
            <w:tcBorders>
              <w:top w:val="single" w:sz="4" w:space="0" w:color="808080"/>
              <w:left w:val="nil"/>
              <w:bottom w:val="nil"/>
              <w:right w:val="single" w:sz="4" w:space="0" w:color="808080"/>
            </w:tcBorders>
            <w:hideMark/>
          </w:tcPr>
          <w:p w14:paraId="52B104E9"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&lt;DbtrAcct&gt;</w:t>
            </w:r>
          </w:p>
        </w:tc>
        <w:tc>
          <w:tcPr>
            <w:tcW w:w="797" w:type="dxa"/>
            <w:tcBorders>
              <w:top w:val="single" w:sz="4" w:space="0" w:color="808080"/>
              <w:left w:val="nil"/>
              <w:bottom w:val="nil"/>
              <w:right w:val="single" w:sz="4" w:space="0" w:color="808080"/>
            </w:tcBorders>
            <w:noWrap/>
            <w:hideMark/>
          </w:tcPr>
          <w:p w14:paraId="6C164033"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CA9D166"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9D30D0D" w14:textId="77777777" w:rsidR="00C320F6" w:rsidRPr="00377595" w:rsidRDefault="00C320F6" w:rsidP="000D2D7F">
            <w:pPr>
              <w:spacing w:before="0"/>
              <w:outlineLvl w:val="5"/>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96B007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5AF60D4"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44228B5E" w14:textId="77777777" w:rsidR="00C320F6" w:rsidRPr="003B3840" w:rsidRDefault="00C320F6" w:rsidP="000D2D7F">
            <w:pPr>
              <w:spacing w:before="0"/>
              <w:outlineLvl w:val="6"/>
              <w:rPr>
                <w:rFonts w:ascii="Calibri" w:eastAsia="Times New Roman" w:hAnsi="Calibri" w:cs="Calibri"/>
                <w:sz w:val="22"/>
                <w:szCs w:val="22"/>
              </w:rPr>
            </w:pPr>
            <w:hyperlink r:id="rId755" w:anchor="RANGE!full9e7539dd9a94aee1dcfb9feafb761d7ebbf48177f981a94a61261246589b86a5"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7C497F18"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2A9DB5C7"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7F536915"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DF34A02"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6E3FAC9A"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58FE025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23ABA788" w14:textId="77777777" w:rsidR="00C320F6" w:rsidRPr="003B3840" w:rsidRDefault="00C320F6" w:rsidP="000D2D7F">
            <w:pPr>
              <w:spacing w:before="0"/>
              <w:outlineLvl w:val="6"/>
              <w:rPr>
                <w:rFonts w:ascii="Calibri" w:eastAsia="Times New Roman" w:hAnsi="Calibri" w:cs="Calibri"/>
                <w:sz w:val="22"/>
                <w:szCs w:val="22"/>
              </w:rPr>
            </w:pPr>
            <w:hyperlink r:id="rId756" w:anchor="RANGE!fulla5b6e5a627675021ab4d3be6184e1a9a4ccae26419debe6de0ccf9ebab2fc165" w:history="1">
              <w:r w:rsidRPr="003B3840">
                <w:rPr>
                  <w:rFonts w:ascii="Calibri" w:eastAsia="Times New Roman" w:hAnsi="Calibri" w:cs="Calibri"/>
                  <w:sz w:val="22"/>
                  <w:szCs w:val="22"/>
                </w:rPr>
                <w:t xml:space="preserve">                                IBAN</w:t>
              </w:r>
            </w:hyperlink>
          </w:p>
        </w:tc>
        <w:tc>
          <w:tcPr>
            <w:tcW w:w="2380" w:type="dxa"/>
            <w:tcBorders>
              <w:top w:val="single" w:sz="4" w:space="0" w:color="808080"/>
              <w:left w:val="nil"/>
              <w:bottom w:val="nil"/>
              <w:right w:val="single" w:sz="4" w:space="0" w:color="808080"/>
            </w:tcBorders>
            <w:hideMark/>
          </w:tcPr>
          <w:p w14:paraId="0B46D88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&lt;IBAN&gt;</w:t>
            </w:r>
          </w:p>
        </w:tc>
        <w:tc>
          <w:tcPr>
            <w:tcW w:w="797" w:type="dxa"/>
            <w:tcBorders>
              <w:top w:val="single" w:sz="4" w:space="0" w:color="808080"/>
              <w:left w:val="nil"/>
              <w:bottom w:val="nil"/>
              <w:right w:val="single" w:sz="4" w:space="0" w:color="808080"/>
            </w:tcBorders>
            <w:noWrap/>
            <w:hideMark/>
          </w:tcPr>
          <w:p w14:paraId="37EDC83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3827255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w:t>
            </w:r>
            <w:r w:rsidRPr="003B3840">
              <w:rPr>
                <w:rFonts w:ascii="Calibri" w:eastAsia="Times New Roman" w:hAnsi="Calibri" w:cs="Calibri"/>
                <w:sz w:val="22"/>
                <w:szCs w:val="22"/>
              </w:rPr>
              <w:br/>
              <w:t>[A-Z]{2,2}[0-9]{2,2}[a-zA-Z0-9]{1,30}</w:t>
            </w:r>
          </w:p>
        </w:tc>
        <w:tc>
          <w:tcPr>
            <w:tcW w:w="980" w:type="dxa"/>
            <w:tcBorders>
              <w:top w:val="single" w:sz="4" w:space="0" w:color="808080"/>
              <w:left w:val="nil"/>
              <w:bottom w:val="nil"/>
              <w:right w:val="single" w:sz="4" w:space="0" w:color="808080"/>
            </w:tcBorders>
            <w:noWrap/>
            <w:hideMark/>
          </w:tcPr>
          <w:p w14:paraId="50D09DB9"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0D3E394E"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BCD8D74"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37B85835" w14:textId="77777777" w:rsidR="00C320F6" w:rsidRPr="00B25F43" w:rsidRDefault="00C320F6" w:rsidP="000D2D7F">
            <w:pPr>
              <w:spacing w:before="0"/>
              <w:outlineLvl w:val="6"/>
            </w:pPr>
            <w:hyperlink r:id="rId757" w:anchor="RANGE!full5eb00de4baa963228bfc4a7700a55159cb7ecade83ca35e9a93902d5455c0ecc" w:history="1">
              <w:r w:rsidRPr="00B25F43">
                <w:rPr>
                  <w:rFonts w:ascii="Calibri" w:eastAsia="Times New Roman" w:hAnsi="Calibri" w:cs="Calibri"/>
                  <w:color w:val="0070C0"/>
                  <w:sz w:val="22"/>
                  <w:szCs w:val="22"/>
                </w:rPr>
                <w:t xml:space="preserve">                               Block Chain Cash Wallet</w:t>
              </w:r>
            </w:hyperlink>
          </w:p>
        </w:tc>
        <w:tc>
          <w:tcPr>
            <w:tcW w:w="2380" w:type="dxa"/>
            <w:tcBorders>
              <w:top w:val="single" w:sz="4" w:space="0" w:color="808080"/>
              <w:left w:val="nil"/>
              <w:bottom w:val="nil"/>
              <w:right w:val="single" w:sz="4" w:space="0" w:color="808080"/>
            </w:tcBorders>
          </w:tcPr>
          <w:p w14:paraId="361CC48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&lt;BlckChainCshWllt&gt;</w:t>
            </w:r>
          </w:p>
        </w:tc>
        <w:tc>
          <w:tcPr>
            <w:tcW w:w="797" w:type="dxa"/>
            <w:tcBorders>
              <w:top w:val="single" w:sz="4" w:space="0" w:color="808080"/>
              <w:left w:val="nil"/>
              <w:bottom w:val="nil"/>
              <w:right w:val="single" w:sz="4" w:space="0" w:color="808080"/>
            </w:tcBorders>
            <w:noWrap/>
          </w:tcPr>
          <w:p w14:paraId="08ABDEF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44944EA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0899BEE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65A670D"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27292973"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7127D885" w14:textId="77777777" w:rsidR="00C320F6" w:rsidRPr="00B25F43" w:rsidRDefault="00C320F6" w:rsidP="000D2D7F">
            <w:pPr>
              <w:spacing w:before="0"/>
              <w:outlineLvl w:val="6"/>
            </w:pPr>
            <w:hyperlink r:id="rId758" w:anchor="RANGE!full860aad58780a298fb8df8afebec11adea94324ccc23df4e5d691f717f9517ca8"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20AA6BE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44FAC4C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635AE44C"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text{1,140}</w:t>
            </w:r>
          </w:p>
        </w:tc>
        <w:tc>
          <w:tcPr>
            <w:tcW w:w="980" w:type="dxa"/>
            <w:tcBorders>
              <w:top w:val="single" w:sz="4" w:space="0" w:color="808080"/>
              <w:left w:val="nil"/>
              <w:bottom w:val="nil"/>
              <w:right w:val="single" w:sz="4" w:space="0" w:color="808080"/>
            </w:tcBorders>
            <w:noWrap/>
          </w:tcPr>
          <w:p w14:paraId="30F51CB0"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4699BBA0"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53032C5"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9</w:t>
            </w:r>
          </w:p>
        </w:tc>
        <w:tc>
          <w:tcPr>
            <w:tcW w:w="4122" w:type="dxa"/>
            <w:tcBorders>
              <w:top w:val="single" w:sz="4" w:space="0" w:color="808080"/>
              <w:left w:val="nil"/>
              <w:bottom w:val="nil"/>
              <w:right w:val="single" w:sz="4" w:space="0" w:color="808080"/>
            </w:tcBorders>
          </w:tcPr>
          <w:p w14:paraId="75186942" w14:textId="77777777" w:rsidR="00C320F6" w:rsidRPr="00B25F43" w:rsidRDefault="00C320F6" w:rsidP="000D2D7F">
            <w:pPr>
              <w:spacing w:before="0"/>
              <w:outlineLvl w:val="6"/>
            </w:pPr>
            <w:hyperlink r:id="rId759" w:anchor="RANGE!fulle07fab476f6b268297baa5fb280635f8084def131fb05643358f950bce9432c6" w:history="1">
              <w:r w:rsidRPr="00B25F43">
                <w:rPr>
                  <w:rFonts w:ascii="Calibri" w:eastAsia="Times New Roman" w:hAnsi="Calibri" w:cs="Calibri"/>
                  <w:color w:val="0070C0"/>
                  <w:sz w:val="22"/>
                  <w:szCs w:val="22"/>
                </w:rPr>
                <w:t xml:space="preserve">                                   Type</w:t>
              </w:r>
            </w:hyperlink>
          </w:p>
        </w:tc>
        <w:tc>
          <w:tcPr>
            <w:tcW w:w="2380" w:type="dxa"/>
            <w:tcBorders>
              <w:top w:val="single" w:sz="4" w:space="0" w:color="808080"/>
              <w:left w:val="nil"/>
              <w:bottom w:val="nil"/>
              <w:right w:val="single" w:sz="4" w:space="0" w:color="808080"/>
            </w:tcBorders>
          </w:tcPr>
          <w:p w14:paraId="448B03EF"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&lt;Tp&gt;</w:t>
            </w:r>
          </w:p>
        </w:tc>
        <w:tc>
          <w:tcPr>
            <w:tcW w:w="797" w:type="dxa"/>
            <w:tcBorders>
              <w:top w:val="single" w:sz="4" w:space="0" w:color="808080"/>
              <w:left w:val="nil"/>
              <w:bottom w:val="nil"/>
              <w:right w:val="single" w:sz="4" w:space="0" w:color="808080"/>
            </w:tcBorders>
            <w:noWrap/>
          </w:tcPr>
          <w:p w14:paraId="2422C48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64D9A383"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 </w:t>
            </w:r>
          </w:p>
        </w:tc>
        <w:tc>
          <w:tcPr>
            <w:tcW w:w="980" w:type="dxa"/>
            <w:tcBorders>
              <w:top w:val="single" w:sz="4" w:space="0" w:color="808080"/>
              <w:left w:val="nil"/>
              <w:bottom w:val="nil"/>
              <w:right w:val="single" w:sz="4" w:space="0" w:color="808080"/>
            </w:tcBorders>
            <w:noWrap/>
          </w:tcPr>
          <w:p w14:paraId="0C62D533"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01484DCE"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12BFC883"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627C05D5" w14:textId="77777777" w:rsidR="00C320F6" w:rsidRPr="00B25F43" w:rsidRDefault="00C320F6" w:rsidP="000D2D7F">
            <w:pPr>
              <w:spacing w:before="0"/>
              <w:outlineLvl w:val="6"/>
            </w:pPr>
            <w:hyperlink r:id="rId760" w:anchor="RANGE!fulldee7a0c0b898b84d4e88e19c947687b1dfc4a3cb99d24fc306947523515c345f" w:history="1">
              <w:r w:rsidRPr="00B25F43">
                <w:rPr>
                  <w:rFonts w:ascii="Calibri" w:eastAsia="Times New Roman" w:hAnsi="Calibri" w:cs="Calibri"/>
                  <w:color w:val="0070C0"/>
                  <w:sz w:val="22"/>
                  <w:szCs w:val="22"/>
                </w:rPr>
                <w:t xml:space="preserve">                                       Identification</w:t>
              </w:r>
            </w:hyperlink>
          </w:p>
        </w:tc>
        <w:tc>
          <w:tcPr>
            <w:tcW w:w="2380" w:type="dxa"/>
            <w:tcBorders>
              <w:top w:val="single" w:sz="4" w:space="0" w:color="808080"/>
              <w:left w:val="nil"/>
              <w:bottom w:val="nil"/>
              <w:right w:val="single" w:sz="4" w:space="0" w:color="808080"/>
            </w:tcBorders>
          </w:tcPr>
          <w:p w14:paraId="4AF897B7"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&lt;Id&gt;</w:t>
            </w:r>
          </w:p>
        </w:tc>
        <w:tc>
          <w:tcPr>
            <w:tcW w:w="797" w:type="dxa"/>
            <w:tcBorders>
              <w:top w:val="single" w:sz="4" w:space="0" w:color="808080"/>
              <w:left w:val="nil"/>
              <w:bottom w:val="nil"/>
              <w:right w:val="single" w:sz="4" w:space="0" w:color="808080"/>
            </w:tcBorders>
            <w:noWrap/>
          </w:tcPr>
          <w:p w14:paraId="3DE1316E"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03321CA9"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w:t>
            </w:r>
            <w:r w:rsidRPr="00B25F43">
              <w:rPr>
                <w:rFonts w:ascii="Calibri" w:eastAsia="Times New Roman" w:hAnsi="Calibri" w:cs="Calibri"/>
                <w:color w:val="0070C0"/>
                <w:sz w:val="22"/>
                <w:szCs w:val="22"/>
              </w:rPr>
              <w:br/>
              <w:t>[a-zA-Z0-9]{4}</w:t>
            </w:r>
          </w:p>
        </w:tc>
        <w:tc>
          <w:tcPr>
            <w:tcW w:w="980" w:type="dxa"/>
            <w:tcBorders>
              <w:top w:val="single" w:sz="4" w:space="0" w:color="808080"/>
              <w:left w:val="nil"/>
              <w:bottom w:val="nil"/>
              <w:right w:val="single" w:sz="4" w:space="0" w:color="808080"/>
            </w:tcBorders>
            <w:noWrap/>
          </w:tcPr>
          <w:p w14:paraId="34822EC0"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536DB2AA"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4DDD77FB"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4450AF1A" w14:textId="77777777" w:rsidR="00C320F6" w:rsidRPr="00B25F43" w:rsidRDefault="00C320F6" w:rsidP="000D2D7F">
            <w:pPr>
              <w:spacing w:before="0"/>
              <w:outlineLvl w:val="6"/>
            </w:pPr>
            <w:hyperlink r:id="rId761" w:anchor="RANGE!full4ef2cb4d370f35fc2bb719ba4698fd268ce5b7484552b9947de1cad9c6fa1743" w:history="1">
              <w:r w:rsidRPr="00B25F43">
                <w:rPr>
                  <w:rFonts w:ascii="Calibri" w:eastAsia="Times New Roman" w:hAnsi="Calibri" w:cs="Calibri"/>
                  <w:color w:val="0070C0"/>
                  <w:sz w:val="22"/>
                  <w:szCs w:val="22"/>
                </w:rPr>
                <w:t xml:space="preserve">                                      Issuer</w:t>
              </w:r>
            </w:hyperlink>
          </w:p>
        </w:tc>
        <w:tc>
          <w:tcPr>
            <w:tcW w:w="2380" w:type="dxa"/>
            <w:tcBorders>
              <w:top w:val="single" w:sz="4" w:space="0" w:color="808080"/>
              <w:left w:val="nil"/>
              <w:bottom w:val="nil"/>
              <w:right w:val="single" w:sz="4" w:space="0" w:color="808080"/>
            </w:tcBorders>
          </w:tcPr>
          <w:p w14:paraId="665A525B"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&lt;Issr&gt;</w:t>
            </w:r>
          </w:p>
        </w:tc>
        <w:tc>
          <w:tcPr>
            <w:tcW w:w="797" w:type="dxa"/>
            <w:tcBorders>
              <w:top w:val="single" w:sz="4" w:space="0" w:color="808080"/>
              <w:left w:val="nil"/>
              <w:bottom w:val="nil"/>
              <w:right w:val="single" w:sz="4" w:space="0" w:color="808080"/>
            </w:tcBorders>
            <w:noWrap/>
          </w:tcPr>
          <w:p w14:paraId="32166C10"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[1..1]</w:t>
            </w:r>
          </w:p>
        </w:tc>
        <w:tc>
          <w:tcPr>
            <w:tcW w:w="2160" w:type="dxa"/>
            <w:tcBorders>
              <w:top w:val="single" w:sz="4" w:space="0" w:color="808080"/>
              <w:left w:val="nil"/>
              <w:bottom w:val="nil"/>
              <w:right w:val="single" w:sz="4" w:space="0" w:color="808080"/>
            </w:tcBorders>
            <w:noWrap/>
          </w:tcPr>
          <w:p w14:paraId="213C7715"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noWrap/>
          </w:tcPr>
          <w:p w14:paraId="27B12F3B"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066B7480"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326C017F"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10</w:t>
            </w:r>
          </w:p>
        </w:tc>
        <w:tc>
          <w:tcPr>
            <w:tcW w:w="4122" w:type="dxa"/>
            <w:tcBorders>
              <w:top w:val="single" w:sz="4" w:space="0" w:color="808080"/>
              <w:left w:val="nil"/>
              <w:bottom w:val="nil"/>
              <w:right w:val="single" w:sz="4" w:space="0" w:color="808080"/>
            </w:tcBorders>
          </w:tcPr>
          <w:p w14:paraId="74822187" w14:textId="77777777" w:rsidR="00C320F6" w:rsidRPr="00B25F43" w:rsidRDefault="00C320F6" w:rsidP="000D2D7F">
            <w:pPr>
              <w:spacing w:before="0"/>
              <w:outlineLvl w:val="6"/>
            </w:pPr>
            <w:hyperlink r:id="rId762" w:anchor="RANGE!fullab5006ef8c277a2585a6b171f3a9fba0e8593d8f522a3cf1664485d9f88e26db" w:history="1">
              <w:r w:rsidRPr="00B25F43">
                <w:rPr>
                  <w:rFonts w:ascii="Calibri" w:eastAsia="Times New Roman" w:hAnsi="Calibri" w:cs="Calibri"/>
                  <w:color w:val="0070C0"/>
                  <w:sz w:val="22"/>
                  <w:szCs w:val="22"/>
                </w:rPr>
                <w:t xml:space="preserve">                                      Scheme Name</w:t>
              </w:r>
            </w:hyperlink>
          </w:p>
        </w:tc>
        <w:tc>
          <w:tcPr>
            <w:tcW w:w="2380" w:type="dxa"/>
            <w:tcBorders>
              <w:top w:val="single" w:sz="4" w:space="0" w:color="808080"/>
              <w:left w:val="nil"/>
              <w:bottom w:val="nil"/>
              <w:right w:val="single" w:sz="4" w:space="0" w:color="808080"/>
            </w:tcBorders>
          </w:tcPr>
          <w:p w14:paraId="3F4D2151"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&lt;SchmeNm&gt;</w:t>
            </w:r>
          </w:p>
        </w:tc>
        <w:tc>
          <w:tcPr>
            <w:tcW w:w="797" w:type="dxa"/>
            <w:tcBorders>
              <w:top w:val="single" w:sz="4" w:space="0" w:color="808080"/>
              <w:left w:val="nil"/>
              <w:bottom w:val="nil"/>
              <w:right w:val="single" w:sz="4" w:space="0" w:color="808080"/>
            </w:tcBorders>
            <w:noWrap/>
          </w:tcPr>
          <w:p w14:paraId="0D040236"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6DD586AA"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text{1,35}</w:t>
            </w:r>
          </w:p>
        </w:tc>
        <w:tc>
          <w:tcPr>
            <w:tcW w:w="980" w:type="dxa"/>
            <w:tcBorders>
              <w:top w:val="single" w:sz="4" w:space="0" w:color="808080"/>
              <w:left w:val="nil"/>
              <w:bottom w:val="nil"/>
              <w:right w:val="single" w:sz="4" w:space="0" w:color="808080"/>
            </w:tcBorders>
            <w:noWrap/>
          </w:tcPr>
          <w:p w14:paraId="339C18A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3486044D" w14:textId="77777777" w:rsidTr="00C320F6">
        <w:trPr>
          <w:trHeight w:val="288"/>
        </w:trPr>
        <w:tc>
          <w:tcPr>
            <w:tcW w:w="468" w:type="dxa"/>
            <w:tcBorders>
              <w:top w:val="single" w:sz="4" w:space="0" w:color="808080"/>
              <w:left w:val="single" w:sz="4" w:space="0" w:color="808080"/>
              <w:bottom w:val="nil"/>
              <w:right w:val="single" w:sz="4" w:space="0" w:color="808080"/>
            </w:tcBorders>
            <w:noWrap/>
          </w:tcPr>
          <w:p w14:paraId="63610932" w14:textId="77777777" w:rsidR="00C320F6" w:rsidRPr="00B25F43" w:rsidRDefault="00C320F6" w:rsidP="000D2D7F">
            <w:pPr>
              <w:spacing w:before="0"/>
              <w:outlineLvl w:val="6"/>
              <w:rPr>
                <w:rFonts w:ascii="Calibri" w:eastAsia="Times New Roman" w:hAnsi="Calibri" w:cs="Calibri"/>
                <w:color w:val="0070C0"/>
                <w:sz w:val="22"/>
                <w:szCs w:val="22"/>
              </w:rPr>
            </w:pPr>
            <w:r w:rsidRPr="00B25F43">
              <w:rPr>
                <w:rFonts w:ascii="Calibri" w:eastAsia="Times New Roman" w:hAnsi="Calibri" w:cs="Calibri"/>
                <w:color w:val="0070C0"/>
                <w:sz w:val="22"/>
                <w:szCs w:val="22"/>
              </w:rPr>
              <w:t>8</w:t>
            </w:r>
          </w:p>
        </w:tc>
        <w:tc>
          <w:tcPr>
            <w:tcW w:w="4122" w:type="dxa"/>
            <w:tcBorders>
              <w:top w:val="single" w:sz="4" w:space="0" w:color="808080"/>
              <w:left w:val="nil"/>
              <w:bottom w:val="nil"/>
              <w:right w:val="single" w:sz="4" w:space="0" w:color="808080"/>
            </w:tcBorders>
          </w:tcPr>
          <w:p w14:paraId="1CAAB3EF" w14:textId="77777777" w:rsidR="00C320F6" w:rsidRPr="00B25F43" w:rsidRDefault="00C320F6" w:rsidP="000D2D7F">
            <w:pPr>
              <w:spacing w:before="0"/>
              <w:outlineLvl w:val="6"/>
            </w:pPr>
            <w:hyperlink r:id="rId763" w:anchor="RANGE!full2381c1edd6246c1b7857b4052d6375ddec7567443da149bff83be552d949716c" w:history="1">
              <w:r w:rsidRPr="00B25F43">
                <w:rPr>
                  <w:rFonts w:ascii="Calibri" w:eastAsia="Times New Roman" w:hAnsi="Calibri" w:cs="Calibri"/>
                  <w:color w:val="0070C0"/>
                  <w:sz w:val="22"/>
                  <w:szCs w:val="22"/>
                </w:rPr>
                <w:t xml:space="preserve">                                  Name</w:t>
              </w:r>
            </w:hyperlink>
          </w:p>
        </w:tc>
        <w:tc>
          <w:tcPr>
            <w:tcW w:w="2380" w:type="dxa"/>
            <w:tcBorders>
              <w:top w:val="single" w:sz="4" w:space="0" w:color="808080"/>
              <w:left w:val="nil"/>
              <w:bottom w:val="nil"/>
              <w:right w:val="single" w:sz="4" w:space="0" w:color="808080"/>
            </w:tcBorders>
          </w:tcPr>
          <w:p w14:paraId="5BC59976"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&lt;Nm&gt;</w:t>
            </w:r>
          </w:p>
        </w:tc>
        <w:tc>
          <w:tcPr>
            <w:tcW w:w="797" w:type="dxa"/>
            <w:tcBorders>
              <w:top w:val="single" w:sz="4" w:space="0" w:color="808080"/>
              <w:left w:val="nil"/>
              <w:bottom w:val="nil"/>
              <w:right w:val="single" w:sz="4" w:space="0" w:color="808080"/>
            </w:tcBorders>
            <w:noWrap/>
          </w:tcPr>
          <w:p w14:paraId="469D2234"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noWrap/>
          </w:tcPr>
          <w:p w14:paraId="1535F2AB" w14:textId="77777777" w:rsidR="00C320F6" w:rsidRPr="00B25F43" w:rsidRDefault="00C320F6" w:rsidP="000D2D7F">
            <w:pPr>
              <w:spacing w:before="0"/>
              <w:outlineLvl w:val="6"/>
              <w:rPr>
                <w:rFonts w:ascii="Calibri" w:eastAsia="Times New Roman" w:hAnsi="Calibri" w:cs="Calibri"/>
                <w:color w:val="FF0000"/>
                <w:sz w:val="22"/>
                <w:szCs w:val="22"/>
              </w:rPr>
            </w:pPr>
            <w:r w:rsidRPr="00B25F43">
              <w:rPr>
                <w:rFonts w:ascii="Calibri" w:eastAsia="Times New Roman" w:hAnsi="Calibri" w:cs="Calibri"/>
                <w:color w:val="0070C0"/>
                <w:sz w:val="22"/>
                <w:szCs w:val="22"/>
              </w:rPr>
              <w:t>text{1,70}</w:t>
            </w:r>
          </w:p>
        </w:tc>
        <w:tc>
          <w:tcPr>
            <w:tcW w:w="980" w:type="dxa"/>
            <w:tcBorders>
              <w:top w:val="single" w:sz="4" w:space="0" w:color="808080"/>
              <w:left w:val="nil"/>
              <w:bottom w:val="nil"/>
              <w:right w:val="single" w:sz="4" w:space="0" w:color="808080"/>
            </w:tcBorders>
            <w:noWrap/>
          </w:tcPr>
          <w:p w14:paraId="51AB526D" w14:textId="77777777" w:rsidR="00C320F6" w:rsidRPr="00377595" w:rsidRDefault="00C320F6" w:rsidP="000D2D7F">
            <w:pPr>
              <w:spacing w:before="0"/>
              <w:outlineLvl w:val="6"/>
              <w:rPr>
                <w:rFonts w:ascii="Calibri" w:eastAsia="Times New Roman" w:hAnsi="Calibri" w:cs="Calibri"/>
                <w:strike/>
                <w:color w:val="FF0000"/>
                <w:sz w:val="22"/>
                <w:szCs w:val="22"/>
              </w:rPr>
            </w:pPr>
            <w:r w:rsidRPr="00377595">
              <w:rPr>
                <w:rFonts w:ascii="Calibri" w:eastAsia="Times New Roman" w:hAnsi="Calibri" w:cs="Calibri"/>
                <w:color w:val="0070C0"/>
                <w:sz w:val="22"/>
                <w:szCs w:val="22"/>
              </w:rPr>
              <w:t> </w:t>
            </w:r>
          </w:p>
        </w:tc>
      </w:tr>
      <w:tr w:rsidR="00C320F6" w:rsidRPr="00377595" w14:paraId="2CC8257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45FDC9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8</w:t>
            </w:r>
          </w:p>
        </w:tc>
        <w:tc>
          <w:tcPr>
            <w:tcW w:w="4122" w:type="dxa"/>
            <w:tcBorders>
              <w:top w:val="single" w:sz="4" w:space="0" w:color="808080"/>
              <w:left w:val="nil"/>
              <w:bottom w:val="nil"/>
              <w:right w:val="single" w:sz="4" w:space="0" w:color="808080"/>
            </w:tcBorders>
            <w:hideMark/>
          </w:tcPr>
          <w:p w14:paraId="3C9F0FF5" w14:textId="77777777" w:rsidR="00C320F6" w:rsidRPr="003B3840" w:rsidRDefault="00C320F6" w:rsidP="000D2D7F">
            <w:pPr>
              <w:spacing w:before="0"/>
              <w:outlineLvl w:val="6"/>
              <w:rPr>
                <w:rFonts w:ascii="Calibri" w:eastAsia="Times New Roman" w:hAnsi="Calibri" w:cs="Calibri"/>
                <w:sz w:val="22"/>
                <w:szCs w:val="22"/>
              </w:rPr>
            </w:pPr>
            <w:hyperlink r:id="rId764" w:anchor="RANGE!fullef29334122e267cf76f7d1ea2acc1c24cf4c3d63851e82ad8c1e405bffa9dc31" w:history="1">
              <w:r w:rsidRPr="003B3840">
                <w:rPr>
                  <w:rFonts w:ascii="Calibri" w:eastAsia="Times New Roman" w:hAnsi="Calibri" w:cs="Calibri"/>
                  <w:sz w:val="22"/>
                  <w:szCs w:val="22"/>
                </w:rPr>
                <w:t xml:space="preserve">                                </w:t>
              </w:r>
              <w:r>
                <w:rPr>
                  <w:rFonts w:ascii="Calibri" w:eastAsia="Times New Roman" w:hAnsi="Calibri" w:cs="Calibri"/>
                  <w:sz w:val="22"/>
                  <w:szCs w:val="22"/>
                </w:rPr>
                <w:t xml:space="preserve">  </w:t>
              </w:r>
              <w:r w:rsidRPr="003B3840">
                <w:rPr>
                  <w:rFonts w:ascii="Calibri" w:eastAsia="Times New Roman" w:hAnsi="Calibri" w:cs="Calibri"/>
                  <w:sz w:val="22"/>
                  <w:szCs w:val="22"/>
                </w:rPr>
                <w:t>Other</w:t>
              </w:r>
            </w:hyperlink>
          </w:p>
        </w:tc>
        <w:tc>
          <w:tcPr>
            <w:tcW w:w="2380" w:type="dxa"/>
            <w:tcBorders>
              <w:top w:val="single" w:sz="4" w:space="0" w:color="808080"/>
              <w:left w:val="nil"/>
              <w:bottom w:val="nil"/>
              <w:right w:val="single" w:sz="4" w:space="0" w:color="808080"/>
            </w:tcBorders>
            <w:hideMark/>
          </w:tcPr>
          <w:p w14:paraId="3D34083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&lt;Othr&gt;</w:t>
            </w:r>
          </w:p>
        </w:tc>
        <w:tc>
          <w:tcPr>
            <w:tcW w:w="797" w:type="dxa"/>
            <w:tcBorders>
              <w:top w:val="single" w:sz="4" w:space="0" w:color="808080"/>
              <w:left w:val="nil"/>
              <w:bottom w:val="nil"/>
              <w:right w:val="single" w:sz="4" w:space="0" w:color="808080"/>
            </w:tcBorders>
            <w:noWrap/>
            <w:hideMark/>
          </w:tcPr>
          <w:p w14:paraId="102AFFA5"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C9E072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35843A95"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2F4CE04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5514C8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6AF2714C" w14:textId="77777777" w:rsidR="00C320F6" w:rsidRPr="003B3840" w:rsidRDefault="00C320F6" w:rsidP="000D2D7F">
            <w:pPr>
              <w:spacing w:before="0"/>
              <w:outlineLvl w:val="6"/>
              <w:rPr>
                <w:rFonts w:ascii="Calibri" w:eastAsia="Times New Roman" w:hAnsi="Calibri" w:cs="Calibri"/>
                <w:sz w:val="22"/>
                <w:szCs w:val="22"/>
              </w:rPr>
            </w:pPr>
            <w:hyperlink r:id="rId765" w:anchor="RANGE!fullce042458110c309537af1d9fac13198cd0a92abd886cf1500b080e9b0d566e21" w:history="1">
              <w:r w:rsidRPr="003B3840">
                <w:rPr>
                  <w:rFonts w:ascii="Calibri" w:eastAsia="Times New Roman" w:hAnsi="Calibri" w:cs="Calibri"/>
                  <w:sz w:val="22"/>
                  <w:szCs w:val="22"/>
                </w:rPr>
                <w:t xml:space="preserve">                                    Identification</w:t>
              </w:r>
            </w:hyperlink>
          </w:p>
        </w:tc>
        <w:tc>
          <w:tcPr>
            <w:tcW w:w="2380" w:type="dxa"/>
            <w:tcBorders>
              <w:top w:val="single" w:sz="4" w:space="0" w:color="808080"/>
              <w:left w:val="nil"/>
              <w:bottom w:val="nil"/>
              <w:right w:val="single" w:sz="4" w:space="0" w:color="808080"/>
            </w:tcBorders>
            <w:hideMark/>
          </w:tcPr>
          <w:p w14:paraId="71F153A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&lt;Id&gt;</w:t>
            </w:r>
          </w:p>
        </w:tc>
        <w:tc>
          <w:tcPr>
            <w:tcW w:w="797" w:type="dxa"/>
            <w:tcBorders>
              <w:top w:val="single" w:sz="4" w:space="0" w:color="808080"/>
              <w:left w:val="nil"/>
              <w:bottom w:val="nil"/>
              <w:right w:val="single" w:sz="4" w:space="0" w:color="808080"/>
            </w:tcBorders>
            <w:noWrap/>
            <w:hideMark/>
          </w:tcPr>
          <w:p w14:paraId="52237FB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36E6888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text{1,34}</w:t>
            </w:r>
          </w:p>
        </w:tc>
        <w:tc>
          <w:tcPr>
            <w:tcW w:w="980" w:type="dxa"/>
            <w:tcBorders>
              <w:top w:val="single" w:sz="4" w:space="0" w:color="808080"/>
              <w:left w:val="nil"/>
              <w:bottom w:val="nil"/>
              <w:right w:val="single" w:sz="4" w:space="0" w:color="808080"/>
            </w:tcBorders>
            <w:noWrap/>
            <w:hideMark/>
          </w:tcPr>
          <w:p w14:paraId="4510C470"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1E73F8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34479E7"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65056DA7" w14:textId="77777777" w:rsidR="00C320F6" w:rsidRPr="003B3840" w:rsidRDefault="00C320F6" w:rsidP="000D2D7F">
            <w:pPr>
              <w:spacing w:before="0"/>
              <w:outlineLvl w:val="6"/>
              <w:rPr>
                <w:rFonts w:ascii="Calibri" w:eastAsia="Times New Roman" w:hAnsi="Calibri" w:cs="Calibri"/>
                <w:sz w:val="22"/>
                <w:szCs w:val="22"/>
              </w:rPr>
            </w:pPr>
            <w:hyperlink r:id="rId766" w:anchor="RANGE!full5adf6c22578879003d34941ff7b2bb284c1c155d2793f27f96e9d9abdbb3a2a9" w:history="1">
              <w:r w:rsidRPr="003B3840">
                <w:rPr>
                  <w:rFonts w:ascii="Calibri" w:eastAsia="Times New Roman" w:hAnsi="Calibri" w:cs="Calibri"/>
                  <w:sz w:val="22"/>
                  <w:szCs w:val="22"/>
                </w:rPr>
                <w:t xml:space="preserve">                                    Scheme Name</w:t>
              </w:r>
            </w:hyperlink>
          </w:p>
        </w:tc>
        <w:tc>
          <w:tcPr>
            <w:tcW w:w="2380" w:type="dxa"/>
            <w:tcBorders>
              <w:top w:val="single" w:sz="4" w:space="0" w:color="808080"/>
              <w:left w:val="nil"/>
              <w:bottom w:val="nil"/>
              <w:right w:val="single" w:sz="4" w:space="0" w:color="808080"/>
            </w:tcBorders>
            <w:hideMark/>
          </w:tcPr>
          <w:p w14:paraId="1C4C9E99"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&lt;SchmeNm&gt;</w:t>
            </w:r>
          </w:p>
        </w:tc>
        <w:tc>
          <w:tcPr>
            <w:tcW w:w="797" w:type="dxa"/>
            <w:tcBorders>
              <w:top w:val="single" w:sz="4" w:space="0" w:color="808080"/>
              <w:left w:val="nil"/>
              <w:bottom w:val="nil"/>
              <w:right w:val="single" w:sz="4" w:space="0" w:color="808080"/>
            </w:tcBorders>
            <w:noWrap/>
            <w:hideMark/>
          </w:tcPr>
          <w:p w14:paraId="426D21E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FB9ADD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14E3F82"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EE781D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7E28E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35F47C70" w14:textId="77777777" w:rsidR="00C320F6" w:rsidRPr="003B3840" w:rsidRDefault="00C320F6" w:rsidP="000D2D7F">
            <w:pPr>
              <w:spacing w:before="0"/>
              <w:outlineLvl w:val="6"/>
              <w:rPr>
                <w:rFonts w:ascii="Calibri" w:eastAsia="Times New Roman" w:hAnsi="Calibri" w:cs="Calibri"/>
                <w:sz w:val="22"/>
                <w:szCs w:val="22"/>
              </w:rPr>
            </w:pPr>
            <w:hyperlink r:id="rId767" w:anchor="RANGE!full477f2cb1acb370b7b96b1461000b398d5dccb7e311499ac6ba80ab251e8bdf7b" w:history="1">
              <w:r w:rsidRPr="003B3840">
                <w:rPr>
                  <w:rFonts w:ascii="Calibri" w:eastAsia="Times New Roman" w:hAnsi="Calibri" w:cs="Calibri"/>
                  <w:sz w:val="22"/>
                  <w:szCs w:val="22"/>
                </w:rPr>
                <w:t xml:space="preserve">                                        Code</w:t>
              </w:r>
            </w:hyperlink>
          </w:p>
        </w:tc>
        <w:tc>
          <w:tcPr>
            <w:tcW w:w="2380" w:type="dxa"/>
            <w:tcBorders>
              <w:top w:val="single" w:sz="4" w:space="0" w:color="808080"/>
              <w:left w:val="nil"/>
              <w:bottom w:val="nil"/>
              <w:right w:val="single" w:sz="4" w:space="0" w:color="808080"/>
            </w:tcBorders>
            <w:hideMark/>
          </w:tcPr>
          <w:p w14:paraId="7F56AFF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&lt;Cd&gt;</w:t>
            </w:r>
          </w:p>
        </w:tc>
        <w:tc>
          <w:tcPr>
            <w:tcW w:w="797" w:type="dxa"/>
            <w:tcBorders>
              <w:top w:val="single" w:sz="4" w:space="0" w:color="808080"/>
              <w:left w:val="nil"/>
              <w:bottom w:val="nil"/>
              <w:right w:val="single" w:sz="4" w:space="0" w:color="808080"/>
            </w:tcBorders>
            <w:noWrap/>
            <w:hideMark/>
          </w:tcPr>
          <w:p w14:paraId="3BA8E042"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58B01BDE"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text{1,4}</w:t>
            </w:r>
          </w:p>
        </w:tc>
        <w:tc>
          <w:tcPr>
            <w:tcW w:w="980" w:type="dxa"/>
            <w:tcBorders>
              <w:top w:val="single" w:sz="4" w:space="0" w:color="808080"/>
              <w:left w:val="nil"/>
              <w:bottom w:val="nil"/>
              <w:right w:val="single" w:sz="4" w:space="0" w:color="808080"/>
            </w:tcBorders>
            <w:noWrap/>
            <w:hideMark/>
          </w:tcPr>
          <w:p w14:paraId="7729EFF5"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59A47BA"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26BF37C"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10</w:t>
            </w:r>
          </w:p>
        </w:tc>
        <w:tc>
          <w:tcPr>
            <w:tcW w:w="4122" w:type="dxa"/>
            <w:tcBorders>
              <w:top w:val="single" w:sz="4" w:space="0" w:color="808080"/>
              <w:left w:val="nil"/>
              <w:bottom w:val="nil"/>
              <w:right w:val="single" w:sz="4" w:space="0" w:color="808080"/>
            </w:tcBorders>
            <w:hideMark/>
          </w:tcPr>
          <w:p w14:paraId="7268BD9A" w14:textId="77777777" w:rsidR="00C320F6" w:rsidRPr="003B3840" w:rsidRDefault="00C320F6" w:rsidP="000D2D7F">
            <w:pPr>
              <w:spacing w:before="0"/>
              <w:outlineLvl w:val="6"/>
              <w:rPr>
                <w:rFonts w:ascii="Calibri" w:eastAsia="Times New Roman" w:hAnsi="Calibri" w:cs="Calibri"/>
                <w:sz w:val="22"/>
                <w:szCs w:val="22"/>
              </w:rPr>
            </w:pPr>
            <w:hyperlink r:id="rId768" w:anchor="RANGE!fulle17c2659a93ceab421c8956893373a6e50b64a591912f2fb4f1abeb8625ac69c" w:history="1">
              <w:r w:rsidRPr="003B3840">
                <w:rPr>
                  <w:rFonts w:ascii="Calibri" w:eastAsia="Times New Roman" w:hAnsi="Calibri" w:cs="Calibri"/>
                  <w:sz w:val="22"/>
                  <w:szCs w:val="22"/>
                </w:rPr>
                <w:t xml:space="preserve">                                        Proprietary</w:t>
              </w:r>
            </w:hyperlink>
          </w:p>
        </w:tc>
        <w:tc>
          <w:tcPr>
            <w:tcW w:w="2380" w:type="dxa"/>
            <w:tcBorders>
              <w:top w:val="single" w:sz="4" w:space="0" w:color="808080"/>
              <w:left w:val="nil"/>
              <w:bottom w:val="nil"/>
              <w:right w:val="single" w:sz="4" w:space="0" w:color="808080"/>
            </w:tcBorders>
            <w:hideMark/>
          </w:tcPr>
          <w:p w14:paraId="373EA9D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&lt;Prtry&gt;</w:t>
            </w:r>
          </w:p>
        </w:tc>
        <w:tc>
          <w:tcPr>
            <w:tcW w:w="797" w:type="dxa"/>
            <w:tcBorders>
              <w:top w:val="single" w:sz="4" w:space="0" w:color="808080"/>
              <w:left w:val="nil"/>
              <w:bottom w:val="nil"/>
              <w:right w:val="single" w:sz="4" w:space="0" w:color="808080"/>
            </w:tcBorders>
            <w:noWrap/>
            <w:hideMark/>
          </w:tcPr>
          <w:p w14:paraId="7A058DE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22245CA"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7DC32EC"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701680F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ABE62B1"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9</w:t>
            </w:r>
          </w:p>
        </w:tc>
        <w:tc>
          <w:tcPr>
            <w:tcW w:w="4122" w:type="dxa"/>
            <w:tcBorders>
              <w:top w:val="single" w:sz="4" w:space="0" w:color="808080"/>
              <w:left w:val="nil"/>
              <w:bottom w:val="nil"/>
              <w:right w:val="single" w:sz="4" w:space="0" w:color="808080"/>
            </w:tcBorders>
            <w:hideMark/>
          </w:tcPr>
          <w:p w14:paraId="54DCFC03" w14:textId="77777777" w:rsidR="00C320F6" w:rsidRPr="003B3840" w:rsidRDefault="00C320F6" w:rsidP="000D2D7F">
            <w:pPr>
              <w:spacing w:before="0"/>
              <w:outlineLvl w:val="6"/>
              <w:rPr>
                <w:rFonts w:ascii="Calibri" w:eastAsia="Times New Roman" w:hAnsi="Calibri" w:cs="Calibri"/>
                <w:sz w:val="22"/>
                <w:szCs w:val="22"/>
              </w:rPr>
            </w:pPr>
            <w:hyperlink r:id="rId769" w:anchor="RANGE!full03cbe5ee453abbf95218565d494b533e0771c8daf812350ecaa2e73599807310" w:history="1">
              <w:r w:rsidRPr="003B3840">
                <w:rPr>
                  <w:rFonts w:ascii="Calibri" w:eastAsia="Times New Roman" w:hAnsi="Calibri" w:cs="Calibri"/>
                  <w:sz w:val="22"/>
                  <w:szCs w:val="22"/>
                </w:rPr>
                <w:t xml:space="preserve">                                    Issuer</w:t>
              </w:r>
            </w:hyperlink>
          </w:p>
        </w:tc>
        <w:tc>
          <w:tcPr>
            <w:tcW w:w="2380" w:type="dxa"/>
            <w:tcBorders>
              <w:top w:val="single" w:sz="4" w:space="0" w:color="808080"/>
              <w:left w:val="nil"/>
              <w:bottom w:val="nil"/>
              <w:right w:val="single" w:sz="4" w:space="0" w:color="808080"/>
            </w:tcBorders>
            <w:hideMark/>
          </w:tcPr>
          <w:p w14:paraId="3CBCE584"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&lt;Issr&gt;</w:t>
            </w:r>
          </w:p>
        </w:tc>
        <w:tc>
          <w:tcPr>
            <w:tcW w:w="797" w:type="dxa"/>
            <w:tcBorders>
              <w:top w:val="single" w:sz="4" w:space="0" w:color="808080"/>
              <w:left w:val="nil"/>
              <w:bottom w:val="nil"/>
              <w:right w:val="single" w:sz="4" w:space="0" w:color="808080"/>
            </w:tcBorders>
            <w:noWrap/>
            <w:hideMark/>
          </w:tcPr>
          <w:p w14:paraId="35BDDE68"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00A135F"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2D960A51"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174744C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A5F79A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7</w:t>
            </w:r>
          </w:p>
        </w:tc>
        <w:tc>
          <w:tcPr>
            <w:tcW w:w="4122" w:type="dxa"/>
            <w:tcBorders>
              <w:top w:val="single" w:sz="4" w:space="0" w:color="808080"/>
              <w:left w:val="nil"/>
              <w:bottom w:val="nil"/>
              <w:right w:val="single" w:sz="4" w:space="0" w:color="808080"/>
            </w:tcBorders>
            <w:hideMark/>
          </w:tcPr>
          <w:p w14:paraId="2BC9B197" w14:textId="77777777" w:rsidR="00C320F6" w:rsidRPr="003B3840" w:rsidRDefault="00C320F6" w:rsidP="000D2D7F">
            <w:pPr>
              <w:spacing w:before="0"/>
              <w:outlineLvl w:val="6"/>
              <w:rPr>
                <w:rFonts w:ascii="Calibri" w:eastAsia="Times New Roman" w:hAnsi="Calibri" w:cs="Calibri"/>
                <w:sz w:val="22"/>
                <w:szCs w:val="22"/>
              </w:rPr>
            </w:pPr>
            <w:hyperlink r:id="rId770" w:anchor="RANGE!fulla9f74a276a85a34b5a8e82c760ba2ffc4bac17c2491ad5e811dee02c84e62c43" w:history="1">
              <w:r w:rsidRPr="003B3840">
                <w:rPr>
                  <w:rFonts w:ascii="Calibri" w:eastAsia="Times New Roman" w:hAnsi="Calibri" w:cs="Calibri"/>
                  <w:sz w:val="22"/>
                  <w:szCs w:val="22"/>
                </w:rPr>
                <w:t xml:space="preserve">                            Name</w:t>
              </w:r>
            </w:hyperlink>
          </w:p>
        </w:tc>
        <w:tc>
          <w:tcPr>
            <w:tcW w:w="2380" w:type="dxa"/>
            <w:tcBorders>
              <w:top w:val="single" w:sz="4" w:space="0" w:color="808080"/>
              <w:left w:val="nil"/>
              <w:bottom w:val="nil"/>
              <w:right w:val="single" w:sz="4" w:space="0" w:color="808080"/>
            </w:tcBorders>
            <w:hideMark/>
          </w:tcPr>
          <w:p w14:paraId="73AEA5C0"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&lt;Nm&gt;</w:t>
            </w:r>
          </w:p>
        </w:tc>
        <w:tc>
          <w:tcPr>
            <w:tcW w:w="797" w:type="dxa"/>
            <w:tcBorders>
              <w:top w:val="single" w:sz="4" w:space="0" w:color="808080"/>
              <w:left w:val="nil"/>
              <w:bottom w:val="nil"/>
              <w:right w:val="single" w:sz="4" w:space="0" w:color="808080"/>
            </w:tcBorders>
            <w:noWrap/>
            <w:hideMark/>
          </w:tcPr>
          <w:p w14:paraId="0E19A3E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8B2613D" w14:textId="77777777" w:rsidR="00C320F6" w:rsidRPr="003B3840" w:rsidRDefault="00C320F6" w:rsidP="000D2D7F">
            <w:pPr>
              <w:spacing w:before="0"/>
              <w:outlineLvl w:val="6"/>
              <w:rPr>
                <w:rFonts w:ascii="Calibri" w:eastAsia="Times New Roman" w:hAnsi="Calibri" w:cs="Calibri"/>
                <w:sz w:val="22"/>
                <w:szCs w:val="22"/>
              </w:rPr>
            </w:pPr>
            <w:r w:rsidRPr="003B3840">
              <w:rPr>
                <w:rFonts w:ascii="Calibri" w:eastAsia="Times New Roman" w:hAnsi="Calibri" w:cs="Calibri"/>
                <w:sz w:val="22"/>
                <w:szCs w:val="22"/>
              </w:rPr>
              <w:t>text{1,35}</w:t>
            </w:r>
          </w:p>
        </w:tc>
        <w:tc>
          <w:tcPr>
            <w:tcW w:w="980" w:type="dxa"/>
            <w:tcBorders>
              <w:top w:val="single" w:sz="4" w:space="0" w:color="808080"/>
              <w:left w:val="nil"/>
              <w:bottom w:val="nil"/>
              <w:right w:val="single" w:sz="4" w:space="0" w:color="808080"/>
            </w:tcBorders>
            <w:noWrap/>
            <w:hideMark/>
          </w:tcPr>
          <w:p w14:paraId="3E492618" w14:textId="77777777" w:rsidR="00C320F6" w:rsidRPr="00377595" w:rsidRDefault="00C320F6" w:rsidP="000D2D7F">
            <w:pPr>
              <w:spacing w:before="0"/>
              <w:outlineLvl w:val="6"/>
              <w:rPr>
                <w:rFonts w:ascii="Calibri" w:eastAsia="Times New Roman" w:hAnsi="Calibri" w:cs="Calibri"/>
                <w:color w:val="FF0000"/>
                <w:sz w:val="22"/>
                <w:szCs w:val="22"/>
              </w:rPr>
            </w:pPr>
            <w:r w:rsidRPr="00377595">
              <w:rPr>
                <w:rFonts w:ascii="Calibri" w:eastAsia="Times New Roman" w:hAnsi="Calibri" w:cs="Calibri"/>
                <w:strike/>
                <w:color w:val="FF0000"/>
                <w:sz w:val="22"/>
                <w:szCs w:val="22"/>
              </w:rPr>
              <w:t> </w:t>
            </w:r>
          </w:p>
        </w:tc>
      </w:tr>
      <w:tr w:rsidR="00C320F6" w:rsidRPr="00377595" w14:paraId="59A2794B" w14:textId="77777777" w:rsidTr="00C320F6">
        <w:trPr>
          <w:trHeight w:val="350"/>
        </w:trPr>
        <w:tc>
          <w:tcPr>
            <w:tcW w:w="468" w:type="dxa"/>
            <w:tcBorders>
              <w:top w:val="single" w:sz="4" w:space="0" w:color="808080"/>
              <w:left w:val="single" w:sz="4" w:space="0" w:color="808080"/>
              <w:bottom w:val="nil"/>
              <w:right w:val="single" w:sz="4" w:space="0" w:color="808080"/>
            </w:tcBorders>
            <w:noWrap/>
            <w:hideMark/>
          </w:tcPr>
          <w:p w14:paraId="24257861"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4C87FA07"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1" w:anchor="RANGE!fullac8eeaa9ffb1c3aaa464cd59840cde8a16dbcae905417ba683744831c3bb451f" w:history="1">
              <w:r w:rsidRPr="00DC7B20">
                <w:rPr>
                  <w:rFonts w:ascii="Calibri" w:eastAsia="Times New Roman" w:hAnsi="Calibri" w:cs="Calibri"/>
                  <w:strike/>
                  <w:color w:val="0070C0"/>
                  <w:sz w:val="22"/>
                  <w:szCs w:val="22"/>
                  <w:highlight w:val="yellow"/>
                </w:rPr>
                <w:t xml:space="preserve">                            IBAN</w:t>
              </w:r>
            </w:hyperlink>
          </w:p>
        </w:tc>
        <w:tc>
          <w:tcPr>
            <w:tcW w:w="2380" w:type="dxa"/>
            <w:tcBorders>
              <w:top w:val="single" w:sz="4" w:space="0" w:color="808080"/>
              <w:left w:val="nil"/>
              <w:bottom w:val="nil"/>
              <w:right w:val="single" w:sz="4" w:space="0" w:color="808080"/>
            </w:tcBorders>
            <w:hideMark/>
          </w:tcPr>
          <w:p w14:paraId="178FC1C0"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&lt;IBAN&gt;</w:t>
            </w:r>
          </w:p>
        </w:tc>
        <w:tc>
          <w:tcPr>
            <w:tcW w:w="797" w:type="dxa"/>
            <w:tcBorders>
              <w:top w:val="single" w:sz="4" w:space="0" w:color="808080"/>
              <w:left w:val="nil"/>
              <w:bottom w:val="nil"/>
              <w:right w:val="single" w:sz="4" w:space="0" w:color="808080"/>
            </w:tcBorders>
            <w:noWrap/>
            <w:hideMark/>
          </w:tcPr>
          <w:p w14:paraId="0108A91D"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444C6027"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[A-Z]{2,2}[0-9]{2,2}[a-zA-Z0-9]{1,30}</w:t>
            </w:r>
          </w:p>
        </w:tc>
        <w:tc>
          <w:tcPr>
            <w:tcW w:w="980" w:type="dxa"/>
            <w:tcBorders>
              <w:top w:val="single" w:sz="4" w:space="0" w:color="808080"/>
              <w:left w:val="nil"/>
              <w:bottom w:val="nil"/>
              <w:right w:val="single" w:sz="4" w:space="0" w:color="808080"/>
            </w:tcBorders>
            <w:noWrap/>
            <w:hideMark/>
          </w:tcPr>
          <w:p w14:paraId="41118EDD"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0B1BED69"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9141740"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22CCC666"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2" w:anchor="RANGE!full5eb00de4baa963228bfc4a7700a55159cb7ecade83ca35e9a93902d5455c0ecc" w:history="1">
              <w:r w:rsidRPr="00DC7B20">
                <w:rPr>
                  <w:rFonts w:ascii="Calibri" w:eastAsia="Times New Roman" w:hAnsi="Calibri" w:cs="Calibri"/>
                  <w:strike/>
                  <w:color w:val="0070C0"/>
                  <w:sz w:val="22"/>
                  <w:szCs w:val="22"/>
                  <w:highlight w:val="yellow"/>
                </w:rPr>
                <w:t xml:space="preserve">                           Block Chain Cash Wallet</w:t>
              </w:r>
            </w:hyperlink>
          </w:p>
        </w:tc>
        <w:tc>
          <w:tcPr>
            <w:tcW w:w="2380" w:type="dxa"/>
            <w:tcBorders>
              <w:top w:val="single" w:sz="4" w:space="0" w:color="808080"/>
              <w:left w:val="nil"/>
              <w:bottom w:val="nil"/>
              <w:right w:val="single" w:sz="4" w:space="0" w:color="808080"/>
            </w:tcBorders>
            <w:hideMark/>
          </w:tcPr>
          <w:p w14:paraId="24E3E9DC"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&lt;BlckChainCshWllt&gt;</w:t>
            </w:r>
          </w:p>
        </w:tc>
        <w:tc>
          <w:tcPr>
            <w:tcW w:w="797" w:type="dxa"/>
            <w:tcBorders>
              <w:top w:val="single" w:sz="4" w:space="0" w:color="808080"/>
              <w:left w:val="nil"/>
              <w:bottom w:val="nil"/>
              <w:right w:val="single" w:sz="4" w:space="0" w:color="808080"/>
            </w:tcBorders>
            <w:noWrap/>
            <w:hideMark/>
          </w:tcPr>
          <w:p w14:paraId="568F563E"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noWrap/>
            <w:hideMark/>
          </w:tcPr>
          <w:p w14:paraId="53EC60A3"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2E443E6F"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EF1352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96F9AC1"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5990AE23"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3" w:anchor="RANGE!full860aad58780a298fb8df8afebec11adea94324ccc23df4e5d691f717f9517ca8"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1E754E4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1547EFC7"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03C668CF"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text{1,140}</w:t>
            </w:r>
          </w:p>
        </w:tc>
        <w:tc>
          <w:tcPr>
            <w:tcW w:w="980" w:type="dxa"/>
            <w:tcBorders>
              <w:top w:val="single" w:sz="4" w:space="0" w:color="808080"/>
              <w:left w:val="nil"/>
              <w:bottom w:val="nil"/>
              <w:right w:val="single" w:sz="4" w:space="0" w:color="808080"/>
            </w:tcBorders>
            <w:noWrap/>
            <w:hideMark/>
          </w:tcPr>
          <w:p w14:paraId="6DAF738F"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3130DEF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690EAEB"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0090F37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4" w:anchor="RANGE!fulle07fab476f6b268297baa5fb280635f8084def131fb05643358f950bce9432c6" w:history="1">
              <w:r w:rsidRPr="00DC7B20">
                <w:rPr>
                  <w:rFonts w:ascii="Calibri" w:eastAsia="Times New Roman" w:hAnsi="Calibri" w:cs="Calibri"/>
                  <w:strike/>
                  <w:color w:val="0070C0"/>
                  <w:sz w:val="22"/>
                  <w:szCs w:val="22"/>
                  <w:highlight w:val="yellow"/>
                </w:rPr>
                <w:t xml:space="preserve">                               Type</w:t>
              </w:r>
            </w:hyperlink>
          </w:p>
        </w:tc>
        <w:tc>
          <w:tcPr>
            <w:tcW w:w="2380" w:type="dxa"/>
            <w:tcBorders>
              <w:top w:val="single" w:sz="4" w:space="0" w:color="808080"/>
              <w:left w:val="nil"/>
              <w:bottom w:val="nil"/>
              <w:right w:val="single" w:sz="4" w:space="0" w:color="808080"/>
            </w:tcBorders>
            <w:hideMark/>
          </w:tcPr>
          <w:p w14:paraId="53D8071F"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&lt;Tp&gt;</w:t>
            </w:r>
          </w:p>
        </w:tc>
        <w:tc>
          <w:tcPr>
            <w:tcW w:w="797" w:type="dxa"/>
            <w:tcBorders>
              <w:top w:val="single" w:sz="4" w:space="0" w:color="808080"/>
              <w:left w:val="nil"/>
              <w:bottom w:val="nil"/>
              <w:right w:val="single" w:sz="4" w:space="0" w:color="808080"/>
            </w:tcBorders>
            <w:noWrap/>
            <w:hideMark/>
          </w:tcPr>
          <w:p w14:paraId="21961EA2"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noWrap/>
            <w:hideMark/>
          </w:tcPr>
          <w:p w14:paraId="1722012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 </w:t>
            </w:r>
          </w:p>
        </w:tc>
        <w:tc>
          <w:tcPr>
            <w:tcW w:w="980" w:type="dxa"/>
            <w:tcBorders>
              <w:top w:val="single" w:sz="4" w:space="0" w:color="808080"/>
              <w:left w:val="nil"/>
              <w:bottom w:val="nil"/>
              <w:right w:val="single" w:sz="4" w:space="0" w:color="808080"/>
            </w:tcBorders>
            <w:noWrap/>
            <w:hideMark/>
          </w:tcPr>
          <w:p w14:paraId="0E92CF8C"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078695ED" w14:textId="77777777" w:rsidTr="00C320F6">
        <w:trPr>
          <w:trHeight w:val="576"/>
        </w:trPr>
        <w:tc>
          <w:tcPr>
            <w:tcW w:w="468" w:type="dxa"/>
            <w:tcBorders>
              <w:top w:val="single" w:sz="4" w:space="0" w:color="808080"/>
              <w:left w:val="single" w:sz="4" w:space="0" w:color="808080"/>
              <w:bottom w:val="nil"/>
              <w:right w:val="single" w:sz="4" w:space="0" w:color="808080"/>
            </w:tcBorders>
            <w:noWrap/>
            <w:hideMark/>
          </w:tcPr>
          <w:p w14:paraId="3AE5760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0FEEBAE6"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5" w:anchor="RANGE!fulldee7a0c0b898b84d4e88e19c947687b1dfc4a3cb99d24fc306947523515c345f" w:history="1">
              <w:r w:rsidRPr="00DC7B20">
                <w:rPr>
                  <w:rFonts w:ascii="Calibri" w:eastAsia="Times New Roman" w:hAnsi="Calibri" w:cs="Calibri"/>
                  <w:strike/>
                  <w:color w:val="0070C0"/>
                  <w:sz w:val="22"/>
                  <w:szCs w:val="22"/>
                  <w:highlight w:val="yellow"/>
                </w:rPr>
                <w:t xml:space="preserve">                                   Identification</w:t>
              </w:r>
            </w:hyperlink>
          </w:p>
        </w:tc>
        <w:tc>
          <w:tcPr>
            <w:tcW w:w="2380" w:type="dxa"/>
            <w:tcBorders>
              <w:top w:val="single" w:sz="4" w:space="0" w:color="808080"/>
              <w:left w:val="nil"/>
              <w:bottom w:val="nil"/>
              <w:right w:val="single" w:sz="4" w:space="0" w:color="808080"/>
            </w:tcBorders>
            <w:hideMark/>
          </w:tcPr>
          <w:p w14:paraId="5484CBC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&lt;Id&gt;</w:t>
            </w:r>
          </w:p>
        </w:tc>
        <w:tc>
          <w:tcPr>
            <w:tcW w:w="797" w:type="dxa"/>
            <w:tcBorders>
              <w:top w:val="single" w:sz="4" w:space="0" w:color="808080"/>
              <w:left w:val="nil"/>
              <w:bottom w:val="nil"/>
              <w:right w:val="single" w:sz="4" w:space="0" w:color="808080"/>
            </w:tcBorders>
            <w:noWrap/>
            <w:hideMark/>
          </w:tcPr>
          <w:p w14:paraId="058AF41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3EC35C9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w:t>
            </w:r>
            <w:r w:rsidRPr="00DC7B20">
              <w:rPr>
                <w:rFonts w:ascii="Calibri" w:eastAsia="Times New Roman" w:hAnsi="Calibri" w:cs="Calibri"/>
                <w:strike/>
                <w:color w:val="0070C0"/>
                <w:sz w:val="22"/>
                <w:szCs w:val="22"/>
                <w:highlight w:val="yellow"/>
              </w:rPr>
              <w:br/>
              <w:t>[a-zA-Z0-9]{4}</w:t>
            </w:r>
          </w:p>
        </w:tc>
        <w:tc>
          <w:tcPr>
            <w:tcW w:w="980" w:type="dxa"/>
            <w:tcBorders>
              <w:top w:val="single" w:sz="4" w:space="0" w:color="808080"/>
              <w:left w:val="nil"/>
              <w:bottom w:val="nil"/>
              <w:right w:val="single" w:sz="4" w:space="0" w:color="808080"/>
            </w:tcBorders>
            <w:noWrap/>
            <w:hideMark/>
          </w:tcPr>
          <w:p w14:paraId="67C4E4B3"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5AF21102"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513251FB"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127FDC75"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6" w:anchor="RANGE!full4ef2cb4d370f35fc2bb719ba4698fd268ce5b7484552b9947de1cad9c6fa1743" w:history="1">
              <w:r w:rsidRPr="00DC7B20">
                <w:rPr>
                  <w:rFonts w:ascii="Calibri" w:eastAsia="Times New Roman" w:hAnsi="Calibri" w:cs="Calibri"/>
                  <w:strike/>
                  <w:color w:val="0070C0"/>
                  <w:sz w:val="22"/>
                  <w:szCs w:val="22"/>
                  <w:highlight w:val="yellow"/>
                </w:rPr>
                <w:t xml:space="preserve">                                  Issuer</w:t>
              </w:r>
            </w:hyperlink>
          </w:p>
        </w:tc>
        <w:tc>
          <w:tcPr>
            <w:tcW w:w="2380" w:type="dxa"/>
            <w:tcBorders>
              <w:top w:val="single" w:sz="4" w:space="0" w:color="808080"/>
              <w:left w:val="nil"/>
              <w:bottom w:val="nil"/>
              <w:right w:val="single" w:sz="4" w:space="0" w:color="808080"/>
            </w:tcBorders>
            <w:hideMark/>
          </w:tcPr>
          <w:p w14:paraId="4E3938E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&lt;Issr&gt;</w:t>
            </w:r>
          </w:p>
        </w:tc>
        <w:tc>
          <w:tcPr>
            <w:tcW w:w="797" w:type="dxa"/>
            <w:tcBorders>
              <w:top w:val="single" w:sz="4" w:space="0" w:color="808080"/>
              <w:left w:val="nil"/>
              <w:bottom w:val="nil"/>
              <w:right w:val="single" w:sz="4" w:space="0" w:color="808080"/>
            </w:tcBorders>
            <w:noWrap/>
            <w:hideMark/>
          </w:tcPr>
          <w:p w14:paraId="04493CA2"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08A7BB3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text{1,35}</w:t>
            </w:r>
          </w:p>
        </w:tc>
        <w:tc>
          <w:tcPr>
            <w:tcW w:w="980" w:type="dxa"/>
            <w:tcBorders>
              <w:top w:val="single" w:sz="4" w:space="0" w:color="808080"/>
              <w:left w:val="nil"/>
              <w:bottom w:val="nil"/>
              <w:right w:val="single" w:sz="4" w:space="0" w:color="808080"/>
            </w:tcBorders>
            <w:noWrap/>
            <w:hideMark/>
          </w:tcPr>
          <w:p w14:paraId="25C6E954"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4355D55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3835D3C"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9</w:t>
            </w:r>
          </w:p>
        </w:tc>
        <w:tc>
          <w:tcPr>
            <w:tcW w:w="4122" w:type="dxa"/>
            <w:tcBorders>
              <w:top w:val="single" w:sz="4" w:space="0" w:color="808080"/>
              <w:left w:val="nil"/>
              <w:bottom w:val="nil"/>
              <w:right w:val="single" w:sz="4" w:space="0" w:color="808080"/>
            </w:tcBorders>
            <w:hideMark/>
          </w:tcPr>
          <w:p w14:paraId="319C82AA"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hyperlink r:id="rId777" w:anchor="RANGE!fullab5006ef8c277a2585a6b171f3a9fba0e8593d8f522a3cf1664485d9f88e26db" w:history="1">
              <w:r w:rsidRPr="00DC7B20">
                <w:rPr>
                  <w:rFonts w:ascii="Calibri" w:eastAsia="Times New Roman" w:hAnsi="Calibri" w:cs="Calibri"/>
                  <w:strike/>
                  <w:color w:val="0070C0"/>
                  <w:sz w:val="22"/>
                  <w:szCs w:val="22"/>
                  <w:highlight w:val="yellow"/>
                </w:rPr>
                <w:t xml:space="preserve">                                  Scheme Name</w:t>
              </w:r>
            </w:hyperlink>
          </w:p>
        </w:tc>
        <w:tc>
          <w:tcPr>
            <w:tcW w:w="2380" w:type="dxa"/>
            <w:tcBorders>
              <w:top w:val="single" w:sz="4" w:space="0" w:color="808080"/>
              <w:left w:val="nil"/>
              <w:bottom w:val="nil"/>
              <w:right w:val="single" w:sz="4" w:space="0" w:color="808080"/>
            </w:tcBorders>
            <w:hideMark/>
          </w:tcPr>
          <w:p w14:paraId="5C4D929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&lt;SchmeNm&gt;</w:t>
            </w:r>
          </w:p>
        </w:tc>
        <w:tc>
          <w:tcPr>
            <w:tcW w:w="797" w:type="dxa"/>
            <w:tcBorders>
              <w:top w:val="single" w:sz="4" w:space="0" w:color="808080"/>
              <w:left w:val="nil"/>
              <w:bottom w:val="nil"/>
              <w:right w:val="single" w:sz="4" w:space="0" w:color="808080"/>
            </w:tcBorders>
            <w:noWrap/>
            <w:hideMark/>
          </w:tcPr>
          <w:p w14:paraId="26FE8F97"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hideMark/>
          </w:tcPr>
          <w:p w14:paraId="0ED765AE" w14:textId="77777777" w:rsidR="00C320F6" w:rsidRPr="00DC7B20" w:rsidRDefault="00C320F6" w:rsidP="000D2D7F">
            <w:pPr>
              <w:spacing w:before="0"/>
              <w:outlineLvl w:val="4"/>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text{1,35}</w:t>
            </w:r>
          </w:p>
        </w:tc>
        <w:tc>
          <w:tcPr>
            <w:tcW w:w="980" w:type="dxa"/>
            <w:tcBorders>
              <w:top w:val="single" w:sz="4" w:space="0" w:color="808080"/>
              <w:left w:val="nil"/>
              <w:bottom w:val="nil"/>
              <w:right w:val="single" w:sz="4" w:space="0" w:color="808080"/>
            </w:tcBorders>
            <w:noWrap/>
            <w:hideMark/>
          </w:tcPr>
          <w:p w14:paraId="7864852C" w14:textId="77777777" w:rsidR="00C320F6" w:rsidRPr="00377595" w:rsidRDefault="00C320F6" w:rsidP="000D2D7F">
            <w:pPr>
              <w:spacing w:before="0"/>
              <w:outlineLvl w:val="4"/>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6DE19E0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EE5EA88"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8</w:t>
            </w:r>
          </w:p>
        </w:tc>
        <w:tc>
          <w:tcPr>
            <w:tcW w:w="4122" w:type="dxa"/>
            <w:tcBorders>
              <w:top w:val="single" w:sz="4" w:space="0" w:color="808080"/>
              <w:left w:val="nil"/>
              <w:bottom w:val="nil"/>
              <w:right w:val="single" w:sz="4" w:space="0" w:color="808080"/>
            </w:tcBorders>
            <w:hideMark/>
          </w:tcPr>
          <w:p w14:paraId="6563364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hyperlink r:id="rId778" w:anchor="RANGE!full2381c1edd6246c1b7857b4052d6375ddec7567443da149bff83be552d949716c" w:history="1">
              <w:r w:rsidRPr="00DC7B20">
                <w:rPr>
                  <w:rFonts w:ascii="Calibri" w:eastAsia="Times New Roman" w:hAnsi="Calibri" w:cs="Calibri"/>
                  <w:strike/>
                  <w:color w:val="0070C0"/>
                  <w:sz w:val="22"/>
                  <w:szCs w:val="22"/>
                  <w:highlight w:val="yellow"/>
                </w:rPr>
                <w:t xml:space="preserve">                              Name</w:t>
              </w:r>
            </w:hyperlink>
          </w:p>
        </w:tc>
        <w:tc>
          <w:tcPr>
            <w:tcW w:w="2380" w:type="dxa"/>
            <w:tcBorders>
              <w:top w:val="single" w:sz="4" w:space="0" w:color="808080"/>
              <w:left w:val="nil"/>
              <w:bottom w:val="nil"/>
              <w:right w:val="single" w:sz="4" w:space="0" w:color="808080"/>
            </w:tcBorders>
            <w:hideMark/>
          </w:tcPr>
          <w:p w14:paraId="2A261796"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&lt;Nm&gt;</w:t>
            </w:r>
          </w:p>
        </w:tc>
        <w:tc>
          <w:tcPr>
            <w:tcW w:w="797" w:type="dxa"/>
            <w:tcBorders>
              <w:top w:val="single" w:sz="4" w:space="0" w:color="808080"/>
              <w:left w:val="nil"/>
              <w:bottom w:val="nil"/>
              <w:right w:val="single" w:sz="4" w:space="0" w:color="808080"/>
            </w:tcBorders>
            <w:noWrap/>
            <w:hideMark/>
          </w:tcPr>
          <w:p w14:paraId="1263AE83"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[0..1]</w:t>
            </w:r>
          </w:p>
        </w:tc>
        <w:tc>
          <w:tcPr>
            <w:tcW w:w="2160" w:type="dxa"/>
            <w:tcBorders>
              <w:top w:val="single" w:sz="4" w:space="0" w:color="808080"/>
              <w:left w:val="nil"/>
              <w:bottom w:val="nil"/>
              <w:right w:val="single" w:sz="4" w:space="0" w:color="808080"/>
            </w:tcBorders>
            <w:hideMark/>
          </w:tcPr>
          <w:p w14:paraId="152A82FA" w14:textId="77777777" w:rsidR="00C320F6" w:rsidRPr="00DC7B20" w:rsidRDefault="00C320F6" w:rsidP="000D2D7F">
            <w:pPr>
              <w:spacing w:before="0"/>
              <w:outlineLvl w:val="3"/>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text{1,70}</w:t>
            </w:r>
          </w:p>
        </w:tc>
        <w:tc>
          <w:tcPr>
            <w:tcW w:w="980" w:type="dxa"/>
            <w:tcBorders>
              <w:top w:val="single" w:sz="4" w:space="0" w:color="808080"/>
              <w:left w:val="nil"/>
              <w:bottom w:val="nil"/>
              <w:right w:val="single" w:sz="4" w:space="0" w:color="808080"/>
            </w:tcBorders>
            <w:noWrap/>
            <w:hideMark/>
          </w:tcPr>
          <w:p w14:paraId="1AEF6AD1" w14:textId="77777777" w:rsidR="00C320F6" w:rsidRPr="00377595" w:rsidRDefault="00C320F6" w:rsidP="000D2D7F">
            <w:pPr>
              <w:spacing w:before="0"/>
              <w:outlineLvl w:val="3"/>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237D7A86"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0378650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7</w:t>
            </w:r>
          </w:p>
        </w:tc>
        <w:tc>
          <w:tcPr>
            <w:tcW w:w="4122" w:type="dxa"/>
            <w:tcBorders>
              <w:top w:val="single" w:sz="4" w:space="0" w:color="808080"/>
              <w:left w:val="nil"/>
              <w:bottom w:val="nil"/>
              <w:right w:val="single" w:sz="4" w:space="0" w:color="808080"/>
            </w:tcBorders>
            <w:hideMark/>
          </w:tcPr>
          <w:p w14:paraId="3CC8D2B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hyperlink r:id="rId779" w:anchor="RANGE!full153c29272d369b6544ee4a005146118ebd9143f58027bd8352a2317b1e44091a" w:history="1">
              <w:r w:rsidRPr="00DC7B20">
                <w:rPr>
                  <w:rFonts w:ascii="Calibri" w:eastAsia="Times New Roman" w:hAnsi="Calibri" w:cs="Calibri"/>
                  <w:strike/>
                  <w:color w:val="0070C0"/>
                  <w:sz w:val="22"/>
                  <w:szCs w:val="22"/>
                  <w:highlight w:val="yellow"/>
                </w:rPr>
                <w:t xml:space="preserve">                          Proprietary</w:t>
              </w:r>
            </w:hyperlink>
          </w:p>
        </w:tc>
        <w:tc>
          <w:tcPr>
            <w:tcW w:w="2380" w:type="dxa"/>
            <w:tcBorders>
              <w:top w:val="single" w:sz="4" w:space="0" w:color="808080"/>
              <w:left w:val="nil"/>
              <w:bottom w:val="nil"/>
              <w:right w:val="single" w:sz="4" w:space="0" w:color="808080"/>
            </w:tcBorders>
            <w:hideMark/>
          </w:tcPr>
          <w:p w14:paraId="7F48F5D8"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&lt;Prtry&gt;</w:t>
            </w:r>
          </w:p>
        </w:tc>
        <w:tc>
          <w:tcPr>
            <w:tcW w:w="797" w:type="dxa"/>
            <w:tcBorders>
              <w:top w:val="single" w:sz="4" w:space="0" w:color="808080"/>
              <w:left w:val="nil"/>
              <w:bottom w:val="nil"/>
              <w:right w:val="single" w:sz="4" w:space="0" w:color="808080"/>
            </w:tcBorders>
            <w:noWrap/>
            <w:hideMark/>
          </w:tcPr>
          <w:p w14:paraId="2D0C5C3A"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[1..1]</w:t>
            </w:r>
          </w:p>
        </w:tc>
        <w:tc>
          <w:tcPr>
            <w:tcW w:w="2160" w:type="dxa"/>
            <w:tcBorders>
              <w:top w:val="single" w:sz="4" w:space="0" w:color="808080"/>
              <w:left w:val="nil"/>
              <w:bottom w:val="nil"/>
              <w:right w:val="single" w:sz="4" w:space="0" w:color="808080"/>
            </w:tcBorders>
            <w:hideMark/>
          </w:tcPr>
          <w:p w14:paraId="4E3AE12E" w14:textId="77777777" w:rsidR="00C320F6" w:rsidRPr="00DC7B20" w:rsidRDefault="00C320F6" w:rsidP="000D2D7F">
            <w:pPr>
              <w:spacing w:before="0"/>
              <w:outlineLvl w:val="2"/>
              <w:rPr>
                <w:rFonts w:ascii="Calibri" w:eastAsia="Times New Roman" w:hAnsi="Calibri" w:cs="Calibri"/>
                <w:strike/>
                <w:color w:val="0070C0"/>
                <w:sz w:val="22"/>
                <w:szCs w:val="22"/>
                <w:highlight w:val="yellow"/>
              </w:rPr>
            </w:pPr>
            <w:r w:rsidRPr="00DC7B20">
              <w:rPr>
                <w:rFonts w:ascii="Calibri" w:eastAsia="Times New Roman" w:hAnsi="Calibri" w:cs="Calibri"/>
                <w:strike/>
                <w:color w:val="0070C0"/>
                <w:sz w:val="22"/>
                <w:szCs w:val="22"/>
                <w:highlight w:val="yellow"/>
              </w:rPr>
              <w:t>text{1,34}</w:t>
            </w:r>
          </w:p>
        </w:tc>
        <w:tc>
          <w:tcPr>
            <w:tcW w:w="980" w:type="dxa"/>
            <w:tcBorders>
              <w:top w:val="single" w:sz="4" w:space="0" w:color="808080"/>
              <w:left w:val="nil"/>
              <w:bottom w:val="nil"/>
              <w:right w:val="single" w:sz="4" w:space="0" w:color="808080"/>
            </w:tcBorders>
            <w:noWrap/>
            <w:hideMark/>
          </w:tcPr>
          <w:p w14:paraId="43DD7FD2" w14:textId="77777777" w:rsidR="00C320F6" w:rsidRPr="00377595" w:rsidRDefault="00C320F6" w:rsidP="000D2D7F">
            <w:pPr>
              <w:spacing w:before="0"/>
              <w:outlineLvl w:val="2"/>
              <w:rPr>
                <w:rFonts w:ascii="Calibri" w:eastAsia="Times New Roman" w:hAnsi="Calibri" w:cs="Calibri"/>
                <w:color w:val="0070C0"/>
                <w:sz w:val="22"/>
                <w:szCs w:val="22"/>
              </w:rPr>
            </w:pPr>
            <w:r w:rsidRPr="00377595">
              <w:rPr>
                <w:rFonts w:ascii="Calibri" w:eastAsia="Times New Roman" w:hAnsi="Calibri" w:cs="Calibri"/>
                <w:color w:val="0070C0"/>
                <w:sz w:val="22"/>
                <w:szCs w:val="22"/>
              </w:rPr>
              <w:t> </w:t>
            </w:r>
          </w:p>
        </w:tc>
      </w:tr>
      <w:tr w:rsidR="00C320F6" w:rsidRPr="00377595" w14:paraId="70489A93"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FD23B5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F3BA8E9" w14:textId="77777777" w:rsidR="00C320F6" w:rsidRPr="00377595" w:rsidRDefault="00C320F6" w:rsidP="000D2D7F">
            <w:pPr>
              <w:spacing w:before="0"/>
              <w:outlineLvl w:val="2"/>
              <w:rPr>
                <w:rFonts w:ascii="Calibri" w:eastAsia="Times New Roman" w:hAnsi="Calibri" w:cs="Calibri"/>
                <w:sz w:val="22"/>
                <w:szCs w:val="22"/>
              </w:rPr>
            </w:pPr>
            <w:hyperlink r:id="rId780" w:anchor="RANGE!fulle5c905bf562cb84a350b5dfda4332ded5bc2e2845f4262f68e319bb1196e8516" w:history="1">
              <w:r w:rsidRPr="00377595">
                <w:rPr>
                  <w:rFonts w:ascii="Calibri" w:eastAsia="Times New Roman" w:hAnsi="Calibri" w:cs="Calibri"/>
                  <w:sz w:val="22"/>
                  <w:szCs w:val="22"/>
                </w:rPr>
                <w:t xml:space="preserve">            Non Standard Settlement Information</w:t>
              </w:r>
            </w:hyperlink>
          </w:p>
        </w:tc>
        <w:tc>
          <w:tcPr>
            <w:tcW w:w="2380" w:type="dxa"/>
            <w:tcBorders>
              <w:top w:val="single" w:sz="4" w:space="0" w:color="808080"/>
              <w:left w:val="nil"/>
              <w:bottom w:val="nil"/>
              <w:right w:val="single" w:sz="4" w:space="0" w:color="808080"/>
            </w:tcBorders>
            <w:hideMark/>
          </w:tcPr>
          <w:p w14:paraId="0ECBDBD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&lt;NonStdSttlmInf&gt;</w:t>
            </w:r>
          </w:p>
        </w:tc>
        <w:tc>
          <w:tcPr>
            <w:tcW w:w="797" w:type="dxa"/>
            <w:tcBorders>
              <w:top w:val="single" w:sz="4" w:space="0" w:color="808080"/>
              <w:left w:val="nil"/>
              <w:bottom w:val="nil"/>
              <w:right w:val="single" w:sz="4" w:space="0" w:color="808080"/>
            </w:tcBorders>
            <w:noWrap/>
            <w:hideMark/>
          </w:tcPr>
          <w:p w14:paraId="3DBDC83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4B671D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text{1,350}</w:t>
            </w:r>
          </w:p>
        </w:tc>
        <w:tc>
          <w:tcPr>
            <w:tcW w:w="980" w:type="dxa"/>
            <w:tcBorders>
              <w:top w:val="single" w:sz="4" w:space="0" w:color="808080"/>
              <w:left w:val="nil"/>
              <w:bottom w:val="nil"/>
              <w:right w:val="single" w:sz="4" w:space="0" w:color="808080"/>
            </w:tcBorders>
            <w:noWrap/>
            <w:hideMark/>
          </w:tcPr>
          <w:p w14:paraId="5639539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2607638"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2C5EE7A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FE8A018" w14:textId="77777777" w:rsidR="00C320F6" w:rsidRPr="00377595" w:rsidRDefault="00C320F6" w:rsidP="000D2D7F">
            <w:pPr>
              <w:spacing w:before="0"/>
              <w:outlineLvl w:val="2"/>
              <w:rPr>
                <w:rFonts w:ascii="Calibri" w:eastAsia="Times New Roman" w:hAnsi="Calibri" w:cs="Calibri"/>
                <w:sz w:val="22"/>
                <w:szCs w:val="22"/>
              </w:rPr>
            </w:pPr>
            <w:hyperlink r:id="rId781" w:anchor="RANGE!fullbf559267d40535749d90d61b9eff69d362d830dd1566d2253b2d3cec85e80f27" w:history="1">
              <w:r w:rsidRPr="00377595">
                <w:rPr>
                  <w:rFonts w:ascii="Calibri" w:eastAsia="Times New Roman" w:hAnsi="Calibri" w:cs="Calibri"/>
                  <w:sz w:val="22"/>
                  <w:szCs w:val="22"/>
                </w:rPr>
                <w:t xml:space="preserve">            Partial Settlement Of Units</w:t>
              </w:r>
            </w:hyperlink>
          </w:p>
        </w:tc>
        <w:tc>
          <w:tcPr>
            <w:tcW w:w="2380" w:type="dxa"/>
            <w:tcBorders>
              <w:top w:val="single" w:sz="4" w:space="0" w:color="808080"/>
              <w:left w:val="nil"/>
              <w:bottom w:val="nil"/>
              <w:right w:val="single" w:sz="4" w:space="0" w:color="808080"/>
            </w:tcBorders>
            <w:hideMark/>
          </w:tcPr>
          <w:p w14:paraId="2A5290B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&lt;PrtlSttlmOfUnits&gt;</w:t>
            </w:r>
          </w:p>
        </w:tc>
        <w:tc>
          <w:tcPr>
            <w:tcW w:w="797" w:type="dxa"/>
            <w:tcBorders>
              <w:top w:val="single" w:sz="4" w:space="0" w:color="808080"/>
              <w:left w:val="nil"/>
              <w:bottom w:val="nil"/>
              <w:right w:val="single" w:sz="4" w:space="0" w:color="808080"/>
            </w:tcBorders>
            <w:noWrap/>
            <w:hideMark/>
          </w:tcPr>
          <w:p w14:paraId="3C856CD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5ADDAE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noWrap/>
            <w:hideMark/>
          </w:tcPr>
          <w:p w14:paraId="59B2FB5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6838CE5D" w14:textId="77777777" w:rsidTr="00C320F6">
        <w:trPr>
          <w:trHeight w:val="864"/>
        </w:trPr>
        <w:tc>
          <w:tcPr>
            <w:tcW w:w="468" w:type="dxa"/>
            <w:tcBorders>
              <w:top w:val="single" w:sz="4" w:space="0" w:color="808080"/>
              <w:left w:val="single" w:sz="4" w:space="0" w:color="808080"/>
              <w:bottom w:val="nil"/>
              <w:right w:val="single" w:sz="4" w:space="0" w:color="808080"/>
            </w:tcBorders>
            <w:noWrap/>
            <w:hideMark/>
          </w:tcPr>
          <w:p w14:paraId="09A41EB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3BC459" w14:textId="77777777" w:rsidR="00C320F6" w:rsidRPr="00377595" w:rsidRDefault="00C320F6" w:rsidP="000D2D7F">
            <w:pPr>
              <w:spacing w:before="0"/>
              <w:outlineLvl w:val="2"/>
              <w:rPr>
                <w:rFonts w:ascii="Calibri" w:eastAsia="Times New Roman" w:hAnsi="Calibri" w:cs="Calibri"/>
                <w:sz w:val="22"/>
                <w:szCs w:val="22"/>
              </w:rPr>
            </w:pPr>
            <w:hyperlink r:id="rId782" w:anchor="RANGE!full9bcb7ef351528aa84d063551b49c37b94a28923942c232fbd26da89724576017" w:history="1">
              <w:r w:rsidRPr="00377595">
                <w:rPr>
                  <w:rFonts w:ascii="Calibri" w:eastAsia="Times New Roman" w:hAnsi="Calibri" w:cs="Calibri"/>
                  <w:sz w:val="22"/>
                  <w:szCs w:val="22"/>
                </w:rPr>
                <w:t xml:space="preserve">            Partial Settlement Of Cash</w:t>
              </w:r>
            </w:hyperlink>
          </w:p>
        </w:tc>
        <w:tc>
          <w:tcPr>
            <w:tcW w:w="2380" w:type="dxa"/>
            <w:tcBorders>
              <w:top w:val="single" w:sz="4" w:space="0" w:color="808080"/>
              <w:left w:val="nil"/>
              <w:bottom w:val="nil"/>
              <w:right w:val="single" w:sz="4" w:space="0" w:color="808080"/>
            </w:tcBorders>
            <w:hideMark/>
          </w:tcPr>
          <w:p w14:paraId="27E8710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&lt;PrtlSttlmOfCsh&gt;</w:t>
            </w:r>
          </w:p>
        </w:tc>
        <w:tc>
          <w:tcPr>
            <w:tcW w:w="797" w:type="dxa"/>
            <w:tcBorders>
              <w:top w:val="single" w:sz="4" w:space="0" w:color="808080"/>
              <w:left w:val="nil"/>
              <w:bottom w:val="nil"/>
              <w:right w:val="single" w:sz="4" w:space="0" w:color="808080"/>
            </w:tcBorders>
            <w:noWrap/>
            <w:hideMark/>
          </w:tcPr>
          <w:p w14:paraId="1B46277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D65B47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decimal</w:t>
            </w:r>
            <w:r w:rsidRPr="00377595">
              <w:rPr>
                <w:rFonts w:ascii="Calibri" w:eastAsia="Times New Roman" w:hAnsi="Calibri" w:cs="Calibri"/>
                <w:sz w:val="22"/>
                <w:szCs w:val="22"/>
              </w:rPr>
              <w:br/>
              <w:t>td = 11</w:t>
            </w:r>
            <w:r w:rsidRPr="00377595">
              <w:rPr>
                <w:rFonts w:ascii="Calibri" w:eastAsia="Times New Roman" w:hAnsi="Calibri" w:cs="Calibri"/>
                <w:sz w:val="22"/>
                <w:szCs w:val="22"/>
              </w:rPr>
              <w:br/>
              <w:t>fd = 10</w:t>
            </w:r>
          </w:p>
        </w:tc>
        <w:tc>
          <w:tcPr>
            <w:tcW w:w="980" w:type="dxa"/>
            <w:tcBorders>
              <w:top w:val="single" w:sz="4" w:space="0" w:color="808080"/>
              <w:left w:val="nil"/>
              <w:bottom w:val="nil"/>
              <w:right w:val="single" w:sz="4" w:space="0" w:color="808080"/>
            </w:tcBorders>
            <w:noWrap/>
            <w:hideMark/>
          </w:tcPr>
          <w:p w14:paraId="71C9DD3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E0E1A3B"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651ACF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6537C6" w14:textId="77777777" w:rsidR="00C320F6" w:rsidRPr="00377595" w:rsidRDefault="00C320F6" w:rsidP="000D2D7F">
            <w:pPr>
              <w:spacing w:before="0"/>
              <w:outlineLvl w:val="2"/>
              <w:rPr>
                <w:rFonts w:ascii="Calibri" w:eastAsia="Times New Roman" w:hAnsi="Calibri" w:cs="Calibri"/>
                <w:sz w:val="22"/>
                <w:szCs w:val="22"/>
              </w:rPr>
            </w:pPr>
            <w:hyperlink r:id="rId783" w:anchor="RANGE!fulld9e9af190d152f6973acd6d0dfd0c726eff86230b1d1bda9ff9561475859711a" w:history="1">
              <w:r w:rsidRPr="00377595">
                <w:rPr>
                  <w:rFonts w:ascii="Calibri" w:eastAsia="Times New Roman" w:hAnsi="Calibri" w:cs="Calibri"/>
                  <w:sz w:val="22"/>
                  <w:szCs w:val="22"/>
                </w:rPr>
                <w:t xml:space="preserve">            Staff Client Breakdown</w:t>
              </w:r>
            </w:hyperlink>
          </w:p>
        </w:tc>
        <w:tc>
          <w:tcPr>
            <w:tcW w:w="2380" w:type="dxa"/>
            <w:tcBorders>
              <w:top w:val="single" w:sz="4" w:space="0" w:color="808080"/>
              <w:left w:val="nil"/>
              <w:bottom w:val="nil"/>
              <w:right w:val="single" w:sz="4" w:space="0" w:color="808080"/>
            </w:tcBorders>
            <w:hideMark/>
          </w:tcPr>
          <w:p w14:paraId="5419A20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&lt;StffClntBrkdwn&gt;</w:t>
            </w:r>
          </w:p>
        </w:tc>
        <w:tc>
          <w:tcPr>
            <w:tcW w:w="797" w:type="dxa"/>
            <w:tcBorders>
              <w:top w:val="single" w:sz="4" w:space="0" w:color="808080"/>
              <w:left w:val="nil"/>
              <w:bottom w:val="nil"/>
              <w:right w:val="single" w:sz="4" w:space="0" w:color="808080"/>
            </w:tcBorders>
            <w:noWrap/>
            <w:hideMark/>
          </w:tcPr>
          <w:p w14:paraId="766A1DD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noWrap/>
            <w:hideMark/>
          </w:tcPr>
          <w:p w14:paraId="6006C00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7E00C18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5A4D7C8"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7E114BB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934056" w14:textId="77777777" w:rsidR="00C320F6" w:rsidRPr="00377595" w:rsidRDefault="00C320F6" w:rsidP="000D2D7F">
            <w:pPr>
              <w:spacing w:before="0"/>
              <w:outlineLvl w:val="2"/>
              <w:rPr>
                <w:rFonts w:ascii="Calibri" w:eastAsia="Times New Roman" w:hAnsi="Calibri" w:cs="Calibri"/>
                <w:sz w:val="22"/>
                <w:szCs w:val="22"/>
              </w:rPr>
            </w:pPr>
            <w:hyperlink r:id="rId784" w:anchor="RANGE!full274819428db1c447162c37b50177a61e3760ed5e2d67e82d32af5705cc69a2dd" w:history="1">
              <w:r w:rsidRPr="00377595">
                <w:rPr>
                  <w:rFonts w:ascii="Calibri" w:eastAsia="Times New Roman" w:hAnsi="Calibri" w:cs="Calibri"/>
                  <w:sz w:val="22"/>
                  <w:szCs w:val="22"/>
                </w:rPr>
                <w:t xml:space="preserve">            Financial Advice</w:t>
              </w:r>
            </w:hyperlink>
          </w:p>
        </w:tc>
        <w:tc>
          <w:tcPr>
            <w:tcW w:w="2380" w:type="dxa"/>
            <w:tcBorders>
              <w:top w:val="single" w:sz="4" w:space="0" w:color="808080"/>
              <w:left w:val="nil"/>
              <w:bottom w:val="nil"/>
              <w:right w:val="single" w:sz="4" w:space="0" w:color="808080"/>
            </w:tcBorders>
            <w:hideMark/>
          </w:tcPr>
          <w:p w14:paraId="441829B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&lt;FinAdvc&gt;</w:t>
            </w:r>
          </w:p>
        </w:tc>
        <w:tc>
          <w:tcPr>
            <w:tcW w:w="797" w:type="dxa"/>
            <w:tcBorders>
              <w:top w:val="single" w:sz="4" w:space="0" w:color="808080"/>
              <w:left w:val="nil"/>
              <w:bottom w:val="nil"/>
              <w:right w:val="single" w:sz="4" w:space="0" w:color="808080"/>
            </w:tcBorders>
            <w:noWrap/>
            <w:hideMark/>
          </w:tcPr>
          <w:p w14:paraId="6E06134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A1F2A1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189DB7E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5D234ED0"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FF6FCB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14978B4" w14:textId="77777777" w:rsidR="00C320F6" w:rsidRPr="00377595" w:rsidRDefault="00C320F6" w:rsidP="000D2D7F">
            <w:pPr>
              <w:spacing w:before="0"/>
              <w:outlineLvl w:val="2"/>
              <w:rPr>
                <w:rFonts w:ascii="Calibri" w:eastAsia="Times New Roman" w:hAnsi="Calibri" w:cs="Calibri"/>
                <w:sz w:val="22"/>
                <w:szCs w:val="22"/>
              </w:rPr>
            </w:pPr>
            <w:hyperlink r:id="rId785" w:anchor="RANGE!fulla6f8174e76cc7af69fcec6ed9ecd9e8e8bc00b2945832de99d4d0e64a68f6029" w:history="1">
              <w:r w:rsidRPr="00377595">
                <w:rPr>
                  <w:rFonts w:ascii="Calibri" w:eastAsia="Times New Roman" w:hAnsi="Calibri" w:cs="Calibri"/>
                  <w:sz w:val="22"/>
                  <w:szCs w:val="22"/>
                </w:rPr>
                <w:t xml:space="preserve">            Negotiated Trade</w:t>
              </w:r>
            </w:hyperlink>
          </w:p>
        </w:tc>
        <w:tc>
          <w:tcPr>
            <w:tcW w:w="2380" w:type="dxa"/>
            <w:tcBorders>
              <w:top w:val="single" w:sz="4" w:space="0" w:color="808080"/>
              <w:left w:val="nil"/>
              <w:bottom w:val="nil"/>
              <w:right w:val="single" w:sz="4" w:space="0" w:color="808080"/>
            </w:tcBorders>
            <w:hideMark/>
          </w:tcPr>
          <w:p w14:paraId="0AA8802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&lt;NgtdTrad&gt;</w:t>
            </w:r>
          </w:p>
        </w:tc>
        <w:tc>
          <w:tcPr>
            <w:tcW w:w="797" w:type="dxa"/>
            <w:tcBorders>
              <w:top w:val="single" w:sz="4" w:space="0" w:color="808080"/>
              <w:left w:val="nil"/>
              <w:bottom w:val="nil"/>
              <w:right w:val="single" w:sz="4" w:space="0" w:color="808080"/>
            </w:tcBorders>
            <w:noWrap/>
            <w:hideMark/>
          </w:tcPr>
          <w:p w14:paraId="7D488405"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1FDB4B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5D09D453"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9936365"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E93798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AA9DC19" w14:textId="77777777" w:rsidR="00C320F6" w:rsidRPr="00377595" w:rsidRDefault="00C320F6" w:rsidP="000D2D7F">
            <w:pPr>
              <w:spacing w:before="0"/>
              <w:outlineLvl w:val="2"/>
              <w:rPr>
                <w:rFonts w:ascii="Calibri" w:eastAsia="Times New Roman" w:hAnsi="Calibri" w:cs="Calibri"/>
                <w:sz w:val="22"/>
                <w:szCs w:val="22"/>
              </w:rPr>
            </w:pPr>
            <w:hyperlink r:id="rId786" w:anchor="RANGE!full06223b1a7ecd0cf05ccd53729b33ca142f5962162dbd47fb32ff7b18f37db13f" w:history="1">
              <w:r w:rsidRPr="00377595">
                <w:rPr>
                  <w:rFonts w:ascii="Calibri" w:eastAsia="Times New Roman" w:hAnsi="Calibri" w:cs="Calibri"/>
                  <w:sz w:val="22"/>
                  <w:szCs w:val="22"/>
                </w:rPr>
                <w:t xml:space="preserve">            Late Report</w:t>
              </w:r>
            </w:hyperlink>
          </w:p>
        </w:tc>
        <w:tc>
          <w:tcPr>
            <w:tcW w:w="2380" w:type="dxa"/>
            <w:tcBorders>
              <w:top w:val="single" w:sz="4" w:space="0" w:color="808080"/>
              <w:left w:val="nil"/>
              <w:bottom w:val="nil"/>
              <w:right w:val="single" w:sz="4" w:space="0" w:color="808080"/>
            </w:tcBorders>
            <w:hideMark/>
          </w:tcPr>
          <w:p w14:paraId="116DA3C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&lt;LateRpt&gt;</w:t>
            </w:r>
          </w:p>
        </w:tc>
        <w:tc>
          <w:tcPr>
            <w:tcW w:w="797" w:type="dxa"/>
            <w:tcBorders>
              <w:top w:val="single" w:sz="4" w:space="0" w:color="808080"/>
              <w:left w:val="nil"/>
              <w:bottom w:val="nil"/>
              <w:right w:val="single" w:sz="4" w:space="0" w:color="808080"/>
            </w:tcBorders>
            <w:noWrap/>
            <w:hideMark/>
          </w:tcPr>
          <w:p w14:paraId="36316E2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15A912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text</w:t>
            </w:r>
          </w:p>
        </w:tc>
        <w:tc>
          <w:tcPr>
            <w:tcW w:w="980" w:type="dxa"/>
            <w:tcBorders>
              <w:top w:val="single" w:sz="4" w:space="0" w:color="808080"/>
              <w:left w:val="nil"/>
              <w:bottom w:val="nil"/>
              <w:right w:val="single" w:sz="4" w:space="0" w:color="808080"/>
            </w:tcBorders>
            <w:noWrap/>
            <w:hideMark/>
          </w:tcPr>
          <w:p w14:paraId="2A7E47C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358BAC2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365900F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F8602EF" w14:textId="77777777" w:rsidR="00C320F6" w:rsidRPr="00377595" w:rsidRDefault="00C320F6" w:rsidP="000D2D7F">
            <w:pPr>
              <w:spacing w:before="0"/>
              <w:outlineLvl w:val="2"/>
              <w:rPr>
                <w:rFonts w:ascii="Calibri" w:eastAsia="Times New Roman" w:hAnsi="Calibri" w:cs="Calibri"/>
                <w:sz w:val="22"/>
                <w:szCs w:val="22"/>
              </w:rPr>
            </w:pPr>
            <w:hyperlink r:id="rId787" w:anchor="RANGE!fullabda64276e79c6002e654670db98a0fd968df7a1799a633cdc26eaa54972b645" w:history="1">
              <w:r w:rsidRPr="00377595">
                <w:rPr>
                  <w:rFonts w:ascii="Calibri" w:eastAsia="Times New Roman" w:hAnsi="Calibri" w:cs="Calibri"/>
                  <w:sz w:val="22"/>
                  <w:szCs w:val="22"/>
                </w:rPr>
                <w:t xml:space="preserve">            Related Party Details</w:t>
              </w:r>
            </w:hyperlink>
          </w:p>
        </w:tc>
        <w:tc>
          <w:tcPr>
            <w:tcW w:w="2380" w:type="dxa"/>
            <w:tcBorders>
              <w:top w:val="single" w:sz="4" w:space="0" w:color="808080"/>
              <w:left w:val="nil"/>
              <w:bottom w:val="nil"/>
              <w:right w:val="single" w:sz="4" w:space="0" w:color="808080"/>
            </w:tcBorders>
            <w:hideMark/>
          </w:tcPr>
          <w:p w14:paraId="232B3516"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&lt;RltdPtyDtls&gt;</w:t>
            </w:r>
          </w:p>
        </w:tc>
        <w:tc>
          <w:tcPr>
            <w:tcW w:w="797" w:type="dxa"/>
            <w:tcBorders>
              <w:top w:val="single" w:sz="4" w:space="0" w:color="808080"/>
              <w:left w:val="nil"/>
              <w:bottom w:val="nil"/>
              <w:right w:val="single" w:sz="4" w:space="0" w:color="808080"/>
            </w:tcBorders>
            <w:noWrap/>
            <w:hideMark/>
          </w:tcPr>
          <w:p w14:paraId="4BA0518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60656FC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2E7E122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778AE974"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A5908C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B35AC4" w14:textId="77777777" w:rsidR="00C320F6" w:rsidRPr="00377595" w:rsidRDefault="00C320F6" w:rsidP="000D2D7F">
            <w:pPr>
              <w:spacing w:before="0"/>
              <w:outlineLvl w:val="2"/>
              <w:rPr>
                <w:rFonts w:ascii="Calibri" w:eastAsia="Times New Roman" w:hAnsi="Calibri" w:cs="Calibri"/>
                <w:sz w:val="22"/>
                <w:szCs w:val="22"/>
              </w:rPr>
            </w:pPr>
            <w:hyperlink r:id="rId788" w:anchor="RANGE!full15ac315b39d7047edb815760757420ef795bb6289632a55419eacaa83c5d9ac0" w:history="1">
              <w:r w:rsidRPr="00377595">
                <w:rPr>
                  <w:rFonts w:ascii="Calibri" w:eastAsia="Times New Roman" w:hAnsi="Calibri" w:cs="Calibri"/>
                  <w:sz w:val="22"/>
                  <w:szCs w:val="22"/>
                </w:rPr>
                <w:t xml:space="preserve">            Equalisation</w:t>
              </w:r>
            </w:hyperlink>
          </w:p>
        </w:tc>
        <w:tc>
          <w:tcPr>
            <w:tcW w:w="2380" w:type="dxa"/>
            <w:tcBorders>
              <w:top w:val="single" w:sz="4" w:space="0" w:color="808080"/>
              <w:left w:val="nil"/>
              <w:bottom w:val="nil"/>
              <w:right w:val="single" w:sz="4" w:space="0" w:color="808080"/>
            </w:tcBorders>
            <w:hideMark/>
          </w:tcPr>
          <w:p w14:paraId="7FADF72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&lt;Equlstn&gt;</w:t>
            </w:r>
          </w:p>
        </w:tc>
        <w:tc>
          <w:tcPr>
            <w:tcW w:w="797" w:type="dxa"/>
            <w:tcBorders>
              <w:top w:val="single" w:sz="4" w:space="0" w:color="808080"/>
              <w:left w:val="nil"/>
              <w:bottom w:val="nil"/>
              <w:right w:val="single" w:sz="4" w:space="0" w:color="808080"/>
            </w:tcBorders>
            <w:noWrap/>
            <w:hideMark/>
          </w:tcPr>
          <w:p w14:paraId="4FF081B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8AD39C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088F2BA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13AE25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72AF90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6A08558" w14:textId="77777777" w:rsidR="00C320F6" w:rsidRPr="00377595" w:rsidRDefault="00C320F6" w:rsidP="000D2D7F">
            <w:pPr>
              <w:spacing w:before="0"/>
              <w:outlineLvl w:val="2"/>
              <w:rPr>
                <w:rFonts w:ascii="Calibri" w:eastAsia="Times New Roman" w:hAnsi="Calibri" w:cs="Calibri"/>
                <w:sz w:val="22"/>
                <w:szCs w:val="22"/>
              </w:rPr>
            </w:pPr>
            <w:hyperlink r:id="rId789" w:anchor="RANGE!full43e34a28633d2a9acbb7a30a4206e3f7ca511bbdbc60a6e4bf094dfb2406fba8" w:history="1">
              <w:r w:rsidRPr="00377595">
                <w:rPr>
                  <w:rFonts w:ascii="Calibri" w:eastAsia="Times New Roman" w:hAnsi="Calibri" w:cs="Calibri"/>
                  <w:sz w:val="22"/>
                  <w:szCs w:val="22"/>
                </w:rPr>
                <w:t xml:space="preserve">            Source Of Cash</w:t>
              </w:r>
            </w:hyperlink>
          </w:p>
        </w:tc>
        <w:tc>
          <w:tcPr>
            <w:tcW w:w="2380" w:type="dxa"/>
            <w:tcBorders>
              <w:top w:val="single" w:sz="4" w:space="0" w:color="808080"/>
              <w:left w:val="nil"/>
              <w:bottom w:val="nil"/>
              <w:right w:val="single" w:sz="4" w:space="0" w:color="808080"/>
            </w:tcBorders>
            <w:hideMark/>
          </w:tcPr>
          <w:p w14:paraId="472847D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&lt;SrcOfCsh&gt;</w:t>
            </w:r>
          </w:p>
        </w:tc>
        <w:tc>
          <w:tcPr>
            <w:tcW w:w="797" w:type="dxa"/>
            <w:tcBorders>
              <w:top w:val="single" w:sz="4" w:space="0" w:color="808080"/>
              <w:left w:val="nil"/>
              <w:bottom w:val="nil"/>
              <w:right w:val="single" w:sz="4" w:space="0" w:color="808080"/>
            </w:tcBorders>
            <w:noWrap/>
            <w:hideMark/>
          </w:tcPr>
          <w:p w14:paraId="6F594997"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4F69061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B1A765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855C301"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1B09EB5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952F61" w14:textId="77777777" w:rsidR="00C320F6" w:rsidRPr="00377595" w:rsidRDefault="00C320F6" w:rsidP="000D2D7F">
            <w:pPr>
              <w:spacing w:before="0"/>
              <w:outlineLvl w:val="2"/>
              <w:rPr>
                <w:rFonts w:ascii="Calibri" w:eastAsia="Times New Roman" w:hAnsi="Calibri" w:cs="Calibri"/>
                <w:sz w:val="22"/>
                <w:szCs w:val="22"/>
              </w:rPr>
            </w:pPr>
            <w:hyperlink r:id="rId790" w:anchor="RANGE!full5f7173e26cb95d51366d6357618f4b962b2e87f045a6a4bdc2c6965dcaa4e874" w:history="1">
              <w:r w:rsidRPr="00377595">
                <w:rPr>
                  <w:rFonts w:ascii="Calibri" w:eastAsia="Times New Roman" w:hAnsi="Calibri" w:cs="Calibri"/>
                  <w:sz w:val="22"/>
                  <w:szCs w:val="22"/>
                </w:rPr>
                <w:t xml:space="preserve">            Customer Conduct Classification</w:t>
              </w:r>
            </w:hyperlink>
          </w:p>
        </w:tc>
        <w:tc>
          <w:tcPr>
            <w:tcW w:w="2380" w:type="dxa"/>
            <w:tcBorders>
              <w:top w:val="single" w:sz="4" w:space="0" w:color="808080"/>
              <w:left w:val="nil"/>
              <w:bottom w:val="nil"/>
              <w:right w:val="single" w:sz="4" w:space="0" w:color="808080"/>
            </w:tcBorders>
            <w:hideMark/>
          </w:tcPr>
          <w:p w14:paraId="04479BD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&lt;CstmrCndctClssfctn&gt;</w:t>
            </w:r>
          </w:p>
        </w:tc>
        <w:tc>
          <w:tcPr>
            <w:tcW w:w="797" w:type="dxa"/>
            <w:tcBorders>
              <w:top w:val="single" w:sz="4" w:space="0" w:color="808080"/>
              <w:left w:val="nil"/>
              <w:bottom w:val="nil"/>
              <w:right w:val="single" w:sz="4" w:space="0" w:color="808080"/>
            </w:tcBorders>
            <w:noWrap/>
            <w:hideMark/>
          </w:tcPr>
          <w:p w14:paraId="4A326DC2"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BA97F7A"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008C103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1FD0E0E"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2D26AE5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FFC298C" w14:textId="77777777" w:rsidR="00C320F6" w:rsidRPr="00377595" w:rsidRDefault="00C320F6" w:rsidP="000D2D7F">
            <w:pPr>
              <w:spacing w:before="0"/>
              <w:outlineLvl w:val="2"/>
              <w:rPr>
                <w:rFonts w:ascii="Calibri" w:eastAsia="Times New Roman" w:hAnsi="Calibri" w:cs="Calibri"/>
                <w:sz w:val="22"/>
                <w:szCs w:val="22"/>
              </w:rPr>
            </w:pPr>
            <w:hyperlink r:id="rId791" w:anchor="RANGE!fullcb00882657af926fbdeada53771335dce1ea27ac82f650c433d6167ad50b95b4" w:history="1">
              <w:r w:rsidRPr="00377595">
                <w:rPr>
                  <w:rFonts w:ascii="Calibri" w:eastAsia="Times New Roman" w:hAnsi="Calibri" w:cs="Calibri"/>
                  <w:sz w:val="22"/>
                  <w:szCs w:val="22"/>
                </w:rPr>
                <w:t xml:space="preserve">            Transaction Channel Type</w:t>
              </w:r>
            </w:hyperlink>
          </w:p>
        </w:tc>
        <w:tc>
          <w:tcPr>
            <w:tcW w:w="2380" w:type="dxa"/>
            <w:tcBorders>
              <w:top w:val="single" w:sz="4" w:space="0" w:color="808080"/>
              <w:left w:val="nil"/>
              <w:bottom w:val="nil"/>
              <w:right w:val="single" w:sz="4" w:space="0" w:color="808080"/>
            </w:tcBorders>
            <w:hideMark/>
          </w:tcPr>
          <w:p w14:paraId="47D2B670"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&lt;TxChanlTp&gt;</w:t>
            </w:r>
          </w:p>
        </w:tc>
        <w:tc>
          <w:tcPr>
            <w:tcW w:w="797" w:type="dxa"/>
            <w:tcBorders>
              <w:top w:val="single" w:sz="4" w:space="0" w:color="808080"/>
              <w:left w:val="nil"/>
              <w:bottom w:val="nil"/>
              <w:right w:val="single" w:sz="4" w:space="0" w:color="808080"/>
            </w:tcBorders>
            <w:noWrap/>
            <w:hideMark/>
          </w:tcPr>
          <w:p w14:paraId="79ADCF49"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1BF6133D"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4A4CDE68"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02AB1E7"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6410F37E"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95A22C2" w14:textId="77777777" w:rsidR="00C320F6" w:rsidRPr="00377595" w:rsidRDefault="00C320F6" w:rsidP="000D2D7F">
            <w:pPr>
              <w:spacing w:before="0"/>
              <w:outlineLvl w:val="2"/>
              <w:rPr>
                <w:rFonts w:ascii="Calibri" w:eastAsia="Times New Roman" w:hAnsi="Calibri" w:cs="Calibri"/>
                <w:sz w:val="22"/>
                <w:szCs w:val="22"/>
              </w:rPr>
            </w:pPr>
            <w:hyperlink r:id="rId792" w:anchor="RANGE!full20f8f6ae5e967867e759efe1c448f532cd7442164661ad7665b72bdbb8db34df" w:history="1">
              <w:r w:rsidRPr="00377595">
                <w:rPr>
                  <w:rFonts w:ascii="Calibri" w:eastAsia="Times New Roman" w:hAnsi="Calibri" w:cs="Calibri"/>
                  <w:sz w:val="22"/>
                  <w:szCs w:val="22"/>
                </w:rPr>
                <w:t xml:space="preserve">            Signature Type</w:t>
              </w:r>
            </w:hyperlink>
          </w:p>
        </w:tc>
        <w:tc>
          <w:tcPr>
            <w:tcW w:w="2380" w:type="dxa"/>
            <w:tcBorders>
              <w:top w:val="single" w:sz="4" w:space="0" w:color="808080"/>
              <w:left w:val="nil"/>
              <w:bottom w:val="nil"/>
              <w:right w:val="single" w:sz="4" w:space="0" w:color="808080"/>
            </w:tcBorders>
            <w:hideMark/>
          </w:tcPr>
          <w:p w14:paraId="11F4523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&lt;SgntrTp&gt;</w:t>
            </w:r>
          </w:p>
        </w:tc>
        <w:tc>
          <w:tcPr>
            <w:tcW w:w="797" w:type="dxa"/>
            <w:tcBorders>
              <w:top w:val="single" w:sz="4" w:space="0" w:color="808080"/>
              <w:left w:val="nil"/>
              <w:bottom w:val="nil"/>
              <w:right w:val="single" w:sz="4" w:space="0" w:color="808080"/>
            </w:tcBorders>
            <w:noWrap/>
            <w:hideMark/>
          </w:tcPr>
          <w:p w14:paraId="65036EA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BA13D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Choice</w:t>
            </w:r>
          </w:p>
        </w:tc>
        <w:tc>
          <w:tcPr>
            <w:tcW w:w="980" w:type="dxa"/>
            <w:tcBorders>
              <w:top w:val="single" w:sz="4" w:space="0" w:color="808080"/>
              <w:left w:val="nil"/>
              <w:bottom w:val="nil"/>
              <w:right w:val="single" w:sz="4" w:space="0" w:color="808080"/>
            </w:tcBorders>
            <w:noWrap/>
            <w:hideMark/>
          </w:tcPr>
          <w:p w14:paraId="3097873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C849D9D" w14:textId="77777777" w:rsidTr="00C320F6">
        <w:trPr>
          <w:trHeight w:val="288"/>
        </w:trPr>
        <w:tc>
          <w:tcPr>
            <w:tcW w:w="468" w:type="dxa"/>
            <w:tcBorders>
              <w:top w:val="single" w:sz="4" w:space="0" w:color="808080"/>
              <w:left w:val="single" w:sz="4" w:space="0" w:color="808080"/>
              <w:bottom w:val="nil"/>
              <w:right w:val="single" w:sz="4" w:space="0" w:color="808080"/>
            </w:tcBorders>
            <w:noWrap/>
            <w:hideMark/>
          </w:tcPr>
          <w:p w14:paraId="40F7C6DB"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C949486" w14:textId="77777777" w:rsidR="00C320F6" w:rsidRPr="00377595" w:rsidRDefault="00C320F6" w:rsidP="000D2D7F">
            <w:pPr>
              <w:spacing w:before="0"/>
              <w:outlineLvl w:val="2"/>
              <w:rPr>
                <w:rFonts w:ascii="Calibri" w:eastAsia="Times New Roman" w:hAnsi="Calibri" w:cs="Calibri"/>
                <w:sz w:val="22"/>
                <w:szCs w:val="22"/>
              </w:rPr>
            </w:pPr>
            <w:hyperlink r:id="rId793" w:anchor="RANGE!full66262bfc517e18184c71ae42c38db4924ee24d8128f7f62c6755e7cd8edf16e3" w:history="1">
              <w:r w:rsidRPr="00377595">
                <w:rPr>
                  <w:rFonts w:ascii="Calibri" w:eastAsia="Times New Roman" w:hAnsi="Calibri" w:cs="Calibri"/>
                  <w:sz w:val="22"/>
                  <w:szCs w:val="22"/>
                </w:rPr>
                <w:t xml:space="preserve">            Order Waiver Details</w:t>
              </w:r>
            </w:hyperlink>
          </w:p>
        </w:tc>
        <w:tc>
          <w:tcPr>
            <w:tcW w:w="2380" w:type="dxa"/>
            <w:tcBorders>
              <w:top w:val="single" w:sz="4" w:space="0" w:color="808080"/>
              <w:left w:val="nil"/>
              <w:bottom w:val="nil"/>
              <w:right w:val="single" w:sz="4" w:space="0" w:color="808080"/>
            </w:tcBorders>
            <w:hideMark/>
          </w:tcPr>
          <w:p w14:paraId="6B12D821"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&lt;OrdrWvrDtls&gt;</w:t>
            </w:r>
          </w:p>
        </w:tc>
        <w:tc>
          <w:tcPr>
            <w:tcW w:w="797" w:type="dxa"/>
            <w:tcBorders>
              <w:top w:val="single" w:sz="4" w:space="0" w:color="808080"/>
              <w:left w:val="nil"/>
              <w:bottom w:val="nil"/>
              <w:right w:val="single" w:sz="4" w:space="0" w:color="808080"/>
            </w:tcBorders>
            <w:noWrap/>
            <w:hideMark/>
          </w:tcPr>
          <w:p w14:paraId="4CFA6924"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DA06D5C"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4E902FBF" w14:textId="77777777" w:rsidR="00C320F6" w:rsidRPr="00377595" w:rsidRDefault="00C320F6" w:rsidP="000D2D7F">
            <w:pPr>
              <w:spacing w:before="0"/>
              <w:outlineLvl w:val="2"/>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2390B45E" w14:textId="77777777" w:rsidTr="00C320F6">
        <w:trPr>
          <w:trHeight w:val="864"/>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69F40B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6836F0C" w14:textId="77777777" w:rsidR="00C320F6" w:rsidRPr="00377595" w:rsidRDefault="00C320F6" w:rsidP="000D2D7F">
            <w:pPr>
              <w:spacing w:before="0"/>
              <w:outlineLvl w:val="1"/>
              <w:rPr>
                <w:rFonts w:ascii="Calibri" w:eastAsia="Times New Roman" w:hAnsi="Calibri" w:cs="Calibri"/>
                <w:sz w:val="22"/>
                <w:szCs w:val="22"/>
              </w:rPr>
            </w:pPr>
            <w:hyperlink r:id="rId794" w:anchor="RANGE!fulld25ee530945b3c42c8f36168dd6ac4f9e1536096205f8d5c9d3081e670bf639b" w:history="1">
              <w:r w:rsidRPr="00377595">
                <w:rPr>
                  <w:rFonts w:ascii="Calibri" w:eastAsia="Times New Roman" w:hAnsi="Calibri" w:cs="Calibri"/>
                  <w:sz w:val="22"/>
                  <w:szCs w:val="22"/>
                </w:rPr>
                <w:t xml:space="preserve">        Total Settlement Amount</w:t>
              </w:r>
            </w:hyperlink>
          </w:p>
        </w:tc>
        <w:tc>
          <w:tcPr>
            <w:tcW w:w="2380" w:type="dxa"/>
            <w:tcBorders>
              <w:top w:val="single" w:sz="4" w:space="0" w:color="808080"/>
              <w:left w:val="nil"/>
              <w:bottom w:val="nil"/>
              <w:right w:val="single" w:sz="4" w:space="0" w:color="808080"/>
            </w:tcBorders>
            <w:shd w:val="clear" w:color="000000" w:fill="E6E6E6"/>
            <w:hideMark/>
          </w:tcPr>
          <w:p w14:paraId="6B47F7C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&lt;TtlSttlmAmt&gt;</w:t>
            </w:r>
          </w:p>
        </w:tc>
        <w:tc>
          <w:tcPr>
            <w:tcW w:w="797" w:type="dxa"/>
            <w:tcBorders>
              <w:top w:val="single" w:sz="4" w:space="0" w:color="808080"/>
              <w:left w:val="nil"/>
              <w:bottom w:val="nil"/>
              <w:right w:val="single" w:sz="4" w:space="0" w:color="808080"/>
            </w:tcBorders>
            <w:shd w:val="clear" w:color="000000" w:fill="E6E6E6"/>
            <w:noWrap/>
            <w:hideMark/>
          </w:tcPr>
          <w:p w14:paraId="42F94DA8"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71250111"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 &lt;= decimal</w:t>
            </w:r>
            <w:r w:rsidRPr="00377595">
              <w:rPr>
                <w:rFonts w:ascii="Calibri" w:eastAsia="Times New Roman" w:hAnsi="Calibri" w:cs="Calibri"/>
                <w:sz w:val="22"/>
                <w:szCs w:val="22"/>
              </w:rPr>
              <w:br/>
              <w:t>td = 18</w:t>
            </w:r>
            <w:r w:rsidRPr="00377595">
              <w:rPr>
                <w:rFonts w:ascii="Calibri" w:eastAsia="Times New Roman" w:hAnsi="Calibri" w:cs="Calibri"/>
                <w:sz w:val="22"/>
                <w:szCs w:val="22"/>
              </w:rPr>
              <w:br/>
              <w:t>fd = 5</w:t>
            </w:r>
          </w:p>
        </w:tc>
        <w:tc>
          <w:tcPr>
            <w:tcW w:w="980" w:type="dxa"/>
            <w:tcBorders>
              <w:top w:val="single" w:sz="4" w:space="0" w:color="808080"/>
              <w:left w:val="nil"/>
              <w:bottom w:val="nil"/>
              <w:right w:val="single" w:sz="4" w:space="0" w:color="808080"/>
            </w:tcBorders>
            <w:noWrap/>
            <w:hideMark/>
          </w:tcPr>
          <w:p w14:paraId="33A6DD9E"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41B50D51" w14:textId="77777777" w:rsidTr="00C320F6">
        <w:trPr>
          <w:trHeight w:val="288"/>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16435F2"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7C763670" w14:textId="77777777" w:rsidR="00C320F6" w:rsidRPr="00377595" w:rsidRDefault="00C320F6" w:rsidP="000D2D7F">
            <w:pPr>
              <w:spacing w:before="0"/>
              <w:outlineLvl w:val="1"/>
              <w:rPr>
                <w:rFonts w:ascii="Calibri" w:eastAsia="Times New Roman" w:hAnsi="Calibri" w:cs="Calibri"/>
                <w:sz w:val="22"/>
                <w:szCs w:val="22"/>
              </w:rPr>
            </w:pPr>
            <w:hyperlink r:id="rId795" w:anchor="RANGE!full3164d22ff4ec864a433068a2b2e889907845c41ed730f3f3efd30bdc63c2aac6" w:history="1">
              <w:r w:rsidRPr="00377595">
                <w:rPr>
                  <w:rFonts w:ascii="Calibri" w:eastAsia="Times New Roman" w:hAnsi="Calibri" w:cs="Calibri"/>
                  <w:sz w:val="22"/>
                  <w:szCs w:val="22"/>
                </w:rPr>
                <w:t xml:space="preserve">        Bulk Cash Settlement Details</w:t>
              </w:r>
            </w:hyperlink>
          </w:p>
        </w:tc>
        <w:tc>
          <w:tcPr>
            <w:tcW w:w="2380" w:type="dxa"/>
            <w:tcBorders>
              <w:top w:val="single" w:sz="4" w:space="0" w:color="808080"/>
              <w:left w:val="nil"/>
              <w:bottom w:val="nil"/>
              <w:right w:val="single" w:sz="4" w:space="0" w:color="808080"/>
            </w:tcBorders>
            <w:shd w:val="clear" w:color="000000" w:fill="E6E6E6"/>
            <w:hideMark/>
          </w:tcPr>
          <w:p w14:paraId="5E13695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&lt;BlkCshSttlmDtls&gt;</w:t>
            </w:r>
          </w:p>
        </w:tc>
        <w:tc>
          <w:tcPr>
            <w:tcW w:w="797" w:type="dxa"/>
            <w:tcBorders>
              <w:top w:val="single" w:sz="4" w:space="0" w:color="808080"/>
              <w:left w:val="nil"/>
              <w:bottom w:val="nil"/>
              <w:right w:val="single" w:sz="4" w:space="0" w:color="808080"/>
            </w:tcBorders>
            <w:shd w:val="clear" w:color="000000" w:fill="E6E6E6"/>
            <w:noWrap/>
            <w:hideMark/>
          </w:tcPr>
          <w:p w14:paraId="29BDF1C6"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6F0FC5D"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nil"/>
              <w:right w:val="single" w:sz="4" w:space="0" w:color="808080"/>
            </w:tcBorders>
            <w:noWrap/>
            <w:hideMark/>
          </w:tcPr>
          <w:p w14:paraId="160E67E9" w14:textId="77777777" w:rsidR="00C320F6" w:rsidRPr="00377595" w:rsidRDefault="00C320F6" w:rsidP="000D2D7F">
            <w:pPr>
              <w:spacing w:before="0"/>
              <w:outlineLvl w:val="1"/>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0D8851A5" w14:textId="77777777" w:rsidTr="00C320F6">
        <w:trPr>
          <w:trHeight w:val="288"/>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9CCB4B1"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D3CC318" w14:textId="77777777" w:rsidR="00C320F6" w:rsidRPr="00377595" w:rsidRDefault="00C320F6" w:rsidP="000D2D7F">
            <w:pPr>
              <w:spacing w:before="0"/>
              <w:outlineLvl w:val="0"/>
              <w:rPr>
                <w:rFonts w:ascii="Calibri" w:eastAsia="Times New Roman" w:hAnsi="Calibri" w:cs="Calibri"/>
                <w:sz w:val="22"/>
                <w:szCs w:val="22"/>
              </w:rPr>
            </w:pPr>
            <w:hyperlink r:id="rId796" w:anchor="RANGE!full523c6d4baf31c66ff6c160393aeab093fcdddd496019c5493bdd18771a7a1603" w:history="1">
              <w:r w:rsidRPr="00377595">
                <w:rPr>
                  <w:rFonts w:ascii="Calibri" w:eastAsia="Times New Roman" w:hAnsi="Calibri" w:cs="Calibri"/>
                  <w:sz w:val="22"/>
                  <w:szCs w:val="22"/>
                </w:rPr>
                <w:t xml:space="preserve">    Copy Details</w:t>
              </w:r>
            </w:hyperlink>
          </w:p>
        </w:tc>
        <w:tc>
          <w:tcPr>
            <w:tcW w:w="2380" w:type="dxa"/>
            <w:tcBorders>
              <w:top w:val="single" w:sz="4" w:space="0" w:color="808080"/>
              <w:left w:val="nil"/>
              <w:bottom w:val="single" w:sz="4" w:space="0" w:color="808080"/>
              <w:right w:val="single" w:sz="4" w:space="0" w:color="808080"/>
            </w:tcBorders>
            <w:shd w:val="clear" w:color="000000" w:fill="D7EBFF"/>
            <w:hideMark/>
          </w:tcPr>
          <w:p w14:paraId="3F152C90"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&lt;CpyDtls&gt;</w:t>
            </w:r>
          </w:p>
        </w:tc>
        <w:tc>
          <w:tcPr>
            <w:tcW w:w="797" w:type="dxa"/>
            <w:tcBorders>
              <w:top w:val="single" w:sz="4" w:space="0" w:color="808080"/>
              <w:left w:val="nil"/>
              <w:bottom w:val="single" w:sz="4" w:space="0" w:color="808080"/>
              <w:right w:val="single" w:sz="4" w:space="0" w:color="808080"/>
            </w:tcBorders>
            <w:shd w:val="clear" w:color="000000" w:fill="D7EBFF"/>
            <w:noWrap/>
            <w:hideMark/>
          </w:tcPr>
          <w:p w14:paraId="2A5B56AC"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0D18CD78"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808080"/>
              <w:right w:val="single" w:sz="4" w:space="0" w:color="808080"/>
            </w:tcBorders>
            <w:noWrap/>
            <w:hideMark/>
          </w:tcPr>
          <w:p w14:paraId="0B8F24E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r w:rsidR="00C320F6" w:rsidRPr="00377595" w14:paraId="19E6743D" w14:textId="77777777" w:rsidTr="00C320F6">
        <w:trPr>
          <w:trHeight w:val="288"/>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41B0ED99"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3B97EB70" w14:textId="77777777" w:rsidR="00C320F6" w:rsidRPr="00377595" w:rsidRDefault="00C320F6" w:rsidP="000D2D7F">
            <w:pPr>
              <w:spacing w:before="0"/>
              <w:outlineLvl w:val="0"/>
              <w:rPr>
                <w:rFonts w:ascii="Calibri" w:eastAsia="Times New Roman" w:hAnsi="Calibri" w:cs="Calibri"/>
                <w:sz w:val="22"/>
                <w:szCs w:val="22"/>
              </w:rPr>
            </w:pPr>
            <w:hyperlink r:id="rId797" w:anchor="RANGE!full3909dfeeeca3da1898c1c67a6bda2092cc7240ef7d23a8ea697c3aa52bf9343c" w:history="1">
              <w:r w:rsidRPr="00377595">
                <w:rPr>
                  <w:rFonts w:ascii="Calibri" w:eastAsia="Times New Roman" w:hAnsi="Calibri" w:cs="Calibri"/>
                  <w:sz w:val="22"/>
                  <w:szCs w:val="22"/>
                </w:rPr>
                <w:t xml:space="preserve">    Extension</w:t>
              </w:r>
            </w:hyperlink>
          </w:p>
        </w:tc>
        <w:tc>
          <w:tcPr>
            <w:tcW w:w="2380" w:type="dxa"/>
            <w:tcBorders>
              <w:top w:val="single" w:sz="4" w:space="0" w:color="808080"/>
              <w:left w:val="nil"/>
              <w:bottom w:val="single" w:sz="4" w:space="0" w:color="auto"/>
              <w:right w:val="single" w:sz="4" w:space="0" w:color="808080"/>
            </w:tcBorders>
            <w:shd w:val="clear" w:color="000000" w:fill="D7EBFF"/>
            <w:hideMark/>
          </w:tcPr>
          <w:p w14:paraId="4E2FEDE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&lt;Xtnsn&gt;</w:t>
            </w:r>
          </w:p>
        </w:tc>
        <w:tc>
          <w:tcPr>
            <w:tcW w:w="797" w:type="dxa"/>
            <w:tcBorders>
              <w:top w:val="single" w:sz="4" w:space="0" w:color="808080"/>
              <w:left w:val="nil"/>
              <w:bottom w:val="single" w:sz="4" w:space="0" w:color="auto"/>
              <w:right w:val="single" w:sz="4" w:space="0" w:color="808080"/>
            </w:tcBorders>
            <w:shd w:val="clear" w:color="000000" w:fill="D7EBFF"/>
            <w:noWrap/>
            <w:hideMark/>
          </w:tcPr>
          <w:p w14:paraId="1FC64B9A"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154F0B85"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c>
          <w:tcPr>
            <w:tcW w:w="980" w:type="dxa"/>
            <w:tcBorders>
              <w:top w:val="single" w:sz="4" w:space="0" w:color="808080"/>
              <w:left w:val="nil"/>
              <w:bottom w:val="single" w:sz="4" w:space="0" w:color="auto"/>
              <w:right w:val="single" w:sz="4" w:space="0" w:color="808080"/>
            </w:tcBorders>
            <w:noWrap/>
            <w:hideMark/>
          </w:tcPr>
          <w:p w14:paraId="1479A61D" w14:textId="77777777" w:rsidR="00C320F6" w:rsidRPr="00377595" w:rsidRDefault="00C320F6" w:rsidP="000D2D7F">
            <w:pPr>
              <w:spacing w:before="0"/>
              <w:outlineLvl w:val="0"/>
              <w:rPr>
                <w:rFonts w:ascii="Calibri" w:eastAsia="Times New Roman" w:hAnsi="Calibri" w:cs="Calibri"/>
                <w:sz w:val="22"/>
                <w:szCs w:val="22"/>
              </w:rPr>
            </w:pPr>
            <w:r w:rsidRPr="00377595">
              <w:rPr>
                <w:rFonts w:ascii="Calibri" w:eastAsia="Times New Roman" w:hAnsi="Calibri" w:cs="Calibri"/>
                <w:sz w:val="22"/>
                <w:szCs w:val="22"/>
              </w:rPr>
              <w:t> </w:t>
            </w:r>
          </w:p>
        </w:tc>
      </w:tr>
    </w:tbl>
    <w:p w14:paraId="39060980" w14:textId="77777777" w:rsidR="00C320F6" w:rsidRDefault="00C320F6" w:rsidP="00C320F6">
      <w:pPr>
        <w:rPr>
          <w:bCs/>
          <w:lang w:val="en-GB"/>
        </w:rPr>
      </w:pPr>
    </w:p>
    <w:p w14:paraId="37A735F6" w14:textId="77777777" w:rsidR="00C320F6" w:rsidRDefault="00C320F6" w:rsidP="00C320F6">
      <w:pPr>
        <w:rPr>
          <w:bCs/>
          <w:lang w:val="en-GB"/>
        </w:rPr>
      </w:pPr>
    </w:p>
    <w:p w14:paraId="24CDFCA1" w14:textId="77777777" w:rsidR="00C320F6" w:rsidRDefault="00C320F6" w:rsidP="00C320F6">
      <w:pPr>
        <w:rPr>
          <w:b/>
          <w:lang w:val="en-GB"/>
        </w:rPr>
      </w:pPr>
      <w:r>
        <w:rPr>
          <w:b/>
          <w:lang w:val="en-GB"/>
        </w:rPr>
        <w:t xml:space="preserve">CR002142 </w:t>
      </w:r>
      <w:r w:rsidRPr="00600F20">
        <w:rPr>
          <w:b/>
          <w:highlight w:val="yellow"/>
          <w:lang w:val="en-GB"/>
        </w:rPr>
        <w:t>POSTPONED</w:t>
      </w:r>
      <w:r>
        <w:rPr>
          <w:b/>
          <w:lang w:val="en-GB"/>
        </w:rPr>
        <w:t>:</w:t>
      </w:r>
    </w:p>
    <w:p w14:paraId="0D61734D" w14:textId="77777777" w:rsidR="00C320F6" w:rsidRDefault="00C320F6" w:rsidP="00C320F6">
      <w:pPr>
        <w:rPr>
          <w:b/>
          <w:lang w:val="en-GB"/>
        </w:rPr>
      </w:pPr>
      <w:r>
        <w:rPr>
          <w:bCs/>
          <w:u w:val="single"/>
          <w:lang w:val="en-GB"/>
        </w:rPr>
        <w:t>Impacted messages</w:t>
      </w:r>
      <w:r w:rsidRPr="000D1DEC">
        <w:rPr>
          <w:bCs/>
          <w:u w:val="single"/>
          <w:lang w:val="en-GB"/>
        </w:rPr>
        <w:t>:</w:t>
      </w:r>
      <w:r>
        <w:rPr>
          <w:b/>
          <w:lang w:val="en-GB"/>
        </w:rPr>
        <w:t xml:space="preserve"> </w:t>
      </w:r>
      <w:r>
        <w:rPr>
          <w:bCs/>
          <w:lang w:val="en-GB"/>
        </w:rPr>
        <w:t xml:space="preserve">semt.002 will probably have to be </w:t>
      </w:r>
      <w:r>
        <w:rPr>
          <w:bCs/>
        </w:rPr>
        <w:t xml:space="preserve">updated to a new </w:t>
      </w:r>
      <w:r>
        <w:rPr>
          <w:bCs/>
          <w:lang w:val="en-GB"/>
        </w:rPr>
        <w:t xml:space="preserve">semt message, as the latest version of the semt.002 (v12) </w:t>
      </w:r>
      <w:r>
        <w:rPr>
          <w:bCs/>
        </w:rPr>
        <w:t xml:space="preserve">is </w:t>
      </w:r>
      <w:r>
        <w:rPr>
          <w:bCs/>
          <w:lang w:val="en-GB"/>
        </w:rPr>
        <w:t xml:space="preserve">using the BAH, while the funds </w:t>
      </w:r>
      <w:r>
        <w:rPr>
          <w:bCs/>
        </w:rPr>
        <w:t>ISO20022 messages aren’t</w:t>
      </w:r>
      <w:r>
        <w:rPr>
          <w:bCs/>
          <w:lang w:val="en-GB"/>
        </w:rPr>
        <w:t>.</w:t>
      </w:r>
    </w:p>
    <w:p w14:paraId="6E90F709" w14:textId="77777777" w:rsidR="00C320F6" w:rsidRPr="00774615"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 xml:space="preserve">Add </w:t>
      </w:r>
      <w:r w:rsidRPr="002A7C52">
        <w:rPr>
          <w:bCs/>
          <w:color w:val="0070C0"/>
          <w:lang w:val="en-GB"/>
        </w:rPr>
        <w:t xml:space="preserve">‘Smart Contract Automated Pricing System [SCAS]’ code </w:t>
      </w:r>
      <w:r>
        <w:rPr>
          <w:bCs/>
          <w:lang w:val="en-GB"/>
        </w:rPr>
        <w:t xml:space="preserve">to the various </w:t>
      </w:r>
      <w:r w:rsidRPr="00206B83">
        <w:rPr>
          <w:bCs/>
          <w:lang w:val="en-GB"/>
        </w:rPr>
        <w:t>Price</w:t>
      </w:r>
      <w:r>
        <w:rPr>
          <w:bCs/>
          <w:lang w:val="en-GB"/>
        </w:rPr>
        <w:t xml:space="preserve"> </w:t>
      </w:r>
      <w:r w:rsidRPr="00206B83">
        <w:rPr>
          <w:bCs/>
          <w:lang w:val="en-GB"/>
        </w:rPr>
        <w:t>Source</w:t>
      </w:r>
      <w:r>
        <w:rPr>
          <w:bCs/>
          <w:lang w:val="en-GB"/>
        </w:rPr>
        <w:t xml:space="preserve"> elements.</w:t>
      </w:r>
    </w:p>
    <w:p w14:paraId="4A61F899" w14:textId="77777777" w:rsidR="00C320F6" w:rsidRDefault="00C320F6" w:rsidP="00C320F6">
      <w:pPr>
        <w:rPr>
          <w:bCs/>
          <w:u w:val="single"/>
          <w:lang w:val="en-GB"/>
        </w:rPr>
      </w:pPr>
      <w:r w:rsidRPr="00870649">
        <w:rPr>
          <w:bCs/>
          <w:u w:val="single"/>
          <w:lang w:val="en-GB"/>
        </w:rPr>
        <w:t xml:space="preserve">Example: </w:t>
      </w:r>
    </w:p>
    <w:p w14:paraId="2B8AE7D1"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43"/>
        <w:gridCol w:w="2319"/>
        <w:gridCol w:w="810"/>
        <w:gridCol w:w="2160"/>
        <w:gridCol w:w="990"/>
      </w:tblGrid>
      <w:tr w:rsidR="00C320F6" w:rsidRPr="00C72EA7" w14:paraId="20227CA8" w14:textId="77777777" w:rsidTr="00C320F6">
        <w:trPr>
          <w:trHeight w:val="342"/>
        </w:trPr>
        <w:tc>
          <w:tcPr>
            <w:tcW w:w="468" w:type="dxa"/>
            <w:tcBorders>
              <w:bottom w:val="single" w:sz="4" w:space="0" w:color="auto"/>
            </w:tcBorders>
          </w:tcPr>
          <w:p w14:paraId="0AEBF56D" w14:textId="77777777" w:rsidR="00C320F6" w:rsidRPr="00C72EA7" w:rsidRDefault="00C320F6" w:rsidP="000D2D7F">
            <w:pPr>
              <w:spacing w:before="0"/>
              <w:rPr>
                <w:rFonts w:ascii="Calibri" w:eastAsia="Times New Roman" w:hAnsi="Calibri" w:cs="Calibri"/>
                <w:b/>
                <w:bCs/>
                <w:sz w:val="22"/>
                <w:szCs w:val="22"/>
              </w:rPr>
            </w:pPr>
          </w:p>
        </w:tc>
        <w:tc>
          <w:tcPr>
            <w:tcW w:w="4143" w:type="dxa"/>
            <w:tcBorders>
              <w:bottom w:val="single" w:sz="4" w:space="0" w:color="auto"/>
            </w:tcBorders>
          </w:tcPr>
          <w:p w14:paraId="1933086D" w14:textId="77777777" w:rsidR="00C320F6" w:rsidRPr="00C72EA7"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19" w:type="dxa"/>
            <w:tcBorders>
              <w:bottom w:val="single" w:sz="4" w:space="0" w:color="auto"/>
            </w:tcBorders>
          </w:tcPr>
          <w:p w14:paraId="55D70F6B" w14:textId="77777777" w:rsidR="00C320F6" w:rsidRPr="00C72EA7" w:rsidRDefault="00C320F6" w:rsidP="000D2D7F">
            <w:pPr>
              <w:spacing w:before="0"/>
              <w:rPr>
                <w:rFonts w:ascii="Calibri" w:eastAsia="Times New Roman" w:hAnsi="Calibri" w:cs="Calibri"/>
                <w:b/>
                <w:bCs/>
                <w:sz w:val="22"/>
                <w:szCs w:val="22"/>
              </w:rPr>
            </w:pPr>
            <w:hyperlink r:id="rId798"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36776333" w14:textId="77777777" w:rsidR="00C320F6" w:rsidRPr="00C72EA7"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1D256183" w14:textId="77777777" w:rsidR="00C320F6" w:rsidRPr="00C72EA7"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3E1AAB18" w14:textId="77777777" w:rsidR="00C320F6" w:rsidRPr="00C72EA7" w:rsidRDefault="00C320F6" w:rsidP="000D2D7F">
            <w:pPr>
              <w:spacing w:before="0"/>
              <w:rPr>
                <w:rFonts w:ascii="Calibri" w:eastAsia="Times New Roman" w:hAnsi="Calibri" w:cs="Calibri"/>
                <w:b/>
                <w:bCs/>
                <w:sz w:val="22"/>
                <w:szCs w:val="22"/>
              </w:rPr>
            </w:pPr>
          </w:p>
        </w:tc>
      </w:tr>
      <w:tr w:rsidR="00C320F6" w:rsidRPr="00C72EA7" w14:paraId="081EA977"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6614F0B3"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Lvl</w:t>
            </w:r>
          </w:p>
        </w:tc>
        <w:tc>
          <w:tcPr>
            <w:tcW w:w="4143" w:type="dxa"/>
            <w:tcBorders>
              <w:top w:val="single" w:sz="4" w:space="0" w:color="auto"/>
              <w:left w:val="nil"/>
              <w:bottom w:val="nil"/>
              <w:right w:val="single" w:sz="4" w:space="0" w:color="808080"/>
            </w:tcBorders>
            <w:hideMark/>
          </w:tcPr>
          <w:p w14:paraId="4C6301A8"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Name</w:t>
            </w:r>
          </w:p>
        </w:tc>
        <w:tc>
          <w:tcPr>
            <w:tcW w:w="2319" w:type="dxa"/>
            <w:tcBorders>
              <w:top w:val="single" w:sz="4" w:space="0" w:color="auto"/>
              <w:left w:val="nil"/>
              <w:bottom w:val="nil"/>
              <w:right w:val="single" w:sz="4" w:space="0" w:color="808080"/>
            </w:tcBorders>
            <w:hideMark/>
          </w:tcPr>
          <w:p w14:paraId="0D4362D3"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6D32F57E"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700CF7E"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55250431" w14:textId="77777777" w:rsidR="00C320F6" w:rsidRPr="00C72EA7" w:rsidRDefault="00C320F6" w:rsidP="000D2D7F">
            <w:pPr>
              <w:spacing w:before="0"/>
              <w:rPr>
                <w:rFonts w:ascii="Calibri" w:eastAsia="Times New Roman" w:hAnsi="Calibri" w:cs="Calibri"/>
                <w:b/>
                <w:bCs/>
                <w:sz w:val="22"/>
                <w:szCs w:val="22"/>
              </w:rPr>
            </w:pPr>
            <w:r w:rsidRPr="00C72EA7">
              <w:rPr>
                <w:rFonts w:ascii="Calibri" w:eastAsia="Times New Roman" w:hAnsi="Calibri" w:cs="Calibri"/>
                <w:b/>
                <w:bCs/>
                <w:sz w:val="22"/>
                <w:szCs w:val="22"/>
              </w:rPr>
              <w:t>Min Mand</w:t>
            </w:r>
          </w:p>
        </w:tc>
      </w:tr>
      <w:tr w:rsidR="00C320F6" w:rsidRPr="00C72EA7" w14:paraId="03B0D2F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57EFA8"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0</w:t>
            </w:r>
          </w:p>
        </w:tc>
        <w:tc>
          <w:tcPr>
            <w:tcW w:w="4143" w:type="dxa"/>
            <w:tcBorders>
              <w:top w:val="single" w:sz="4" w:space="0" w:color="808080"/>
              <w:left w:val="nil"/>
              <w:bottom w:val="nil"/>
              <w:right w:val="single" w:sz="4" w:space="0" w:color="808080"/>
            </w:tcBorders>
            <w:hideMark/>
          </w:tcPr>
          <w:p w14:paraId="1791C711" w14:textId="77777777" w:rsidR="00C320F6" w:rsidRPr="00C72EA7" w:rsidRDefault="00C320F6" w:rsidP="000D2D7F">
            <w:pPr>
              <w:spacing w:before="0"/>
              <w:rPr>
                <w:rFonts w:ascii="Calibri" w:eastAsia="Times New Roman" w:hAnsi="Calibri" w:cs="Calibri"/>
                <w:sz w:val="22"/>
                <w:szCs w:val="22"/>
              </w:rPr>
            </w:pPr>
            <w:hyperlink r:id="rId799" w:anchor="RANGE!full2fe520a27a183d65e477b7170f1e9c1377a1d97b56906f385ef022fdf03c7a08" w:history="1">
              <w:r w:rsidRPr="00C72EA7">
                <w:rPr>
                  <w:rFonts w:ascii="Calibri" w:eastAsia="Times New Roman" w:hAnsi="Calibri" w:cs="Calibri"/>
                  <w:sz w:val="22"/>
                  <w:szCs w:val="22"/>
                </w:rPr>
                <w:t>Custody Statement Of Holdings V02 (semt.002.001.02)</w:t>
              </w:r>
            </w:hyperlink>
          </w:p>
        </w:tc>
        <w:tc>
          <w:tcPr>
            <w:tcW w:w="2319" w:type="dxa"/>
            <w:tcBorders>
              <w:top w:val="single" w:sz="4" w:space="0" w:color="808080"/>
              <w:left w:val="nil"/>
              <w:bottom w:val="nil"/>
              <w:right w:val="single" w:sz="4" w:space="0" w:color="808080"/>
            </w:tcBorders>
            <w:hideMark/>
          </w:tcPr>
          <w:p w14:paraId="4E8E9225"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&lt;CtdyStmtOfHldgsV02&gt;</w:t>
            </w:r>
          </w:p>
        </w:tc>
        <w:tc>
          <w:tcPr>
            <w:tcW w:w="810" w:type="dxa"/>
            <w:tcBorders>
              <w:top w:val="single" w:sz="4" w:space="0" w:color="808080"/>
              <w:left w:val="nil"/>
              <w:bottom w:val="nil"/>
              <w:right w:val="single" w:sz="4" w:space="0" w:color="808080"/>
            </w:tcBorders>
            <w:noWrap/>
            <w:hideMark/>
          </w:tcPr>
          <w:p w14:paraId="4E896D68"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09371211"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0BCBD24" w14:textId="77777777" w:rsidR="00C320F6" w:rsidRPr="00C72EA7" w:rsidRDefault="00C320F6" w:rsidP="000D2D7F">
            <w:pPr>
              <w:spacing w:before="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3E5F963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199184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9445200" w14:textId="77777777" w:rsidR="00C320F6" w:rsidRPr="00C72EA7" w:rsidRDefault="00C320F6" w:rsidP="000D2D7F">
            <w:pPr>
              <w:spacing w:before="0"/>
              <w:outlineLvl w:val="0"/>
              <w:rPr>
                <w:rFonts w:ascii="Calibri" w:eastAsia="Times New Roman" w:hAnsi="Calibri" w:cs="Calibri"/>
                <w:sz w:val="22"/>
                <w:szCs w:val="22"/>
              </w:rPr>
            </w:pPr>
            <w:hyperlink r:id="rId800" w:anchor="RANGE!fulld05fab10a10f8af1172febb393f2e6c842c2c13942a29a32cfafdf5bd8a9d01d" w:history="1">
              <w:r w:rsidRPr="00C72EA7">
                <w:rPr>
                  <w:rFonts w:ascii="Calibri" w:eastAsia="Times New Roman" w:hAnsi="Calibri" w:cs="Calibri"/>
                  <w:sz w:val="22"/>
                  <w:szCs w:val="22"/>
                </w:rPr>
                <w:t xml:space="preserve">    Message Identification</w:t>
              </w:r>
            </w:hyperlink>
          </w:p>
        </w:tc>
        <w:tc>
          <w:tcPr>
            <w:tcW w:w="2319" w:type="dxa"/>
            <w:tcBorders>
              <w:top w:val="single" w:sz="4" w:space="0" w:color="808080"/>
              <w:left w:val="nil"/>
              <w:bottom w:val="nil"/>
              <w:right w:val="single" w:sz="4" w:space="0" w:color="808080"/>
            </w:tcBorders>
            <w:shd w:val="clear" w:color="000000" w:fill="D7EBFF"/>
            <w:hideMark/>
          </w:tcPr>
          <w:p w14:paraId="2D0AA26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0C05A33D"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F540FC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6ED72F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6040CC1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4128FD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07247550" w14:textId="77777777" w:rsidR="00C320F6" w:rsidRPr="00C72EA7" w:rsidRDefault="00C320F6" w:rsidP="000D2D7F">
            <w:pPr>
              <w:spacing w:before="0"/>
              <w:outlineLvl w:val="0"/>
              <w:rPr>
                <w:rFonts w:ascii="Calibri" w:eastAsia="Times New Roman" w:hAnsi="Calibri" w:cs="Calibri"/>
                <w:sz w:val="22"/>
                <w:szCs w:val="22"/>
              </w:rPr>
            </w:pPr>
            <w:hyperlink r:id="rId801" w:anchor="RANGE!full868f6127c2a8a30fa000e898d073865c1e88c13553c509edeac60db3e46f20db" w:history="1">
              <w:r w:rsidRPr="00C72EA7">
                <w:rPr>
                  <w:rFonts w:ascii="Calibri" w:eastAsia="Times New Roman" w:hAnsi="Calibri" w:cs="Calibri"/>
                  <w:sz w:val="22"/>
                  <w:szCs w:val="22"/>
                </w:rPr>
                <w:t xml:space="preserve">    Previous Reference</w:t>
              </w:r>
            </w:hyperlink>
          </w:p>
        </w:tc>
        <w:tc>
          <w:tcPr>
            <w:tcW w:w="2319" w:type="dxa"/>
            <w:tcBorders>
              <w:top w:val="single" w:sz="4" w:space="0" w:color="808080"/>
              <w:left w:val="nil"/>
              <w:bottom w:val="nil"/>
              <w:right w:val="single" w:sz="4" w:space="0" w:color="808080"/>
            </w:tcBorders>
            <w:shd w:val="clear" w:color="000000" w:fill="D7EBFF"/>
            <w:hideMark/>
          </w:tcPr>
          <w:p w14:paraId="1CB521A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6BD8E83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B51A36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F698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5C235E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0E20B5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6ADA9812" w14:textId="77777777" w:rsidR="00C320F6" w:rsidRPr="00C72EA7" w:rsidRDefault="00C320F6" w:rsidP="000D2D7F">
            <w:pPr>
              <w:spacing w:before="0"/>
              <w:outlineLvl w:val="0"/>
              <w:rPr>
                <w:rFonts w:ascii="Calibri" w:eastAsia="Times New Roman" w:hAnsi="Calibri" w:cs="Calibri"/>
                <w:sz w:val="22"/>
                <w:szCs w:val="22"/>
              </w:rPr>
            </w:pPr>
            <w:hyperlink r:id="rId802" w:anchor="RANGE!full6d4ad515e8515b55cc03f7d2f6a2a07a2b57bf0c5a2e747512657735a8339f57" w:history="1">
              <w:r w:rsidRPr="00C72EA7">
                <w:rPr>
                  <w:rFonts w:ascii="Calibri" w:eastAsia="Times New Roman" w:hAnsi="Calibri" w:cs="Calibri"/>
                  <w:sz w:val="22"/>
                  <w:szCs w:val="22"/>
                </w:rPr>
                <w:t xml:space="preserve">    Related Reference</w:t>
              </w:r>
            </w:hyperlink>
          </w:p>
        </w:tc>
        <w:tc>
          <w:tcPr>
            <w:tcW w:w="2319" w:type="dxa"/>
            <w:tcBorders>
              <w:top w:val="single" w:sz="4" w:space="0" w:color="808080"/>
              <w:left w:val="nil"/>
              <w:bottom w:val="nil"/>
              <w:right w:val="single" w:sz="4" w:space="0" w:color="808080"/>
            </w:tcBorders>
            <w:shd w:val="clear" w:color="000000" w:fill="D7EBFF"/>
            <w:hideMark/>
          </w:tcPr>
          <w:p w14:paraId="5F08C79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6EDE297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5BEAE31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D16262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D63E9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69ABE4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9837294" w14:textId="77777777" w:rsidR="00C320F6" w:rsidRPr="00C72EA7" w:rsidRDefault="00C320F6" w:rsidP="000D2D7F">
            <w:pPr>
              <w:spacing w:before="0"/>
              <w:outlineLvl w:val="0"/>
              <w:rPr>
                <w:rFonts w:ascii="Calibri" w:eastAsia="Times New Roman" w:hAnsi="Calibri" w:cs="Calibri"/>
                <w:sz w:val="22"/>
                <w:szCs w:val="22"/>
              </w:rPr>
            </w:pPr>
            <w:hyperlink r:id="rId803" w:anchor="RANGE!full6b36814a49ff08ea50b999028a2a610ed818ae122249bf6734e4c1f337fe05e8" w:history="1">
              <w:r w:rsidRPr="00C72EA7">
                <w:rPr>
                  <w:rFonts w:ascii="Calibri" w:eastAsia="Times New Roman" w:hAnsi="Calibri" w:cs="Calibri"/>
                  <w:sz w:val="22"/>
                  <w:szCs w:val="22"/>
                </w:rPr>
                <w:t xml:space="preserve">    Message Pagination</w:t>
              </w:r>
            </w:hyperlink>
          </w:p>
        </w:tc>
        <w:tc>
          <w:tcPr>
            <w:tcW w:w="2319" w:type="dxa"/>
            <w:tcBorders>
              <w:top w:val="single" w:sz="4" w:space="0" w:color="808080"/>
              <w:left w:val="nil"/>
              <w:bottom w:val="nil"/>
              <w:right w:val="single" w:sz="4" w:space="0" w:color="808080"/>
            </w:tcBorders>
            <w:shd w:val="clear" w:color="000000" w:fill="D7EBFF"/>
            <w:hideMark/>
          </w:tcPr>
          <w:p w14:paraId="32CF731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&lt;MsgPgntn&gt;</w:t>
            </w:r>
          </w:p>
        </w:tc>
        <w:tc>
          <w:tcPr>
            <w:tcW w:w="810" w:type="dxa"/>
            <w:tcBorders>
              <w:top w:val="single" w:sz="4" w:space="0" w:color="808080"/>
              <w:left w:val="nil"/>
              <w:bottom w:val="nil"/>
              <w:right w:val="single" w:sz="4" w:space="0" w:color="808080"/>
            </w:tcBorders>
            <w:shd w:val="clear" w:color="000000" w:fill="D7EBFF"/>
            <w:noWrap/>
            <w:hideMark/>
          </w:tcPr>
          <w:p w14:paraId="5B7F9664"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48B974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DB2CFB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4D81419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92D2FA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5891378" w14:textId="77777777" w:rsidR="00C320F6" w:rsidRPr="00C72EA7" w:rsidRDefault="00C320F6" w:rsidP="000D2D7F">
            <w:pPr>
              <w:spacing w:before="0"/>
              <w:outlineLvl w:val="0"/>
              <w:rPr>
                <w:rFonts w:ascii="Calibri" w:eastAsia="Times New Roman" w:hAnsi="Calibri" w:cs="Calibri"/>
                <w:sz w:val="22"/>
                <w:szCs w:val="22"/>
              </w:rPr>
            </w:pPr>
            <w:hyperlink r:id="rId804" w:anchor="RANGE!full06648452e29efa8a778f41b478db00331703801ed60eec0d195a23b52c92debe" w:history="1">
              <w:r w:rsidRPr="00C72EA7">
                <w:rPr>
                  <w:rFonts w:ascii="Calibri" w:eastAsia="Times New Roman" w:hAnsi="Calibri" w:cs="Calibri"/>
                  <w:sz w:val="22"/>
                  <w:szCs w:val="22"/>
                </w:rPr>
                <w:t xml:space="preserve">    Statement General Details</w:t>
              </w:r>
            </w:hyperlink>
          </w:p>
        </w:tc>
        <w:tc>
          <w:tcPr>
            <w:tcW w:w="2319" w:type="dxa"/>
            <w:tcBorders>
              <w:top w:val="single" w:sz="4" w:space="0" w:color="808080"/>
              <w:left w:val="nil"/>
              <w:bottom w:val="nil"/>
              <w:right w:val="single" w:sz="4" w:space="0" w:color="808080"/>
            </w:tcBorders>
            <w:shd w:val="clear" w:color="000000" w:fill="D7EBFF"/>
            <w:hideMark/>
          </w:tcPr>
          <w:p w14:paraId="06BCD6A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&lt;StmtGnlDtls&gt;</w:t>
            </w:r>
          </w:p>
        </w:tc>
        <w:tc>
          <w:tcPr>
            <w:tcW w:w="810" w:type="dxa"/>
            <w:tcBorders>
              <w:top w:val="single" w:sz="4" w:space="0" w:color="808080"/>
              <w:left w:val="nil"/>
              <w:bottom w:val="nil"/>
              <w:right w:val="single" w:sz="4" w:space="0" w:color="808080"/>
            </w:tcBorders>
            <w:shd w:val="clear" w:color="000000" w:fill="D7EBFF"/>
            <w:noWrap/>
            <w:hideMark/>
          </w:tcPr>
          <w:p w14:paraId="1583D2B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7D3838C1"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0E648B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0387D22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2BF24D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9F508CD" w14:textId="77777777" w:rsidR="00C320F6" w:rsidRPr="00C72EA7" w:rsidRDefault="00C320F6" w:rsidP="000D2D7F">
            <w:pPr>
              <w:spacing w:before="0"/>
              <w:outlineLvl w:val="0"/>
              <w:rPr>
                <w:rFonts w:ascii="Calibri" w:eastAsia="Times New Roman" w:hAnsi="Calibri" w:cs="Calibri"/>
                <w:sz w:val="22"/>
                <w:szCs w:val="22"/>
              </w:rPr>
            </w:pPr>
            <w:hyperlink r:id="rId805" w:anchor="RANGE!fulla420b083200d3e7165a2fee1f57c401687d1a3a6ec79962ac151468f5585641a" w:history="1">
              <w:r w:rsidRPr="00C72EA7">
                <w:rPr>
                  <w:rFonts w:ascii="Calibri" w:eastAsia="Times New Roman" w:hAnsi="Calibri" w:cs="Calibri"/>
                  <w:sz w:val="22"/>
                  <w:szCs w:val="22"/>
                </w:rPr>
                <w:t xml:space="preserve">    Account Details</w:t>
              </w:r>
            </w:hyperlink>
          </w:p>
        </w:tc>
        <w:tc>
          <w:tcPr>
            <w:tcW w:w="2319" w:type="dxa"/>
            <w:tcBorders>
              <w:top w:val="single" w:sz="4" w:space="0" w:color="808080"/>
              <w:left w:val="nil"/>
              <w:bottom w:val="nil"/>
              <w:right w:val="single" w:sz="4" w:space="0" w:color="808080"/>
            </w:tcBorders>
            <w:shd w:val="clear" w:color="000000" w:fill="D7EBFF"/>
            <w:hideMark/>
          </w:tcPr>
          <w:p w14:paraId="385F590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&lt;AcctDtls&gt;</w:t>
            </w:r>
          </w:p>
        </w:tc>
        <w:tc>
          <w:tcPr>
            <w:tcW w:w="810" w:type="dxa"/>
            <w:tcBorders>
              <w:top w:val="single" w:sz="4" w:space="0" w:color="808080"/>
              <w:left w:val="nil"/>
              <w:bottom w:val="nil"/>
              <w:right w:val="single" w:sz="4" w:space="0" w:color="808080"/>
            </w:tcBorders>
            <w:shd w:val="clear" w:color="000000" w:fill="D7EBFF"/>
            <w:noWrap/>
            <w:hideMark/>
          </w:tcPr>
          <w:p w14:paraId="3CE7DA2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5A8FE3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F2E0522"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Yes</w:t>
            </w:r>
          </w:p>
        </w:tc>
      </w:tr>
      <w:tr w:rsidR="00C320F6" w:rsidRPr="00C72EA7" w14:paraId="1F0E680D"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C96E69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1419B57B" w14:textId="77777777" w:rsidR="00C320F6" w:rsidRPr="00C72EA7" w:rsidRDefault="00C320F6" w:rsidP="000D2D7F">
            <w:pPr>
              <w:spacing w:before="0"/>
              <w:outlineLvl w:val="0"/>
              <w:rPr>
                <w:rFonts w:ascii="Calibri" w:eastAsia="Times New Roman" w:hAnsi="Calibri" w:cs="Calibri"/>
                <w:sz w:val="22"/>
                <w:szCs w:val="22"/>
              </w:rPr>
            </w:pPr>
            <w:hyperlink r:id="rId806" w:anchor="RANGE!full1b9b13acfe79ed75d761eb16fc8ad4f6be316ae629546edd765d8a52fe1b452a" w:history="1">
              <w:r w:rsidRPr="00C72EA7">
                <w:rPr>
                  <w:rFonts w:ascii="Calibri" w:eastAsia="Times New Roman" w:hAnsi="Calibri" w:cs="Calibri"/>
                  <w:sz w:val="22"/>
                  <w:szCs w:val="22"/>
                </w:rPr>
                <w:t xml:space="preserve">    Balance For Account</w:t>
              </w:r>
            </w:hyperlink>
          </w:p>
        </w:tc>
        <w:tc>
          <w:tcPr>
            <w:tcW w:w="2319" w:type="dxa"/>
            <w:tcBorders>
              <w:top w:val="single" w:sz="4" w:space="0" w:color="808080"/>
              <w:left w:val="nil"/>
              <w:bottom w:val="nil"/>
              <w:right w:val="single" w:sz="4" w:space="0" w:color="808080"/>
            </w:tcBorders>
            <w:shd w:val="clear" w:color="000000" w:fill="D7EBFF"/>
            <w:hideMark/>
          </w:tcPr>
          <w:p w14:paraId="3953FC1C"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&lt;BalForAcct&gt;</w:t>
            </w:r>
          </w:p>
        </w:tc>
        <w:tc>
          <w:tcPr>
            <w:tcW w:w="810" w:type="dxa"/>
            <w:tcBorders>
              <w:top w:val="single" w:sz="4" w:space="0" w:color="808080"/>
              <w:left w:val="nil"/>
              <w:bottom w:val="nil"/>
              <w:right w:val="single" w:sz="4" w:space="0" w:color="808080"/>
            </w:tcBorders>
            <w:shd w:val="clear" w:color="000000" w:fill="D7EBFF"/>
            <w:noWrap/>
            <w:hideMark/>
          </w:tcPr>
          <w:p w14:paraId="65FBA280"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0195EAA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F5806EB"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377C1B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6BA715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399B26C5" w14:textId="77777777" w:rsidR="00C320F6" w:rsidRPr="00C72EA7" w:rsidRDefault="00C320F6" w:rsidP="000D2D7F">
            <w:pPr>
              <w:spacing w:before="0"/>
              <w:outlineLvl w:val="1"/>
              <w:rPr>
                <w:rFonts w:ascii="Calibri" w:eastAsia="Times New Roman" w:hAnsi="Calibri" w:cs="Calibri"/>
                <w:sz w:val="22"/>
                <w:szCs w:val="22"/>
              </w:rPr>
            </w:pPr>
            <w:hyperlink r:id="rId807" w:anchor="RANGE!fullb8b87f6d6757b56ef1f589166e75648a740bbb848138dcf2eb1d44c8d3dae4c6" w:history="1">
              <w:r w:rsidRPr="00C72EA7">
                <w:rPr>
                  <w:rFonts w:ascii="Calibri" w:eastAsia="Times New Roman" w:hAnsi="Calibri" w:cs="Calibri"/>
                  <w:sz w:val="22"/>
                  <w:szCs w:val="22"/>
                </w:rPr>
                <w:t xml:space="preserve">        Aggregate Quantity</w:t>
              </w:r>
            </w:hyperlink>
          </w:p>
        </w:tc>
        <w:tc>
          <w:tcPr>
            <w:tcW w:w="2319" w:type="dxa"/>
            <w:tcBorders>
              <w:top w:val="single" w:sz="4" w:space="0" w:color="808080"/>
              <w:left w:val="nil"/>
              <w:bottom w:val="nil"/>
              <w:right w:val="single" w:sz="4" w:space="0" w:color="808080"/>
            </w:tcBorders>
            <w:shd w:val="clear" w:color="000000" w:fill="E6E6E6"/>
            <w:hideMark/>
          </w:tcPr>
          <w:p w14:paraId="102B195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&lt;AggtQty&gt;</w:t>
            </w:r>
          </w:p>
        </w:tc>
        <w:tc>
          <w:tcPr>
            <w:tcW w:w="810" w:type="dxa"/>
            <w:tcBorders>
              <w:top w:val="single" w:sz="4" w:space="0" w:color="808080"/>
              <w:left w:val="nil"/>
              <w:bottom w:val="nil"/>
              <w:right w:val="single" w:sz="4" w:space="0" w:color="808080"/>
            </w:tcBorders>
            <w:shd w:val="clear" w:color="000000" w:fill="E6E6E6"/>
            <w:noWrap/>
            <w:hideMark/>
          </w:tcPr>
          <w:p w14:paraId="6077631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5F2220D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B52684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19C7A5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44F535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23DCE01" w14:textId="77777777" w:rsidR="00C320F6" w:rsidRPr="00C72EA7" w:rsidRDefault="00C320F6" w:rsidP="000D2D7F">
            <w:pPr>
              <w:spacing w:before="0"/>
              <w:outlineLvl w:val="1"/>
              <w:rPr>
                <w:rFonts w:ascii="Calibri" w:eastAsia="Times New Roman" w:hAnsi="Calibri" w:cs="Calibri"/>
                <w:sz w:val="22"/>
                <w:szCs w:val="22"/>
              </w:rPr>
            </w:pPr>
            <w:hyperlink r:id="rId808" w:anchor="RANGE!fullbcdff37135af6cdb8051256a9c7fd64ed23068baa494503bc24cf32a20486776" w:history="1">
              <w:r w:rsidRPr="00C72EA7">
                <w:rPr>
                  <w:rFonts w:ascii="Calibri" w:eastAsia="Times New Roman" w:hAnsi="Calibri" w:cs="Calibri"/>
                  <w:sz w:val="22"/>
                  <w:szCs w:val="22"/>
                </w:rPr>
                <w:t xml:space="preserve">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4814F78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&lt;AvlblQty&gt;</w:t>
            </w:r>
          </w:p>
        </w:tc>
        <w:tc>
          <w:tcPr>
            <w:tcW w:w="810" w:type="dxa"/>
            <w:tcBorders>
              <w:top w:val="single" w:sz="4" w:space="0" w:color="808080"/>
              <w:left w:val="nil"/>
              <w:bottom w:val="nil"/>
              <w:right w:val="single" w:sz="4" w:space="0" w:color="808080"/>
            </w:tcBorders>
            <w:shd w:val="clear" w:color="000000" w:fill="E6E6E6"/>
            <w:noWrap/>
            <w:hideMark/>
          </w:tcPr>
          <w:p w14:paraId="6769810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5587310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E7174D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E50DEEC"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0EC08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FFC380E" w14:textId="77777777" w:rsidR="00C320F6" w:rsidRPr="00C72EA7" w:rsidRDefault="00C320F6" w:rsidP="000D2D7F">
            <w:pPr>
              <w:spacing w:before="0"/>
              <w:outlineLvl w:val="1"/>
              <w:rPr>
                <w:rFonts w:ascii="Calibri" w:eastAsia="Times New Roman" w:hAnsi="Calibri" w:cs="Calibri"/>
                <w:sz w:val="22"/>
                <w:szCs w:val="22"/>
              </w:rPr>
            </w:pPr>
            <w:hyperlink r:id="rId809" w:anchor="RANGE!fulld128c5bcbe7f95aafb0d4a37cb81cdb72ab2a4f432c767b3c0b4e414bbc8e313" w:history="1">
              <w:r w:rsidRPr="00C72EA7">
                <w:rPr>
                  <w:rFonts w:ascii="Calibri" w:eastAsia="Times New Roman" w:hAnsi="Calibri" w:cs="Calibri"/>
                  <w:sz w:val="22"/>
                  <w:szCs w:val="22"/>
                </w:rPr>
                <w:t xml:space="preserve">        Not Available Quantity</w:t>
              </w:r>
            </w:hyperlink>
          </w:p>
        </w:tc>
        <w:tc>
          <w:tcPr>
            <w:tcW w:w="2319" w:type="dxa"/>
            <w:tcBorders>
              <w:top w:val="single" w:sz="4" w:space="0" w:color="808080"/>
              <w:left w:val="nil"/>
              <w:bottom w:val="nil"/>
              <w:right w:val="single" w:sz="4" w:space="0" w:color="808080"/>
            </w:tcBorders>
            <w:shd w:val="clear" w:color="000000" w:fill="E6E6E6"/>
            <w:hideMark/>
          </w:tcPr>
          <w:p w14:paraId="19FF627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&lt;NotAvlblQty&gt;</w:t>
            </w:r>
          </w:p>
        </w:tc>
        <w:tc>
          <w:tcPr>
            <w:tcW w:w="810" w:type="dxa"/>
            <w:tcBorders>
              <w:top w:val="single" w:sz="4" w:space="0" w:color="808080"/>
              <w:left w:val="nil"/>
              <w:bottom w:val="nil"/>
              <w:right w:val="single" w:sz="4" w:space="0" w:color="808080"/>
            </w:tcBorders>
            <w:shd w:val="clear" w:color="000000" w:fill="E6E6E6"/>
            <w:noWrap/>
            <w:hideMark/>
          </w:tcPr>
          <w:p w14:paraId="7570CF2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03C83BA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3A439F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62C920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F84D8E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6682EA17" w14:textId="77777777" w:rsidR="00C320F6" w:rsidRPr="00C72EA7" w:rsidRDefault="00C320F6" w:rsidP="000D2D7F">
            <w:pPr>
              <w:spacing w:before="0"/>
              <w:outlineLvl w:val="1"/>
              <w:rPr>
                <w:rFonts w:ascii="Calibri" w:eastAsia="Times New Roman" w:hAnsi="Calibri" w:cs="Calibri"/>
                <w:sz w:val="22"/>
                <w:szCs w:val="22"/>
              </w:rPr>
            </w:pPr>
            <w:hyperlink r:id="rId810" w:anchor="RANGE!full8eaa63c5f465eb0348f65d048ab76f4a7c3f2ec5d23dd3c7cd5edf0d008c6b31" w:history="1">
              <w:r w:rsidRPr="00C72EA7">
                <w:rPr>
                  <w:rFonts w:ascii="Calibri" w:eastAsia="Times New Roman" w:hAnsi="Calibri" w:cs="Calibri"/>
                  <w:sz w:val="22"/>
                  <w:szCs w:val="22"/>
                </w:rPr>
                <w:t xml:space="preserve">        Days Accrued</w:t>
              </w:r>
            </w:hyperlink>
          </w:p>
        </w:tc>
        <w:tc>
          <w:tcPr>
            <w:tcW w:w="2319" w:type="dxa"/>
            <w:tcBorders>
              <w:top w:val="single" w:sz="4" w:space="0" w:color="808080"/>
              <w:left w:val="nil"/>
              <w:bottom w:val="nil"/>
              <w:right w:val="single" w:sz="4" w:space="0" w:color="808080"/>
            </w:tcBorders>
            <w:hideMark/>
          </w:tcPr>
          <w:p w14:paraId="475B671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&lt;DaysAcrd&gt;</w:t>
            </w:r>
          </w:p>
        </w:tc>
        <w:tc>
          <w:tcPr>
            <w:tcW w:w="810" w:type="dxa"/>
            <w:tcBorders>
              <w:top w:val="single" w:sz="4" w:space="0" w:color="808080"/>
              <w:left w:val="nil"/>
              <w:bottom w:val="nil"/>
              <w:right w:val="single" w:sz="4" w:space="0" w:color="808080"/>
            </w:tcBorders>
            <w:noWrap/>
            <w:hideMark/>
          </w:tcPr>
          <w:p w14:paraId="188DFAE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9DF2FD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0</w:t>
            </w:r>
          </w:p>
        </w:tc>
        <w:tc>
          <w:tcPr>
            <w:tcW w:w="990" w:type="dxa"/>
            <w:tcBorders>
              <w:top w:val="single" w:sz="4" w:space="0" w:color="808080"/>
              <w:left w:val="nil"/>
              <w:bottom w:val="nil"/>
              <w:right w:val="single" w:sz="4" w:space="0" w:color="808080"/>
            </w:tcBorders>
            <w:noWrap/>
            <w:hideMark/>
          </w:tcPr>
          <w:p w14:paraId="223AD5E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BB42BEA"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6EAD63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A297E68" w14:textId="77777777" w:rsidR="00C320F6" w:rsidRPr="00C72EA7" w:rsidRDefault="00C320F6" w:rsidP="000D2D7F">
            <w:pPr>
              <w:spacing w:before="0"/>
              <w:outlineLvl w:val="1"/>
              <w:rPr>
                <w:rFonts w:ascii="Calibri" w:eastAsia="Times New Roman" w:hAnsi="Calibri" w:cs="Calibri"/>
                <w:sz w:val="22"/>
                <w:szCs w:val="22"/>
              </w:rPr>
            </w:pPr>
            <w:hyperlink r:id="rId811" w:anchor="RANGE!fullf097afe488b5f6f129a7d5a4d9c04a3b23d9031c096e2b1eeafc4471c8d53dcd" w:history="1">
              <w:r w:rsidRPr="00C72EA7">
                <w:rPr>
                  <w:rFonts w:ascii="Calibri" w:eastAsia="Times New Roman" w:hAnsi="Calibri" w:cs="Calibri"/>
                  <w:sz w:val="22"/>
                  <w:szCs w:val="22"/>
                </w:rPr>
                <w:t xml:space="preserve">        Holding Value</w:t>
              </w:r>
            </w:hyperlink>
          </w:p>
        </w:tc>
        <w:tc>
          <w:tcPr>
            <w:tcW w:w="2319" w:type="dxa"/>
            <w:tcBorders>
              <w:top w:val="single" w:sz="4" w:space="0" w:color="808080"/>
              <w:left w:val="nil"/>
              <w:bottom w:val="nil"/>
              <w:right w:val="single" w:sz="4" w:space="0" w:color="808080"/>
            </w:tcBorders>
            <w:shd w:val="clear" w:color="000000" w:fill="E6E6E6"/>
            <w:hideMark/>
          </w:tcPr>
          <w:p w14:paraId="54E347F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&lt;HldgVal&gt;</w:t>
            </w:r>
          </w:p>
        </w:tc>
        <w:tc>
          <w:tcPr>
            <w:tcW w:w="810" w:type="dxa"/>
            <w:tcBorders>
              <w:top w:val="single" w:sz="4" w:space="0" w:color="808080"/>
              <w:left w:val="nil"/>
              <w:bottom w:val="nil"/>
              <w:right w:val="single" w:sz="4" w:space="0" w:color="808080"/>
            </w:tcBorders>
            <w:shd w:val="clear" w:color="000000" w:fill="E6E6E6"/>
            <w:noWrap/>
            <w:hideMark/>
          </w:tcPr>
          <w:p w14:paraId="2E4D26C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hideMark/>
          </w:tcPr>
          <w:p w14:paraId="60D460E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E97416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3D8D343"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05654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C0B5A9D" w14:textId="77777777" w:rsidR="00C320F6" w:rsidRPr="00C72EA7" w:rsidRDefault="00C320F6" w:rsidP="000D2D7F">
            <w:pPr>
              <w:spacing w:before="0"/>
              <w:outlineLvl w:val="1"/>
              <w:rPr>
                <w:rFonts w:ascii="Calibri" w:eastAsia="Times New Roman" w:hAnsi="Calibri" w:cs="Calibri"/>
                <w:sz w:val="22"/>
                <w:szCs w:val="22"/>
              </w:rPr>
            </w:pPr>
            <w:hyperlink r:id="rId812" w:anchor="RANGE!full4c995747fdf325aab439a665ff05882d6b85b2760a16b438549a972246ab5b1a" w:history="1">
              <w:r w:rsidRPr="00C72EA7">
                <w:rPr>
                  <w:rFonts w:ascii="Calibri" w:eastAsia="Times New Roman" w:hAnsi="Calibri" w:cs="Calibri"/>
                  <w:sz w:val="22"/>
                  <w:szCs w:val="22"/>
                </w:rPr>
                <w:t xml:space="preserve">        Previous Holding Value</w:t>
              </w:r>
            </w:hyperlink>
          </w:p>
        </w:tc>
        <w:tc>
          <w:tcPr>
            <w:tcW w:w="2319" w:type="dxa"/>
            <w:tcBorders>
              <w:top w:val="single" w:sz="4" w:space="0" w:color="808080"/>
              <w:left w:val="nil"/>
              <w:bottom w:val="nil"/>
              <w:right w:val="single" w:sz="4" w:space="0" w:color="808080"/>
            </w:tcBorders>
            <w:shd w:val="clear" w:color="000000" w:fill="E6E6E6"/>
            <w:hideMark/>
          </w:tcPr>
          <w:p w14:paraId="0AA0229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&lt;PrvsHldgVal&gt;</w:t>
            </w:r>
          </w:p>
        </w:tc>
        <w:tc>
          <w:tcPr>
            <w:tcW w:w="810" w:type="dxa"/>
            <w:tcBorders>
              <w:top w:val="single" w:sz="4" w:space="0" w:color="808080"/>
              <w:left w:val="nil"/>
              <w:bottom w:val="nil"/>
              <w:right w:val="single" w:sz="4" w:space="0" w:color="808080"/>
            </w:tcBorders>
            <w:shd w:val="clear" w:color="000000" w:fill="E6E6E6"/>
            <w:noWrap/>
            <w:hideMark/>
          </w:tcPr>
          <w:p w14:paraId="3C5C91F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46587BA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B8CCE7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4376828"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02DA81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5296C38A" w14:textId="77777777" w:rsidR="00C320F6" w:rsidRPr="00C72EA7" w:rsidRDefault="00C320F6" w:rsidP="000D2D7F">
            <w:pPr>
              <w:spacing w:before="0"/>
              <w:outlineLvl w:val="1"/>
              <w:rPr>
                <w:rFonts w:ascii="Calibri" w:eastAsia="Times New Roman" w:hAnsi="Calibri" w:cs="Calibri"/>
                <w:sz w:val="22"/>
                <w:szCs w:val="22"/>
              </w:rPr>
            </w:pPr>
            <w:hyperlink r:id="rId813" w:anchor="RANGE!fulld13e92058eadb4ca92695e61f1919ca820ce5aed87a52bc4085ee5cf4ebcf3ee" w:history="1">
              <w:r w:rsidRPr="00C72EA7">
                <w:rPr>
                  <w:rFonts w:ascii="Calibri" w:eastAsia="Times New Roman" w:hAnsi="Calibri" w:cs="Calibri"/>
                  <w:sz w:val="22"/>
                  <w:szCs w:val="22"/>
                </w:rPr>
                <w:t xml:space="preserve">        Accrued Interest Amount</w:t>
              </w:r>
            </w:hyperlink>
          </w:p>
        </w:tc>
        <w:tc>
          <w:tcPr>
            <w:tcW w:w="2319" w:type="dxa"/>
            <w:tcBorders>
              <w:top w:val="single" w:sz="4" w:space="0" w:color="808080"/>
              <w:left w:val="nil"/>
              <w:bottom w:val="nil"/>
              <w:right w:val="single" w:sz="4" w:space="0" w:color="808080"/>
            </w:tcBorders>
            <w:shd w:val="clear" w:color="000000" w:fill="E6E6E6"/>
            <w:hideMark/>
          </w:tcPr>
          <w:p w14:paraId="7CD853A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&lt;AcrdIntrstAmt&gt;</w:t>
            </w:r>
          </w:p>
        </w:tc>
        <w:tc>
          <w:tcPr>
            <w:tcW w:w="810" w:type="dxa"/>
            <w:tcBorders>
              <w:top w:val="single" w:sz="4" w:space="0" w:color="808080"/>
              <w:left w:val="nil"/>
              <w:bottom w:val="nil"/>
              <w:right w:val="single" w:sz="4" w:space="0" w:color="808080"/>
            </w:tcBorders>
            <w:shd w:val="clear" w:color="000000" w:fill="E6E6E6"/>
            <w:noWrap/>
            <w:hideMark/>
          </w:tcPr>
          <w:p w14:paraId="120E3BA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47137DF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1D42FB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CB654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CA396D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hideMark/>
          </w:tcPr>
          <w:p w14:paraId="5ADF1E9B" w14:textId="77777777" w:rsidR="00C320F6" w:rsidRPr="00C72EA7" w:rsidRDefault="00C320F6" w:rsidP="000D2D7F">
            <w:pPr>
              <w:spacing w:before="0"/>
              <w:outlineLvl w:val="1"/>
              <w:rPr>
                <w:rFonts w:ascii="Calibri" w:eastAsia="Times New Roman" w:hAnsi="Calibri" w:cs="Calibri"/>
                <w:sz w:val="22"/>
                <w:szCs w:val="22"/>
              </w:rPr>
            </w:pPr>
            <w:hyperlink r:id="rId814" w:anchor="RANGE!fullaa54b99af3ae5e25386441e7be3ebef069b541b823fe886cb825d8a2f1892802" w:history="1">
              <w:r w:rsidRPr="00C72EA7">
                <w:rPr>
                  <w:rFonts w:ascii="Calibri" w:eastAsia="Times New Roman" w:hAnsi="Calibri" w:cs="Calibri"/>
                  <w:sz w:val="22"/>
                  <w:szCs w:val="22"/>
                </w:rPr>
                <w:t xml:space="preserve">        Accrued Interest Amount Sign</w:t>
              </w:r>
            </w:hyperlink>
          </w:p>
        </w:tc>
        <w:tc>
          <w:tcPr>
            <w:tcW w:w="2319" w:type="dxa"/>
            <w:tcBorders>
              <w:top w:val="single" w:sz="4" w:space="0" w:color="808080"/>
              <w:left w:val="nil"/>
              <w:bottom w:val="nil"/>
              <w:right w:val="single" w:sz="4" w:space="0" w:color="808080"/>
            </w:tcBorders>
            <w:hideMark/>
          </w:tcPr>
          <w:p w14:paraId="3CA6126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&lt;AcrdIntrstAmtSgn&gt;</w:t>
            </w:r>
          </w:p>
        </w:tc>
        <w:tc>
          <w:tcPr>
            <w:tcW w:w="810" w:type="dxa"/>
            <w:tcBorders>
              <w:top w:val="single" w:sz="4" w:space="0" w:color="808080"/>
              <w:left w:val="nil"/>
              <w:bottom w:val="nil"/>
              <w:right w:val="single" w:sz="4" w:space="0" w:color="808080"/>
            </w:tcBorders>
            <w:noWrap/>
            <w:hideMark/>
          </w:tcPr>
          <w:p w14:paraId="4A1DAB9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F4C074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52C0500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3E57A3"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3F91FD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74887FF" w14:textId="77777777" w:rsidR="00C320F6" w:rsidRPr="00C72EA7" w:rsidRDefault="00C320F6" w:rsidP="000D2D7F">
            <w:pPr>
              <w:spacing w:before="0"/>
              <w:outlineLvl w:val="1"/>
              <w:rPr>
                <w:rFonts w:ascii="Calibri" w:eastAsia="Times New Roman" w:hAnsi="Calibri" w:cs="Calibri"/>
                <w:sz w:val="22"/>
                <w:szCs w:val="22"/>
              </w:rPr>
            </w:pPr>
            <w:hyperlink r:id="rId815" w:anchor="RANGE!fulleffc6f19ca96039f9174fe4baf1572c12cbcb1e148db35dd7e89c4331b455b13" w:history="1">
              <w:r w:rsidRPr="00C72EA7">
                <w:rPr>
                  <w:rFonts w:ascii="Calibri" w:eastAsia="Times New Roman" w:hAnsi="Calibri" w:cs="Calibri"/>
                  <w:sz w:val="22"/>
                  <w:szCs w:val="22"/>
                </w:rPr>
                <w:t xml:space="preserve">        Book Value</w:t>
              </w:r>
            </w:hyperlink>
          </w:p>
        </w:tc>
        <w:tc>
          <w:tcPr>
            <w:tcW w:w="2319" w:type="dxa"/>
            <w:tcBorders>
              <w:top w:val="single" w:sz="4" w:space="0" w:color="808080"/>
              <w:left w:val="nil"/>
              <w:bottom w:val="nil"/>
              <w:right w:val="single" w:sz="4" w:space="0" w:color="808080"/>
            </w:tcBorders>
            <w:shd w:val="clear" w:color="000000" w:fill="E6E6E6"/>
            <w:hideMark/>
          </w:tcPr>
          <w:p w14:paraId="3496479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&lt;BookVal&gt;</w:t>
            </w:r>
          </w:p>
        </w:tc>
        <w:tc>
          <w:tcPr>
            <w:tcW w:w="810" w:type="dxa"/>
            <w:tcBorders>
              <w:top w:val="single" w:sz="4" w:space="0" w:color="808080"/>
              <w:left w:val="nil"/>
              <w:bottom w:val="nil"/>
              <w:right w:val="single" w:sz="4" w:space="0" w:color="808080"/>
            </w:tcBorders>
            <w:shd w:val="clear" w:color="000000" w:fill="E6E6E6"/>
            <w:noWrap/>
            <w:hideMark/>
          </w:tcPr>
          <w:p w14:paraId="0445FCD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0C00D34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16B59C6A"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EE52A2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2B4ECD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1EEF222" w14:textId="77777777" w:rsidR="00C320F6" w:rsidRPr="00C72EA7" w:rsidRDefault="00C320F6" w:rsidP="000D2D7F">
            <w:pPr>
              <w:spacing w:before="0"/>
              <w:outlineLvl w:val="1"/>
              <w:rPr>
                <w:rFonts w:ascii="Calibri" w:eastAsia="Times New Roman" w:hAnsi="Calibri" w:cs="Calibri"/>
                <w:sz w:val="22"/>
                <w:szCs w:val="22"/>
              </w:rPr>
            </w:pPr>
            <w:hyperlink r:id="rId816" w:anchor="RANGE!full3caa97227e3efb072f644d319949a309718739eaccf9ca028dd3f0f579b32473" w:history="1">
              <w:r w:rsidRPr="00C72EA7">
                <w:rPr>
                  <w:rFonts w:ascii="Calibri" w:eastAsia="Times New Roman" w:hAnsi="Calibri" w:cs="Calibri"/>
                  <w:sz w:val="22"/>
                  <w:szCs w:val="22"/>
                </w:rPr>
                <w:t xml:space="preserve">        Safekeeping Place</w:t>
              </w:r>
            </w:hyperlink>
          </w:p>
        </w:tc>
        <w:tc>
          <w:tcPr>
            <w:tcW w:w="2319" w:type="dxa"/>
            <w:tcBorders>
              <w:top w:val="single" w:sz="4" w:space="0" w:color="808080"/>
              <w:left w:val="nil"/>
              <w:bottom w:val="nil"/>
              <w:right w:val="single" w:sz="4" w:space="0" w:color="808080"/>
            </w:tcBorders>
            <w:shd w:val="clear" w:color="000000" w:fill="E6E6E6"/>
            <w:hideMark/>
          </w:tcPr>
          <w:p w14:paraId="76CBF01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&lt;SfkpgPlc&gt;</w:t>
            </w:r>
          </w:p>
        </w:tc>
        <w:tc>
          <w:tcPr>
            <w:tcW w:w="810" w:type="dxa"/>
            <w:tcBorders>
              <w:top w:val="single" w:sz="4" w:space="0" w:color="808080"/>
              <w:left w:val="nil"/>
              <w:bottom w:val="nil"/>
              <w:right w:val="single" w:sz="4" w:space="0" w:color="808080"/>
            </w:tcBorders>
            <w:shd w:val="clear" w:color="000000" w:fill="E6E6E6"/>
            <w:noWrap/>
            <w:hideMark/>
          </w:tcPr>
          <w:p w14:paraId="08C7CA1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3A01BA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05102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965DAC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8EA5B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7377E98B" w14:textId="77777777" w:rsidR="00C320F6" w:rsidRPr="00C72EA7" w:rsidRDefault="00C320F6" w:rsidP="000D2D7F">
            <w:pPr>
              <w:spacing w:before="0"/>
              <w:outlineLvl w:val="1"/>
              <w:rPr>
                <w:rFonts w:ascii="Calibri" w:eastAsia="Times New Roman" w:hAnsi="Calibri" w:cs="Calibri"/>
                <w:sz w:val="22"/>
                <w:szCs w:val="22"/>
              </w:rPr>
            </w:pPr>
            <w:hyperlink r:id="rId817" w:anchor="RANGE!fulle553a184f32bcb7c6baed85aeb51e0234e52a91b759f5a3313a0a3d579b32133" w:history="1">
              <w:r w:rsidRPr="00C72EA7">
                <w:rPr>
                  <w:rFonts w:ascii="Calibri" w:eastAsia="Times New Roman" w:hAnsi="Calibri" w:cs="Calibri"/>
                  <w:sz w:val="22"/>
                  <w:szCs w:val="22"/>
                </w:rPr>
                <w:t xml:space="preserve">        Financial Instrument Details</w:t>
              </w:r>
            </w:hyperlink>
          </w:p>
        </w:tc>
        <w:tc>
          <w:tcPr>
            <w:tcW w:w="2319" w:type="dxa"/>
            <w:tcBorders>
              <w:top w:val="single" w:sz="4" w:space="0" w:color="808080"/>
              <w:left w:val="nil"/>
              <w:bottom w:val="nil"/>
              <w:right w:val="single" w:sz="4" w:space="0" w:color="808080"/>
            </w:tcBorders>
            <w:shd w:val="clear" w:color="000000" w:fill="E6E6E6"/>
            <w:hideMark/>
          </w:tcPr>
          <w:p w14:paraId="5A475CB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shd w:val="clear" w:color="000000" w:fill="E6E6E6"/>
            <w:noWrap/>
            <w:hideMark/>
          </w:tcPr>
          <w:p w14:paraId="7EBC2BB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13E72DB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6D235C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2079A109"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386C2B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63E87F5B" w14:textId="77777777" w:rsidR="00C320F6" w:rsidRPr="00C72EA7" w:rsidRDefault="00C320F6" w:rsidP="000D2D7F">
            <w:pPr>
              <w:spacing w:before="0"/>
              <w:outlineLvl w:val="1"/>
              <w:rPr>
                <w:rFonts w:ascii="Calibri" w:eastAsia="Times New Roman" w:hAnsi="Calibri" w:cs="Calibri"/>
                <w:sz w:val="22"/>
                <w:szCs w:val="22"/>
              </w:rPr>
            </w:pPr>
            <w:hyperlink r:id="rId818" w:anchor="RANGE!fullca6fd23ff229d9c057a93ee247a9e3434808954036b41fae8bf78ae1317f0a6b" w:history="1">
              <w:r w:rsidRPr="00C72EA7">
                <w:rPr>
                  <w:rFonts w:ascii="Calibri" w:eastAsia="Times New Roman" w:hAnsi="Calibri" w:cs="Calibri"/>
                  <w:sz w:val="22"/>
                  <w:szCs w:val="22"/>
                </w:rPr>
                <w:t xml:space="preserve">        Price Details</w:t>
              </w:r>
            </w:hyperlink>
          </w:p>
        </w:tc>
        <w:tc>
          <w:tcPr>
            <w:tcW w:w="2319" w:type="dxa"/>
            <w:tcBorders>
              <w:top w:val="single" w:sz="4" w:space="0" w:color="808080"/>
              <w:left w:val="nil"/>
              <w:bottom w:val="nil"/>
              <w:right w:val="single" w:sz="4" w:space="0" w:color="808080"/>
            </w:tcBorders>
            <w:shd w:val="clear" w:color="000000" w:fill="E6E6E6"/>
            <w:hideMark/>
          </w:tcPr>
          <w:p w14:paraId="696AAB9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&lt;PricDtls&gt;</w:t>
            </w:r>
          </w:p>
        </w:tc>
        <w:tc>
          <w:tcPr>
            <w:tcW w:w="810" w:type="dxa"/>
            <w:tcBorders>
              <w:top w:val="single" w:sz="4" w:space="0" w:color="808080"/>
              <w:left w:val="nil"/>
              <w:bottom w:val="nil"/>
              <w:right w:val="single" w:sz="4" w:space="0" w:color="808080"/>
            </w:tcBorders>
            <w:shd w:val="clear" w:color="000000" w:fill="E6E6E6"/>
            <w:noWrap/>
            <w:hideMark/>
          </w:tcPr>
          <w:p w14:paraId="3C45780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501B6D6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740EAB9"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CEAA06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23AA5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744A9DCD" w14:textId="77777777" w:rsidR="00C320F6" w:rsidRPr="00C72EA7" w:rsidRDefault="00C320F6" w:rsidP="000D2D7F">
            <w:pPr>
              <w:spacing w:before="0"/>
              <w:outlineLvl w:val="2"/>
              <w:rPr>
                <w:rFonts w:ascii="Calibri" w:eastAsia="Times New Roman" w:hAnsi="Calibri" w:cs="Calibri"/>
                <w:sz w:val="22"/>
                <w:szCs w:val="22"/>
              </w:rPr>
            </w:pPr>
            <w:hyperlink r:id="rId819" w:anchor="RANGE!fullf206711c3dd71bb77d3f02d24399fed8d58033448758f0f175b1e4e97c93b9d5" w:history="1">
              <w:r w:rsidRPr="00C72EA7">
                <w:rPr>
                  <w:rFonts w:ascii="Calibri" w:eastAsia="Times New Roman" w:hAnsi="Calibri" w:cs="Calibri"/>
                  <w:sz w:val="22"/>
                  <w:szCs w:val="22"/>
                </w:rPr>
                <w:t xml:space="preserve">            Value</w:t>
              </w:r>
            </w:hyperlink>
          </w:p>
        </w:tc>
        <w:tc>
          <w:tcPr>
            <w:tcW w:w="2319" w:type="dxa"/>
            <w:tcBorders>
              <w:top w:val="single" w:sz="4" w:space="0" w:color="808080"/>
              <w:left w:val="nil"/>
              <w:bottom w:val="nil"/>
              <w:right w:val="single" w:sz="4" w:space="0" w:color="808080"/>
            </w:tcBorders>
            <w:hideMark/>
          </w:tcPr>
          <w:p w14:paraId="6D94A55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&lt;Val&gt;</w:t>
            </w:r>
          </w:p>
        </w:tc>
        <w:tc>
          <w:tcPr>
            <w:tcW w:w="810" w:type="dxa"/>
            <w:tcBorders>
              <w:top w:val="single" w:sz="4" w:space="0" w:color="808080"/>
              <w:left w:val="nil"/>
              <w:bottom w:val="nil"/>
              <w:right w:val="single" w:sz="4" w:space="0" w:color="808080"/>
            </w:tcBorders>
            <w:noWrap/>
            <w:hideMark/>
          </w:tcPr>
          <w:p w14:paraId="7A984C7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FBADBF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E96092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0CD51B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01914F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4D47323C" w14:textId="77777777" w:rsidR="00C320F6" w:rsidRPr="00C72EA7" w:rsidRDefault="00C320F6" w:rsidP="000D2D7F">
            <w:pPr>
              <w:spacing w:before="0"/>
              <w:outlineLvl w:val="3"/>
              <w:rPr>
                <w:rFonts w:ascii="Calibri" w:eastAsia="Times New Roman" w:hAnsi="Calibri" w:cs="Calibri"/>
                <w:sz w:val="22"/>
                <w:szCs w:val="22"/>
              </w:rPr>
            </w:pPr>
            <w:hyperlink r:id="rId820" w:anchor="RANGE!full173225ca7387507ca8d3042943a5b6d185a60b9d4ae0cdd9eec2a42becf0353d" w:history="1">
              <w:r w:rsidRPr="00C72EA7">
                <w:rPr>
                  <w:rFonts w:ascii="Calibri" w:eastAsia="Times New Roman" w:hAnsi="Calibri" w:cs="Calibri"/>
                  <w:sz w:val="22"/>
                  <w:szCs w:val="22"/>
                </w:rPr>
                <w:t xml:space="preserve">                Rate</w:t>
              </w:r>
            </w:hyperlink>
          </w:p>
        </w:tc>
        <w:tc>
          <w:tcPr>
            <w:tcW w:w="2319" w:type="dxa"/>
            <w:tcBorders>
              <w:top w:val="single" w:sz="4" w:space="0" w:color="808080"/>
              <w:left w:val="nil"/>
              <w:bottom w:val="nil"/>
              <w:right w:val="single" w:sz="4" w:space="0" w:color="808080"/>
            </w:tcBorders>
            <w:hideMark/>
          </w:tcPr>
          <w:p w14:paraId="3F5EF91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&lt;Rate&gt;</w:t>
            </w:r>
          </w:p>
        </w:tc>
        <w:tc>
          <w:tcPr>
            <w:tcW w:w="810" w:type="dxa"/>
            <w:tcBorders>
              <w:top w:val="single" w:sz="4" w:space="0" w:color="808080"/>
              <w:left w:val="nil"/>
              <w:bottom w:val="nil"/>
              <w:right w:val="single" w:sz="4" w:space="0" w:color="808080"/>
            </w:tcBorders>
            <w:noWrap/>
            <w:hideMark/>
          </w:tcPr>
          <w:p w14:paraId="3986EAA1"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07E4055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decimal</w:t>
            </w:r>
            <w:r w:rsidRPr="00C72EA7">
              <w:rPr>
                <w:rFonts w:ascii="Calibri" w:eastAsia="Times New Roman" w:hAnsi="Calibri" w:cs="Calibri"/>
                <w:sz w:val="22"/>
                <w:szCs w:val="22"/>
              </w:rPr>
              <w:br/>
              <w:t>td = 11</w:t>
            </w:r>
            <w:r w:rsidRPr="00C72EA7">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51ACE4A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67EE326"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0FC4619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7BE00F8D" w14:textId="77777777" w:rsidR="00C320F6" w:rsidRPr="00C72EA7" w:rsidRDefault="00C320F6" w:rsidP="000D2D7F">
            <w:pPr>
              <w:spacing w:before="0"/>
              <w:outlineLvl w:val="3"/>
              <w:rPr>
                <w:rFonts w:ascii="Calibri" w:eastAsia="Times New Roman" w:hAnsi="Calibri" w:cs="Calibri"/>
                <w:sz w:val="22"/>
                <w:szCs w:val="22"/>
              </w:rPr>
            </w:pPr>
            <w:hyperlink r:id="rId821" w:anchor="RANGE!full626070f5d313f1a1866d641c6bb2ba7fb9c2e4fdfe48a179495823c8e122a72f" w:history="1">
              <w:r w:rsidRPr="00C72EA7">
                <w:rPr>
                  <w:rFonts w:ascii="Calibri" w:eastAsia="Times New Roman" w:hAnsi="Calibri" w:cs="Calibri"/>
                  <w:sz w:val="22"/>
                  <w:szCs w:val="22"/>
                </w:rPr>
                <w:t xml:space="preserve">                Amount</w:t>
              </w:r>
            </w:hyperlink>
          </w:p>
        </w:tc>
        <w:tc>
          <w:tcPr>
            <w:tcW w:w="2319" w:type="dxa"/>
            <w:tcBorders>
              <w:top w:val="single" w:sz="4" w:space="0" w:color="808080"/>
              <w:left w:val="nil"/>
              <w:bottom w:val="nil"/>
              <w:right w:val="single" w:sz="4" w:space="0" w:color="808080"/>
            </w:tcBorders>
            <w:hideMark/>
          </w:tcPr>
          <w:p w14:paraId="5DC19B8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&lt;Amt&gt;</w:t>
            </w:r>
          </w:p>
        </w:tc>
        <w:tc>
          <w:tcPr>
            <w:tcW w:w="810" w:type="dxa"/>
            <w:tcBorders>
              <w:top w:val="single" w:sz="4" w:space="0" w:color="808080"/>
              <w:left w:val="nil"/>
              <w:bottom w:val="nil"/>
              <w:right w:val="single" w:sz="4" w:space="0" w:color="808080"/>
            </w:tcBorders>
            <w:noWrap/>
            <w:hideMark/>
          </w:tcPr>
          <w:p w14:paraId="6778FF2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7E09AD0"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0 &lt;= decimal</w:t>
            </w:r>
            <w:r w:rsidRPr="00C72EA7">
              <w:rPr>
                <w:rFonts w:ascii="Calibri" w:eastAsia="Times New Roman" w:hAnsi="Calibri" w:cs="Calibri"/>
                <w:sz w:val="22"/>
                <w:szCs w:val="22"/>
              </w:rPr>
              <w:br/>
              <w:t>td = 18</w:t>
            </w:r>
            <w:r w:rsidRPr="00C72EA7">
              <w:rPr>
                <w:rFonts w:ascii="Calibri" w:eastAsia="Times New Roman" w:hAnsi="Calibri" w:cs="Calibri"/>
                <w:sz w:val="22"/>
                <w:szCs w:val="22"/>
              </w:rPr>
              <w:br/>
              <w:t>fd = 13</w:t>
            </w:r>
          </w:p>
        </w:tc>
        <w:tc>
          <w:tcPr>
            <w:tcW w:w="990" w:type="dxa"/>
            <w:tcBorders>
              <w:top w:val="single" w:sz="4" w:space="0" w:color="808080"/>
              <w:left w:val="nil"/>
              <w:bottom w:val="nil"/>
              <w:right w:val="single" w:sz="4" w:space="0" w:color="808080"/>
            </w:tcBorders>
            <w:noWrap/>
            <w:hideMark/>
          </w:tcPr>
          <w:p w14:paraId="6E9FE0C5"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79C2D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CDCECC4"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5273EB60" w14:textId="77777777" w:rsidR="00C320F6" w:rsidRPr="00C72EA7" w:rsidRDefault="00C320F6" w:rsidP="000D2D7F">
            <w:pPr>
              <w:spacing w:before="0"/>
              <w:outlineLvl w:val="3"/>
              <w:rPr>
                <w:rFonts w:ascii="Calibri" w:eastAsia="Times New Roman" w:hAnsi="Calibri" w:cs="Calibri"/>
                <w:sz w:val="22"/>
                <w:szCs w:val="22"/>
              </w:rPr>
            </w:pPr>
            <w:hyperlink r:id="rId822" w:anchor="RANGE!fullb1cc0d89d7575ee9727cbb250086d5c0b954c03696141351ccfb37a372388d01" w:history="1">
              <w:r w:rsidRPr="00C72EA7">
                <w:rPr>
                  <w:rFonts w:ascii="Calibri" w:eastAsia="Times New Roman" w:hAnsi="Calibri" w:cs="Calibri"/>
                  <w:sz w:val="22"/>
                  <w:szCs w:val="22"/>
                </w:rPr>
                <w:t xml:space="preserve">                Unknown Indicator</w:t>
              </w:r>
            </w:hyperlink>
          </w:p>
        </w:tc>
        <w:tc>
          <w:tcPr>
            <w:tcW w:w="2319" w:type="dxa"/>
            <w:tcBorders>
              <w:top w:val="single" w:sz="4" w:space="0" w:color="808080"/>
              <w:left w:val="nil"/>
              <w:bottom w:val="nil"/>
              <w:right w:val="single" w:sz="4" w:space="0" w:color="808080"/>
            </w:tcBorders>
            <w:hideMark/>
          </w:tcPr>
          <w:p w14:paraId="4419A95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&lt;UknwnInd&gt;</w:t>
            </w:r>
          </w:p>
        </w:tc>
        <w:tc>
          <w:tcPr>
            <w:tcW w:w="810" w:type="dxa"/>
            <w:tcBorders>
              <w:top w:val="single" w:sz="4" w:space="0" w:color="808080"/>
              <w:left w:val="nil"/>
              <w:bottom w:val="nil"/>
              <w:right w:val="single" w:sz="4" w:space="0" w:color="808080"/>
            </w:tcBorders>
            <w:noWrap/>
            <w:hideMark/>
          </w:tcPr>
          <w:p w14:paraId="2782B59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5C7E32A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706A431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3DC699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D81127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5BAE6919" w14:textId="77777777" w:rsidR="00C320F6" w:rsidRPr="00C72EA7" w:rsidRDefault="00C320F6" w:rsidP="000D2D7F">
            <w:pPr>
              <w:spacing w:before="0"/>
              <w:outlineLvl w:val="2"/>
              <w:rPr>
                <w:rFonts w:ascii="Calibri" w:eastAsia="Times New Roman" w:hAnsi="Calibri" w:cs="Calibri"/>
                <w:sz w:val="22"/>
                <w:szCs w:val="22"/>
              </w:rPr>
            </w:pPr>
            <w:hyperlink r:id="rId823" w:anchor="RANGE!full00a4593075ff95a7b8c8009e8d55af4171c779465f3e440b76949bc5caab0cdd" w:history="1">
              <w:r w:rsidRPr="00C72EA7">
                <w:rPr>
                  <w:rFonts w:ascii="Calibri" w:eastAsia="Times New Roman" w:hAnsi="Calibri" w:cs="Calibri"/>
                  <w:sz w:val="22"/>
                  <w:szCs w:val="22"/>
                </w:rPr>
                <w:t xml:space="preserve">            Value Type</w:t>
              </w:r>
            </w:hyperlink>
          </w:p>
        </w:tc>
        <w:tc>
          <w:tcPr>
            <w:tcW w:w="2319" w:type="dxa"/>
            <w:tcBorders>
              <w:top w:val="single" w:sz="4" w:space="0" w:color="808080"/>
              <w:left w:val="nil"/>
              <w:bottom w:val="nil"/>
              <w:right w:val="single" w:sz="4" w:space="0" w:color="808080"/>
            </w:tcBorders>
            <w:hideMark/>
          </w:tcPr>
          <w:p w14:paraId="4D02C65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&lt;ValTp&gt;</w:t>
            </w:r>
          </w:p>
        </w:tc>
        <w:tc>
          <w:tcPr>
            <w:tcW w:w="810" w:type="dxa"/>
            <w:tcBorders>
              <w:top w:val="single" w:sz="4" w:space="0" w:color="808080"/>
              <w:left w:val="nil"/>
              <w:bottom w:val="nil"/>
              <w:right w:val="single" w:sz="4" w:space="0" w:color="808080"/>
            </w:tcBorders>
            <w:noWrap/>
            <w:hideMark/>
          </w:tcPr>
          <w:p w14:paraId="7E7EC9E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1153AE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682680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87E83C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CAC7E7"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0363B5CC" w14:textId="77777777" w:rsidR="00C320F6" w:rsidRPr="00C72EA7" w:rsidRDefault="00C320F6" w:rsidP="000D2D7F">
            <w:pPr>
              <w:spacing w:before="0"/>
              <w:outlineLvl w:val="2"/>
              <w:rPr>
                <w:rFonts w:ascii="Calibri" w:eastAsia="Times New Roman" w:hAnsi="Calibri" w:cs="Calibri"/>
                <w:sz w:val="22"/>
                <w:szCs w:val="22"/>
              </w:rPr>
            </w:pPr>
            <w:hyperlink r:id="rId824" w:anchor="RANGE!full5bb4f8b14729cc7665a565ac1dd86e69bd639d1fcf09c61ac7c8b51f0bac10e5" w:history="1">
              <w:r w:rsidRPr="00C72EA7">
                <w:rPr>
                  <w:rFonts w:ascii="Calibri" w:eastAsia="Times New Roman" w:hAnsi="Calibri" w:cs="Calibri"/>
                  <w:sz w:val="22"/>
                  <w:szCs w:val="22"/>
                </w:rPr>
                <w:t xml:space="preserve">            [XOR]</w:t>
              </w:r>
            </w:hyperlink>
          </w:p>
        </w:tc>
        <w:tc>
          <w:tcPr>
            <w:tcW w:w="2319" w:type="dxa"/>
            <w:tcBorders>
              <w:top w:val="single" w:sz="4" w:space="0" w:color="808080"/>
              <w:left w:val="nil"/>
              <w:bottom w:val="nil"/>
              <w:right w:val="single" w:sz="4" w:space="0" w:color="808080"/>
            </w:tcBorders>
            <w:noWrap/>
            <w:hideMark/>
          </w:tcPr>
          <w:p w14:paraId="2342148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391A221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3A9B665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76B0D23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2DC211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892D28C"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23A40992" w14:textId="77777777" w:rsidR="00C320F6" w:rsidRPr="00C72EA7" w:rsidRDefault="00C320F6" w:rsidP="000D2D7F">
            <w:pPr>
              <w:spacing w:before="0"/>
              <w:outlineLvl w:val="2"/>
              <w:rPr>
                <w:rFonts w:ascii="Calibri" w:eastAsia="Times New Roman" w:hAnsi="Calibri" w:cs="Calibri"/>
                <w:sz w:val="22"/>
                <w:szCs w:val="22"/>
              </w:rPr>
            </w:pPr>
            <w:hyperlink r:id="rId825" w:anchor="RANGE!full1ce8b33bf7b6a5a6498cb8b2351636601b62c276a7a82fd761ad9d4f512dc9ba" w:history="1">
              <w:r w:rsidRPr="00C72EA7">
                <w:rPr>
                  <w:rFonts w:ascii="Calibri" w:eastAsia="Times New Roman" w:hAnsi="Calibri" w:cs="Calibri"/>
                  <w:sz w:val="22"/>
                  <w:szCs w:val="22"/>
                </w:rPr>
                <w:t xml:space="preserve">            Source Of Price</w:t>
              </w:r>
            </w:hyperlink>
          </w:p>
        </w:tc>
        <w:tc>
          <w:tcPr>
            <w:tcW w:w="2319" w:type="dxa"/>
            <w:tcBorders>
              <w:top w:val="single" w:sz="4" w:space="0" w:color="808080"/>
              <w:left w:val="nil"/>
              <w:bottom w:val="nil"/>
              <w:right w:val="single" w:sz="4" w:space="0" w:color="808080"/>
            </w:tcBorders>
            <w:hideMark/>
          </w:tcPr>
          <w:p w14:paraId="670FEF2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&lt;SrcOfPric&gt;</w:t>
            </w:r>
          </w:p>
        </w:tc>
        <w:tc>
          <w:tcPr>
            <w:tcW w:w="810" w:type="dxa"/>
            <w:tcBorders>
              <w:top w:val="single" w:sz="4" w:space="0" w:color="808080"/>
              <w:left w:val="nil"/>
              <w:bottom w:val="nil"/>
              <w:right w:val="single" w:sz="4" w:space="0" w:color="808080"/>
            </w:tcBorders>
            <w:noWrap/>
            <w:hideMark/>
          </w:tcPr>
          <w:p w14:paraId="6957293F"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D653E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C5E25C6"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D254D46"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01EECC2C"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411B72D9" w14:textId="77777777" w:rsidR="00C320F6" w:rsidRPr="00C72EA7" w:rsidRDefault="00C320F6" w:rsidP="000D2D7F">
            <w:pPr>
              <w:spacing w:before="0"/>
              <w:outlineLvl w:val="3"/>
              <w:rPr>
                <w:rFonts w:ascii="Calibri" w:eastAsia="Times New Roman" w:hAnsi="Calibri" w:cs="Calibri"/>
                <w:sz w:val="22"/>
                <w:szCs w:val="22"/>
              </w:rPr>
            </w:pPr>
            <w:hyperlink r:id="rId826" w:anchor="RANGE!fullbfc2844d1723eb9b1486d8b3b498d95f79a906b62691ac5fa445f5cdd446b3d9" w:history="1">
              <w:r w:rsidRPr="00C72EA7">
                <w:rPr>
                  <w:rFonts w:ascii="Calibri" w:eastAsia="Times New Roman" w:hAnsi="Calibri" w:cs="Calibri"/>
                  <w:sz w:val="22"/>
                  <w:szCs w:val="22"/>
                </w:rPr>
                <w:t xml:space="preserve">                Local Market Place</w:t>
              </w:r>
            </w:hyperlink>
          </w:p>
        </w:tc>
        <w:tc>
          <w:tcPr>
            <w:tcW w:w="2319" w:type="dxa"/>
            <w:tcBorders>
              <w:top w:val="single" w:sz="4" w:space="0" w:color="808080"/>
              <w:left w:val="nil"/>
              <w:bottom w:val="nil"/>
              <w:right w:val="single" w:sz="4" w:space="0" w:color="808080"/>
            </w:tcBorders>
            <w:hideMark/>
          </w:tcPr>
          <w:p w14:paraId="5511D7E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&lt;LclMktPlc&gt;</w:t>
            </w:r>
          </w:p>
        </w:tc>
        <w:tc>
          <w:tcPr>
            <w:tcW w:w="810" w:type="dxa"/>
            <w:tcBorders>
              <w:top w:val="single" w:sz="4" w:space="0" w:color="808080"/>
              <w:left w:val="nil"/>
              <w:bottom w:val="nil"/>
              <w:right w:val="single" w:sz="4" w:space="0" w:color="808080"/>
            </w:tcBorders>
            <w:noWrap/>
            <w:hideMark/>
          </w:tcPr>
          <w:p w14:paraId="2893DCE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B8E8806"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text</w:t>
            </w:r>
            <w:r w:rsidRPr="00C72EA7">
              <w:rPr>
                <w:rFonts w:ascii="Calibri" w:eastAsia="Times New Roman" w:hAnsi="Calibri" w:cs="Calibri"/>
                <w:sz w:val="22"/>
                <w:szCs w:val="22"/>
              </w:rPr>
              <w:br/>
              <w:t>[A-Z0-9]{4,4}</w:t>
            </w:r>
          </w:p>
        </w:tc>
        <w:tc>
          <w:tcPr>
            <w:tcW w:w="990" w:type="dxa"/>
            <w:tcBorders>
              <w:top w:val="single" w:sz="4" w:space="0" w:color="808080"/>
              <w:left w:val="nil"/>
              <w:bottom w:val="nil"/>
              <w:right w:val="single" w:sz="4" w:space="0" w:color="808080"/>
            </w:tcBorders>
            <w:noWrap/>
            <w:hideMark/>
          </w:tcPr>
          <w:p w14:paraId="36051C8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644D08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126088"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2B0DFCAD" w14:textId="77777777" w:rsidR="00C320F6" w:rsidRPr="00C72EA7" w:rsidRDefault="00C320F6" w:rsidP="000D2D7F">
            <w:pPr>
              <w:spacing w:before="0"/>
              <w:outlineLvl w:val="3"/>
              <w:rPr>
                <w:rFonts w:ascii="Calibri" w:eastAsia="Times New Roman" w:hAnsi="Calibri" w:cs="Calibri"/>
                <w:sz w:val="22"/>
                <w:szCs w:val="22"/>
              </w:rPr>
            </w:pPr>
            <w:hyperlink r:id="rId827" w:anchor="RANGE!full87a25d05e50728c098ed8ec4676e8b9a4a82fa844974443788adc051fac69fa3" w:history="1">
              <w:r w:rsidRPr="00C72EA7">
                <w:rPr>
                  <w:rFonts w:ascii="Calibri" w:eastAsia="Times New Roman" w:hAnsi="Calibri" w:cs="Calibri"/>
                  <w:sz w:val="22"/>
                  <w:szCs w:val="22"/>
                </w:rPr>
                <w:t xml:space="preserve">                Non Local Market Place</w:t>
              </w:r>
            </w:hyperlink>
          </w:p>
        </w:tc>
        <w:tc>
          <w:tcPr>
            <w:tcW w:w="2319" w:type="dxa"/>
            <w:tcBorders>
              <w:top w:val="single" w:sz="4" w:space="0" w:color="808080"/>
              <w:left w:val="nil"/>
              <w:bottom w:val="nil"/>
              <w:right w:val="single" w:sz="4" w:space="0" w:color="808080"/>
            </w:tcBorders>
            <w:hideMark/>
          </w:tcPr>
          <w:p w14:paraId="52A34653"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&lt;NonLclMktPlc&gt;</w:t>
            </w:r>
          </w:p>
        </w:tc>
        <w:tc>
          <w:tcPr>
            <w:tcW w:w="810" w:type="dxa"/>
            <w:tcBorders>
              <w:top w:val="single" w:sz="4" w:space="0" w:color="808080"/>
              <w:left w:val="nil"/>
              <w:bottom w:val="nil"/>
              <w:right w:val="single" w:sz="4" w:space="0" w:color="808080"/>
            </w:tcBorders>
            <w:noWrap/>
            <w:hideMark/>
          </w:tcPr>
          <w:p w14:paraId="5CCDB0F2"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5A0A291A"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2D7A795"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E9F2D7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8FFA262"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520541F2" w14:textId="77777777" w:rsidR="00C320F6" w:rsidRPr="00C72EA7" w:rsidRDefault="00C320F6" w:rsidP="000D2D7F">
            <w:pPr>
              <w:spacing w:before="0"/>
              <w:outlineLvl w:val="4"/>
              <w:rPr>
                <w:rFonts w:ascii="Calibri" w:eastAsia="Times New Roman" w:hAnsi="Calibri" w:cs="Calibri"/>
                <w:sz w:val="22"/>
                <w:szCs w:val="22"/>
              </w:rPr>
            </w:pPr>
            <w:hyperlink r:id="rId828" w:anchor="RANGE!full1622d34ffb2b7fff54778bdf94a9f29d6de678231a63720b8cf069165a007ebd" w:history="1">
              <w:r w:rsidRPr="00C72EA7">
                <w:rPr>
                  <w:rFonts w:ascii="Calibri" w:eastAsia="Times New Roman" w:hAnsi="Calibri" w:cs="Calibri"/>
                  <w:sz w:val="22"/>
                  <w:szCs w:val="22"/>
                </w:rPr>
                <w:t xml:space="preserve">                    Price Source</w:t>
              </w:r>
            </w:hyperlink>
          </w:p>
        </w:tc>
        <w:tc>
          <w:tcPr>
            <w:tcW w:w="2319" w:type="dxa"/>
            <w:tcBorders>
              <w:top w:val="single" w:sz="4" w:space="0" w:color="808080"/>
              <w:left w:val="nil"/>
              <w:bottom w:val="nil"/>
              <w:right w:val="single" w:sz="4" w:space="0" w:color="808080"/>
            </w:tcBorders>
            <w:hideMark/>
          </w:tcPr>
          <w:p w14:paraId="2EBFD188"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&lt;PricSrc&gt;</w:t>
            </w:r>
          </w:p>
        </w:tc>
        <w:tc>
          <w:tcPr>
            <w:tcW w:w="810" w:type="dxa"/>
            <w:tcBorders>
              <w:top w:val="single" w:sz="4" w:space="0" w:color="808080"/>
              <w:left w:val="nil"/>
              <w:bottom w:val="nil"/>
              <w:right w:val="single" w:sz="4" w:space="0" w:color="808080"/>
            </w:tcBorders>
            <w:noWrap/>
            <w:hideMark/>
          </w:tcPr>
          <w:p w14:paraId="0FD62879"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5DB6A2C"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6D84E702"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610B50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B9F0950"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7F3523EA" w14:textId="77777777" w:rsidR="00C320F6" w:rsidRPr="00C72EA7" w:rsidRDefault="00C320F6" w:rsidP="000D2D7F">
            <w:pPr>
              <w:spacing w:before="0"/>
              <w:outlineLvl w:val="5"/>
              <w:rPr>
                <w:rFonts w:ascii="Calibri" w:eastAsia="Times New Roman" w:hAnsi="Calibri" w:cs="Calibri"/>
                <w:sz w:val="22"/>
                <w:szCs w:val="22"/>
              </w:rPr>
            </w:pPr>
            <w:hyperlink r:id="rId829" w:anchor="RANGE!full5c5a28c0a154455ef4853bbc0ed3dd1fc8402e1ec6d25cebe2c252b70e368a39" w:history="1">
              <w:r w:rsidRPr="00C72EA7">
                <w:rPr>
                  <w:rFonts w:ascii="Calibri" w:eastAsia="Times New Roman" w:hAnsi="Calibri" w:cs="Calibri"/>
                  <w:sz w:val="22"/>
                  <w:szCs w:val="22"/>
                </w:rPr>
                <w:t xml:space="preserve">                            Fund</w:t>
              </w:r>
            </w:hyperlink>
          </w:p>
        </w:tc>
        <w:tc>
          <w:tcPr>
            <w:tcW w:w="2319" w:type="dxa"/>
            <w:tcBorders>
              <w:top w:val="single" w:sz="4" w:space="0" w:color="808080"/>
              <w:left w:val="nil"/>
              <w:bottom w:val="nil"/>
              <w:right w:val="single" w:sz="4" w:space="0" w:color="808080"/>
            </w:tcBorders>
            <w:noWrap/>
            <w:hideMark/>
          </w:tcPr>
          <w:p w14:paraId="34AFD0C1"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57E8429F"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0450A4AF"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FUND</w:t>
            </w:r>
          </w:p>
        </w:tc>
        <w:tc>
          <w:tcPr>
            <w:tcW w:w="990" w:type="dxa"/>
            <w:tcBorders>
              <w:top w:val="single" w:sz="4" w:space="0" w:color="808080"/>
              <w:left w:val="nil"/>
              <w:bottom w:val="nil"/>
              <w:right w:val="single" w:sz="4" w:space="0" w:color="808080"/>
            </w:tcBorders>
            <w:noWrap/>
            <w:hideMark/>
          </w:tcPr>
          <w:p w14:paraId="24CA75A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7A5745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FE99B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475B4A09" w14:textId="77777777" w:rsidR="00C320F6" w:rsidRPr="00C72EA7" w:rsidRDefault="00C320F6" w:rsidP="000D2D7F">
            <w:pPr>
              <w:spacing w:before="0"/>
              <w:outlineLvl w:val="5"/>
              <w:rPr>
                <w:rFonts w:ascii="Calibri" w:eastAsia="Times New Roman" w:hAnsi="Calibri" w:cs="Calibri"/>
                <w:sz w:val="22"/>
                <w:szCs w:val="22"/>
              </w:rPr>
            </w:pPr>
            <w:hyperlink r:id="rId830" w:anchor="RANGE!full658d146361c630edb10b29656c18b86b16a6db80b9452bf531d7e815a5f775c4" w:history="1">
              <w:r w:rsidRPr="00C72EA7">
                <w:rPr>
                  <w:rFonts w:ascii="Calibri" w:eastAsia="Times New Roman" w:hAnsi="Calibri" w:cs="Calibri"/>
                  <w:sz w:val="22"/>
                  <w:szCs w:val="22"/>
                </w:rPr>
                <w:t xml:space="preserve">                            Theoretical</w:t>
              </w:r>
            </w:hyperlink>
          </w:p>
        </w:tc>
        <w:tc>
          <w:tcPr>
            <w:tcW w:w="2319" w:type="dxa"/>
            <w:tcBorders>
              <w:top w:val="single" w:sz="4" w:space="0" w:color="808080"/>
              <w:left w:val="nil"/>
              <w:bottom w:val="nil"/>
              <w:right w:val="single" w:sz="4" w:space="0" w:color="808080"/>
            </w:tcBorders>
            <w:noWrap/>
            <w:hideMark/>
          </w:tcPr>
          <w:p w14:paraId="1434053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2AB9404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1FE31B0A"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THEO</w:t>
            </w:r>
          </w:p>
        </w:tc>
        <w:tc>
          <w:tcPr>
            <w:tcW w:w="990" w:type="dxa"/>
            <w:tcBorders>
              <w:top w:val="single" w:sz="4" w:space="0" w:color="808080"/>
              <w:left w:val="nil"/>
              <w:bottom w:val="nil"/>
              <w:right w:val="single" w:sz="4" w:space="0" w:color="808080"/>
            </w:tcBorders>
            <w:noWrap/>
            <w:hideMark/>
          </w:tcPr>
          <w:p w14:paraId="66911A29"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383470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6CA7C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6</w:t>
            </w:r>
          </w:p>
        </w:tc>
        <w:tc>
          <w:tcPr>
            <w:tcW w:w="4143" w:type="dxa"/>
            <w:tcBorders>
              <w:top w:val="single" w:sz="4" w:space="0" w:color="808080"/>
              <w:left w:val="nil"/>
              <w:bottom w:val="nil"/>
              <w:right w:val="single" w:sz="4" w:space="0" w:color="808080"/>
            </w:tcBorders>
            <w:hideMark/>
          </w:tcPr>
          <w:p w14:paraId="506CB73C" w14:textId="77777777" w:rsidR="00C320F6" w:rsidRPr="00C72EA7" w:rsidRDefault="00C320F6" w:rsidP="000D2D7F">
            <w:pPr>
              <w:spacing w:before="0"/>
              <w:outlineLvl w:val="5"/>
              <w:rPr>
                <w:rFonts w:ascii="Calibri" w:eastAsia="Times New Roman" w:hAnsi="Calibri" w:cs="Calibri"/>
                <w:sz w:val="22"/>
                <w:szCs w:val="22"/>
              </w:rPr>
            </w:pPr>
            <w:hyperlink r:id="rId831" w:anchor="RANGE!fullc3cb9823b9d24b3beb07b79a062d0c021903ebda70a31aec0eb77bce1ca791af" w:history="1">
              <w:r w:rsidRPr="00C72EA7">
                <w:rPr>
                  <w:rFonts w:ascii="Calibri" w:eastAsia="Times New Roman" w:hAnsi="Calibri" w:cs="Calibri"/>
                  <w:sz w:val="22"/>
                  <w:szCs w:val="22"/>
                </w:rPr>
                <w:t xml:space="preserve">                            Vendor</w:t>
              </w:r>
            </w:hyperlink>
          </w:p>
        </w:tc>
        <w:tc>
          <w:tcPr>
            <w:tcW w:w="2319" w:type="dxa"/>
            <w:tcBorders>
              <w:top w:val="single" w:sz="4" w:space="0" w:color="808080"/>
              <w:left w:val="nil"/>
              <w:bottom w:val="nil"/>
              <w:right w:val="single" w:sz="4" w:space="0" w:color="808080"/>
            </w:tcBorders>
            <w:noWrap/>
            <w:hideMark/>
          </w:tcPr>
          <w:p w14:paraId="75BE5900"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hideMark/>
          </w:tcPr>
          <w:p w14:paraId="22695DE5"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hideMark/>
          </w:tcPr>
          <w:p w14:paraId="3F43EEA3"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VEND</w:t>
            </w:r>
          </w:p>
        </w:tc>
        <w:tc>
          <w:tcPr>
            <w:tcW w:w="990" w:type="dxa"/>
            <w:tcBorders>
              <w:top w:val="single" w:sz="4" w:space="0" w:color="808080"/>
              <w:left w:val="nil"/>
              <w:bottom w:val="nil"/>
              <w:right w:val="single" w:sz="4" w:space="0" w:color="808080"/>
            </w:tcBorders>
            <w:noWrap/>
            <w:hideMark/>
          </w:tcPr>
          <w:p w14:paraId="2C26B1E4"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B7BA5B" w14:textId="77777777" w:rsidTr="00C320F6">
        <w:trPr>
          <w:trHeight w:val="345"/>
        </w:trPr>
        <w:tc>
          <w:tcPr>
            <w:tcW w:w="468" w:type="dxa"/>
            <w:tcBorders>
              <w:top w:val="single" w:sz="4" w:space="0" w:color="808080"/>
              <w:left w:val="single" w:sz="4" w:space="0" w:color="808080"/>
              <w:bottom w:val="nil"/>
              <w:right w:val="single" w:sz="4" w:space="0" w:color="808080"/>
            </w:tcBorders>
            <w:noWrap/>
            <w:hideMark/>
          </w:tcPr>
          <w:p w14:paraId="3E48B128"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6</w:t>
            </w:r>
          </w:p>
        </w:tc>
        <w:tc>
          <w:tcPr>
            <w:tcW w:w="4143" w:type="dxa"/>
            <w:tcBorders>
              <w:top w:val="single" w:sz="4" w:space="0" w:color="808080"/>
              <w:left w:val="nil"/>
              <w:bottom w:val="nil"/>
              <w:right w:val="single" w:sz="4" w:space="0" w:color="808080"/>
            </w:tcBorders>
            <w:hideMark/>
          </w:tcPr>
          <w:p w14:paraId="05C12EAA" w14:textId="77777777" w:rsidR="00C320F6" w:rsidRPr="00C72EA7" w:rsidRDefault="00C320F6" w:rsidP="000D2D7F">
            <w:pPr>
              <w:spacing w:before="0"/>
              <w:outlineLvl w:val="5"/>
              <w:rPr>
                <w:rFonts w:ascii="Calibri" w:eastAsia="Times New Roman" w:hAnsi="Calibri" w:cs="Calibri"/>
                <w:color w:val="0070C0"/>
                <w:sz w:val="22"/>
                <w:szCs w:val="22"/>
              </w:rPr>
            </w:pPr>
            <w:hyperlink r:id="rId832" w:anchor="RANGE!fullc3cb9823b9d24b3beb07b79a062d0c021903ebda70a31aec0eb77bce1ca791af" w:history="1">
              <w:r w:rsidRPr="00C72EA7">
                <w:rPr>
                  <w:rFonts w:ascii="Calibri" w:eastAsia="Times New Roman" w:hAnsi="Calibri" w:cs="Calibri"/>
                  <w:color w:val="0070C0"/>
                  <w:sz w:val="22"/>
                  <w:szCs w:val="22"/>
                </w:rPr>
                <w:t xml:space="preserve">                            Smart Contract Automated Pricing System</w:t>
              </w:r>
            </w:hyperlink>
          </w:p>
        </w:tc>
        <w:tc>
          <w:tcPr>
            <w:tcW w:w="2319" w:type="dxa"/>
            <w:tcBorders>
              <w:top w:val="single" w:sz="4" w:space="0" w:color="808080"/>
              <w:left w:val="nil"/>
              <w:bottom w:val="nil"/>
              <w:right w:val="single" w:sz="4" w:space="0" w:color="808080"/>
            </w:tcBorders>
            <w:noWrap/>
            <w:hideMark/>
          </w:tcPr>
          <w:p w14:paraId="5F27EF25"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hideMark/>
          </w:tcPr>
          <w:p w14:paraId="1A0E51E9"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 </w:t>
            </w:r>
          </w:p>
        </w:tc>
        <w:tc>
          <w:tcPr>
            <w:tcW w:w="2160" w:type="dxa"/>
            <w:tcBorders>
              <w:top w:val="single" w:sz="4" w:space="0" w:color="808080"/>
              <w:left w:val="nil"/>
              <w:bottom w:val="nil"/>
              <w:right w:val="single" w:sz="4" w:space="0" w:color="808080"/>
            </w:tcBorders>
            <w:hideMark/>
          </w:tcPr>
          <w:p w14:paraId="3269079A" w14:textId="77777777" w:rsidR="00C320F6" w:rsidRPr="00C72EA7" w:rsidRDefault="00C320F6" w:rsidP="000D2D7F">
            <w:pPr>
              <w:spacing w:before="0"/>
              <w:outlineLvl w:val="5"/>
              <w:rPr>
                <w:rFonts w:ascii="Calibri" w:eastAsia="Times New Roman" w:hAnsi="Calibri" w:cs="Calibri"/>
                <w:color w:val="0070C0"/>
                <w:sz w:val="22"/>
                <w:szCs w:val="22"/>
              </w:rPr>
            </w:pPr>
            <w:r w:rsidRPr="00C72EA7">
              <w:rPr>
                <w:rFonts w:ascii="Calibri" w:eastAsia="Times New Roman" w:hAnsi="Calibri" w:cs="Calibri"/>
                <w:color w:val="0070C0"/>
                <w:sz w:val="22"/>
                <w:szCs w:val="22"/>
              </w:rPr>
              <w:t>SCAS</w:t>
            </w:r>
          </w:p>
        </w:tc>
        <w:tc>
          <w:tcPr>
            <w:tcW w:w="990" w:type="dxa"/>
            <w:tcBorders>
              <w:top w:val="single" w:sz="4" w:space="0" w:color="808080"/>
              <w:left w:val="nil"/>
              <w:bottom w:val="nil"/>
              <w:right w:val="single" w:sz="4" w:space="0" w:color="808080"/>
            </w:tcBorders>
            <w:noWrap/>
            <w:hideMark/>
          </w:tcPr>
          <w:p w14:paraId="02555C04" w14:textId="77777777" w:rsidR="00C320F6" w:rsidRPr="00C72EA7" w:rsidRDefault="00C320F6" w:rsidP="000D2D7F">
            <w:pPr>
              <w:spacing w:before="0"/>
              <w:outlineLvl w:val="5"/>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FDFDCB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674F1AD"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5</w:t>
            </w:r>
          </w:p>
        </w:tc>
        <w:tc>
          <w:tcPr>
            <w:tcW w:w="4143" w:type="dxa"/>
            <w:tcBorders>
              <w:top w:val="single" w:sz="4" w:space="0" w:color="808080"/>
              <w:left w:val="nil"/>
              <w:bottom w:val="nil"/>
              <w:right w:val="single" w:sz="4" w:space="0" w:color="808080"/>
            </w:tcBorders>
            <w:hideMark/>
          </w:tcPr>
          <w:p w14:paraId="2F6868AB" w14:textId="77777777" w:rsidR="00C320F6" w:rsidRPr="00C72EA7" w:rsidRDefault="00C320F6" w:rsidP="000D2D7F">
            <w:pPr>
              <w:spacing w:before="0"/>
              <w:outlineLvl w:val="4"/>
              <w:rPr>
                <w:rFonts w:ascii="Calibri" w:eastAsia="Times New Roman" w:hAnsi="Calibri" w:cs="Calibri"/>
                <w:sz w:val="22"/>
                <w:szCs w:val="22"/>
              </w:rPr>
            </w:pPr>
            <w:hyperlink r:id="rId833" w:anchor="RANGE!full61537e8757b137452e5cb5e52e0183b96d38e6112217f4d8248fa295f7295d9a" w:history="1">
              <w:r w:rsidRPr="00C72EA7">
                <w:rPr>
                  <w:rFonts w:ascii="Calibri" w:eastAsia="Times New Roman" w:hAnsi="Calibri" w:cs="Calibri"/>
                  <w:sz w:val="22"/>
                  <w:szCs w:val="22"/>
                </w:rPr>
                <w:t xml:space="preserve">                    Narrative</w:t>
              </w:r>
            </w:hyperlink>
          </w:p>
        </w:tc>
        <w:tc>
          <w:tcPr>
            <w:tcW w:w="2319" w:type="dxa"/>
            <w:tcBorders>
              <w:top w:val="single" w:sz="4" w:space="0" w:color="808080"/>
              <w:left w:val="nil"/>
              <w:bottom w:val="nil"/>
              <w:right w:val="single" w:sz="4" w:space="0" w:color="808080"/>
            </w:tcBorders>
            <w:hideMark/>
          </w:tcPr>
          <w:p w14:paraId="53843466"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&lt;Nrrtv&gt;</w:t>
            </w:r>
          </w:p>
        </w:tc>
        <w:tc>
          <w:tcPr>
            <w:tcW w:w="810" w:type="dxa"/>
            <w:tcBorders>
              <w:top w:val="single" w:sz="4" w:space="0" w:color="808080"/>
              <w:left w:val="nil"/>
              <w:bottom w:val="nil"/>
              <w:right w:val="single" w:sz="4" w:space="0" w:color="808080"/>
            </w:tcBorders>
            <w:noWrap/>
            <w:hideMark/>
          </w:tcPr>
          <w:p w14:paraId="11DB0373"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A2016D1"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5C1800B4" w14:textId="77777777" w:rsidR="00C320F6" w:rsidRPr="00C72EA7" w:rsidRDefault="00C320F6" w:rsidP="000D2D7F">
            <w:pPr>
              <w:spacing w:before="0"/>
              <w:outlineLvl w:val="4"/>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6C27F7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A245FAE"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4</w:t>
            </w:r>
          </w:p>
        </w:tc>
        <w:tc>
          <w:tcPr>
            <w:tcW w:w="4143" w:type="dxa"/>
            <w:tcBorders>
              <w:top w:val="single" w:sz="4" w:space="0" w:color="808080"/>
              <w:left w:val="nil"/>
              <w:bottom w:val="nil"/>
              <w:right w:val="single" w:sz="4" w:space="0" w:color="808080"/>
            </w:tcBorders>
            <w:hideMark/>
          </w:tcPr>
          <w:p w14:paraId="10777D51" w14:textId="77777777" w:rsidR="00C320F6" w:rsidRPr="00C72EA7" w:rsidRDefault="00C320F6" w:rsidP="000D2D7F">
            <w:pPr>
              <w:spacing w:before="0"/>
              <w:outlineLvl w:val="3"/>
              <w:rPr>
                <w:rFonts w:ascii="Calibri" w:eastAsia="Times New Roman" w:hAnsi="Calibri" w:cs="Calibri"/>
                <w:sz w:val="22"/>
                <w:szCs w:val="22"/>
              </w:rPr>
            </w:pPr>
            <w:hyperlink r:id="rId834" w:anchor="RANGE!full65b269114ffa112b1327a785f56b339173e011f5e8257554f948aa1960706dd4" w:history="1">
              <w:r w:rsidRPr="00C72EA7">
                <w:rPr>
                  <w:rFonts w:ascii="Calibri" w:eastAsia="Times New Roman" w:hAnsi="Calibri" w:cs="Calibri"/>
                  <w:sz w:val="22"/>
                  <w:szCs w:val="22"/>
                </w:rPr>
                <w:t xml:space="preserve">                Place As DSS</w:t>
              </w:r>
            </w:hyperlink>
          </w:p>
        </w:tc>
        <w:tc>
          <w:tcPr>
            <w:tcW w:w="2319" w:type="dxa"/>
            <w:tcBorders>
              <w:top w:val="single" w:sz="4" w:space="0" w:color="808080"/>
              <w:left w:val="nil"/>
              <w:bottom w:val="nil"/>
              <w:right w:val="single" w:sz="4" w:space="0" w:color="808080"/>
            </w:tcBorders>
            <w:hideMark/>
          </w:tcPr>
          <w:p w14:paraId="530F3D81"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&lt;PlcAsDSS&gt;</w:t>
            </w:r>
          </w:p>
        </w:tc>
        <w:tc>
          <w:tcPr>
            <w:tcW w:w="810" w:type="dxa"/>
            <w:tcBorders>
              <w:top w:val="single" w:sz="4" w:space="0" w:color="808080"/>
              <w:left w:val="nil"/>
              <w:bottom w:val="nil"/>
              <w:right w:val="single" w:sz="4" w:space="0" w:color="808080"/>
            </w:tcBorders>
            <w:noWrap/>
            <w:hideMark/>
          </w:tcPr>
          <w:p w14:paraId="0AB756BB"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368707BF"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540EC9F" w14:textId="77777777" w:rsidR="00C320F6" w:rsidRPr="00C72EA7" w:rsidRDefault="00C320F6" w:rsidP="000D2D7F">
            <w:pPr>
              <w:spacing w:before="0"/>
              <w:outlineLvl w:val="3"/>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13B1097B"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EA164ED"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10A9D0BC" w14:textId="77777777" w:rsidR="00C320F6" w:rsidRPr="00C72EA7" w:rsidRDefault="00C320F6" w:rsidP="000D2D7F">
            <w:pPr>
              <w:spacing w:before="0"/>
              <w:outlineLvl w:val="2"/>
              <w:rPr>
                <w:rFonts w:ascii="Calibri" w:eastAsia="Times New Roman" w:hAnsi="Calibri" w:cs="Calibri"/>
                <w:sz w:val="22"/>
                <w:szCs w:val="22"/>
              </w:rPr>
            </w:pPr>
            <w:hyperlink r:id="rId835" w:anchor="RANGE!full1c77992265cd36d9d1ea4677f46f8d4e6a8a54a584e89dc99686c6d725052a75" w:history="1">
              <w:r w:rsidRPr="00C72EA7">
                <w:rPr>
                  <w:rFonts w:ascii="Calibri" w:eastAsia="Times New Roman" w:hAnsi="Calibri" w:cs="Calibri"/>
                  <w:sz w:val="22"/>
                  <w:szCs w:val="22"/>
                </w:rPr>
                <w:t xml:space="preserve">            Quotation Date</w:t>
              </w:r>
            </w:hyperlink>
          </w:p>
        </w:tc>
        <w:tc>
          <w:tcPr>
            <w:tcW w:w="2319" w:type="dxa"/>
            <w:tcBorders>
              <w:top w:val="single" w:sz="4" w:space="0" w:color="808080"/>
              <w:left w:val="nil"/>
              <w:bottom w:val="nil"/>
              <w:right w:val="single" w:sz="4" w:space="0" w:color="808080"/>
            </w:tcBorders>
            <w:hideMark/>
          </w:tcPr>
          <w:p w14:paraId="5DB980D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&lt;QtnDt&gt;</w:t>
            </w:r>
          </w:p>
        </w:tc>
        <w:tc>
          <w:tcPr>
            <w:tcW w:w="810" w:type="dxa"/>
            <w:tcBorders>
              <w:top w:val="single" w:sz="4" w:space="0" w:color="808080"/>
              <w:left w:val="nil"/>
              <w:bottom w:val="nil"/>
              <w:right w:val="single" w:sz="4" w:space="0" w:color="808080"/>
            </w:tcBorders>
            <w:noWrap/>
            <w:hideMark/>
          </w:tcPr>
          <w:p w14:paraId="3091331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D62CC68"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24888B2"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0898B94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9C56DFB"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3</w:t>
            </w:r>
          </w:p>
        </w:tc>
        <w:tc>
          <w:tcPr>
            <w:tcW w:w="4143" w:type="dxa"/>
            <w:tcBorders>
              <w:top w:val="single" w:sz="4" w:space="0" w:color="808080"/>
              <w:left w:val="nil"/>
              <w:bottom w:val="nil"/>
              <w:right w:val="single" w:sz="4" w:space="0" w:color="808080"/>
            </w:tcBorders>
            <w:hideMark/>
          </w:tcPr>
          <w:p w14:paraId="7618F5CB" w14:textId="77777777" w:rsidR="00C320F6" w:rsidRPr="00C72EA7" w:rsidRDefault="00C320F6" w:rsidP="000D2D7F">
            <w:pPr>
              <w:spacing w:before="0"/>
              <w:outlineLvl w:val="2"/>
              <w:rPr>
                <w:rFonts w:ascii="Calibri" w:eastAsia="Times New Roman" w:hAnsi="Calibri" w:cs="Calibri"/>
                <w:sz w:val="22"/>
                <w:szCs w:val="22"/>
              </w:rPr>
            </w:pPr>
            <w:hyperlink r:id="rId836" w:anchor="RANGE!fullf1a313b8f1f7e8ced469519c7dd269e22a8e708f521c1beb750c09043f4fdc19" w:history="1">
              <w:r w:rsidRPr="00C72EA7">
                <w:rPr>
                  <w:rFonts w:ascii="Calibri" w:eastAsia="Times New Roman" w:hAnsi="Calibri" w:cs="Calibri"/>
                  <w:sz w:val="22"/>
                  <w:szCs w:val="22"/>
                </w:rPr>
                <w:t xml:space="preserve">            Yielded</w:t>
              </w:r>
            </w:hyperlink>
          </w:p>
        </w:tc>
        <w:tc>
          <w:tcPr>
            <w:tcW w:w="2319" w:type="dxa"/>
            <w:tcBorders>
              <w:top w:val="single" w:sz="4" w:space="0" w:color="808080"/>
              <w:left w:val="nil"/>
              <w:bottom w:val="nil"/>
              <w:right w:val="single" w:sz="4" w:space="0" w:color="808080"/>
            </w:tcBorders>
            <w:hideMark/>
          </w:tcPr>
          <w:p w14:paraId="369A751E"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&lt;Yldd&gt;</w:t>
            </w:r>
          </w:p>
        </w:tc>
        <w:tc>
          <w:tcPr>
            <w:tcW w:w="810" w:type="dxa"/>
            <w:tcBorders>
              <w:top w:val="single" w:sz="4" w:space="0" w:color="808080"/>
              <w:left w:val="nil"/>
              <w:bottom w:val="nil"/>
              <w:right w:val="single" w:sz="4" w:space="0" w:color="808080"/>
            </w:tcBorders>
            <w:noWrap/>
            <w:hideMark/>
          </w:tcPr>
          <w:p w14:paraId="5E8BC9DA"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3CB94C0"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4165A73" w14:textId="77777777" w:rsidR="00C320F6" w:rsidRPr="00C72EA7" w:rsidRDefault="00C320F6" w:rsidP="000D2D7F">
            <w:pPr>
              <w:spacing w:before="0"/>
              <w:outlineLvl w:val="2"/>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604B0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609C2C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F81ECD0" w14:textId="77777777" w:rsidR="00C320F6" w:rsidRPr="00C72EA7" w:rsidRDefault="00C320F6" w:rsidP="000D2D7F">
            <w:pPr>
              <w:spacing w:before="0"/>
              <w:outlineLvl w:val="1"/>
              <w:rPr>
                <w:rFonts w:ascii="Calibri" w:eastAsia="Times New Roman" w:hAnsi="Calibri" w:cs="Calibri"/>
                <w:sz w:val="22"/>
                <w:szCs w:val="22"/>
              </w:rPr>
            </w:pPr>
            <w:hyperlink r:id="rId837" w:anchor="RANGE!fullb30e8d4a5298d684606210dd2d7acd1ed6abce558aadf663992d9ee645bcea5c" w:history="1">
              <w:r w:rsidRPr="00C72EA7">
                <w:rPr>
                  <w:rFonts w:ascii="Calibri" w:eastAsia="Times New Roman" w:hAnsi="Calibri" w:cs="Calibri"/>
                  <w:sz w:val="22"/>
                  <w:szCs w:val="22"/>
                </w:rPr>
                <w:t xml:space="preserve">        Foreign Exchange Details</w:t>
              </w:r>
            </w:hyperlink>
          </w:p>
        </w:tc>
        <w:tc>
          <w:tcPr>
            <w:tcW w:w="2319" w:type="dxa"/>
            <w:tcBorders>
              <w:top w:val="single" w:sz="4" w:space="0" w:color="808080"/>
              <w:left w:val="nil"/>
              <w:bottom w:val="nil"/>
              <w:right w:val="single" w:sz="4" w:space="0" w:color="808080"/>
            </w:tcBorders>
            <w:shd w:val="clear" w:color="000000" w:fill="E6E6E6"/>
            <w:hideMark/>
          </w:tcPr>
          <w:p w14:paraId="5666BAF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shd w:val="clear" w:color="000000" w:fill="E6E6E6"/>
            <w:noWrap/>
            <w:hideMark/>
          </w:tcPr>
          <w:p w14:paraId="3E1F293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4C7CDF2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D89892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CDD021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92C2B7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4E8CEDE4" w14:textId="77777777" w:rsidR="00C320F6" w:rsidRPr="00C72EA7" w:rsidRDefault="00C320F6" w:rsidP="000D2D7F">
            <w:pPr>
              <w:spacing w:before="0"/>
              <w:outlineLvl w:val="1"/>
              <w:rPr>
                <w:rFonts w:ascii="Calibri" w:eastAsia="Times New Roman" w:hAnsi="Calibri" w:cs="Calibri"/>
                <w:sz w:val="22"/>
                <w:szCs w:val="22"/>
              </w:rPr>
            </w:pPr>
            <w:hyperlink r:id="rId838" w:anchor="RANGE!fulld3dd2633eb121100c33919b12e3b70c7cfb8b7e96c664cb826c18634ffa38fa4" w:history="1">
              <w:r w:rsidRPr="00C72EA7">
                <w:rPr>
                  <w:rFonts w:ascii="Calibri" w:eastAsia="Times New Roman" w:hAnsi="Calibri" w:cs="Calibri"/>
                  <w:sz w:val="22"/>
                  <w:szCs w:val="22"/>
                </w:rPr>
                <w:t xml:space="preserve">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0F8F265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&lt;BalBrkdwnDtls&gt;</w:t>
            </w:r>
          </w:p>
        </w:tc>
        <w:tc>
          <w:tcPr>
            <w:tcW w:w="810" w:type="dxa"/>
            <w:tcBorders>
              <w:top w:val="single" w:sz="4" w:space="0" w:color="808080"/>
              <w:left w:val="nil"/>
              <w:bottom w:val="nil"/>
              <w:right w:val="single" w:sz="4" w:space="0" w:color="808080"/>
            </w:tcBorders>
            <w:shd w:val="clear" w:color="000000" w:fill="E6E6E6"/>
            <w:noWrap/>
            <w:hideMark/>
          </w:tcPr>
          <w:p w14:paraId="01BF6B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27971274"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9ABBF7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7E480334"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5A6C9C2"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2A96EC5F" w14:textId="77777777" w:rsidR="00C320F6" w:rsidRPr="00C72EA7" w:rsidRDefault="00C320F6" w:rsidP="000D2D7F">
            <w:pPr>
              <w:spacing w:before="0"/>
              <w:outlineLvl w:val="1"/>
              <w:rPr>
                <w:rFonts w:ascii="Calibri" w:eastAsia="Times New Roman" w:hAnsi="Calibri" w:cs="Calibri"/>
                <w:sz w:val="22"/>
                <w:szCs w:val="22"/>
              </w:rPr>
            </w:pPr>
            <w:hyperlink r:id="rId839" w:anchor="RANGE!fullfd24644b298bf76b8d014c14efff52dd7d7293b3c2f92af9e1451595e0a16242" w:history="1">
              <w:r w:rsidRPr="00C72EA7">
                <w:rPr>
                  <w:rFonts w:ascii="Calibri" w:eastAsia="Times New Roman" w:hAnsi="Calibri" w:cs="Calibri"/>
                  <w:sz w:val="22"/>
                  <w:szCs w:val="22"/>
                </w:rPr>
                <w:t xml:space="preserve">        Additional Balance Breakdown Details</w:t>
              </w:r>
            </w:hyperlink>
          </w:p>
        </w:tc>
        <w:tc>
          <w:tcPr>
            <w:tcW w:w="2319" w:type="dxa"/>
            <w:tcBorders>
              <w:top w:val="single" w:sz="4" w:space="0" w:color="808080"/>
              <w:left w:val="nil"/>
              <w:bottom w:val="nil"/>
              <w:right w:val="single" w:sz="4" w:space="0" w:color="808080"/>
            </w:tcBorders>
            <w:shd w:val="clear" w:color="000000" w:fill="E6E6E6"/>
            <w:hideMark/>
          </w:tcPr>
          <w:p w14:paraId="7AF6CAA1"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&lt;AddtlBalBrkdwnDtls&gt;</w:t>
            </w:r>
          </w:p>
        </w:tc>
        <w:tc>
          <w:tcPr>
            <w:tcW w:w="810" w:type="dxa"/>
            <w:tcBorders>
              <w:top w:val="single" w:sz="4" w:space="0" w:color="808080"/>
              <w:left w:val="nil"/>
              <w:bottom w:val="nil"/>
              <w:right w:val="single" w:sz="4" w:space="0" w:color="808080"/>
            </w:tcBorders>
            <w:shd w:val="clear" w:color="000000" w:fill="E6E6E6"/>
            <w:noWrap/>
            <w:hideMark/>
          </w:tcPr>
          <w:p w14:paraId="68C885B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6FBD8CDF"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5D2425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5D47CD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BAFEEE8"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nil"/>
              <w:right w:val="single" w:sz="4" w:space="0" w:color="808080"/>
            </w:tcBorders>
            <w:shd w:val="clear" w:color="000000" w:fill="E6E6E6"/>
            <w:hideMark/>
          </w:tcPr>
          <w:p w14:paraId="176D0E6E" w14:textId="77777777" w:rsidR="00C320F6" w:rsidRPr="00C72EA7" w:rsidRDefault="00C320F6" w:rsidP="000D2D7F">
            <w:pPr>
              <w:spacing w:before="0"/>
              <w:outlineLvl w:val="1"/>
              <w:rPr>
                <w:rFonts w:ascii="Calibri" w:eastAsia="Times New Roman" w:hAnsi="Calibri" w:cs="Calibri"/>
                <w:sz w:val="22"/>
                <w:szCs w:val="22"/>
              </w:rPr>
            </w:pPr>
            <w:hyperlink r:id="rId840" w:anchor="RANGE!full2a0858c2c12ffdee60352fdf2e8dc1802e82dbde764cf199ad12c42bd40cd8e2" w:history="1">
              <w:r w:rsidRPr="00C72EA7">
                <w:rPr>
                  <w:rFonts w:ascii="Calibri" w:eastAsia="Times New Roman" w:hAnsi="Calibri" w:cs="Calibri"/>
                  <w:sz w:val="22"/>
                  <w:szCs w:val="22"/>
                </w:rPr>
                <w:t xml:space="preserve">        Balance At Safekeeping Place</w:t>
              </w:r>
            </w:hyperlink>
          </w:p>
        </w:tc>
        <w:tc>
          <w:tcPr>
            <w:tcW w:w="2319" w:type="dxa"/>
            <w:tcBorders>
              <w:top w:val="single" w:sz="4" w:space="0" w:color="808080"/>
              <w:left w:val="nil"/>
              <w:bottom w:val="nil"/>
              <w:right w:val="single" w:sz="4" w:space="0" w:color="808080"/>
            </w:tcBorders>
            <w:shd w:val="clear" w:color="000000" w:fill="E6E6E6"/>
            <w:hideMark/>
          </w:tcPr>
          <w:p w14:paraId="4DCF44C3"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&lt;BalAtSfkpgPlc&gt;</w:t>
            </w:r>
          </w:p>
        </w:tc>
        <w:tc>
          <w:tcPr>
            <w:tcW w:w="810" w:type="dxa"/>
            <w:tcBorders>
              <w:top w:val="single" w:sz="4" w:space="0" w:color="808080"/>
              <w:left w:val="nil"/>
              <w:bottom w:val="nil"/>
              <w:right w:val="single" w:sz="4" w:space="0" w:color="808080"/>
            </w:tcBorders>
            <w:shd w:val="clear" w:color="000000" w:fill="E6E6E6"/>
            <w:noWrap/>
            <w:hideMark/>
          </w:tcPr>
          <w:p w14:paraId="238DCC86"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1EC08C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71A44F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05610A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3C5238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2CF10ECB" w14:textId="77777777" w:rsidR="00C320F6" w:rsidRPr="00C72EA7" w:rsidRDefault="00C320F6" w:rsidP="000D2D7F">
            <w:pPr>
              <w:spacing w:before="0"/>
              <w:outlineLvl w:val="0"/>
              <w:rPr>
                <w:rFonts w:ascii="Calibri" w:eastAsia="Times New Roman" w:hAnsi="Calibri" w:cs="Calibri"/>
                <w:sz w:val="22"/>
                <w:szCs w:val="22"/>
              </w:rPr>
            </w:pPr>
            <w:hyperlink r:id="rId841" w:anchor="RANGE!full5f3895de6e91d216c45f7a912bde41095ee0bb52d1a3af6e6a14d03ea30801cd" w:history="1">
              <w:r w:rsidRPr="00C72EA7">
                <w:rPr>
                  <w:rFonts w:ascii="Calibri" w:eastAsia="Times New Roman" w:hAnsi="Calibri" w:cs="Calibri"/>
                  <w:sz w:val="22"/>
                  <w:szCs w:val="22"/>
                </w:rPr>
                <w:t xml:space="preserve">    Sub Account Details</w:t>
              </w:r>
            </w:hyperlink>
          </w:p>
        </w:tc>
        <w:tc>
          <w:tcPr>
            <w:tcW w:w="2319" w:type="dxa"/>
            <w:tcBorders>
              <w:top w:val="single" w:sz="4" w:space="0" w:color="808080"/>
              <w:left w:val="nil"/>
              <w:bottom w:val="nil"/>
              <w:right w:val="single" w:sz="4" w:space="0" w:color="808080"/>
            </w:tcBorders>
            <w:shd w:val="clear" w:color="000000" w:fill="D7EBFF"/>
            <w:hideMark/>
          </w:tcPr>
          <w:p w14:paraId="36D15B49"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&lt;SubAcctDtls&gt;</w:t>
            </w:r>
          </w:p>
        </w:tc>
        <w:tc>
          <w:tcPr>
            <w:tcW w:w="810" w:type="dxa"/>
            <w:tcBorders>
              <w:top w:val="single" w:sz="4" w:space="0" w:color="808080"/>
              <w:left w:val="nil"/>
              <w:bottom w:val="nil"/>
              <w:right w:val="single" w:sz="4" w:space="0" w:color="808080"/>
            </w:tcBorders>
            <w:shd w:val="clear" w:color="000000" w:fill="D7EBFF"/>
            <w:noWrap/>
            <w:hideMark/>
          </w:tcPr>
          <w:p w14:paraId="18A7DBAF"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AA38C15"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F41F4B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59BA4CEA"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0CADB5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514CB925" w14:textId="77777777" w:rsidR="00C320F6" w:rsidRPr="00C72EA7" w:rsidRDefault="00C320F6" w:rsidP="000D2D7F">
            <w:pPr>
              <w:spacing w:before="0"/>
              <w:outlineLvl w:val="0"/>
              <w:rPr>
                <w:rFonts w:ascii="Calibri" w:eastAsia="Times New Roman" w:hAnsi="Calibri" w:cs="Calibri"/>
                <w:sz w:val="22"/>
                <w:szCs w:val="22"/>
              </w:rPr>
            </w:pPr>
            <w:hyperlink r:id="rId842" w:anchor="RANGE!full04178b7d4802a20045cc98da8f493c921985cdf6dcbebac395e472dfa378679d" w:history="1">
              <w:r w:rsidRPr="00C72EA7">
                <w:rPr>
                  <w:rFonts w:ascii="Calibri" w:eastAsia="Times New Roman" w:hAnsi="Calibri" w:cs="Calibri"/>
                  <w:sz w:val="22"/>
                  <w:szCs w:val="22"/>
                </w:rPr>
                <w:t xml:space="preserve">    Total Values</w:t>
              </w:r>
            </w:hyperlink>
          </w:p>
        </w:tc>
        <w:tc>
          <w:tcPr>
            <w:tcW w:w="2319" w:type="dxa"/>
            <w:tcBorders>
              <w:top w:val="single" w:sz="4" w:space="0" w:color="808080"/>
              <w:left w:val="nil"/>
              <w:bottom w:val="nil"/>
              <w:right w:val="single" w:sz="4" w:space="0" w:color="808080"/>
            </w:tcBorders>
            <w:shd w:val="clear" w:color="000000" w:fill="D7EBFF"/>
            <w:hideMark/>
          </w:tcPr>
          <w:p w14:paraId="0767B0EA"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&lt;TtlVals&gt;</w:t>
            </w:r>
          </w:p>
        </w:tc>
        <w:tc>
          <w:tcPr>
            <w:tcW w:w="810" w:type="dxa"/>
            <w:tcBorders>
              <w:top w:val="single" w:sz="4" w:space="0" w:color="808080"/>
              <w:left w:val="nil"/>
              <w:bottom w:val="nil"/>
              <w:right w:val="single" w:sz="4" w:space="0" w:color="808080"/>
            </w:tcBorders>
            <w:shd w:val="clear" w:color="000000" w:fill="D7EBFF"/>
            <w:noWrap/>
            <w:hideMark/>
          </w:tcPr>
          <w:p w14:paraId="2FFAA6C6"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3DDCC263"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91A1C3E"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4BB465A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B259768"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1</w:t>
            </w:r>
          </w:p>
        </w:tc>
        <w:tc>
          <w:tcPr>
            <w:tcW w:w="4143" w:type="dxa"/>
            <w:tcBorders>
              <w:top w:val="single" w:sz="4" w:space="0" w:color="808080"/>
              <w:left w:val="nil"/>
              <w:bottom w:val="nil"/>
              <w:right w:val="single" w:sz="4" w:space="0" w:color="808080"/>
            </w:tcBorders>
            <w:shd w:val="clear" w:color="000000" w:fill="D7EBFF"/>
            <w:hideMark/>
          </w:tcPr>
          <w:p w14:paraId="4C2E47EC" w14:textId="77777777" w:rsidR="00C320F6" w:rsidRPr="00C72EA7" w:rsidRDefault="00C320F6" w:rsidP="000D2D7F">
            <w:pPr>
              <w:spacing w:before="0"/>
              <w:outlineLvl w:val="0"/>
              <w:rPr>
                <w:rFonts w:ascii="Calibri" w:eastAsia="Times New Roman" w:hAnsi="Calibri" w:cs="Calibri"/>
                <w:sz w:val="22"/>
                <w:szCs w:val="22"/>
              </w:rPr>
            </w:pPr>
            <w:hyperlink r:id="rId843" w:anchor="RANGE!full0d448d9d21c1f5989461db41cf379c8b541be01a8434039fd03bbad666b0543a" w:history="1">
              <w:r w:rsidRPr="00C72EA7">
                <w:rPr>
                  <w:rFonts w:ascii="Calibri" w:eastAsia="Times New Roman" w:hAnsi="Calibri" w:cs="Calibri"/>
                  <w:sz w:val="22"/>
                  <w:szCs w:val="22"/>
                </w:rPr>
                <w:t xml:space="preserve">    Extension</w:t>
              </w:r>
            </w:hyperlink>
          </w:p>
        </w:tc>
        <w:tc>
          <w:tcPr>
            <w:tcW w:w="2319" w:type="dxa"/>
            <w:tcBorders>
              <w:top w:val="single" w:sz="4" w:space="0" w:color="808080"/>
              <w:left w:val="nil"/>
              <w:bottom w:val="nil"/>
              <w:right w:val="single" w:sz="4" w:space="0" w:color="808080"/>
            </w:tcBorders>
            <w:shd w:val="clear" w:color="000000" w:fill="D7EBFF"/>
            <w:hideMark/>
          </w:tcPr>
          <w:p w14:paraId="268A0C1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&lt;Xtnsn&gt;</w:t>
            </w:r>
          </w:p>
        </w:tc>
        <w:tc>
          <w:tcPr>
            <w:tcW w:w="810" w:type="dxa"/>
            <w:tcBorders>
              <w:top w:val="single" w:sz="4" w:space="0" w:color="808080"/>
              <w:left w:val="nil"/>
              <w:bottom w:val="nil"/>
              <w:right w:val="single" w:sz="4" w:space="0" w:color="808080"/>
            </w:tcBorders>
            <w:shd w:val="clear" w:color="000000" w:fill="D7EBFF"/>
            <w:noWrap/>
            <w:hideMark/>
          </w:tcPr>
          <w:p w14:paraId="18FEA2A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BB2A167"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EE6EA3A" w14:textId="77777777" w:rsidR="00C320F6" w:rsidRPr="00C72EA7" w:rsidRDefault="00C320F6" w:rsidP="000D2D7F">
            <w:pPr>
              <w:spacing w:before="0"/>
              <w:outlineLvl w:val="0"/>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68AB6F8D"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noWrap/>
            <w:hideMark/>
          </w:tcPr>
          <w:p w14:paraId="62AC5C15"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808080"/>
              <w:right w:val="single" w:sz="4" w:space="0" w:color="808080"/>
            </w:tcBorders>
            <w:hideMark/>
          </w:tcPr>
          <w:p w14:paraId="0955761D" w14:textId="77777777" w:rsidR="00C320F6" w:rsidRPr="00C72EA7" w:rsidRDefault="00C320F6" w:rsidP="000D2D7F">
            <w:pPr>
              <w:spacing w:before="0"/>
              <w:outlineLvl w:val="1"/>
              <w:rPr>
                <w:rFonts w:ascii="Calibri" w:eastAsia="Times New Roman" w:hAnsi="Calibri" w:cs="Calibri"/>
                <w:sz w:val="22"/>
                <w:szCs w:val="22"/>
              </w:rPr>
            </w:pPr>
            <w:hyperlink r:id="rId844" w:anchor="RANGE!fullaf6e4017e6fe7bac3f521aa00eb8ac1a6b6cc194e63a9d529cfa332450ed3e61" w:history="1">
              <w:r w:rsidRPr="00C72EA7">
                <w:rPr>
                  <w:rFonts w:ascii="Calibri" w:eastAsia="Times New Roman" w:hAnsi="Calibri" w:cs="Calibri"/>
                  <w:sz w:val="22"/>
                  <w:szCs w:val="22"/>
                </w:rPr>
                <w:t xml:space="preserve">        Place And Name</w:t>
              </w:r>
            </w:hyperlink>
          </w:p>
        </w:tc>
        <w:tc>
          <w:tcPr>
            <w:tcW w:w="2319" w:type="dxa"/>
            <w:tcBorders>
              <w:top w:val="single" w:sz="4" w:space="0" w:color="808080"/>
              <w:left w:val="nil"/>
              <w:bottom w:val="single" w:sz="4" w:space="0" w:color="808080"/>
              <w:right w:val="single" w:sz="4" w:space="0" w:color="808080"/>
            </w:tcBorders>
            <w:hideMark/>
          </w:tcPr>
          <w:p w14:paraId="2EA0D9E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&lt;PlcAndNm&gt;</w:t>
            </w:r>
          </w:p>
        </w:tc>
        <w:tc>
          <w:tcPr>
            <w:tcW w:w="810" w:type="dxa"/>
            <w:tcBorders>
              <w:top w:val="single" w:sz="4" w:space="0" w:color="808080"/>
              <w:left w:val="nil"/>
              <w:bottom w:val="single" w:sz="4" w:space="0" w:color="808080"/>
              <w:right w:val="single" w:sz="4" w:space="0" w:color="808080"/>
            </w:tcBorders>
            <w:noWrap/>
            <w:hideMark/>
          </w:tcPr>
          <w:p w14:paraId="6BD44290"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808080"/>
              <w:right w:val="single" w:sz="4" w:space="0" w:color="808080"/>
            </w:tcBorders>
            <w:hideMark/>
          </w:tcPr>
          <w:p w14:paraId="490A91B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808080"/>
              <w:right w:val="single" w:sz="4" w:space="0" w:color="808080"/>
            </w:tcBorders>
            <w:noWrap/>
            <w:hideMark/>
          </w:tcPr>
          <w:p w14:paraId="3585CA3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r w:rsidR="00C320F6" w:rsidRPr="00C72EA7" w14:paraId="3A356F2B"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noWrap/>
            <w:hideMark/>
          </w:tcPr>
          <w:p w14:paraId="13E370AE"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2</w:t>
            </w:r>
          </w:p>
        </w:tc>
        <w:tc>
          <w:tcPr>
            <w:tcW w:w="4143" w:type="dxa"/>
            <w:tcBorders>
              <w:top w:val="single" w:sz="4" w:space="0" w:color="808080"/>
              <w:left w:val="nil"/>
              <w:bottom w:val="single" w:sz="4" w:space="0" w:color="auto"/>
              <w:right w:val="single" w:sz="4" w:space="0" w:color="808080"/>
            </w:tcBorders>
            <w:hideMark/>
          </w:tcPr>
          <w:p w14:paraId="176691BD" w14:textId="77777777" w:rsidR="00C320F6" w:rsidRPr="00C72EA7" w:rsidRDefault="00C320F6" w:rsidP="000D2D7F">
            <w:pPr>
              <w:spacing w:before="0"/>
              <w:outlineLvl w:val="1"/>
              <w:rPr>
                <w:rFonts w:ascii="Calibri" w:eastAsia="Times New Roman" w:hAnsi="Calibri" w:cs="Calibri"/>
                <w:sz w:val="22"/>
                <w:szCs w:val="22"/>
              </w:rPr>
            </w:pPr>
            <w:hyperlink r:id="rId845" w:anchor="RANGE!fulla1a30187bd9b98cb19d85f7731f3058c39a95d58432a8de1e54748e2869fdf29" w:history="1">
              <w:r w:rsidRPr="00C72EA7">
                <w:rPr>
                  <w:rFonts w:ascii="Calibri" w:eastAsia="Times New Roman" w:hAnsi="Calibri" w:cs="Calibri"/>
                  <w:sz w:val="22"/>
                  <w:szCs w:val="22"/>
                </w:rPr>
                <w:t xml:space="preserve">        Text</w:t>
              </w:r>
            </w:hyperlink>
          </w:p>
        </w:tc>
        <w:tc>
          <w:tcPr>
            <w:tcW w:w="2319" w:type="dxa"/>
            <w:tcBorders>
              <w:top w:val="single" w:sz="4" w:space="0" w:color="808080"/>
              <w:left w:val="nil"/>
              <w:bottom w:val="single" w:sz="4" w:space="0" w:color="auto"/>
              <w:right w:val="single" w:sz="4" w:space="0" w:color="808080"/>
            </w:tcBorders>
            <w:hideMark/>
          </w:tcPr>
          <w:p w14:paraId="54F1C0EC"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&lt;Txt&gt;</w:t>
            </w:r>
          </w:p>
        </w:tc>
        <w:tc>
          <w:tcPr>
            <w:tcW w:w="810" w:type="dxa"/>
            <w:tcBorders>
              <w:top w:val="single" w:sz="4" w:space="0" w:color="808080"/>
              <w:left w:val="nil"/>
              <w:bottom w:val="single" w:sz="4" w:space="0" w:color="auto"/>
              <w:right w:val="single" w:sz="4" w:space="0" w:color="808080"/>
            </w:tcBorders>
            <w:noWrap/>
            <w:hideMark/>
          </w:tcPr>
          <w:p w14:paraId="5982FF9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[1..1]</w:t>
            </w:r>
          </w:p>
        </w:tc>
        <w:tc>
          <w:tcPr>
            <w:tcW w:w="2160" w:type="dxa"/>
            <w:tcBorders>
              <w:top w:val="single" w:sz="4" w:space="0" w:color="808080"/>
              <w:left w:val="nil"/>
              <w:bottom w:val="single" w:sz="4" w:space="0" w:color="auto"/>
              <w:right w:val="single" w:sz="4" w:space="0" w:color="808080"/>
            </w:tcBorders>
            <w:hideMark/>
          </w:tcPr>
          <w:p w14:paraId="1194263D"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text{1,350}</w:t>
            </w:r>
          </w:p>
        </w:tc>
        <w:tc>
          <w:tcPr>
            <w:tcW w:w="990" w:type="dxa"/>
            <w:tcBorders>
              <w:top w:val="single" w:sz="4" w:space="0" w:color="808080"/>
              <w:left w:val="nil"/>
              <w:bottom w:val="single" w:sz="4" w:space="0" w:color="auto"/>
              <w:right w:val="single" w:sz="4" w:space="0" w:color="808080"/>
            </w:tcBorders>
            <w:noWrap/>
            <w:hideMark/>
          </w:tcPr>
          <w:p w14:paraId="7B8BB897" w14:textId="77777777" w:rsidR="00C320F6" w:rsidRPr="00C72EA7" w:rsidRDefault="00C320F6" w:rsidP="000D2D7F">
            <w:pPr>
              <w:spacing w:before="0"/>
              <w:outlineLvl w:val="1"/>
              <w:rPr>
                <w:rFonts w:ascii="Calibri" w:eastAsia="Times New Roman" w:hAnsi="Calibri" w:cs="Calibri"/>
                <w:sz w:val="22"/>
                <w:szCs w:val="22"/>
              </w:rPr>
            </w:pPr>
            <w:r w:rsidRPr="00C72EA7">
              <w:rPr>
                <w:rFonts w:ascii="Calibri" w:eastAsia="Times New Roman" w:hAnsi="Calibri" w:cs="Calibri"/>
                <w:sz w:val="22"/>
                <w:szCs w:val="22"/>
              </w:rPr>
              <w:t> </w:t>
            </w:r>
          </w:p>
        </w:tc>
      </w:tr>
    </w:tbl>
    <w:p w14:paraId="2EF69745" w14:textId="77777777" w:rsidR="00C320F6" w:rsidRDefault="00C320F6" w:rsidP="00C320F6">
      <w:pPr>
        <w:rPr>
          <w:bCs/>
          <w:u w:val="single"/>
          <w:lang w:val="en-GB"/>
        </w:rPr>
      </w:pPr>
    </w:p>
    <w:p w14:paraId="4515F2F4" w14:textId="77777777" w:rsidR="00C320F6" w:rsidRDefault="00C320F6" w:rsidP="00C320F6">
      <w:pPr>
        <w:rPr>
          <w:b/>
          <w:lang w:val="en-GB"/>
        </w:rPr>
      </w:pPr>
      <w:r>
        <w:rPr>
          <w:b/>
          <w:lang w:val="en-GB"/>
        </w:rPr>
        <w:t>CR002139:</w:t>
      </w:r>
    </w:p>
    <w:p w14:paraId="76166004" w14:textId="77777777" w:rsidR="00C320F6" w:rsidRPr="00750943" w:rsidRDefault="00C320F6" w:rsidP="00C320F6">
      <w:pPr>
        <w:rPr>
          <w:bCs/>
          <w:lang w:val="en-GB"/>
        </w:rPr>
      </w:pPr>
      <w:r>
        <w:rPr>
          <w:bCs/>
          <w:u w:val="single"/>
          <w:lang w:val="en-GB"/>
        </w:rPr>
        <w:t>Impacted messages</w:t>
      </w:r>
      <w:r w:rsidRPr="000D1DEC">
        <w:rPr>
          <w:bCs/>
          <w:u w:val="single"/>
          <w:lang w:val="en-GB"/>
        </w:rPr>
        <w:t>:</w:t>
      </w:r>
      <w:r>
        <w:rPr>
          <w:b/>
          <w:lang w:val="en-GB"/>
        </w:rPr>
        <w:t xml:space="preserve"> </w:t>
      </w:r>
      <w:r w:rsidRPr="000D1DEC">
        <w:rPr>
          <w:bCs/>
          <w:lang w:val="en-GB"/>
        </w:rPr>
        <w:t>setr.00</w:t>
      </w:r>
      <w:r>
        <w:rPr>
          <w:bCs/>
          <w:lang w:val="en-GB"/>
        </w:rPr>
        <w:t xml:space="preserve">1, </w:t>
      </w:r>
      <w:r w:rsidRPr="00750943">
        <w:rPr>
          <w:bCs/>
          <w:highlight w:val="yellow"/>
          <w:lang w:val="en-GB"/>
        </w:rPr>
        <w:t>setr.002,</w:t>
      </w:r>
      <w:r>
        <w:rPr>
          <w:bCs/>
          <w:lang w:val="en-GB"/>
        </w:rPr>
        <w:t xml:space="preserve"> setr.003, setr.004, setr.005, setr.006, setr.007, setr.008, setr.009, setr.010, </w:t>
      </w:r>
      <w:r w:rsidRPr="005D408E">
        <w:rPr>
          <w:bCs/>
          <w:highlight w:val="yellow"/>
          <w:lang w:val="en-GB"/>
        </w:rPr>
        <w:t>setr.011,</w:t>
      </w:r>
      <w:r>
        <w:rPr>
          <w:bCs/>
          <w:lang w:val="en-GB"/>
        </w:rPr>
        <w:t xml:space="preserve"> setr.012, setr.013, setr.014, setr.015, setr.016, setr.017, </w:t>
      </w:r>
      <w:r w:rsidRPr="003E17A4">
        <w:rPr>
          <w:bCs/>
          <w:highlight w:val="yellow"/>
          <w:lang w:val="en-GB"/>
        </w:rPr>
        <w:t>setr.018,</w:t>
      </w:r>
      <w:r>
        <w:rPr>
          <w:bCs/>
          <w:lang w:val="en-GB"/>
        </w:rPr>
        <w:t xml:space="preserve"> setr.047, setr.049, setr.051, setr.053, setr.055, setr.057, setr.058</w:t>
      </w:r>
    </w:p>
    <w:p w14:paraId="536E7070" w14:textId="77777777" w:rsidR="00C320F6" w:rsidRPr="00774615" w:rsidRDefault="00C320F6" w:rsidP="00C320F6">
      <w:pPr>
        <w:rPr>
          <w:bCs/>
          <w:lang w:val="en-GB"/>
        </w:rPr>
      </w:pPr>
      <w:r w:rsidRPr="000D1DEC">
        <w:rPr>
          <w:bCs/>
          <w:u w:val="single"/>
          <w:lang w:val="en-GB"/>
        </w:rPr>
        <w:t>Update</w:t>
      </w:r>
      <w:r>
        <w:rPr>
          <w:bCs/>
          <w:u w:val="single"/>
          <w:lang w:val="en-GB"/>
        </w:rPr>
        <w:t>(s):</w:t>
      </w:r>
      <w:r w:rsidRPr="00BE296E">
        <w:rPr>
          <w:bCs/>
          <w:lang w:val="en-GB"/>
        </w:rPr>
        <w:t xml:space="preserve"> </w:t>
      </w:r>
      <w:r>
        <w:rPr>
          <w:bCs/>
          <w:lang w:val="en-GB"/>
        </w:rPr>
        <w:t>Add ‘</w:t>
      </w:r>
      <w:r w:rsidRPr="00206B83">
        <w:rPr>
          <w:bCs/>
          <w:color w:val="0070C0"/>
          <w:lang w:val="en-GB"/>
        </w:rPr>
        <w:t>Nonce</w:t>
      </w:r>
      <w:r>
        <w:rPr>
          <w:bCs/>
          <w:i/>
          <w:iCs/>
          <w:color w:val="0070C0"/>
          <w:lang w:val="en-GB"/>
        </w:rPr>
        <w:t xml:space="preserve"> </w:t>
      </w:r>
      <w:r w:rsidRPr="00206B83">
        <w:rPr>
          <w:bCs/>
          <w:color w:val="0070C0"/>
          <w:lang w:val="en-GB"/>
        </w:rPr>
        <w:t>Identification</w:t>
      </w:r>
      <w:r w:rsidRPr="00206B83">
        <w:rPr>
          <w:bCs/>
          <w:lang w:val="en-GB"/>
        </w:rPr>
        <w:t>’</w:t>
      </w:r>
      <w:r>
        <w:rPr>
          <w:bCs/>
          <w:lang w:val="en-GB"/>
        </w:rPr>
        <w:t xml:space="preserve"> to the </w:t>
      </w:r>
      <w:r w:rsidRPr="00A03EA6">
        <w:rPr>
          <w:bCs/>
          <w:lang w:val="en-GB"/>
        </w:rPr>
        <w:t>Individual</w:t>
      </w:r>
      <w:r>
        <w:rPr>
          <w:bCs/>
          <w:lang w:val="en-GB"/>
        </w:rPr>
        <w:t xml:space="preserve"> </w:t>
      </w:r>
      <w:r w:rsidRPr="00A03EA6">
        <w:rPr>
          <w:bCs/>
          <w:lang w:val="en-GB"/>
        </w:rPr>
        <w:t>Order</w:t>
      </w:r>
      <w:r>
        <w:rPr>
          <w:bCs/>
          <w:lang w:val="en-GB"/>
        </w:rPr>
        <w:t xml:space="preserve"> </w:t>
      </w:r>
      <w:r w:rsidRPr="00A03EA6">
        <w:rPr>
          <w:bCs/>
          <w:lang w:val="en-GB"/>
        </w:rPr>
        <w:t>Details</w:t>
      </w:r>
      <w:r>
        <w:rPr>
          <w:bCs/>
          <w:lang w:val="en-GB"/>
        </w:rPr>
        <w:t xml:space="preserve">, </w:t>
      </w:r>
      <w:r w:rsidRPr="00A03EA6">
        <w:rPr>
          <w:bCs/>
          <w:lang w:val="en-GB"/>
        </w:rPr>
        <w:t>Individual</w:t>
      </w:r>
      <w:r>
        <w:rPr>
          <w:bCs/>
          <w:lang w:val="en-GB"/>
        </w:rPr>
        <w:t xml:space="preserve"> </w:t>
      </w:r>
      <w:r w:rsidRPr="00A03EA6">
        <w:rPr>
          <w:bCs/>
          <w:lang w:val="en-GB"/>
        </w:rPr>
        <w:t>Execution</w:t>
      </w:r>
      <w:r>
        <w:rPr>
          <w:bCs/>
          <w:lang w:val="en-GB"/>
        </w:rPr>
        <w:t xml:space="preserve"> </w:t>
      </w:r>
      <w:r w:rsidRPr="00A03EA6">
        <w:rPr>
          <w:bCs/>
          <w:lang w:val="en-GB"/>
        </w:rPr>
        <w:t>Details</w:t>
      </w:r>
      <w:r>
        <w:rPr>
          <w:bCs/>
          <w:lang w:val="en-GB"/>
        </w:rPr>
        <w:t xml:space="preserve">, </w:t>
      </w:r>
      <w:r w:rsidRPr="00A04C7B">
        <w:rPr>
          <w:bCs/>
          <w:lang w:val="en-GB"/>
        </w:rPr>
        <w:t>Switch</w:t>
      </w:r>
      <w:r>
        <w:rPr>
          <w:bCs/>
          <w:lang w:val="en-GB"/>
        </w:rPr>
        <w:t xml:space="preserve"> </w:t>
      </w:r>
      <w:r w:rsidRPr="00A04C7B">
        <w:rPr>
          <w:bCs/>
          <w:lang w:val="en-GB"/>
        </w:rPr>
        <w:t>Order</w:t>
      </w:r>
      <w:r>
        <w:rPr>
          <w:bCs/>
          <w:lang w:val="en-GB"/>
        </w:rPr>
        <w:t xml:space="preserve"> </w:t>
      </w:r>
      <w:r w:rsidRPr="00A04C7B">
        <w:rPr>
          <w:bCs/>
          <w:lang w:val="en-GB"/>
        </w:rPr>
        <w:t>Details</w:t>
      </w:r>
      <w:r>
        <w:rPr>
          <w:bCs/>
          <w:i/>
          <w:iCs/>
          <w:lang w:val="en-GB"/>
        </w:rPr>
        <w:t xml:space="preserve">, </w:t>
      </w:r>
      <w:r w:rsidRPr="00A04C7B">
        <w:rPr>
          <w:bCs/>
          <w:lang w:val="en-GB"/>
        </w:rPr>
        <w:t>Switch</w:t>
      </w:r>
      <w:r>
        <w:rPr>
          <w:bCs/>
          <w:lang w:val="en-GB"/>
        </w:rPr>
        <w:t xml:space="preserve"> </w:t>
      </w:r>
      <w:r w:rsidRPr="00A04C7B">
        <w:rPr>
          <w:bCs/>
          <w:lang w:val="en-GB"/>
        </w:rPr>
        <w:t>Execution</w:t>
      </w:r>
      <w:r>
        <w:rPr>
          <w:bCs/>
          <w:lang w:val="en-GB"/>
        </w:rPr>
        <w:t xml:space="preserve"> </w:t>
      </w:r>
      <w:r w:rsidRPr="00A04C7B">
        <w:rPr>
          <w:bCs/>
          <w:lang w:val="en-GB"/>
        </w:rPr>
        <w:t>Details</w:t>
      </w:r>
      <w:r>
        <w:rPr>
          <w:bCs/>
          <w:lang w:val="en-GB"/>
        </w:rPr>
        <w:t xml:space="preserve"> and </w:t>
      </w:r>
      <w:r w:rsidRPr="00A04C7B">
        <w:rPr>
          <w:bCs/>
          <w:lang w:val="en-GB"/>
        </w:rPr>
        <w:t>Order</w:t>
      </w:r>
      <w:r>
        <w:rPr>
          <w:bCs/>
          <w:lang w:val="en-GB"/>
        </w:rPr>
        <w:t xml:space="preserve"> </w:t>
      </w:r>
      <w:r w:rsidRPr="00A04C7B">
        <w:rPr>
          <w:bCs/>
          <w:lang w:val="en-GB"/>
        </w:rPr>
        <w:t>References</w:t>
      </w:r>
      <w:r>
        <w:rPr>
          <w:bCs/>
          <w:lang w:val="en-GB"/>
        </w:rPr>
        <w:t xml:space="preserve"> elements.</w:t>
      </w:r>
    </w:p>
    <w:p w14:paraId="4EDC639C" w14:textId="77777777" w:rsidR="00C320F6" w:rsidRDefault="00C320F6" w:rsidP="00C320F6">
      <w:pPr>
        <w:rPr>
          <w:bCs/>
          <w:u w:val="single"/>
          <w:lang w:val="en-GB"/>
        </w:rPr>
      </w:pPr>
      <w:r w:rsidRPr="00870649">
        <w:rPr>
          <w:bCs/>
          <w:u w:val="single"/>
          <w:lang w:val="en-GB"/>
        </w:rPr>
        <w:t xml:space="preserve">Example: </w:t>
      </w:r>
    </w:p>
    <w:p w14:paraId="77E6393A" w14:textId="77777777" w:rsidR="00C320F6" w:rsidRDefault="00C320F6" w:rsidP="00C320F6">
      <w:pPr>
        <w:rPr>
          <w:bCs/>
          <w:u w:val="single"/>
          <w:lang w:val="en-GB"/>
        </w:rPr>
      </w:pPr>
    </w:p>
    <w:tbl>
      <w:tblPr>
        <w:tblW w:w="10890" w:type="dxa"/>
        <w:tblInd w:w="-972" w:type="dxa"/>
        <w:tblLook w:val="04A0" w:firstRow="1" w:lastRow="0" w:firstColumn="1" w:lastColumn="0" w:noHBand="0" w:noVBand="1"/>
      </w:tblPr>
      <w:tblGrid>
        <w:gridCol w:w="468"/>
        <w:gridCol w:w="4122"/>
        <w:gridCol w:w="2340"/>
        <w:gridCol w:w="810"/>
        <w:gridCol w:w="2160"/>
        <w:gridCol w:w="990"/>
      </w:tblGrid>
      <w:tr w:rsidR="00C320F6" w:rsidRPr="0029641F" w14:paraId="71543FF4" w14:textId="77777777" w:rsidTr="00C320F6">
        <w:trPr>
          <w:trHeight w:val="270"/>
        </w:trPr>
        <w:tc>
          <w:tcPr>
            <w:tcW w:w="468" w:type="dxa"/>
            <w:tcBorders>
              <w:bottom w:val="single" w:sz="4" w:space="0" w:color="auto"/>
            </w:tcBorders>
          </w:tcPr>
          <w:p w14:paraId="562E52F1" w14:textId="77777777" w:rsidR="00C320F6" w:rsidRPr="0029641F" w:rsidRDefault="00C320F6" w:rsidP="000D2D7F">
            <w:pPr>
              <w:spacing w:before="0"/>
              <w:rPr>
                <w:rFonts w:ascii="Calibri" w:eastAsia="Times New Roman" w:hAnsi="Calibri" w:cs="Calibri"/>
                <w:b/>
                <w:bCs/>
                <w:sz w:val="22"/>
                <w:szCs w:val="22"/>
              </w:rPr>
            </w:pPr>
          </w:p>
        </w:tc>
        <w:tc>
          <w:tcPr>
            <w:tcW w:w="4122" w:type="dxa"/>
            <w:tcBorders>
              <w:bottom w:val="single" w:sz="4" w:space="0" w:color="auto"/>
            </w:tcBorders>
          </w:tcPr>
          <w:p w14:paraId="4A30BE8B" w14:textId="77777777" w:rsidR="00C320F6" w:rsidRPr="0029641F"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340" w:type="dxa"/>
            <w:tcBorders>
              <w:bottom w:val="single" w:sz="4" w:space="0" w:color="auto"/>
            </w:tcBorders>
          </w:tcPr>
          <w:p w14:paraId="4B0AAFEA" w14:textId="77777777" w:rsidR="00C320F6" w:rsidRPr="0029641F" w:rsidRDefault="00C320F6" w:rsidP="000D2D7F">
            <w:pPr>
              <w:spacing w:before="0"/>
              <w:rPr>
                <w:rFonts w:ascii="Calibri" w:eastAsia="Times New Roman" w:hAnsi="Calibri" w:cs="Calibri"/>
                <w:b/>
                <w:bCs/>
                <w:sz w:val="22"/>
                <w:szCs w:val="22"/>
              </w:rPr>
            </w:pPr>
            <w:hyperlink r:id="rId84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40B808B" w14:textId="77777777" w:rsidR="00C320F6" w:rsidRPr="0029641F" w:rsidRDefault="00C320F6" w:rsidP="000D2D7F">
            <w:pPr>
              <w:spacing w:before="0"/>
              <w:rPr>
                <w:rFonts w:ascii="Calibri" w:eastAsia="Times New Roman" w:hAnsi="Calibri" w:cs="Calibri"/>
                <w:b/>
                <w:bCs/>
                <w:sz w:val="22"/>
                <w:szCs w:val="22"/>
              </w:rPr>
            </w:pPr>
          </w:p>
        </w:tc>
        <w:tc>
          <w:tcPr>
            <w:tcW w:w="2160" w:type="dxa"/>
            <w:tcBorders>
              <w:bottom w:val="single" w:sz="4" w:space="0" w:color="auto"/>
            </w:tcBorders>
          </w:tcPr>
          <w:p w14:paraId="784F3AD8" w14:textId="77777777" w:rsidR="00C320F6" w:rsidRPr="0029641F" w:rsidRDefault="00C320F6" w:rsidP="000D2D7F">
            <w:pPr>
              <w:spacing w:before="0"/>
              <w:rPr>
                <w:rFonts w:ascii="Calibri" w:eastAsia="Times New Roman" w:hAnsi="Calibri" w:cs="Calibri"/>
                <w:b/>
                <w:bCs/>
                <w:sz w:val="22"/>
                <w:szCs w:val="22"/>
              </w:rPr>
            </w:pPr>
          </w:p>
        </w:tc>
        <w:tc>
          <w:tcPr>
            <w:tcW w:w="990" w:type="dxa"/>
            <w:tcBorders>
              <w:bottom w:val="single" w:sz="4" w:space="0" w:color="auto"/>
            </w:tcBorders>
          </w:tcPr>
          <w:p w14:paraId="12917578" w14:textId="77777777" w:rsidR="00C320F6" w:rsidRPr="0029641F" w:rsidRDefault="00C320F6" w:rsidP="000D2D7F">
            <w:pPr>
              <w:spacing w:before="0"/>
              <w:rPr>
                <w:rFonts w:ascii="Calibri" w:eastAsia="Times New Roman" w:hAnsi="Calibri" w:cs="Calibri"/>
                <w:b/>
                <w:bCs/>
                <w:sz w:val="22"/>
                <w:szCs w:val="22"/>
              </w:rPr>
            </w:pPr>
          </w:p>
        </w:tc>
      </w:tr>
      <w:tr w:rsidR="00C320F6" w:rsidRPr="0029641F" w14:paraId="761DF19C" w14:textId="77777777" w:rsidTr="00C320F6">
        <w:trPr>
          <w:trHeight w:val="600"/>
        </w:trPr>
        <w:tc>
          <w:tcPr>
            <w:tcW w:w="468" w:type="dxa"/>
            <w:tcBorders>
              <w:top w:val="single" w:sz="4" w:space="0" w:color="auto"/>
              <w:left w:val="single" w:sz="4" w:space="0" w:color="808080"/>
              <w:bottom w:val="nil"/>
              <w:right w:val="single" w:sz="4" w:space="0" w:color="808080"/>
            </w:tcBorders>
            <w:hideMark/>
          </w:tcPr>
          <w:p w14:paraId="482658C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Lvl</w:t>
            </w:r>
          </w:p>
        </w:tc>
        <w:tc>
          <w:tcPr>
            <w:tcW w:w="4122" w:type="dxa"/>
            <w:tcBorders>
              <w:top w:val="single" w:sz="4" w:space="0" w:color="auto"/>
              <w:left w:val="nil"/>
              <w:bottom w:val="nil"/>
              <w:right w:val="single" w:sz="4" w:space="0" w:color="808080"/>
            </w:tcBorders>
            <w:hideMark/>
          </w:tcPr>
          <w:p w14:paraId="022945F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Name</w:t>
            </w:r>
          </w:p>
        </w:tc>
        <w:tc>
          <w:tcPr>
            <w:tcW w:w="2340" w:type="dxa"/>
            <w:tcBorders>
              <w:top w:val="single" w:sz="4" w:space="0" w:color="auto"/>
              <w:left w:val="nil"/>
              <w:bottom w:val="nil"/>
              <w:right w:val="single" w:sz="4" w:space="0" w:color="808080"/>
            </w:tcBorders>
            <w:hideMark/>
          </w:tcPr>
          <w:p w14:paraId="046E66AF"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1A65F968"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Mult</w:t>
            </w:r>
          </w:p>
        </w:tc>
        <w:tc>
          <w:tcPr>
            <w:tcW w:w="2160" w:type="dxa"/>
            <w:tcBorders>
              <w:top w:val="single" w:sz="4" w:space="0" w:color="auto"/>
              <w:left w:val="nil"/>
              <w:bottom w:val="nil"/>
              <w:right w:val="single" w:sz="4" w:space="0" w:color="808080"/>
            </w:tcBorders>
            <w:hideMark/>
          </w:tcPr>
          <w:p w14:paraId="551DCD3B"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Type / Code</w:t>
            </w:r>
          </w:p>
        </w:tc>
        <w:tc>
          <w:tcPr>
            <w:tcW w:w="990" w:type="dxa"/>
            <w:tcBorders>
              <w:top w:val="single" w:sz="4" w:space="0" w:color="auto"/>
              <w:left w:val="nil"/>
              <w:bottom w:val="nil"/>
              <w:right w:val="single" w:sz="4" w:space="0" w:color="808080"/>
            </w:tcBorders>
            <w:hideMark/>
          </w:tcPr>
          <w:p w14:paraId="735745CE" w14:textId="77777777" w:rsidR="00C320F6" w:rsidRPr="0029641F" w:rsidRDefault="00C320F6" w:rsidP="000D2D7F">
            <w:pPr>
              <w:spacing w:before="0"/>
              <w:rPr>
                <w:rFonts w:ascii="Calibri" w:eastAsia="Times New Roman" w:hAnsi="Calibri" w:cs="Calibri"/>
                <w:b/>
                <w:bCs/>
                <w:sz w:val="22"/>
                <w:szCs w:val="22"/>
              </w:rPr>
            </w:pPr>
            <w:r w:rsidRPr="0029641F">
              <w:rPr>
                <w:rFonts w:ascii="Calibri" w:eastAsia="Times New Roman" w:hAnsi="Calibri" w:cs="Calibri"/>
                <w:b/>
                <w:bCs/>
                <w:sz w:val="22"/>
                <w:szCs w:val="22"/>
              </w:rPr>
              <w:t>Min Mand</w:t>
            </w:r>
          </w:p>
        </w:tc>
      </w:tr>
      <w:tr w:rsidR="00C320F6" w:rsidRPr="0029641F" w14:paraId="1C393A5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CADE96"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0</w:t>
            </w:r>
          </w:p>
        </w:tc>
        <w:tc>
          <w:tcPr>
            <w:tcW w:w="4122" w:type="dxa"/>
            <w:tcBorders>
              <w:top w:val="single" w:sz="4" w:space="0" w:color="808080"/>
              <w:left w:val="nil"/>
              <w:bottom w:val="nil"/>
              <w:right w:val="single" w:sz="4" w:space="0" w:color="808080"/>
            </w:tcBorders>
            <w:hideMark/>
          </w:tcPr>
          <w:p w14:paraId="02CA1682" w14:textId="77777777" w:rsidR="00C320F6" w:rsidRPr="0029641F" w:rsidRDefault="00C320F6" w:rsidP="000D2D7F">
            <w:pPr>
              <w:spacing w:before="0"/>
              <w:rPr>
                <w:rFonts w:ascii="Calibri" w:eastAsia="Times New Roman" w:hAnsi="Calibri" w:cs="Calibri"/>
                <w:sz w:val="22"/>
                <w:szCs w:val="22"/>
              </w:rPr>
            </w:pPr>
            <w:hyperlink r:id="rId847" w:anchor="RANGE!full1b2e7428a5e3d1f380200f61232e1a9156ad45e154ed2932dfa470cad4eb7564" w:history="1">
              <w:r w:rsidRPr="0029641F">
                <w:rPr>
                  <w:rFonts w:ascii="Calibri" w:eastAsia="Times New Roman" w:hAnsi="Calibri" w:cs="Calibri"/>
                  <w:sz w:val="22"/>
                  <w:szCs w:val="22"/>
                </w:rPr>
                <w:t>Subscription Order Confirmation V05 (setr.012.001.05)</w:t>
              </w:r>
            </w:hyperlink>
          </w:p>
        </w:tc>
        <w:tc>
          <w:tcPr>
            <w:tcW w:w="2340" w:type="dxa"/>
            <w:tcBorders>
              <w:top w:val="single" w:sz="4" w:space="0" w:color="808080"/>
              <w:left w:val="nil"/>
              <w:bottom w:val="nil"/>
              <w:right w:val="single" w:sz="4" w:space="0" w:color="808080"/>
            </w:tcBorders>
            <w:hideMark/>
          </w:tcPr>
          <w:p w14:paraId="1DCE3000"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0A144161"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2160" w:type="dxa"/>
            <w:tcBorders>
              <w:top w:val="single" w:sz="4" w:space="0" w:color="808080"/>
              <w:left w:val="nil"/>
              <w:bottom w:val="nil"/>
              <w:right w:val="single" w:sz="4" w:space="0" w:color="808080"/>
            </w:tcBorders>
            <w:noWrap/>
            <w:hideMark/>
          </w:tcPr>
          <w:p w14:paraId="461CD465"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B0CFC55" w14:textId="77777777" w:rsidR="00C320F6" w:rsidRPr="0029641F" w:rsidRDefault="00C320F6" w:rsidP="000D2D7F">
            <w:pPr>
              <w:spacing w:before="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A0954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A7F35C7"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5D3EF2E6" w14:textId="77777777" w:rsidR="00C320F6" w:rsidRPr="0029641F" w:rsidRDefault="00C320F6" w:rsidP="000D2D7F">
            <w:pPr>
              <w:spacing w:before="0"/>
              <w:outlineLvl w:val="0"/>
              <w:rPr>
                <w:rFonts w:ascii="Calibri" w:eastAsia="Times New Roman" w:hAnsi="Calibri" w:cs="Calibri"/>
                <w:sz w:val="22"/>
                <w:szCs w:val="22"/>
              </w:rPr>
            </w:pPr>
            <w:hyperlink r:id="rId848" w:anchor="RANGE!full292778c50eecb1ab34ac24e8e7599c779ca7fc20e04715b8d7d742e586388e4e" w:history="1">
              <w:r w:rsidRPr="0029641F">
                <w:rPr>
                  <w:rFonts w:ascii="Calibri" w:eastAsia="Times New Roman" w:hAnsi="Calibri" w:cs="Calibri"/>
                  <w:sz w:val="22"/>
                  <w:szCs w:val="22"/>
                </w:rPr>
                <w:t xml:space="preserve">    Message Identification</w:t>
              </w:r>
            </w:hyperlink>
          </w:p>
        </w:tc>
        <w:tc>
          <w:tcPr>
            <w:tcW w:w="2340" w:type="dxa"/>
            <w:tcBorders>
              <w:top w:val="single" w:sz="4" w:space="0" w:color="808080"/>
              <w:left w:val="nil"/>
              <w:bottom w:val="nil"/>
              <w:right w:val="single" w:sz="4" w:space="0" w:color="808080"/>
            </w:tcBorders>
            <w:shd w:val="clear" w:color="000000" w:fill="D7EBFF"/>
            <w:hideMark/>
          </w:tcPr>
          <w:p w14:paraId="52F9591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42DAB02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5AA48CE0"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5BD5CDE"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C156115"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78B9C89"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2010239" w14:textId="77777777" w:rsidR="00C320F6" w:rsidRPr="0029641F" w:rsidRDefault="00C320F6" w:rsidP="000D2D7F">
            <w:pPr>
              <w:spacing w:before="0"/>
              <w:outlineLvl w:val="0"/>
              <w:rPr>
                <w:rFonts w:ascii="Calibri" w:eastAsia="Times New Roman" w:hAnsi="Calibri" w:cs="Calibri"/>
                <w:sz w:val="22"/>
                <w:szCs w:val="22"/>
              </w:rPr>
            </w:pPr>
            <w:hyperlink r:id="rId849" w:anchor="RANGE!full87f20686779249ab406cdb9cc11367e1f60d4e407ff960973aacfa0262177b6d" w:history="1">
              <w:r w:rsidRPr="0029641F">
                <w:rPr>
                  <w:rFonts w:ascii="Calibri" w:eastAsia="Times New Roman" w:hAnsi="Calibri" w:cs="Calibri"/>
                  <w:sz w:val="22"/>
                  <w:szCs w:val="22"/>
                </w:rPr>
                <w:t xml:space="preserve">    Pool Reference</w:t>
              </w:r>
            </w:hyperlink>
          </w:p>
        </w:tc>
        <w:tc>
          <w:tcPr>
            <w:tcW w:w="2340" w:type="dxa"/>
            <w:tcBorders>
              <w:top w:val="single" w:sz="4" w:space="0" w:color="808080"/>
              <w:left w:val="nil"/>
              <w:bottom w:val="nil"/>
              <w:right w:val="single" w:sz="4" w:space="0" w:color="808080"/>
            </w:tcBorders>
            <w:shd w:val="clear" w:color="000000" w:fill="D7EBFF"/>
            <w:hideMark/>
          </w:tcPr>
          <w:p w14:paraId="7BBEFEF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94988F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4518D7D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651CC74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215F0D8"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B3A3340"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02CD092D" w14:textId="77777777" w:rsidR="00C320F6" w:rsidRPr="0029641F" w:rsidRDefault="00C320F6" w:rsidP="000D2D7F">
            <w:pPr>
              <w:spacing w:before="0"/>
              <w:outlineLvl w:val="0"/>
              <w:rPr>
                <w:rFonts w:ascii="Calibri" w:eastAsia="Times New Roman" w:hAnsi="Calibri" w:cs="Calibri"/>
                <w:sz w:val="22"/>
                <w:szCs w:val="22"/>
              </w:rPr>
            </w:pPr>
            <w:hyperlink r:id="rId850" w:anchor="RANGE!fullef7f321c0009794e0c636641177224030eda372013017bb5b8a4eead4f7dc30c" w:history="1">
              <w:r w:rsidRPr="0029641F">
                <w:rPr>
                  <w:rFonts w:ascii="Calibri" w:eastAsia="Times New Roman" w:hAnsi="Calibri" w:cs="Calibri"/>
                  <w:sz w:val="22"/>
                  <w:szCs w:val="22"/>
                </w:rPr>
                <w:t xml:space="preserve">    Previous Reference</w:t>
              </w:r>
            </w:hyperlink>
          </w:p>
        </w:tc>
        <w:tc>
          <w:tcPr>
            <w:tcW w:w="2340" w:type="dxa"/>
            <w:tcBorders>
              <w:top w:val="single" w:sz="4" w:space="0" w:color="808080"/>
              <w:left w:val="nil"/>
              <w:bottom w:val="nil"/>
              <w:right w:val="single" w:sz="4" w:space="0" w:color="808080"/>
            </w:tcBorders>
            <w:shd w:val="clear" w:color="000000" w:fill="D7EBFF"/>
            <w:hideMark/>
          </w:tcPr>
          <w:p w14:paraId="0EE5BE9F"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1ECE80E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D7EBFF"/>
            <w:noWrap/>
            <w:hideMark/>
          </w:tcPr>
          <w:p w14:paraId="7332FB2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5DAB31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780E9B"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EC566BD"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46031316" w14:textId="77777777" w:rsidR="00C320F6" w:rsidRPr="0029641F" w:rsidRDefault="00C320F6" w:rsidP="000D2D7F">
            <w:pPr>
              <w:spacing w:before="0"/>
              <w:outlineLvl w:val="0"/>
              <w:rPr>
                <w:rFonts w:ascii="Calibri" w:eastAsia="Times New Roman" w:hAnsi="Calibri" w:cs="Calibri"/>
                <w:sz w:val="22"/>
                <w:szCs w:val="22"/>
              </w:rPr>
            </w:pPr>
            <w:hyperlink r:id="rId851" w:anchor="RANGE!full0d2f51ed56b9006c212cbb4be59f4c7a70d379ae5c36d8e21515d8dfdaea96bb" w:history="1">
              <w:r w:rsidRPr="0029641F">
                <w:rPr>
                  <w:rFonts w:ascii="Calibri" w:eastAsia="Times New Roman" w:hAnsi="Calibri" w:cs="Calibri"/>
                  <w:sz w:val="22"/>
                  <w:szCs w:val="22"/>
                </w:rPr>
                <w:t xml:space="preserve">    Related Reference</w:t>
              </w:r>
            </w:hyperlink>
          </w:p>
        </w:tc>
        <w:tc>
          <w:tcPr>
            <w:tcW w:w="2340" w:type="dxa"/>
            <w:tcBorders>
              <w:top w:val="single" w:sz="4" w:space="0" w:color="808080"/>
              <w:left w:val="nil"/>
              <w:bottom w:val="nil"/>
              <w:right w:val="single" w:sz="4" w:space="0" w:color="808080"/>
            </w:tcBorders>
            <w:shd w:val="clear" w:color="000000" w:fill="D7EBFF"/>
            <w:hideMark/>
          </w:tcPr>
          <w:p w14:paraId="7F00163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416068E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D7EBFF"/>
            <w:noWrap/>
            <w:hideMark/>
          </w:tcPr>
          <w:p w14:paraId="2AA4958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708ECF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0C8EE46"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4D53DB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nil"/>
              <w:right w:val="single" w:sz="4" w:space="0" w:color="808080"/>
            </w:tcBorders>
            <w:shd w:val="clear" w:color="000000" w:fill="D7EBFF"/>
            <w:hideMark/>
          </w:tcPr>
          <w:p w14:paraId="23AD03B9" w14:textId="77777777" w:rsidR="00C320F6" w:rsidRPr="0029641F" w:rsidRDefault="00C320F6" w:rsidP="000D2D7F">
            <w:pPr>
              <w:spacing w:before="0"/>
              <w:outlineLvl w:val="0"/>
              <w:rPr>
                <w:rFonts w:ascii="Calibri" w:eastAsia="Times New Roman" w:hAnsi="Calibri" w:cs="Calibri"/>
                <w:sz w:val="22"/>
                <w:szCs w:val="22"/>
              </w:rPr>
            </w:pPr>
            <w:hyperlink r:id="rId852" w:anchor="RANGE!fullef79f01c7e234686aa2c1af5fe2f8e8d6feaa8ce5c3ffd528f47988c84f4c83e" w:history="1">
              <w:r w:rsidRPr="0029641F">
                <w:rPr>
                  <w:rFonts w:ascii="Calibri" w:eastAsia="Times New Roman" w:hAnsi="Calibri" w:cs="Calibri"/>
                  <w:sz w:val="22"/>
                  <w:szCs w:val="22"/>
                </w:rPr>
                <w:t xml:space="preserve">    Multiple Execution Details</w:t>
              </w:r>
            </w:hyperlink>
          </w:p>
        </w:tc>
        <w:tc>
          <w:tcPr>
            <w:tcW w:w="2340" w:type="dxa"/>
            <w:tcBorders>
              <w:top w:val="single" w:sz="4" w:space="0" w:color="808080"/>
              <w:left w:val="nil"/>
              <w:bottom w:val="nil"/>
              <w:right w:val="single" w:sz="4" w:space="0" w:color="808080"/>
            </w:tcBorders>
            <w:shd w:val="clear" w:color="000000" w:fill="D7EBFF"/>
            <w:hideMark/>
          </w:tcPr>
          <w:p w14:paraId="3F74A82C"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7964834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D7EBFF"/>
            <w:noWrap/>
            <w:hideMark/>
          </w:tcPr>
          <w:p w14:paraId="200C9508"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DBE18C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0D3A1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769A97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0B969F8F" w14:textId="77777777" w:rsidR="00C320F6" w:rsidRPr="0029641F" w:rsidRDefault="00C320F6" w:rsidP="000D2D7F">
            <w:pPr>
              <w:spacing w:before="0"/>
              <w:outlineLvl w:val="1"/>
              <w:rPr>
                <w:rFonts w:ascii="Calibri" w:eastAsia="Times New Roman" w:hAnsi="Calibri" w:cs="Calibri"/>
                <w:sz w:val="22"/>
                <w:szCs w:val="22"/>
              </w:rPr>
            </w:pPr>
            <w:hyperlink r:id="rId853" w:anchor="RANGE!fullf8ead87accef4491b6a019302c12343b9f211e81f88c61c84afca9291b63a031" w:history="1">
              <w:r w:rsidRPr="0029641F">
                <w:rPr>
                  <w:rFonts w:ascii="Calibri" w:eastAsia="Times New Roman" w:hAnsi="Calibri" w:cs="Calibri"/>
                  <w:sz w:val="22"/>
                  <w:szCs w:val="22"/>
                </w:rPr>
                <w:t xml:space="preserve">        Amendment Indicator</w:t>
              </w:r>
            </w:hyperlink>
          </w:p>
        </w:tc>
        <w:tc>
          <w:tcPr>
            <w:tcW w:w="2340" w:type="dxa"/>
            <w:tcBorders>
              <w:top w:val="single" w:sz="4" w:space="0" w:color="808080"/>
              <w:left w:val="nil"/>
              <w:bottom w:val="nil"/>
              <w:right w:val="single" w:sz="4" w:space="0" w:color="808080"/>
            </w:tcBorders>
            <w:hideMark/>
          </w:tcPr>
          <w:p w14:paraId="2C73F15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76FD650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21984A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5802BCA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1FC53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27AB79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58E1BB8D" w14:textId="77777777" w:rsidR="00C320F6" w:rsidRPr="0029641F" w:rsidRDefault="00C320F6" w:rsidP="000D2D7F">
            <w:pPr>
              <w:spacing w:before="0"/>
              <w:outlineLvl w:val="1"/>
              <w:rPr>
                <w:rFonts w:ascii="Calibri" w:eastAsia="Times New Roman" w:hAnsi="Calibri" w:cs="Calibri"/>
                <w:sz w:val="22"/>
                <w:szCs w:val="22"/>
              </w:rPr>
            </w:pPr>
            <w:hyperlink r:id="rId854" w:anchor="RANGE!full551278da2583cae5037f92f7243fc09525d0912c2d0c499c3fea4e7bb9a82d43" w:history="1">
              <w:r w:rsidRPr="0029641F">
                <w:rPr>
                  <w:rFonts w:ascii="Calibri" w:eastAsia="Times New Roman" w:hAnsi="Calibri" w:cs="Calibri"/>
                  <w:sz w:val="22"/>
                  <w:szCs w:val="22"/>
                </w:rPr>
                <w:t xml:space="preserve">        Master Reference</w:t>
              </w:r>
            </w:hyperlink>
          </w:p>
        </w:tc>
        <w:tc>
          <w:tcPr>
            <w:tcW w:w="2340" w:type="dxa"/>
            <w:tcBorders>
              <w:top w:val="single" w:sz="4" w:space="0" w:color="808080"/>
              <w:left w:val="nil"/>
              <w:bottom w:val="nil"/>
              <w:right w:val="single" w:sz="4" w:space="0" w:color="808080"/>
            </w:tcBorders>
            <w:hideMark/>
          </w:tcPr>
          <w:p w14:paraId="66E4E3B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75FFE47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4ECFAB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425BACA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1ED449F"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1B0EA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10D8092" w14:textId="77777777" w:rsidR="00C320F6" w:rsidRPr="0029641F" w:rsidRDefault="00C320F6" w:rsidP="000D2D7F">
            <w:pPr>
              <w:spacing w:before="0"/>
              <w:outlineLvl w:val="1"/>
              <w:rPr>
                <w:rFonts w:ascii="Calibri" w:eastAsia="Times New Roman" w:hAnsi="Calibri" w:cs="Calibri"/>
                <w:sz w:val="22"/>
                <w:szCs w:val="22"/>
              </w:rPr>
            </w:pPr>
            <w:hyperlink r:id="rId855" w:anchor="RANGE!fullc1713fdd9fab94f35ab3f08687436c866c2988aa663d3dbc59591d32d0521cb2" w:history="1">
              <w:r w:rsidRPr="0029641F">
                <w:rPr>
                  <w:rFonts w:ascii="Calibri" w:eastAsia="Times New Roman" w:hAnsi="Calibri" w:cs="Calibri"/>
                  <w:sz w:val="22"/>
                  <w:szCs w:val="22"/>
                </w:rPr>
                <w:t xml:space="preserve">        Place Of Trade</w:t>
              </w:r>
            </w:hyperlink>
          </w:p>
        </w:tc>
        <w:tc>
          <w:tcPr>
            <w:tcW w:w="2340" w:type="dxa"/>
            <w:tcBorders>
              <w:top w:val="single" w:sz="4" w:space="0" w:color="808080"/>
              <w:left w:val="nil"/>
              <w:bottom w:val="nil"/>
              <w:right w:val="single" w:sz="4" w:space="0" w:color="808080"/>
            </w:tcBorders>
            <w:shd w:val="clear" w:color="000000" w:fill="E6E6E6"/>
            <w:hideMark/>
          </w:tcPr>
          <w:p w14:paraId="1E0A367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8D8030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61F97CF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B3CAE0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853CB6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66E47D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6FC64F1A" w14:textId="77777777" w:rsidR="00C320F6" w:rsidRPr="0029641F" w:rsidRDefault="00C320F6" w:rsidP="000D2D7F">
            <w:pPr>
              <w:spacing w:before="0"/>
              <w:outlineLvl w:val="1"/>
              <w:rPr>
                <w:rFonts w:ascii="Calibri" w:eastAsia="Times New Roman" w:hAnsi="Calibri" w:cs="Calibri"/>
                <w:sz w:val="22"/>
                <w:szCs w:val="22"/>
              </w:rPr>
            </w:pPr>
            <w:hyperlink r:id="rId856" w:anchor="RANGE!full96170301f1942decc088e8badc0745e27b5eea3531baa6d14203521606fc8498" w:history="1">
              <w:r w:rsidRPr="0029641F">
                <w:rPr>
                  <w:rFonts w:ascii="Calibri" w:eastAsia="Times New Roman" w:hAnsi="Calibri" w:cs="Calibri"/>
                  <w:sz w:val="22"/>
                  <w:szCs w:val="22"/>
                </w:rPr>
                <w:t xml:space="preserve">        Order Date Time</w:t>
              </w:r>
            </w:hyperlink>
          </w:p>
        </w:tc>
        <w:tc>
          <w:tcPr>
            <w:tcW w:w="2340" w:type="dxa"/>
            <w:tcBorders>
              <w:top w:val="single" w:sz="4" w:space="0" w:color="808080"/>
              <w:left w:val="nil"/>
              <w:bottom w:val="nil"/>
              <w:right w:val="single" w:sz="4" w:space="0" w:color="808080"/>
            </w:tcBorders>
            <w:hideMark/>
          </w:tcPr>
          <w:p w14:paraId="25D5966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0DF7ADE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1D86C5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16C1EAA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E223DA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B00EB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4A31F89F" w14:textId="77777777" w:rsidR="00C320F6" w:rsidRPr="0029641F" w:rsidRDefault="00C320F6" w:rsidP="000D2D7F">
            <w:pPr>
              <w:spacing w:before="0"/>
              <w:outlineLvl w:val="1"/>
              <w:rPr>
                <w:rFonts w:ascii="Calibri" w:eastAsia="Times New Roman" w:hAnsi="Calibri" w:cs="Calibri"/>
                <w:sz w:val="22"/>
                <w:szCs w:val="22"/>
              </w:rPr>
            </w:pPr>
            <w:hyperlink r:id="rId857" w:anchor="RANGE!full6bc27f868a589aac852a2f5a37541f94beec216f536014d6682107f4eb195ba5" w:history="1">
              <w:r w:rsidRPr="0029641F">
                <w:rPr>
                  <w:rFonts w:ascii="Calibri" w:eastAsia="Times New Roman" w:hAnsi="Calibri" w:cs="Calibri"/>
                  <w:sz w:val="22"/>
                  <w:szCs w:val="22"/>
                </w:rPr>
                <w:t xml:space="preserve">        Received Date Time</w:t>
              </w:r>
            </w:hyperlink>
          </w:p>
        </w:tc>
        <w:tc>
          <w:tcPr>
            <w:tcW w:w="2340" w:type="dxa"/>
            <w:tcBorders>
              <w:top w:val="single" w:sz="4" w:space="0" w:color="808080"/>
              <w:left w:val="nil"/>
              <w:bottom w:val="nil"/>
              <w:right w:val="single" w:sz="4" w:space="0" w:color="808080"/>
            </w:tcBorders>
            <w:hideMark/>
          </w:tcPr>
          <w:p w14:paraId="7A1BB9A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14AF6B2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8AFA040"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dateTime</w:t>
            </w:r>
          </w:p>
        </w:tc>
        <w:tc>
          <w:tcPr>
            <w:tcW w:w="990" w:type="dxa"/>
            <w:tcBorders>
              <w:top w:val="single" w:sz="4" w:space="0" w:color="808080"/>
              <w:left w:val="nil"/>
              <w:bottom w:val="nil"/>
              <w:right w:val="single" w:sz="4" w:space="0" w:color="808080"/>
            </w:tcBorders>
            <w:noWrap/>
            <w:hideMark/>
          </w:tcPr>
          <w:p w14:paraId="74A3773C"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7C34F9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2A3BEB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hideMark/>
          </w:tcPr>
          <w:p w14:paraId="1ED8D2F8" w14:textId="77777777" w:rsidR="00C320F6" w:rsidRPr="0029641F" w:rsidRDefault="00C320F6" w:rsidP="000D2D7F">
            <w:pPr>
              <w:spacing w:before="0"/>
              <w:outlineLvl w:val="1"/>
              <w:rPr>
                <w:rFonts w:ascii="Calibri" w:eastAsia="Times New Roman" w:hAnsi="Calibri" w:cs="Calibri"/>
                <w:sz w:val="22"/>
                <w:szCs w:val="22"/>
              </w:rPr>
            </w:pPr>
            <w:hyperlink r:id="rId858" w:anchor="RANGE!full552e9052ed723139c8b3ea47b531a47b222e2150e7138e070de0814d9d639f41" w:history="1">
              <w:r w:rsidRPr="0029641F">
                <w:rPr>
                  <w:rFonts w:ascii="Calibri" w:eastAsia="Times New Roman" w:hAnsi="Calibri" w:cs="Calibri"/>
                  <w:sz w:val="22"/>
                  <w:szCs w:val="22"/>
                </w:rPr>
                <w:t xml:space="preserve">        Requested Future Trade Date</w:t>
              </w:r>
            </w:hyperlink>
          </w:p>
        </w:tc>
        <w:tc>
          <w:tcPr>
            <w:tcW w:w="2340" w:type="dxa"/>
            <w:tcBorders>
              <w:top w:val="single" w:sz="4" w:space="0" w:color="808080"/>
              <w:left w:val="nil"/>
              <w:bottom w:val="nil"/>
              <w:right w:val="single" w:sz="4" w:space="0" w:color="808080"/>
            </w:tcBorders>
            <w:hideMark/>
          </w:tcPr>
          <w:p w14:paraId="7F222F0F"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5D7450C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24BC5B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FED257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A4A758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D09237"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5E8643AF" w14:textId="77777777" w:rsidR="00C320F6" w:rsidRPr="0029641F" w:rsidRDefault="00C320F6" w:rsidP="000D2D7F">
            <w:pPr>
              <w:spacing w:before="0"/>
              <w:outlineLvl w:val="1"/>
              <w:rPr>
                <w:rFonts w:ascii="Calibri" w:eastAsia="Times New Roman" w:hAnsi="Calibri" w:cs="Calibri"/>
                <w:sz w:val="22"/>
                <w:szCs w:val="22"/>
              </w:rPr>
            </w:pPr>
            <w:hyperlink r:id="rId859" w:anchor="RANGE!fulla2fce6786a189327bdeeedc0221fcf6eb9e795c7c22c1f4162f7f850ce0cd4da" w:history="1">
              <w:r w:rsidRPr="0029641F">
                <w:rPr>
                  <w:rFonts w:ascii="Calibri" w:eastAsia="Times New Roman" w:hAnsi="Calibri" w:cs="Calibri"/>
                  <w:sz w:val="22"/>
                  <w:szCs w:val="22"/>
                </w:rPr>
                <w:t xml:space="preserve">        Cancellation Right</w:t>
              </w:r>
            </w:hyperlink>
          </w:p>
        </w:tc>
        <w:tc>
          <w:tcPr>
            <w:tcW w:w="2340" w:type="dxa"/>
            <w:tcBorders>
              <w:top w:val="single" w:sz="4" w:space="0" w:color="808080"/>
              <w:left w:val="nil"/>
              <w:bottom w:val="nil"/>
              <w:right w:val="single" w:sz="4" w:space="0" w:color="808080"/>
            </w:tcBorders>
            <w:shd w:val="clear" w:color="000000" w:fill="E6E6E6"/>
            <w:hideMark/>
          </w:tcPr>
          <w:p w14:paraId="5FDF8C9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1E20FB3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7251FA3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4DF9FC2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D690B17"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8A7E7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D22D308" w14:textId="77777777" w:rsidR="00C320F6" w:rsidRPr="0029641F" w:rsidRDefault="00C320F6" w:rsidP="000D2D7F">
            <w:pPr>
              <w:spacing w:before="0"/>
              <w:outlineLvl w:val="1"/>
              <w:rPr>
                <w:rFonts w:ascii="Calibri" w:eastAsia="Times New Roman" w:hAnsi="Calibri" w:cs="Calibri"/>
                <w:sz w:val="22"/>
                <w:szCs w:val="22"/>
              </w:rPr>
            </w:pPr>
            <w:hyperlink r:id="rId860" w:anchor="RANGE!full05e79546e84143b2a637be2d030823699d32e35af9ed9f45baf887aa4715e3a2" w:history="1">
              <w:r w:rsidRPr="0029641F">
                <w:rPr>
                  <w:rFonts w:ascii="Calibri" w:eastAsia="Times New Roman" w:hAnsi="Calibri" w:cs="Calibri"/>
                  <w:sz w:val="22"/>
                  <w:szCs w:val="22"/>
                </w:rPr>
                <w:t xml:space="preserve">        Investment Account Details</w:t>
              </w:r>
            </w:hyperlink>
          </w:p>
        </w:tc>
        <w:tc>
          <w:tcPr>
            <w:tcW w:w="2340" w:type="dxa"/>
            <w:tcBorders>
              <w:top w:val="single" w:sz="4" w:space="0" w:color="808080"/>
              <w:left w:val="nil"/>
              <w:bottom w:val="nil"/>
              <w:right w:val="single" w:sz="4" w:space="0" w:color="808080"/>
            </w:tcBorders>
            <w:shd w:val="clear" w:color="000000" w:fill="E6E6E6"/>
            <w:hideMark/>
          </w:tcPr>
          <w:p w14:paraId="0C06A30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75A974E5"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shd w:val="clear" w:color="000000" w:fill="E6E6E6"/>
            <w:noWrap/>
            <w:hideMark/>
          </w:tcPr>
          <w:p w14:paraId="00F6733A"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9AF194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AB50CD3"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1DB37F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1FF4002" w14:textId="77777777" w:rsidR="00C320F6" w:rsidRPr="0029641F" w:rsidRDefault="00C320F6" w:rsidP="000D2D7F">
            <w:pPr>
              <w:spacing w:before="0"/>
              <w:outlineLvl w:val="1"/>
              <w:rPr>
                <w:rFonts w:ascii="Calibri" w:eastAsia="Times New Roman" w:hAnsi="Calibri" w:cs="Calibri"/>
                <w:sz w:val="22"/>
                <w:szCs w:val="22"/>
              </w:rPr>
            </w:pPr>
            <w:hyperlink r:id="rId861" w:anchor="RANGE!full4d826717cfcab693c7a902bc0692df2c5f0dc5f60876fea4d55e1a4496545f03" w:history="1">
              <w:r w:rsidRPr="0029641F">
                <w:rPr>
                  <w:rFonts w:ascii="Calibri" w:eastAsia="Times New Roman" w:hAnsi="Calibri" w:cs="Calibri"/>
                  <w:sz w:val="22"/>
                  <w:szCs w:val="22"/>
                </w:rPr>
                <w:t xml:space="preserve">        Beneficiary Details</w:t>
              </w:r>
            </w:hyperlink>
          </w:p>
        </w:tc>
        <w:tc>
          <w:tcPr>
            <w:tcW w:w="2340" w:type="dxa"/>
            <w:tcBorders>
              <w:top w:val="single" w:sz="4" w:space="0" w:color="808080"/>
              <w:left w:val="nil"/>
              <w:bottom w:val="nil"/>
              <w:right w:val="single" w:sz="4" w:space="0" w:color="808080"/>
            </w:tcBorders>
            <w:shd w:val="clear" w:color="000000" w:fill="E6E6E6"/>
            <w:hideMark/>
          </w:tcPr>
          <w:p w14:paraId="28476824"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5672F7A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shd w:val="clear" w:color="000000" w:fill="E6E6E6"/>
            <w:noWrap/>
            <w:hideMark/>
          </w:tcPr>
          <w:p w14:paraId="1392D16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27918B2"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FA740FE"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EB9E249"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0C2AB6A8" w14:textId="77777777" w:rsidR="00C320F6" w:rsidRPr="0029641F" w:rsidRDefault="00C320F6" w:rsidP="000D2D7F">
            <w:pPr>
              <w:spacing w:before="0"/>
              <w:outlineLvl w:val="1"/>
              <w:rPr>
                <w:rFonts w:ascii="Calibri" w:eastAsia="Times New Roman" w:hAnsi="Calibri" w:cs="Calibri"/>
                <w:sz w:val="22"/>
                <w:szCs w:val="22"/>
              </w:rPr>
            </w:pPr>
            <w:hyperlink r:id="rId862" w:anchor="RANGE!fullc38c8697f299a8da8f80ba8d20ffbbbbe00eaab109cc9aab67552c974e0c8e7f" w:history="1">
              <w:r w:rsidRPr="0029641F">
                <w:rPr>
                  <w:rFonts w:ascii="Calibri" w:eastAsia="Times New Roman" w:hAnsi="Calibri" w:cs="Calibri"/>
                  <w:sz w:val="22"/>
                  <w:szCs w:val="22"/>
                </w:rPr>
                <w:t xml:space="preserve">        Individual Execution Details</w:t>
              </w:r>
            </w:hyperlink>
          </w:p>
        </w:tc>
        <w:tc>
          <w:tcPr>
            <w:tcW w:w="2340" w:type="dxa"/>
            <w:tcBorders>
              <w:top w:val="single" w:sz="4" w:space="0" w:color="808080"/>
              <w:left w:val="nil"/>
              <w:bottom w:val="nil"/>
              <w:right w:val="single" w:sz="4" w:space="0" w:color="808080"/>
            </w:tcBorders>
            <w:shd w:val="clear" w:color="000000" w:fill="E6E6E6"/>
            <w:hideMark/>
          </w:tcPr>
          <w:p w14:paraId="5DADFDFB"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76F573C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[1..*]</w:t>
            </w:r>
          </w:p>
        </w:tc>
        <w:tc>
          <w:tcPr>
            <w:tcW w:w="2160" w:type="dxa"/>
            <w:tcBorders>
              <w:top w:val="single" w:sz="4" w:space="0" w:color="808080"/>
              <w:left w:val="nil"/>
              <w:bottom w:val="nil"/>
              <w:right w:val="single" w:sz="4" w:space="0" w:color="808080"/>
            </w:tcBorders>
            <w:shd w:val="clear" w:color="000000" w:fill="E6E6E6"/>
            <w:noWrap/>
            <w:hideMark/>
          </w:tcPr>
          <w:p w14:paraId="416875B6"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F7892D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CAAF48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750AC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B2BE244" w14:textId="77777777" w:rsidR="00C320F6" w:rsidRPr="0029641F" w:rsidRDefault="00C320F6" w:rsidP="000D2D7F">
            <w:pPr>
              <w:spacing w:before="0"/>
              <w:outlineLvl w:val="2"/>
              <w:rPr>
                <w:rFonts w:ascii="Calibri" w:eastAsia="Times New Roman" w:hAnsi="Calibri" w:cs="Calibri"/>
                <w:sz w:val="22"/>
                <w:szCs w:val="22"/>
              </w:rPr>
            </w:pPr>
            <w:hyperlink r:id="rId863" w:anchor="RANGE!full21916dde2418a3148c370a715ac1707073132b0ea2100f92a7b0613c412fec60" w:history="1">
              <w:r w:rsidRPr="0029641F">
                <w:rPr>
                  <w:rFonts w:ascii="Calibri" w:eastAsia="Times New Roman" w:hAnsi="Calibri" w:cs="Calibri"/>
                  <w:sz w:val="22"/>
                  <w:szCs w:val="22"/>
                </w:rPr>
                <w:t xml:space="preserve">            Order Reference</w:t>
              </w:r>
            </w:hyperlink>
          </w:p>
        </w:tc>
        <w:tc>
          <w:tcPr>
            <w:tcW w:w="2340" w:type="dxa"/>
            <w:tcBorders>
              <w:top w:val="single" w:sz="4" w:space="0" w:color="808080"/>
              <w:left w:val="nil"/>
              <w:bottom w:val="nil"/>
              <w:right w:val="single" w:sz="4" w:space="0" w:color="808080"/>
            </w:tcBorders>
            <w:hideMark/>
          </w:tcPr>
          <w:p w14:paraId="4D94205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46A9C16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796DB32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07DFEF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09CD2A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5733AE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0A88CB5" w14:textId="77777777" w:rsidR="00C320F6" w:rsidRPr="0029641F" w:rsidRDefault="00C320F6" w:rsidP="000D2D7F">
            <w:pPr>
              <w:spacing w:before="0"/>
              <w:outlineLvl w:val="2"/>
              <w:rPr>
                <w:rFonts w:ascii="Calibri" w:eastAsia="Times New Roman" w:hAnsi="Calibri" w:cs="Calibri"/>
                <w:sz w:val="22"/>
                <w:szCs w:val="22"/>
              </w:rPr>
            </w:pPr>
            <w:hyperlink r:id="rId864" w:anchor="RANGE!full061abc3fbe1dbaa760ccb34a8d919b1f7c6a16a73ff088280b5d6204e4bb9a8a" w:history="1">
              <w:r w:rsidRPr="0029641F">
                <w:rPr>
                  <w:rFonts w:ascii="Calibri" w:eastAsia="Times New Roman" w:hAnsi="Calibri" w:cs="Calibri"/>
                  <w:sz w:val="22"/>
                  <w:szCs w:val="22"/>
                </w:rPr>
                <w:t xml:space="preserve">            Client Reference</w:t>
              </w:r>
            </w:hyperlink>
          </w:p>
        </w:tc>
        <w:tc>
          <w:tcPr>
            <w:tcW w:w="2340" w:type="dxa"/>
            <w:tcBorders>
              <w:top w:val="single" w:sz="4" w:space="0" w:color="808080"/>
              <w:left w:val="nil"/>
              <w:bottom w:val="nil"/>
              <w:right w:val="single" w:sz="4" w:space="0" w:color="808080"/>
            </w:tcBorders>
            <w:hideMark/>
          </w:tcPr>
          <w:p w14:paraId="0D2AEA3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4267767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638F8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22B1231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D9434C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B4AE0B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29C5462" w14:textId="77777777" w:rsidR="00C320F6" w:rsidRPr="0029641F" w:rsidRDefault="00C320F6" w:rsidP="000D2D7F">
            <w:pPr>
              <w:spacing w:before="0"/>
              <w:outlineLvl w:val="2"/>
              <w:rPr>
                <w:rFonts w:ascii="Calibri" w:eastAsia="Times New Roman" w:hAnsi="Calibri" w:cs="Calibri"/>
                <w:sz w:val="22"/>
                <w:szCs w:val="22"/>
              </w:rPr>
            </w:pPr>
            <w:hyperlink r:id="rId865" w:anchor="RANGE!fullab196659d88bd8e4815b23b5d77a2d4f91404aa7fb10e237abf45587f447276b" w:history="1">
              <w:r w:rsidRPr="0029641F">
                <w:rPr>
                  <w:rFonts w:ascii="Calibri" w:eastAsia="Times New Roman" w:hAnsi="Calibri" w:cs="Calibri"/>
                  <w:sz w:val="22"/>
                  <w:szCs w:val="22"/>
                </w:rPr>
                <w:t xml:space="preserve">            Deal Reference</w:t>
              </w:r>
            </w:hyperlink>
          </w:p>
        </w:tc>
        <w:tc>
          <w:tcPr>
            <w:tcW w:w="2340" w:type="dxa"/>
            <w:tcBorders>
              <w:top w:val="single" w:sz="4" w:space="0" w:color="808080"/>
              <w:left w:val="nil"/>
              <w:bottom w:val="nil"/>
              <w:right w:val="single" w:sz="4" w:space="0" w:color="808080"/>
            </w:tcBorders>
            <w:hideMark/>
          </w:tcPr>
          <w:p w14:paraId="625DE8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&lt;DealRef&gt;</w:t>
            </w:r>
          </w:p>
        </w:tc>
        <w:tc>
          <w:tcPr>
            <w:tcW w:w="810" w:type="dxa"/>
            <w:tcBorders>
              <w:top w:val="single" w:sz="4" w:space="0" w:color="808080"/>
              <w:left w:val="nil"/>
              <w:bottom w:val="nil"/>
              <w:right w:val="single" w:sz="4" w:space="0" w:color="808080"/>
            </w:tcBorders>
            <w:noWrap/>
            <w:hideMark/>
          </w:tcPr>
          <w:p w14:paraId="47AEC9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771D06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04550B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672FDAC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9B98318"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3</w:t>
            </w:r>
          </w:p>
        </w:tc>
        <w:tc>
          <w:tcPr>
            <w:tcW w:w="4122" w:type="dxa"/>
            <w:tcBorders>
              <w:top w:val="single" w:sz="4" w:space="0" w:color="808080"/>
              <w:left w:val="nil"/>
              <w:bottom w:val="nil"/>
              <w:right w:val="single" w:sz="4" w:space="0" w:color="808080"/>
            </w:tcBorders>
            <w:hideMark/>
          </w:tcPr>
          <w:p w14:paraId="6CE71086" w14:textId="77777777" w:rsidR="00C320F6" w:rsidRPr="0029641F" w:rsidRDefault="00C320F6" w:rsidP="000D2D7F">
            <w:pPr>
              <w:spacing w:before="0"/>
              <w:outlineLvl w:val="2"/>
              <w:rPr>
                <w:rFonts w:ascii="Calibri" w:eastAsia="Times New Roman" w:hAnsi="Calibri" w:cs="Calibri"/>
                <w:color w:val="0070C0"/>
                <w:sz w:val="22"/>
                <w:szCs w:val="22"/>
              </w:rPr>
            </w:pPr>
            <w:hyperlink r:id="rId866" w:anchor="RANGE!fullab196659d88bd8e4815b23b5d77a2d4f91404aa7fb10e237abf45587f447276b" w:history="1">
              <w:r w:rsidRPr="0029641F">
                <w:rPr>
                  <w:rFonts w:ascii="Calibri" w:eastAsia="Times New Roman" w:hAnsi="Calibri" w:cs="Calibri"/>
                  <w:color w:val="0070C0"/>
                  <w:sz w:val="22"/>
                  <w:szCs w:val="22"/>
                </w:rPr>
                <w:t xml:space="preserve">            Nonce Identification</w:t>
              </w:r>
            </w:hyperlink>
          </w:p>
        </w:tc>
        <w:tc>
          <w:tcPr>
            <w:tcW w:w="2340" w:type="dxa"/>
            <w:tcBorders>
              <w:top w:val="single" w:sz="4" w:space="0" w:color="808080"/>
              <w:left w:val="nil"/>
              <w:bottom w:val="nil"/>
              <w:right w:val="single" w:sz="4" w:space="0" w:color="808080"/>
            </w:tcBorders>
            <w:hideMark/>
          </w:tcPr>
          <w:p w14:paraId="7771D897"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&lt;NonceId&gt;</w:t>
            </w:r>
          </w:p>
        </w:tc>
        <w:tc>
          <w:tcPr>
            <w:tcW w:w="810" w:type="dxa"/>
            <w:tcBorders>
              <w:top w:val="single" w:sz="4" w:space="0" w:color="808080"/>
              <w:left w:val="nil"/>
              <w:bottom w:val="nil"/>
              <w:right w:val="single" w:sz="4" w:space="0" w:color="808080"/>
            </w:tcBorders>
            <w:noWrap/>
            <w:hideMark/>
          </w:tcPr>
          <w:p w14:paraId="658F190E"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[0..1]</w:t>
            </w:r>
          </w:p>
        </w:tc>
        <w:tc>
          <w:tcPr>
            <w:tcW w:w="2160" w:type="dxa"/>
            <w:tcBorders>
              <w:top w:val="single" w:sz="4" w:space="0" w:color="808080"/>
              <w:left w:val="nil"/>
              <w:bottom w:val="nil"/>
              <w:right w:val="single" w:sz="4" w:space="0" w:color="808080"/>
            </w:tcBorders>
            <w:hideMark/>
          </w:tcPr>
          <w:p w14:paraId="3DC12632" w14:textId="77777777" w:rsidR="00C320F6" w:rsidRPr="0029641F" w:rsidRDefault="00C320F6" w:rsidP="000D2D7F">
            <w:pPr>
              <w:spacing w:before="0"/>
              <w:outlineLvl w:val="2"/>
              <w:rPr>
                <w:rFonts w:ascii="Calibri" w:eastAsia="Times New Roman" w:hAnsi="Calibri" w:cs="Calibri"/>
                <w:color w:val="0070C0"/>
                <w:sz w:val="22"/>
                <w:szCs w:val="22"/>
              </w:rPr>
            </w:pPr>
            <w:r w:rsidRPr="0029641F">
              <w:rPr>
                <w:rFonts w:ascii="Calibri" w:eastAsia="Times New Roman" w:hAnsi="Calibri" w:cs="Calibri"/>
                <w:color w:val="0070C0"/>
                <w:sz w:val="22"/>
                <w:szCs w:val="22"/>
              </w:rPr>
              <w:t>text{1,35}</w:t>
            </w:r>
          </w:p>
        </w:tc>
        <w:tc>
          <w:tcPr>
            <w:tcW w:w="990" w:type="dxa"/>
            <w:tcBorders>
              <w:top w:val="single" w:sz="4" w:space="0" w:color="808080"/>
              <w:left w:val="nil"/>
              <w:bottom w:val="nil"/>
              <w:right w:val="single" w:sz="4" w:space="0" w:color="808080"/>
            </w:tcBorders>
            <w:noWrap/>
            <w:hideMark/>
          </w:tcPr>
          <w:p w14:paraId="35E32C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6E19B7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1E91D2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7100342" w14:textId="77777777" w:rsidR="00C320F6" w:rsidRPr="0029641F" w:rsidRDefault="00C320F6" w:rsidP="000D2D7F">
            <w:pPr>
              <w:spacing w:before="0"/>
              <w:outlineLvl w:val="2"/>
              <w:rPr>
                <w:rFonts w:ascii="Calibri" w:eastAsia="Times New Roman" w:hAnsi="Calibri" w:cs="Calibri"/>
                <w:sz w:val="22"/>
                <w:szCs w:val="22"/>
              </w:rPr>
            </w:pPr>
            <w:hyperlink r:id="rId867" w:anchor="RANGE!full8789aaa7946bc67b69e43ae31a3d3bec207fb905033962c1bb3e3f07e052805c" w:history="1">
              <w:r w:rsidRPr="0029641F">
                <w:rPr>
                  <w:rFonts w:ascii="Calibri" w:eastAsia="Times New Roman" w:hAnsi="Calibri" w:cs="Calibri"/>
                  <w:sz w:val="22"/>
                  <w:szCs w:val="22"/>
                </w:rPr>
                <w:t xml:space="preserve">            Order Type</w:t>
              </w:r>
            </w:hyperlink>
          </w:p>
        </w:tc>
        <w:tc>
          <w:tcPr>
            <w:tcW w:w="2340" w:type="dxa"/>
            <w:tcBorders>
              <w:top w:val="single" w:sz="4" w:space="0" w:color="808080"/>
              <w:left w:val="nil"/>
              <w:bottom w:val="nil"/>
              <w:right w:val="single" w:sz="4" w:space="0" w:color="808080"/>
            </w:tcBorders>
            <w:hideMark/>
          </w:tcPr>
          <w:p w14:paraId="1C59ED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&lt;OrdrTp&gt;</w:t>
            </w:r>
          </w:p>
        </w:tc>
        <w:tc>
          <w:tcPr>
            <w:tcW w:w="810" w:type="dxa"/>
            <w:tcBorders>
              <w:top w:val="single" w:sz="4" w:space="0" w:color="808080"/>
              <w:left w:val="nil"/>
              <w:bottom w:val="nil"/>
              <w:right w:val="single" w:sz="4" w:space="0" w:color="808080"/>
            </w:tcBorders>
            <w:noWrap/>
            <w:hideMark/>
          </w:tcPr>
          <w:p w14:paraId="40FD9CC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5C74DBC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A205E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7C1EC9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15F8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EC13C8" w14:textId="77777777" w:rsidR="00C320F6" w:rsidRPr="0029641F" w:rsidRDefault="00C320F6" w:rsidP="000D2D7F">
            <w:pPr>
              <w:spacing w:before="0"/>
              <w:outlineLvl w:val="2"/>
              <w:rPr>
                <w:rFonts w:ascii="Calibri" w:eastAsia="Times New Roman" w:hAnsi="Calibri" w:cs="Calibri"/>
                <w:sz w:val="22"/>
                <w:szCs w:val="22"/>
              </w:rPr>
            </w:pPr>
            <w:hyperlink r:id="rId868" w:anchor="RANGE!fullffcd103e380d550b08012fd5b1b94f959e95d98b558bf80c45ed669782365776" w:history="1">
              <w:r w:rsidRPr="0029641F">
                <w:rPr>
                  <w:rFonts w:ascii="Calibri" w:eastAsia="Times New Roman" w:hAnsi="Calibri" w:cs="Calibri"/>
                  <w:sz w:val="22"/>
                  <w:szCs w:val="22"/>
                </w:rPr>
                <w:t xml:space="preserve">            Financial Instrument Details</w:t>
              </w:r>
            </w:hyperlink>
          </w:p>
        </w:tc>
        <w:tc>
          <w:tcPr>
            <w:tcW w:w="2340" w:type="dxa"/>
            <w:tcBorders>
              <w:top w:val="single" w:sz="4" w:space="0" w:color="808080"/>
              <w:left w:val="nil"/>
              <w:bottom w:val="nil"/>
              <w:right w:val="single" w:sz="4" w:space="0" w:color="808080"/>
            </w:tcBorders>
            <w:hideMark/>
          </w:tcPr>
          <w:p w14:paraId="54BFB71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&lt;FinInstrmDtls&gt;</w:t>
            </w:r>
          </w:p>
        </w:tc>
        <w:tc>
          <w:tcPr>
            <w:tcW w:w="810" w:type="dxa"/>
            <w:tcBorders>
              <w:top w:val="single" w:sz="4" w:space="0" w:color="808080"/>
              <w:left w:val="nil"/>
              <w:bottom w:val="nil"/>
              <w:right w:val="single" w:sz="4" w:space="0" w:color="808080"/>
            </w:tcBorders>
            <w:noWrap/>
            <w:hideMark/>
          </w:tcPr>
          <w:p w14:paraId="59E012F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0443B81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4FA0C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7C57B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59D96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9A650DA" w14:textId="77777777" w:rsidR="00C320F6" w:rsidRPr="0029641F" w:rsidRDefault="00C320F6" w:rsidP="000D2D7F">
            <w:pPr>
              <w:spacing w:before="0"/>
              <w:outlineLvl w:val="2"/>
              <w:rPr>
                <w:rFonts w:ascii="Calibri" w:eastAsia="Times New Roman" w:hAnsi="Calibri" w:cs="Calibri"/>
                <w:sz w:val="22"/>
                <w:szCs w:val="22"/>
              </w:rPr>
            </w:pPr>
            <w:hyperlink r:id="rId869" w:anchor="RANGE!full04cbba2e11f89a35c4435b24db897d95e496520e39bbbc2436da236418c7b16f" w:history="1">
              <w:r w:rsidRPr="0029641F">
                <w:rPr>
                  <w:rFonts w:ascii="Calibri" w:eastAsia="Times New Roman" w:hAnsi="Calibri" w:cs="Calibri"/>
                  <w:sz w:val="22"/>
                  <w:szCs w:val="22"/>
                </w:rPr>
                <w:t xml:space="preserve">            Sub Account For Holding</w:t>
              </w:r>
            </w:hyperlink>
          </w:p>
        </w:tc>
        <w:tc>
          <w:tcPr>
            <w:tcW w:w="2340" w:type="dxa"/>
            <w:tcBorders>
              <w:top w:val="single" w:sz="4" w:space="0" w:color="808080"/>
              <w:left w:val="nil"/>
              <w:bottom w:val="nil"/>
              <w:right w:val="single" w:sz="4" w:space="0" w:color="808080"/>
            </w:tcBorders>
            <w:hideMark/>
          </w:tcPr>
          <w:p w14:paraId="2C78B80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&lt;SubAcctForHldg&gt;</w:t>
            </w:r>
          </w:p>
        </w:tc>
        <w:tc>
          <w:tcPr>
            <w:tcW w:w="810" w:type="dxa"/>
            <w:tcBorders>
              <w:top w:val="single" w:sz="4" w:space="0" w:color="808080"/>
              <w:left w:val="nil"/>
              <w:bottom w:val="nil"/>
              <w:right w:val="single" w:sz="4" w:space="0" w:color="808080"/>
            </w:tcBorders>
            <w:noWrap/>
            <w:hideMark/>
          </w:tcPr>
          <w:p w14:paraId="2E38AF8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FB360E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F987B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51C6FAF"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E1A97A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D386E42" w14:textId="77777777" w:rsidR="00C320F6" w:rsidRPr="0029641F" w:rsidRDefault="00C320F6" w:rsidP="000D2D7F">
            <w:pPr>
              <w:spacing w:before="0"/>
              <w:outlineLvl w:val="2"/>
              <w:rPr>
                <w:rFonts w:ascii="Calibri" w:eastAsia="Times New Roman" w:hAnsi="Calibri" w:cs="Calibri"/>
                <w:sz w:val="22"/>
                <w:szCs w:val="22"/>
              </w:rPr>
            </w:pPr>
            <w:hyperlink r:id="rId870" w:anchor="RANGE!full79bf2c321a6b929d17aad6ebedc02e32eadfdf7297fe166b1170fa9a6b5909e4" w:history="1">
              <w:r w:rsidRPr="0029641F">
                <w:rPr>
                  <w:rFonts w:ascii="Calibri" w:eastAsia="Times New Roman" w:hAnsi="Calibri" w:cs="Calibri"/>
                  <w:sz w:val="22"/>
                  <w:szCs w:val="22"/>
                </w:rPr>
                <w:t xml:space="preserve">            Units Number</w:t>
              </w:r>
            </w:hyperlink>
          </w:p>
        </w:tc>
        <w:tc>
          <w:tcPr>
            <w:tcW w:w="2340" w:type="dxa"/>
            <w:tcBorders>
              <w:top w:val="single" w:sz="4" w:space="0" w:color="808080"/>
              <w:left w:val="nil"/>
              <w:bottom w:val="nil"/>
              <w:right w:val="single" w:sz="4" w:space="0" w:color="808080"/>
            </w:tcBorders>
            <w:hideMark/>
          </w:tcPr>
          <w:p w14:paraId="18EAA1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&lt;UnitsNb&gt;</w:t>
            </w:r>
          </w:p>
        </w:tc>
        <w:tc>
          <w:tcPr>
            <w:tcW w:w="810" w:type="dxa"/>
            <w:tcBorders>
              <w:top w:val="single" w:sz="4" w:space="0" w:color="808080"/>
              <w:left w:val="nil"/>
              <w:bottom w:val="nil"/>
              <w:right w:val="single" w:sz="4" w:space="0" w:color="808080"/>
            </w:tcBorders>
            <w:noWrap/>
            <w:hideMark/>
          </w:tcPr>
          <w:p w14:paraId="7C384AA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1695741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17</w:t>
            </w:r>
          </w:p>
        </w:tc>
        <w:tc>
          <w:tcPr>
            <w:tcW w:w="990" w:type="dxa"/>
            <w:tcBorders>
              <w:top w:val="single" w:sz="4" w:space="0" w:color="808080"/>
              <w:left w:val="nil"/>
              <w:bottom w:val="nil"/>
              <w:right w:val="single" w:sz="4" w:space="0" w:color="808080"/>
            </w:tcBorders>
            <w:noWrap/>
            <w:hideMark/>
          </w:tcPr>
          <w:p w14:paraId="7E9354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0F2A59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EF582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B9F91A2" w14:textId="77777777" w:rsidR="00C320F6" w:rsidRPr="0029641F" w:rsidRDefault="00C320F6" w:rsidP="000D2D7F">
            <w:pPr>
              <w:spacing w:before="0"/>
              <w:outlineLvl w:val="2"/>
              <w:rPr>
                <w:rFonts w:ascii="Calibri" w:eastAsia="Times New Roman" w:hAnsi="Calibri" w:cs="Calibri"/>
                <w:sz w:val="22"/>
                <w:szCs w:val="22"/>
              </w:rPr>
            </w:pPr>
            <w:hyperlink r:id="rId871" w:anchor="RANGE!full24a5af2b475dea138215de41f5d3b974d8783f37352e26c8a96b0a16f7be293e" w:history="1">
              <w:r w:rsidRPr="0029641F">
                <w:rPr>
                  <w:rFonts w:ascii="Calibri" w:eastAsia="Times New Roman" w:hAnsi="Calibri" w:cs="Calibri"/>
                  <w:sz w:val="22"/>
                  <w:szCs w:val="22"/>
                </w:rPr>
                <w:t xml:space="preserve">            Rounding</w:t>
              </w:r>
            </w:hyperlink>
          </w:p>
        </w:tc>
        <w:tc>
          <w:tcPr>
            <w:tcW w:w="2340" w:type="dxa"/>
            <w:tcBorders>
              <w:top w:val="single" w:sz="4" w:space="0" w:color="808080"/>
              <w:left w:val="nil"/>
              <w:bottom w:val="nil"/>
              <w:right w:val="single" w:sz="4" w:space="0" w:color="808080"/>
            </w:tcBorders>
            <w:hideMark/>
          </w:tcPr>
          <w:p w14:paraId="03A29ED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&lt;Rndg&gt;</w:t>
            </w:r>
          </w:p>
        </w:tc>
        <w:tc>
          <w:tcPr>
            <w:tcW w:w="810" w:type="dxa"/>
            <w:tcBorders>
              <w:top w:val="single" w:sz="4" w:space="0" w:color="808080"/>
              <w:left w:val="nil"/>
              <w:bottom w:val="nil"/>
              <w:right w:val="single" w:sz="4" w:space="0" w:color="808080"/>
            </w:tcBorders>
            <w:noWrap/>
            <w:hideMark/>
          </w:tcPr>
          <w:p w14:paraId="10B541C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4AA342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60A0B9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08DD9A4"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7C7055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924CDFF" w14:textId="77777777" w:rsidR="00C320F6" w:rsidRPr="0029641F" w:rsidRDefault="00C320F6" w:rsidP="000D2D7F">
            <w:pPr>
              <w:spacing w:before="0"/>
              <w:outlineLvl w:val="2"/>
              <w:rPr>
                <w:rFonts w:ascii="Calibri" w:eastAsia="Times New Roman" w:hAnsi="Calibri" w:cs="Calibri"/>
                <w:sz w:val="22"/>
                <w:szCs w:val="22"/>
              </w:rPr>
            </w:pPr>
            <w:hyperlink r:id="rId872" w:anchor="RANGE!fulld92121d4b9311d2a05ef82a9e4aaf3c5ffcd13590f3f0a59071b2d43cac173f1" w:history="1">
              <w:r w:rsidRPr="0029641F">
                <w:rPr>
                  <w:rFonts w:ascii="Calibri" w:eastAsia="Times New Roman" w:hAnsi="Calibri" w:cs="Calibri"/>
                  <w:sz w:val="22"/>
                  <w:szCs w:val="22"/>
                </w:rPr>
                <w:t xml:space="preserve">            Net Amount</w:t>
              </w:r>
            </w:hyperlink>
          </w:p>
        </w:tc>
        <w:tc>
          <w:tcPr>
            <w:tcW w:w="2340" w:type="dxa"/>
            <w:tcBorders>
              <w:top w:val="single" w:sz="4" w:space="0" w:color="808080"/>
              <w:left w:val="nil"/>
              <w:bottom w:val="nil"/>
              <w:right w:val="single" w:sz="4" w:space="0" w:color="808080"/>
            </w:tcBorders>
            <w:hideMark/>
          </w:tcPr>
          <w:p w14:paraId="53FF7EF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&lt;NetAmt&gt;</w:t>
            </w:r>
          </w:p>
        </w:tc>
        <w:tc>
          <w:tcPr>
            <w:tcW w:w="810" w:type="dxa"/>
            <w:tcBorders>
              <w:top w:val="single" w:sz="4" w:space="0" w:color="808080"/>
              <w:left w:val="nil"/>
              <w:bottom w:val="nil"/>
              <w:right w:val="single" w:sz="4" w:space="0" w:color="808080"/>
            </w:tcBorders>
            <w:noWrap/>
            <w:hideMark/>
          </w:tcPr>
          <w:p w14:paraId="0BB7711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77AA6F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57645E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AEA7A5"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1CE33C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837F89" w14:textId="77777777" w:rsidR="00C320F6" w:rsidRPr="0029641F" w:rsidRDefault="00C320F6" w:rsidP="000D2D7F">
            <w:pPr>
              <w:spacing w:before="0"/>
              <w:outlineLvl w:val="2"/>
              <w:rPr>
                <w:rFonts w:ascii="Calibri" w:eastAsia="Times New Roman" w:hAnsi="Calibri" w:cs="Calibri"/>
                <w:sz w:val="22"/>
                <w:szCs w:val="22"/>
              </w:rPr>
            </w:pPr>
            <w:hyperlink r:id="rId873" w:anchor="RANGE!full83361c40b272c9fdc8528a8a46fce18a8e71aad640f5a6d197a0f66a17ab203d" w:history="1">
              <w:r w:rsidRPr="0029641F">
                <w:rPr>
                  <w:rFonts w:ascii="Calibri" w:eastAsia="Times New Roman" w:hAnsi="Calibri" w:cs="Calibri"/>
                  <w:sz w:val="22"/>
                  <w:szCs w:val="22"/>
                </w:rPr>
                <w:t xml:space="preserve">            Gross Amount</w:t>
              </w:r>
            </w:hyperlink>
          </w:p>
        </w:tc>
        <w:tc>
          <w:tcPr>
            <w:tcW w:w="2340" w:type="dxa"/>
            <w:tcBorders>
              <w:top w:val="single" w:sz="4" w:space="0" w:color="808080"/>
              <w:left w:val="nil"/>
              <w:bottom w:val="nil"/>
              <w:right w:val="single" w:sz="4" w:space="0" w:color="808080"/>
            </w:tcBorders>
            <w:hideMark/>
          </w:tcPr>
          <w:p w14:paraId="53C089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&lt;GrssAmt&gt;</w:t>
            </w:r>
          </w:p>
        </w:tc>
        <w:tc>
          <w:tcPr>
            <w:tcW w:w="810" w:type="dxa"/>
            <w:tcBorders>
              <w:top w:val="single" w:sz="4" w:space="0" w:color="808080"/>
              <w:left w:val="nil"/>
              <w:bottom w:val="nil"/>
              <w:right w:val="single" w:sz="4" w:space="0" w:color="808080"/>
            </w:tcBorders>
            <w:noWrap/>
            <w:hideMark/>
          </w:tcPr>
          <w:p w14:paraId="1C5B7E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D0F12A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64CCF0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42F1F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6621A9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CA2EECB" w14:textId="77777777" w:rsidR="00C320F6" w:rsidRPr="0029641F" w:rsidRDefault="00C320F6" w:rsidP="000D2D7F">
            <w:pPr>
              <w:spacing w:before="0"/>
              <w:outlineLvl w:val="2"/>
              <w:rPr>
                <w:rFonts w:ascii="Calibri" w:eastAsia="Times New Roman" w:hAnsi="Calibri" w:cs="Calibri"/>
                <w:sz w:val="22"/>
                <w:szCs w:val="22"/>
              </w:rPr>
            </w:pPr>
            <w:hyperlink r:id="rId874" w:anchor="RANGE!full6b28d1004a96de4a46318797d54b132e0a036bef46a5b0c865dfcd7e7acb85cb" w:history="1">
              <w:r w:rsidRPr="0029641F">
                <w:rPr>
                  <w:rFonts w:ascii="Calibri" w:eastAsia="Times New Roman" w:hAnsi="Calibri" w:cs="Calibri"/>
                  <w:sz w:val="22"/>
                  <w:szCs w:val="22"/>
                </w:rPr>
                <w:t xml:space="preserve">            Trade Date Time</w:t>
              </w:r>
            </w:hyperlink>
          </w:p>
        </w:tc>
        <w:tc>
          <w:tcPr>
            <w:tcW w:w="2340" w:type="dxa"/>
            <w:tcBorders>
              <w:top w:val="single" w:sz="4" w:space="0" w:color="808080"/>
              <w:left w:val="nil"/>
              <w:bottom w:val="nil"/>
              <w:right w:val="single" w:sz="4" w:space="0" w:color="808080"/>
            </w:tcBorders>
            <w:hideMark/>
          </w:tcPr>
          <w:p w14:paraId="51AFB6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&lt;TradDtTm&gt;</w:t>
            </w:r>
          </w:p>
        </w:tc>
        <w:tc>
          <w:tcPr>
            <w:tcW w:w="810" w:type="dxa"/>
            <w:tcBorders>
              <w:top w:val="single" w:sz="4" w:space="0" w:color="808080"/>
              <w:left w:val="nil"/>
              <w:bottom w:val="nil"/>
              <w:right w:val="single" w:sz="4" w:space="0" w:color="808080"/>
            </w:tcBorders>
            <w:noWrap/>
            <w:hideMark/>
          </w:tcPr>
          <w:p w14:paraId="5D0163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1955B0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76AB85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7B1DCC6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ECBC9F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B0F6FDB" w14:textId="77777777" w:rsidR="00C320F6" w:rsidRPr="0029641F" w:rsidRDefault="00C320F6" w:rsidP="000D2D7F">
            <w:pPr>
              <w:spacing w:before="0"/>
              <w:outlineLvl w:val="2"/>
              <w:rPr>
                <w:rFonts w:ascii="Calibri" w:eastAsia="Times New Roman" w:hAnsi="Calibri" w:cs="Calibri"/>
                <w:sz w:val="22"/>
                <w:szCs w:val="22"/>
              </w:rPr>
            </w:pPr>
            <w:hyperlink r:id="rId875" w:anchor="RANGE!fullba5bdbac8f217cc55663bb8842d5f440a55b82f166e45aeaa8b3aaa5b8d475e5" w:history="1">
              <w:r w:rsidRPr="0029641F">
                <w:rPr>
                  <w:rFonts w:ascii="Calibri" w:eastAsia="Times New Roman" w:hAnsi="Calibri" w:cs="Calibri"/>
                  <w:sz w:val="22"/>
                  <w:szCs w:val="22"/>
                </w:rPr>
                <w:t xml:space="preserve">            Dealing Price Details</w:t>
              </w:r>
            </w:hyperlink>
          </w:p>
        </w:tc>
        <w:tc>
          <w:tcPr>
            <w:tcW w:w="2340" w:type="dxa"/>
            <w:tcBorders>
              <w:top w:val="single" w:sz="4" w:space="0" w:color="808080"/>
              <w:left w:val="nil"/>
              <w:bottom w:val="nil"/>
              <w:right w:val="single" w:sz="4" w:space="0" w:color="808080"/>
            </w:tcBorders>
            <w:hideMark/>
          </w:tcPr>
          <w:p w14:paraId="0A42F2B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&lt;DealgPricDtls&gt;</w:t>
            </w:r>
          </w:p>
        </w:tc>
        <w:tc>
          <w:tcPr>
            <w:tcW w:w="810" w:type="dxa"/>
            <w:tcBorders>
              <w:top w:val="single" w:sz="4" w:space="0" w:color="808080"/>
              <w:left w:val="nil"/>
              <w:bottom w:val="nil"/>
              <w:right w:val="single" w:sz="4" w:space="0" w:color="808080"/>
            </w:tcBorders>
            <w:noWrap/>
            <w:hideMark/>
          </w:tcPr>
          <w:p w14:paraId="4565F4E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noWrap/>
            <w:hideMark/>
          </w:tcPr>
          <w:p w14:paraId="737112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53CD03F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44D8C269"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379C0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D69A844" w14:textId="77777777" w:rsidR="00C320F6" w:rsidRPr="0029641F" w:rsidRDefault="00C320F6" w:rsidP="000D2D7F">
            <w:pPr>
              <w:spacing w:before="0"/>
              <w:outlineLvl w:val="2"/>
              <w:rPr>
                <w:rFonts w:ascii="Calibri" w:eastAsia="Times New Roman" w:hAnsi="Calibri" w:cs="Calibri"/>
                <w:sz w:val="22"/>
                <w:szCs w:val="22"/>
              </w:rPr>
            </w:pPr>
            <w:hyperlink r:id="rId876" w:anchor="RANGE!fulle593d0420e42af24f9854fcffd3a66b8e1451af4b2153c99de4b2c18f3d616f2" w:history="1">
              <w:r w:rsidRPr="0029641F">
                <w:rPr>
                  <w:rFonts w:ascii="Calibri" w:eastAsia="Times New Roman" w:hAnsi="Calibri" w:cs="Calibri"/>
                  <w:sz w:val="22"/>
                  <w:szCs w:val="22"/>
                </w:rPr>
                <w:t xml:space="preserve">            Informative Price Details</w:t>
              </w:r>
            </w:hyperlink>
          </w:p>
        </w:tc>
        <w:tc>
          <w:tcPr>
            <w:tcW w:w="2340" w:type="dxa"/>
            <w:tcBorders>
              <w:top w:val="single" w:sz="4" w:space="0" w:color="808080"/>
              <w:left w:val="nil"/>
              <w:bottom w:val="nil"/>
              <w:right w:val="single" w:sz="4" w:space="0" w:color="808080"/>
            </w:tcBorders>
            <w:hideMark/>
          </w:tcPr>
          <w:p w14:paraId="2968E58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&lt;InftvPricDtls&gt;</w:t>
            </w:r>
          </w:p>
        </w:tc>
        <w:tc>
          <w:tcPr>
            <w:tcW w:w="810" w:type="dxa"/>
            <w:tcBorders>
              <w:top w:val="single" w:sz="4" w:space="0" w:color="808080"/>
              <w:left w:val="nil"/>
              <w:bottom w:val="nil"/>
              <w:right w:val="single" w:sz="4" w:space="0" w:color="808080"/>
            </w:tcBorders>
            <w:noWrap/>
            <w:hideMark/>
          </w:tcPr>
          <w:p w14:paraId="38399D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[0..2]</w:t>
            </w:r>
          </w:p>
        </w:tc>
        <w:tc>
          <w:tcPr>
            <w:tcW w:w="2160" w:type="dxa"/>
            <w:tcBorders>
              <w:top w:val="single" w:sz="4" w:space="0" w:color="808080"/>
              <w:left w:val="nil"/>
              <w:bottom w:val="nil"/>
              <w:right w:val="single" w:sz="4" w:space="0" w:color="808080"/>
            </w:tcBorders>
            <w:noWrap/>
            <w:hideMark/>
          </w:tcPr>
          <w:p w14:paraId="156B22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A1FE6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5EACE8B"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AA720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8A6AAFF" w14:textId="77777777" w:rsidR="00C320F6" w:rsidRPr="0029641F" w:rsidRDefault="00C320F6" w:rsidP="000D2D7F">
            <w:pPr>
              <w:spacing w:before="0"/>
              <w:outlineLvl w:val="2"/>
              <w:rPr>
                <w:rFonts w:ascii="Calibri" w:eastAsia="Times New Roman" w:hAnsi="Calibri" w:cs="Calibri"/>
                <w:sz w:val="22"/>
                <w:szCs w:val="22"/>
              </w:rPr>
            </w:pPr>
            <w:hyperlink r:id="rId877" w:anchor="RANGE!full312b61393050f76ff55bae2ee62cb8bbd2e659ed430aa4f6a4c8f66ed695e528" w:history="1">
              <w:r w:rsidRPr="0029641F">
                <w:rPr>
                  <w:rFonts w:ascii="Calibri" w:eastAsia="Times New Roman" w:hAnsi="Calibri" w:cs="Calibri"/>
                  <w:sz w:val="22"/>
                  <w:szCs w:val="22"/>
                </w:rPr>
                <w:t xml:space="preserve">            Settlement Amount</w:t>
              </w:r>
            </w:hyperlink>
          </w:p>
        </w:tc>
        <w:tc>
          <w:tcPr>
            <w:tcW w:w="2340" w:type="dxa"/>
            <w:tcBorders>
              <w:top w:val="single" w:sz="4" w:space="0" w:color="808080"/>
              <w:left w:val="nil"/>
              <w:bottom w:val="nil"/>
              <w:right w:val="single" w:sz="4" w:space="0" w:color="808080"/>
            </w:tcBorders>
            <w:hideMark/>
          </w:tcPr>
          <w:p w14:paraId="7CFAA10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&lt;SttlmAmt&gt;</w:t>
            </w:r>
          </w:p>
        </w:tc>
        <w:tc>
          <w:tcPr>
            <w:tcW w:w="810" w:type="dxa"/>
            <w:tcBorders>
              <w:top w:val="single" w:sz="4" w:space="0" w:color="808080"/>
              <w:left w:val="nil"/>
              <w:bottom w:val="nil"/>
              <w:right w:val="single" w:sz="4" w:space="0" w:color="808080"/>
            </w:tcBorders>
            <w:noWrap/>
            <w:hideMark/>
          </w:tcPr>
          <w:p w14:paraId="3600395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41A4E0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6D57A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4FE4B0E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C028A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87BDED3" w14:textId="77777777" w:rsidR="00C320F6" w:rsidRPr="0029641F" w:rsidRDefault="00C320F6" w:rsidP="000D2D7F">
            <w:pPr>
              <w:spacing w:before="0"/>
              <w:outlineLvl w:val="2"/>
              <w:rPr>
                <w:rFonts w:ascii="Calibri" w:eastAsia="Times New Roman" w:hAnsi="Calibri" w:cs="Calibri"/>
                <w:sz w:val="22"/>
                <w:szCs w:val="22"/>
              </w:rPr>
            </w:pPr>
            <w:hyperlink r:id="rId878" w:anchor="RANGE!full366699e6b193e9a24dab19120bffaa031c5f5c78e1690ad4f058f9ae15b6f0c0" w:history="1">
              <w:r w:rsidRPr="0029641F">
                <w:rPr>
                  <w:rFonts w:ascii="Calibri" w:eastAsia="Times New Roman" w:hAnsi="Calibri" w:cs="Calibri"/>
                  <w:sz w:val="22"/>
                  <w:szCs w:val="22"/>
                </w:rPr>
                <w:t xml:space="preserve">            Cash Settlement Date</w:t>
              </w:r>
            </w:hyperlink>
          </w:p>
        </w:tc>
        <w:tc>
          <w:tcPr>
            <w:tcW w:w="2340" w:type="dxa"/>
            <w:tcBorders>
              <w:top w:val="single" w:sz="4" w:space="0" w:color="808080"/>
              <w:left w:val="nil"/>
              <w:bottom w:val="nil"/>
              <w:right w:val="single" w:sz="4" w:space="0" w:color="808080"/>
            </w:tcBorders>
            <w:hideMark/>
          </w:tcPr>
          <w:p w14:paraId="432035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&lt;CshSttlmDt&gt;</w:t>
            </w:r>
          </w:p>
        </w:tc>
        <w:tc>
          <w:tcPr>
            <w:tcW w:w="810" w:type="dxa"/>
            <w:tcBorders>
              <w:top w:val="single" w:sz="4" w:space="0" w:color="808080"/>
              <w:left w:val="nil"/>
              <w:bottom w:val="nil"/>
              <w:right w:val="single" w:sz="4" w:space="0" w:color="808080"/>
            </w:tcBorders>
            <w:noWrap/>
            <w:hideMark/>
          </w:tcPr>
          <w:p w14:paraId="45BF712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C65718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date</w:t>
            </w:r>
          </w:p>
        </w:tc>
        <w:tc>
          <w:tcPr>
            <w:tcW w:w="990" w:type="dxa"/>
            <w:tcBorders>
              <w:top w:val="single" w:sz="4" w:space="0" w:color="808080"/>
              <w:left w:val="nil"/>
              <w:bottom w:val="nil"/>
              <w:right w:val="single" w:sz="4" w:space="0" w:color="808080"/>
            </w:tcBorders>
            <w:noWrap/>
            <w:hideMark/>
          </w:tcPr>
          <w:p w14:paraId="3AC26D3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053298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6319D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BE2D5A5" w14:textId="77777777" w:rsidR="00C320F6" w:rsidRPr="0029641F" w:rsidRDefault="00C320F6" w:rsidP="000D2D7F">
            <w:pPr>
              <w:spacing w:before="0"/>
              <w:outlineLvl w:val="2"/>
              <w:rPr>
                <w:rFonts w:ascii="Calibri" w:eastAsia="Times New Roman" w:hAnsi="Calibri" w:cs="Calibri"/>
                <w:sz w:val="22"/>
                <w:szCs w:val="22"/>
              </w:rPr>
            </w:pPr>
            <w:hyperlink r:id="rId879" w:anchor="RANGE!fullfd834695bec55e921a177794a2d7282ae5021908b807fc84f61436e01f6f0694" w:history="1">
              <w:r w:rsidRPr="0029641F">
                <w:rPr>
                  <w:rFonts w:ascii="Calibri" w:eastAsia="Times New Roman" w:hAnsi="Calibri" w:cs="Calibri"/>
                  <w:sz w:val="22"/>
                  <w:szCs w:val="22"/>
                </w:rPr>
                <w:t xml:space="preserve">            Settlement Method</w:t>
              </w:r>
            </w:hyperlink>
          </w:p>
        </w:tc>
        <w:tc>
          <w:tcPr>
            <w:tcW w:w="2340" w:type="dxa"/>
            <w:tcBorders>
              <w:top w:val="single" w:sz="4" w:space="0" w:color="808080"/>
              <w:left w:val="nil"/>
              <w:bottom w:val="nil"/>
              <w:right w:val="single" w:sz="4" w:space="0" w:color="808080"/>
            </w:tcBorders>
            <w:hideMark/>
          </w:tcPr>
          <w:p w14:paraId="282B0FE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&lt;SttlmMtd&gt;</w:t>
            </w:r>
          </w:p>
        </w:tc>
        <w:tc>
          <w:tcPr>
            <w:tcW w:w="810" w:type="dxa"/>
            <w:tcBorders>
              <w:top w:val="single" w:sz="4" w:space="0" w:color="808080"/>
              <w:left w:val="nil"/>
              <w:bottom w:val="nil"/>
              <w:right w:val="single" w:sz="4" w:space="0" w:color="808080"/>
            </w:tcBorders>
            <w:noWrap/>
            <w:hideMark/>
          </w:tcPr>
          <w:p w14:paraId="170DFF8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F1022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7901ACE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E02C94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16E0E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62A0790" w14:textId="77777777" w:rsidR="00C320F6" w:rsidRPr="0029641F" w:rsidRDefault="00C320F6" w:rsidP="000D2D7F">
            <w:pPr>
              <w:spacing w:before="0"/>
              <w:outlineLvl w:val="2"/>
              <w:rPr>
                <w:rFonts w:ascii="Calibri" w:eastAsia="Times New Roman" w:hAnsi="Calibri" w:cs="Calibri"/>
                <w:sz w:val="22"/>
                <w:szCs w:val="22"/>
              </w:rPr>
            </w:pPr>
            <w:hyperlink r:id="rId880" w:anchor="RANGE!fulldb44cf4d979469ca4b0f69cd98295b759894d14e9dd74ab583956d540645dbdf" w:history="1">
              <w:r w:rsidRPr="0029641F">
                <w:rPr>
                  <w:rFonts w:ascii="Calibri" w:eastAsia="Times New Roman" w:hAnsi="Calibri" w:cs="Calibri"/>
                  <w:sz w:val="22"/>
                  <w:szCs w:val="22"/>
                </w:rPr>
                <w:t xml:space="preserve">            Partially Executed Indicator</w:t>
              </w:r>
            </w:hyperlink>
          </w:p>
        </w:tc>
        <w:tc>
          <w:tcPr>
            <w:tcW w:w="2340" w:type="dxa"/>
            <w:tcBorders>
              <w:top w:val="single" w:sz="4" w:space="0" w:color="808080"/>
              <w:left w:val="nil"/>
              <w:bottom w:val="nil"/>
              <w:right w:val="single" w:sz="4" w:space="0" w:color="808080"/>
            </w:tcBorders>
            <w:hideMark/>
          </w:tcPr>
          <w:p w14:paraId="6570E9D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&lt;PrtlyExctdInd&gt;</w:t>
            </w:r>
          </w:p>
        </w:tc>
        <w:tc>
          <w:tcPr>
            <w:tcW w:w="810" w:type="dxa"/>
            <w:tcBorders>
              <w:top w:val="single" w:sz="4" w:space="0" w:color="808080"/>
              <w:left w:val="nil"/>
              <w:bottom w:val="nil"/>
              <w:right w:val="single" w:sz="4" w:space="0" w:color="808080"/>
            </w:tcBorders>
            <w:noWrap/>
            <w:hideMark/>
          </w:tcPr>
          <w:p w14:paraId="37C8B93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A7695C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25DA80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53150427"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BEFF13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F04EDB2" w14:textId="77777777" w:rsidR="00C320F6" w:rsidRPr="0029641F" w:rsidRDefault="00C320F6" w:rsidP="000D2D7F">
            <w:pPr>
              <w:spacing w:before="0"/>
              <w:outlineLvl w:val="2"/>
              <w:rPr>
                <w:rFonts w:ascii="Calibri" w:eastAsia="Times New Roman" w:hAnsi="Calibri" w:cs="Calibri"/>
                <w:sz w:val="22"/>
                <w:szCs w:val="22"/>
              </w:rPr>
            </w:pPr>
            <w:hyperlink r:id="rId881" w:anchor="RANGE!full869766484c7f77a247879bafa02ee6dfaa071bad8c324c0d76f7c67d5c87f23f" w:history="1">
              <w:r w:rsidRPr="0029641F">
                <w:rPr>
                  <w:rFonts w:ascii="Calibri" w:eastAsia="Times New Roman" w:hAnsi="Calibri" w:cs="Calibri"/>
                  <w:sz w:val="22"/>
                  <w:szCs w:val="22"/>
                </w:rPr>
                <w:t xml:space="preserve">            Best Execution</w:t>
              </w:r>
            </w:hyperlink>
          </w:p>
        </w:tc>
        <w:tc>
          <w:tcPr>
            <w:tcW w:w="2340" w:type="dxa"/>
            <w:tcBorders>
              <w:top w:val="single" w:sz="4" w:space="0" w:color="808080"/>
              <w:left w:val="nil"/>
              <w:bottom w:val="nil"/>
              <w:right w:val="single" w:sz="4" w:space="0" w:color="808080"/>
            </w:tcBorders>
            <w:hideMark/>
          </w:tcPr>
          <w:p w14:paraId="0B1F9A0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&lt;BestExctn&gt;</w:t>
            </w:r>
          </w:p>
        </w:tc>
        <w:tc>
          <w:tcPr>
            <w:tcW w:w="810" w:type="dxa"/>
            <w:tcBorders>
              <w:top w:val="single" w:sz="4" w:space="0" w:color="808080"/>
              <w:left w:val="nil"/>
              <w:bottom w:val="nil"/>
              <w:right w:val="single" w:sz="4" w:space="0" w:color="808080"/>
            </w:tcBorders>
            <w:noWrap/>
            <w:hideMark/>
          </w:tcPr>
          <w:p w14:paraId="566512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E95D42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54F8425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77EA0C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84D272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2E30A75" w14:textId="77777777" w:rsidR="00C320F6" w:rsidRPr="0029641F" w:rsidRDefault="00C320F6" w:rsidP="000D2D7F">
            <w:pPr>
              <w:spacing w:before="0"/>
              <w:outlineLvl w:val="2"/>
              <w:rPr>
                <w:rFonts w:ascii="Calibri" w:eastAsia="Times New Roman" w:hAnsi="Calibri" w:cs="Calibri"/>
                <w:sz w:val="22"/>
                <w:szCs w:val="22"/>
              </w:rPr>
            </w:pPr>
            <w:hyperlink r:id="rId882" w:anchor="RANGE!full4b17d9f977397e434199ad29307c34705f236ec7bbe05a7c264147daa542574a" w:history="1">
              <w:r w:rsidRPr="0029641F">
                <w:rPr>
                  <w:rFonts w:ascii="Calibri" w:eastAsia="Times New Roman" w:hAnsi="Calibri" w:cs="Calibri"/>
                  <w:sz w:val="22"/>
                  <w:szCs w:val="22"/>
                </w:rPr>
                <w:t xml:space="preserve">            Cum Dividend Indicator</w:t>
              </w:r>
            </w:hyperlink>
          </w:p>
        </w:tc>
        <w:tc>
          <w:tcPr>
            <w:tcW w:w="2340" w:type="dxa"/>
            <w:tcBorders>
              <w:top w:val="single" w:sz="4" w:space="0" w:color="808080"/>
              <w:left w:val="nil"/>
              <w:bottom w:val="nil"/>
              <w:right w:val="single" w:sz="4" w:space="0" w:color="808080"/>
            </w:tcBorders>
            <w:hideMark/>
          </w:tcPr>
          <w:p w14:paraId="0B1512C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&lt;CumDvddInd&gt;</w:t>
            </w:r>
          </w:p>
        </w:tc>
        <w:tc>
          <w:tcPr>
            <w:tcW w:w="810" w:type="dxa"/>
            <w:tcBorders>
              <w:top w:val="single" w:sz="4" w:space="0" w:color="808080"/>
              <w:left w:val="nil"/>
              <w:bottom w:val="nil"/>
              <w:right w:val="single" w:sz="4" w:space="0" w:color="808080"/>
            </w:tcBorders>
            <w:noWrap/>
            <w:hideMark/>
          </w:tcPr>
          <w:p w14:paraId="427F3CA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647C2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2A0B887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1D46374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FEA0B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0C4D2A7" w14:textId="77777777" w:rsidR="00C320F6" w:rsidRPr="0029641F" w:rsidRDefault="00C320F6" w:rsidP="000D2D7F">
            <w:pPr>
              <w:spacing w:before="0"/>
              <w:outlineLvl w:val="2"/>
              <w:rPr>
                <w:rFonts w:ascii="Calibri" w:eastAsia="Times New Roman" w:hAnsi="Calibri" w:cs="Calibri"/>
                <w:sz w:val="22"/>
                <w:szCs w:val="22"/>
              </w:rPr>
            </w:pPr>
            <w:hyperlink r:id="rId883" w:anchor="RANGE!fullc6a6f4586ac2b048a9e21ea1af0ca358537d7d9066467affa3a9de0146bc8d3d" w:history="1">
              <w:r w:rsidRPr="0029641F">
                <w:rPr>
                  <w:rFonts w:ascii="Calibri" w:eastAsia="Times New Roman" w:hAnsi="Calibri" w:cs="Calibri"/>
                  <w:sz w:val="22"/>
                  <w:szCs w:val="22"/>
                </w:rPr>
                <w:t xml:space="preserve">            Interim Profit Amount</w:t>
              </w:r>
            </w:hyperlink>
          </w:p>
        </w:tc>
        <w:tc>
          <w:tcPr>
            <w:tcW w:w="2340" w:type="dxa"/>
            <w:tcBorders>
              <w:top w:val="single" w:sz="4" w:space="0" w:color="808080"/>
              <w:left w:val="nil"/>
              <w:bottom w:val="nil"/>
              <w:right w:val="single" w:sz="4" w:space="0" w:color="808080"/>
            </w:tcBorders>
            <w:hideMark/>
          </w:tcPr>
          <w:p w14:paraId="19D20EF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&lt;IntrmPrftAmt&gt;</w:t>
            </w:r>
          </w:p>
        </w:tc>
        <w:tc>
          <w:tcPr>
            <w:tcW w:w="810" w:type="dxa"/>
            <w:tcBorders>
              <w:top w:val="single" w:sz="4" w:space="0" w:color="808080"/>
              <w:left w:val="nil"/>
              <w:bottom w:val="nil"/>
              <w:right w:val="single" w:sz="4" w:space="0" w:color="808080"/>
            </w:tcBorders>
            <w:noWrap/>
            <w:hideMark/>
          </w:tcPr>
          <w:p w14:paraId="2A93BE7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00FFBAB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6DA991A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A79EC13"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9C2BC6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EC2F564" w14:textId="77777777" w:rsidR="00C320F6" w:rsidRPr="0029641F" w:rsidRDefault="00C320F6" w:rsidP="000D2D7F">
            <w:pPr>
              <w:spacing w:before="0"/>
              <w:outlineLvl w:val="2"/>
              <w:rPr>
                <w:rFonts w:ascii="Calibri" w:eastAsia="Times New Roman" w:hAnsi="Calibri" w:cs="Calibri"/>
                <w:sz w:val="22"/>
                <w:szCs w:val="22"/>
              </w:rPr>
            </w:pPr>
            <w:hyperlink r:id="rId884" w:anchor="RANGE!full06b005db2aa57219d0ae93636887d37c5ad32e9f3ef737ea1540b14f01f2bf34" w:history="1">
              <w:r w:rsidRPr="0029641F">
                <w:rPr>
                  <w:rFonts w:ascii="Calibri" w:eastAsia="Times New Roman" w:hAnsi="Calibri" w:cs="Calibri"/>
                  <w:sz w:val="22"/>
                  <w:szCs w:val="22"/>
                </w:rPr>
                <w:t xml:space="preserve">            Foreign Exchange Details</w:t>
              </w:r>
            </w:hyperlink>
          </w:p>
        </w:tc>
        <w:tc>
          <w:tcPr>
            <w:tcW w:w="2340" w:type="dxa"/>
            <w:tcBorders>
              <w:top w:val="single" w:sz="4" w:space="0" w:color="808080"/>
              <w:left w:val="nil"/>
              <w:bottom w:val="nil"/>
              <w:right w:val="single" w:sz="4" w:space="0" w:color="808080"/>
            </w:tcBorders>
            <w:hideMark/>
          </w:tcPr>
          <w:p w14:paraId="084CD0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&lt;FXDtls&gt;</w:t>
            </w:r>
          </w:p>
        </w:tc>
        <w:tc>
          <w:tcPr>
            <w:tcW w:w="810" w:type="dxa"/>
            <w:tcBorders>
              <w:top w:val="single" w:sz="4" w:space="0" w:color="808080"/>
              <w:left w:val="nil"/>
              <w:bottom w:val="nil"/>
              <w:right w:val="single" w:sz="4" w:space="0" w:color="808080"/>
            </w:tcBorders>
            <w:noWrap/>
            <w:hideMark/>
          </w:tcPr>
          <w:p w14:paraId="05F0296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6971AA0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895160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2D9062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26241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E856E2A" w14:textId="77777777" w:rsidR="00C320F6" w:rsidRPr="0029641F" w:rsidRDefault="00C320F6" w:rsidP="000D2D7F">
            <w:pPr>
              <w:spacing w:before="0"/>
              <w:outlineLvl w:val="2"/>
              <w:rPr>
                <w:rFonts w:ascii="Calibri" w:eastAsia="Times New Roman" w:hAnsi="Calibri" w:cs="Calibri"/>
                <w:sz w:val="22"/>
                <w:szCs w:val="22"/>
              </w:rPr>
            </w:pPr>
            <w:hyperlink r:id="rId885" w:anchor="RANGE!full0dff2bcfc5556ee9355b19b4566ca90394f1cf7ef4ba5363b3f23c3899c25ec1" w:history="1">
              <w:r w:rsidRPr="0029641F">
                <w:rPr>
                  <w:rFonts w:ascii="Calibri" w:eastAsia="Times New Roman" w:hAnsi="Calibri" w:cs="Calibri"/>
                  <w:sz w:val="22"/>
                  <w:szCs w:val="22"/>
                </w:rPr>
                <w:t xml:space="preserve">            Income Preference</w:t>
              </w:r>
            </w:hyperlink>
          </w:p>
        </w:tc>
        <w:tc>
          <w:tcPr>
            <w:tcW w:w="2340" w:type="dxa"/>
            <w:tcBorders>
              <w:top w:val="single" w:sz="4" w:space="0" w:color="808080"/>
              <w:left w:val="nil"/>
              <w:bottom w:val="nil"/>
              <w:right w:val="single" w:sz="4" w:space="0" w:color="808080"/>
            </w:tcBorders>
            <w:hideMark/>
          </w:tcPr>
          <w:p w14:paraId="7FE0018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&lt;IncmPref&gt;</w:t>
            </w:r>
          </w:p>
        </w:tc>
        <w:tc>
          <w:tcPr>
            <w:tcW w:w="810" w:type="dxa"/>
            <w:tcBorders>
              <w:top w:val="single" w:sz="4" w:space="0" w:color="808080"/>
              <w:left w:val="nil"/>
              <w:bottom w:val="nil"/>
              <w:right w:val="single" w:sz="4" w:space="0" w:color="808080"/>
            </w:tcBorders>
            <w:noWrap/>
            <w:hideMark/>
          </w:tcPr>
          <w:p w14:paraId="4FA82BD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1A73BD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7B055D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12327A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CEA3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46D1C89" w14:textId="77777777" w:rsidR="00C320F6" w:rsidRPr="0029641F" w:rsidRDefault="00C320F6" w:rsidP="000D2D7F">
            <w:pPr>
              <w:spacing w:before="0"/>
              <w:outlineLvl w:val="2"/>
              <w:rPr>
                <w:rFonts w:ascii="Calibri" w:eastAsia="Times New Roman" w:hAnsi="Calibri" w:cs="Calibri"/>
                <w:sz w:val="22"/>
                <w:szCs w:val="22"/>
              </w:rPr>
            </w:pPr>
            <w:hyperlink r:id="rId886" w:anchor="RANGE!full118ca35a7991169073507f4aef3fc6592b2f2eee0e4ecd20cb5504d0fca95fd9" w:history="1">
              <w:r w:rsidRPr="0029641F">
                <w:rPr>
                  <w:rFonts w:ascii="Calibri" w:eastAsia="Times New Roman" w:hAnsi="Calibri" w:cs="Calibri"/>
                  <w:sz w:val="22"/>
                  <w:szCs w:val="22"/>
                </w:rPr>
                <w:t xml:space="preserve">            Letter Intent Reference</w:t>
              </w:r>
            </w:hyperlink>
          </w:p>
        </w:tc>
        <w:tc>
          <w:tcPr>
            <w:tcW w:w="2340" w:type="dxa"/>
            <w:tcBorders>
              <w:top w:val="single" w:sz="4" w:space="0" w:color="808080"/>
              <w:left w:val="nil"/>
              <w:bottom w:val="nil"/>
              <w:right w:val="single" w:sz="4" w:space="0" w:color="808080"/>
            </w:tcBorders>
            <w:hideMark/>
          </w:tcPr>
          <w:p w14:paraId="78EC87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&lt;LttrInttRef&gt;</w:t>
            </w:r>
          </w:p>
        </w:tc>
        <w:tc>
          <w:tcPr>
            <w:tcW w:w="810" w:type="dxa"/>
            <w:tcBorders>
              <w:top w:val="single" w:sz="4" w:space="0" w:color="808080"/>
              <w:left w:val="nil"/>
              <w:bottom w:val="nil"/>
              <w:right w:val="single" w:sz="4" w:space="0" w:color="808080"/>
            </w:tcBorders>
            <w:noWrap/>
            <w:hideMark/>
          </w:tcPr>
          <w:p w14:paraId="2522A55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D2D6A0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24A22B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B7764A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CB49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64DFDCC" w14:textId="77777777" w:rsidR="00C320F6" w:rsidRPr="0029641F" w:rsidRDefault="00C320F6" w:rsidP="000D2D7F">
            <w:pPr>
              <w:spacing w:before="0"/>
              <w:outlineLvl w:val="2"/>
              <w:rPr>
                <w:rFonts w:ascii="Calibri" w:eastAsia="Times New Roman" w:hAnsi="Calibri" w:cs="Calibri"/>
                <w:sz w:val="22"/>
                <w:szCs w:val="22"/>
              </w:rPr>
            </w:pPr>
            <w:hyperlink r:id="rId887" w:anchor="RANGE!full2d89bcac80fa4a5efbbfbe210369a4d184a03265928e3c0cfc37bc94be001dad" w:history="1">
              <w:r w:rsidRPr="0029641F">
                <w:rPr>
                  <w:rFonts w:ascii="Calibri" w:eastAsia="Times New Roman" w:hAnsi="Calibri" w:cs="Calibri"/>
                  <w:sz w:val="22"/>
                  <w:szCs w:val="22"/>
                </w:rPr>
                <w:t xml:space="preserve">            Accumulation Right Reference</w:t>
              </w:r>
            </w:hyperlink>
          </w:p>
        </w:tc>
        <w:tc>
          <w:tcPr>
            <w:tcW w:w="2340" w:type="dxa"/>
            <w:tcBorders>
              <w:top w:val="single" w:sz="4" w:space="0" w:color="808080"/>
              <w:left w:val="nil"/>
              <w:bottom w:val="nil"/>
              <w:right w:val="single" w:sz="4" w:space="0" w:color="808080"/>
            </w:tcBorders>
            <w:hideMark/>
          </w:tcPr>
          <w:p w14:paraId="690E3B7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620C6B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19503D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w:t>
            </w:r>
          </w:p>
        </w:tc>
        <w:tc>
          <w:tcPr>
            <w:tcW w:w="990" w:type="dxa"/>
            <w:tcBorders>
              <w:top w:val="single" w:sz="4" w:space="0" w:color="808080"/>
              <w:left w:val="nil"/>
              <w:bottom w:val="nil"/>
              <w:right w:val="single" w:sz="4" w:space="0" w:color="808080"/>
            </w:tcBorders>
            <w:noWrap/>
            <w:hideMark/>
          </w:tcPr>
          <w:p w14:paraId="1CC1376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CDDCAF8"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E5C31C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1EE8F75" w14:textId="77777777" w:rsidR="00C320F6" w:rsidRPr="0029641F" w:rsidRDefault="00C320F6" w:rsidP="000D2D7F">
            <w:pPr>
              <w:spacing w:before="0"/>
              <w:outlineLvl w:val="2"/>
              <w:rPr>
                <w:rFonts w:ascii="Calibri" w:eastAsia="Times New Roman" w:hAnsi="Calibri" w:cs="Calibri"/>
                <w:sz w:val="22"/>
                <w:szCs w:val="22"/>
              </w:rPr>
            </w:pPr>
            <w:hyperlink r:id="rId888" w:anchor="RANGE!full966196704cc2732b5302719a760d5b21b79745cf766fde615c9cde8104abd5dc" w:history="1">
              <w:r w:rsidRPr="0029641F">
                <w:rPr>
                  <w:rFonts w:ascii="Calibri" w:eastAsia="Times New Roman" w:hAnsi="Calibri" w:cs="Calibri"/>
                  <w:sz w:val="22"/>
                  <w:szCs w:val="22"/>
                </w:rPr>
                <w:t xml:space="preserve">            Transaction Overhead</w:t>
              </w:r>
            </w:hyperlink>
          </w:p>
        </w:tc>
        <w:tc>
          <w:tcPr>
            <w:tcW w:w="2340" w:type="dxa"/>
            <w:tcBorders>
              <w:top w:val="single" w:sz="4" w:space="0" w:color="808080"/>
              <w:left w:val="nil"/>
              <w:bottom w:val="nil"/>
              <w:right w:val="single" w:sz="4" w:space="0" w:color="808080"/>
            </w:tcBorders>
            <w:hideMark/>
          </w:tcPr>
          <w:p w14:paraId="180278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31D7E5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4299EF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2688E5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4C9FC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3C06D8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835A66F" w14:textId="77777777" w:rsidR="00C320F6" w:rsidRPr="0029641F" w:rsidRDefault="00C320F6" w:rsidP="000D2D7F">
            <w:pPr>
              <w:spacing w:before="0"/>
              <w:outlineLvl w:val="2"/>
              <w:rPr>
                <w:rFonts w:ascii="Calibri" w:eastAsia="Times New Roman" w:hAnsi="Calibri" w:cs="Calibri"/>
                <w:sz w:val="22"/>
                <w:szCs w:val="22"/>
              </w:rPr>
            </w:pPr>
            <w:hyperlink r:id="rId889" w:anchor="RANGE!full4bd9f8b032008ad284c6fdeefc18b97fc5d9a0da40708cdf938ecf8026b21969" w:history="1">
              <w:r w:rsidRPr="0029641F">
                <w:rPr>
                  <w:rFonts w:ascii="Calibri" w:eastAsia="Times New Roman" w:hAnsi="Calibri" w:cs="Calibri"/>
                  <w:sz w:val="22"/>
                  <w:szCs w:val="22"/>
                </w:rPr>
                <w:t xml:space="preserve">            Informative Tax Details</w:t>
              </w:r>
            </w:hyperlink>
          </w:p>
        </w:tc>
        <w:tc>
          <w:tcPr>
            <w:tcW w:w="2340" w:type="dxa"/>
            <w:tcBorders>
              <w:top w:val="single" w:sz="4" w:space="0" w:color="808080"/>
              <w:left w:val="nil"/>
              <w:bottom w:val="nil"/>
              <w:right w:val="single" w:sz="4" w:space="0" w:color="808080"/>
            </w:tcBorders>
            <w:hideMark/>
          </w:tcPr>
          <w:p w14:paraId="1D3ECF7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0DAA95C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43FA81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9203C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AC03720"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3DC846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CFF10E" w14:textId="77777777" w:rsidR="00C320F6" w:rsidRPr="0029641F" w:rsidRDefault="00C320F6" w:rsidP="000D2D7F">
            <w:pPr>
              <w:spacing w:before="0"/>
              <w:outlineLvl w:val="2"/>
              <w:rPr>
                <w:rFonts w:ascii="Calibri" w:eastAsia="Times New Roman" w:hAnsi="Calibri" w:cs="Calibri"/>
                <w:sz w:val="22"/>
                <w:szCs w:val="22"/>
              </w:rPr>
            </w:pPr>
            <w:hyperlink r:id="rId890" w:anchor="RANGE!full91de385f9584dc149c4f45b8f58c99f1be75f5bac50c032119a638013ed9b586" w:history="1">
              <w:r w:rsidRPr="0029641F">
                <w:rPr>
                  <w:rFonts w:ascii="Calibri" w:eastAsia="Times New Roman" w:hAnsi="Calibri" w:cs="Calibri"/>
                  <w:sz w:val="22"/>
                  <w:szCs w:val="22"/>
                </w:rPr>
                <w:t xml:space="preserve">            Settlement And Custody Details</w:t>
              </w:r>
            </w:hyperlink>
          </w:p>
        </w:tc>
        <w:tc>
          <w:tcPr>
            <w:tcW w:w="2340" w:type="dxa"/>
            <w:tcBorders>
              <w:top w:val="single" w:sz="4" w:space="0" w:color="808080"/>
              <w:left w:val="nil"/>
              <w:bottom w:val="nil"/>
              <w:right w:val="single" w:sz="4" w:space="0" w:color="808080"/>
            </w:tcBorders>
            <w:hideMark/>
          </w:tcPr>
          <w:p w14:paraId="1D5F822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7411B4E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6555F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444496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675C822"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3B0FB0A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3F8AB0A" w14:textId="77777777" w:rsidR="00C320F6" w:rsidRPr="0029641F" w:rsidRDefault="00C320F6" w:rsidP="000D2D7F">
            <w:pPr>
              <w:spacing w:before="0"/>
              <w:outlineLvl w:val="2"/>
              <w:rPr>
                <w:rFonts w:ascii="Calibri" w:eastAsia="Times New Roman" w:hAnsi="Calibri" w:cs="Calibri"/>
                <w:sz w:val="22"/>
                <w:szCs w:val="22"/>
              </w:rPr>
            </w:pPr>
            <w:hyperlink r:id="rId891" w:anchor="RANGE!full182ee5a1fe0ab1a0f95c2b592b8aa2ddb8b2aaa090507e203df0b0949017cfbb" w:history="1">
              <w:r w:rsidRPr="0029641F">
                <w:rPr>
                  <w:rFonts w:ascii="Calibri" w:eastAsia="Times New Roman" w:hAnsi="Calibri" w:cs="Calibri"/>
                  <w:sz w:val="22"/>
                  <w:szCs w:val="22"/>
                </w:rPr>
                <w:t xml:space="preserve">            Physical Delivery Indicator</w:t>
              </w:r>
            </w:hyperlink>
          </w:p>
        </w:tc>
        <w:tc>
          <w:tcPr>
            <w:tcW w:w="2340" w:type="dxa"/>
            <w:tcBorders>
              <w:top w:val="single" w:sz="4" w:space="0" w:color="808080"/>
              <w:left w:val="nil"/>
              <w:bottom w:val="nil"/>
              <w:right w:val="single" w:sz="4" w:space="0" w:color="808080"/>
            </w:tcBorders>
            <w:hideMark/>
          </w:tcPr>
          <w:p w14:paraId="55C69D8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hideMark/>
          </w:tcPr>
          <w:p w14:paraId="3F976B9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[1..1]</w:t>
            </w:r>
          </w:p>
        </w:tc>
        <w:tc>
          <w:tcPr>
            <w:tcW w:w="2160" w:type="dxa"/>
            <w:tcBorders>
              <w:top w:val="single" w:sz="4" w:space="0" w:color="808080"/>
              <w:left w:val="nil"/>
              <w:bottom w:val="nil"/>
              <w:right w:val="single" w:sz="4" w:space="0" w:color="808080"/>
            </w:tcBorders>
            <w:hideMark/>
          </w:tcPr>
          <w:p w14:paraId="2F0838C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boolean</w:t>
            </w:r>
          </w:p>
        </w:tc>
        <w:tc>
          <w:tcPr>
            <w:tcW w:w="990" w:type="dxa"/>
            <w:tcBorders>
              <w:top w:val="single" w:sz="4" w:space="0" w:color="808080"/>
              <w:left w:val="nil"/>
              <w:bottom w:val="nil"/>
              <w:right w:val="single" w:sz="4" w:space="0" w:color="808080"/>
            </w:tcBorders>
            <w:noWrap/>
            <w:hideMark/>
          </w:tcPr>
          <w:p w14:paraId="6976325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Yes</w:t>
            </w:r>
          </w:p>
        </w:tc>
      </w:tr>
      <w:tr w:rsidR="00C320F6" w:rsidRPr="0029641F" w14:paraId="0B87E6CC"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F8BB7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E13A898" w14:textId="77777777" w:rsidR="00C320F6" w:rsidRPr="0029641F" w:rsidRDefault="00C320F6" w:rsidP="000D2D7F">
            <w:pPr>
              <w:spacing w:before="0"/>
              <w:outlineLvl w:val="2"/>
              <w:rPr>
                <w:rFonts w:ascii="Calibri" w:eastAsia="Times New Roman" w:hAnsi="Calibri" w:cs="Calibri"/>
                <w:sz w:val="22"/>
                <w:szCs w:val="22"/>
              </w:rPr>
            </w:pPr>
            <w:hyperlink r:id="rId892" w:anchor="RANGE!full33c43bbfa3ace19be552f00819ab6184b1fc64e58513c1021386f0a22074bc5f" w:history="1">
              <w:r w:rsidRPr="0029641F">
                <w:rPr>
                  <w:rFonts w:ascii="Calibri" w:eastAsia="Times New Roman" w:hAnsi="Calibri" w:cs="Calibri"/>
                  <w:sz w:val="22"/>
                  <w:szCs w:val="22"/>
                </w:rPr>
                <w:t xml:space="preserve">            Physical Delivery Details</w:t>
              </w:r>
            </w:hyperlink>
          </w:p>
        </w:tc>
        <w:tc>
          <w:tcPr>
            <w:tcW w:w="2340" w:type="dxa"/>
            <w:tcBorders>
              <w:top w:val="single" w:sz="4" w:space="0" w:color="808080"/>
              <w:left w:val="nil"/>
              <w:bottom w:val="nil"/>
              <w:right w:val="single" w:sz="4" w:space="0" w:color="808080"/>
            </w:tcBorders>
            <w:hideMark/>
          </w:tcPr>
          <w:p w14:paraId="6337A32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hideMark/>
          </w:tcPr>
          <w:p w14:paraId="687A605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9CEAF4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92780E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55E19F9"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77ADD64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3026E82" w14:textId="77777777" w:rsidR="00C320F6" w:rsidRPr="0029641F" w:rsidRDefault="00C320F6" w:rsidP="000D2D7F">
            <w:pPr>
              <w:spacing w:before="0"/>
              <w:outlineLvl w:val="2"/>
              <w:rPr>
                <w:rFonts w:ascii="Calibri" w:eastAsia="Times New Roman" w:hAnsi="Calibri" w:cs="Calibri"/>
                <w:sz w:val="22"/>
                <w:szCs w:val="22"/>
              </w:rPr>
            </w:pPr>
            <w:hyperlink r:id="rId893" w:anchor="RANGE!full0267bd4a94bbb9d3e02929a5a98fcb2e7ca40b50fd9190ce1cea15cd60a0246a" w:history="1">
              <w:r w:rsidRPr="0029641F">
                <w:rPr>
                  <w:rFonts w:ascii="Calibri" w:eastAsia="Times New Roman" w:hAnsi="Calibri" w:cs="Calibri"/>
                  <w:sz w:val="22"/>
                  <w:szCs w:val="22"/>
                </w:rPr>
                <w:t xml:space="preserve">            Requested Settlement Currency</w:t>
              </w:r>
            </w:hyperlink>
          </w:p>
        </w:tc>
        <w:tc>
          <w:tcPr>
            <w:tcW w:w="2340" w:type="dxa"/>
            <w:tcBorders>
              <w:top w:val="single" w:sz="4" w:space="0" w:color="808080"/>
              <w:left w:val="nil"/>
              <w:bottom w:val="nil"/>
              <w:right w:val="single" w:sz="4" w:space="0" w:color="808080"/>
            </w:tcBorders>
            <w:hideMark/>
          </w:tcPr>
          <w:p w14:paraId="6F564FD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hideMark/>
          </w:tcPr>
          <w:p w14:paraId="5D42949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5E4A83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noWrap/>
            <w:hideMark/>
          </w:tcPr>
          <w:p w14:paraId="6B9EC7A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DA6D18" w14:textId="77777777" w:rsidTr="00C320F6">
        <w:trPr>
          <w:trHeight w:val="600"/>
        </w:trPr>
        <w:tc>
          <w:tcPr>
            <w:tcW w:w="468" w:type="dxa"/>
            <w:tcBorders>
              <w:top w:val="single" w:sz="4" w:space="0" w:color="808080"/>
              <w:left w:val="single" w:sz="4" w:space="0" w:color="808080"/>
              <w:bottom w:val="nil"/>
              <w:right w:val="single" w:sz="4" w:space="0" w:color="808080"/>
            </w:tcBorders>
            <w:noWrap/>
            <w:hideMark/>
          </w:tcPr>
          <w:p w14:paraId="46174A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687C567" w14:textId="77777777" w:rsidR="00C320F6" w:rsidRPr="0029641F" w:rsidRDefault="00C320F6" w:rsidP="000D2D7F">
            <w:pPr>
              <w:spacing w:before="0"/>
              <w:outlineLvl w:val="2"/>
              <w:rPr>
                <w:rFonts w:ascii="Calibri" w:eastAsia="Times New Roman" w:hAnsi="Calibri" w:cs="Calibri"/>
                <w:sz w:val="22"/>
                <w:szCs w:val="22"/>
              </w:rPr>
            </w:pPr>
            <w:hyperlink r:id="rId894" w:anchor="RANGE!fulla5bcc21b05f50c87ffadaa8cf69ac6802b032372b0188bb7d1e7ab8fd255b92e" w:history="1">
              <w:r w:rsidRPr="0029641F">
                <w:rPr>
                  <w:rFonts w:ascii="Calibri" w:eastAsia="Times New Roman" w:hAnsi="Calibri" w:cs="Calibri"/>
                  <w:sz w:val="22"/>
                  <w:szCs w:val="22"/>
                </w:rPr>
                <w:t xml:space="preserve">            Requested NAV Currency</w:t>
              </w:r>
            </w:hyperlink>
          </w:p>
        </w:tc>
        <w:tc>
          <w:tcPr>
            <w:tcW w:w="2340" w:type="dxa"/>
            <w:tcBorders>
              <w:top w:val="single" w:sz="4" w:space="0" w:color="808080"/>
              <w:left w:val="nil"/>
              <w:bottom w:val="nil"/>
              <w:right w:val="single" w:sz="4" w:space="0" w:color="808080"/>
            </w:tcBorders>
            <w:hideMark/>
          </w:tcPr>
          <w:p w14:paraId="21ACBF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hideMark/>
          </w:tcPr>
          <w:p w14:paraId="7B3E95A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B01639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r w:rsidRPr="0029641F">
              <w:rPr>
                <w:rFonts w:ascii="Calibri" w:eastAsia="Times New Roman" w:hAnsi="Calibri" w:cs="Calibri"/>
                <w:sz w:val="22"/>
                <w:szCs w:val="22"/>
              </w:rPr>
              <w:br/>
              <w:t>[A-Z]{3,3}</w:t>
            </w:r>
          </w:p>
        </w:tc>
        <w:tc>
          <w:tcPr>
            <w:tcW w:w="990" w:type="dxa"/>
            <w:tcBorders>
              <w:top w:val="single" w:sz="4" w:space="0" w:color="808080"/>
              <w:left w:val="nil"/>
              <w:bottom w:val="nil"/>
              <w:right w:val="single" w:sz="4" w:space="0" w:color="808080"/>
            </w:tcBorders>
            <w:noWrap/>
            <w:hideMark/>
          </w:tcPr>
          <w:p w14:paraId="6F5786C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627F5BD"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5597DB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DC511E8" w14:textId="77777777" w:rsidR="00C320F6" w:rsidRPr="0029641F" w:rsidRDefault="00C320F6" w:rsidP="000D2D7F">
            <w:pPr>
              <w:spacing w:before="0"/>
              <w:outlineLvl w:val="2"/>
              <w:rPr>
                <w:rFonts w:ascii="Calibri" w:eastAsia="Times New Roman" w:hAnsi="Calibri" w:cs="Calibri"/>
                <w:sz w:val="22"/>
                <w:szCs w:val="22"/>
              </w:rPr>
            </w:pPr>
            <w:hyperlink r:id="rId895" w:anchor="RANGE!fullb1cbb7f70277dc6edc2831bbf0999e5ad2a940e9d3bece362be99b58757ab4e4" w:history="1">
              <w:r w:rsidRPr="0029641F">
                <w:rPr>
                  <w:rFonts w:ascii="Calibri" w:eastAsia="Times New Roman" w:hAnsi="Calibri" w:cs="Calibri"/>
                  <w:sz w:val="22"/>
                  <w:szCs w:val="22"/>
                </w:rPr>
                <w:t xml:space="preserve">            Refund</w:t>
              </w:r>
            </w:hyperlink>
          </w:p>
        </w:tc>
        <w:tc>
          <w:tcPr>
            <w:tcW w:w="2340" w:type="dxa"/>
            <w:tcBorders>
              <w:top w:val="single" w:sz="4" w:space="0" w:color="808080"/>
              <w:left w:val="nil"/>
              <w:bottom w:val="nil"/>
              <w:right w:val="single" w:sz="4" w:space="0" w:color="808080"/>
            </w:tcBorders>
            <w:hideMark/>
          </w:tcPr>
          <w:p w14:paraId="4C4CD1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hideMark/>
          </w:tcPr>
          <w:p w14:paraId="3A106A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22DE7DD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4C8D5CA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4F25D1E"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260B3EA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86F9B8F" w14:textId="77777777" w:rsidR="00C320F6" w:rsidRPr="0029641F" w:rsidRDefault="00C320F6" w:rsidP="000D2D7F">
            <w:pPr>
              <w:spacing w:before="0"/>
              <w:outlineLvl w:val="2"/>
              <w:rPr>
                <w:rFonts w:ascii="Calibri" w:eastAsia="Times New Roman" w:hAnsi="Calibri" w:cs="Calibri"/>
                <w:sz w:val="22"/>
                <w:szCs w:val="22"/>
              </w:rPr>
            </w:pPr>
            <w:hyperlink r:id="rId896" w:anchor="RANGE!full14647913edf39318b27aa5d0757a04c7ea05d1fb28c47db02aecb61bdb8b7b5b" w:history="1">
              <w:r w:rsidRPr="0029641F">
                <w:rPr>
                  <w:rFonts w:ascii="Calibri" w:eastAsia="Times New Roman" w:hAnsi="Calibri" w:cs="Calibri"/>
                  <w:sz w:val="22"/>
                  <w:szCs w:val="22"/>
                </w:rPr>
                <w:t xml:space="preserve">            Subscription Interest</w:t>
              </w:r>
            </w:hyperlink>
          </w:p>
        </w:tc>
        <w:tc>
          <w:tcPr>
            <w:tcW w:w="2340" w:type="dxa"/>
            <w:tcBorders>
              <w:top w:val="single" w:sz="4" w:space="0" w:color="808080"/>
              <w:left w:val="nil"/>
              <w:bottom w:val="nil"/>
              <w:right w:val="single" w:sz="4" w:space="0" w:color="808080"/>
            </w:tcBorders>
            <w:hideMark/>
          </w:tcPr>
          <w:p w14:paraId="0CAF7F5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hideMark/>
          </w:tcPr>
          <w:p w14:paraId="43B4DD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0CA39BB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7B98EE1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2356D08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0EB18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615B15E" w14:textId="77777777" w:rsidR="00C320F6" w:rsidRPr="0029641F" w:rsidRDefault="00C320F6" w:rsidP="000D2D7F">
            <w:pPr>
              <w:spacing w:before="0"/>
              <w:outlineLvl w:val="2"/>
              <w:rPr>
                <w:rFonts w:ascii="Calibri" w:eastAsia="Times New Roman" w:hAnsi="Calibri" w:cs="Calibri"/>
                <w:sz w:val="22"/>
                <w:szCs w:val="22"/>
              </w:rPr>
            </w:pPr>
            <w:hyperlink r:id="rId897" w:anchor="RANGE!fullb8cbd595f10b14627a4bbf9ce599f22151cc6881568456dc66b2508c2902f2a1" w:history="1">
              <w:r w:rsidRPr="0029641F">
                <w:rPr>
                  <w:rFonts w:ascii="Calibri" w:eastAsia="Times New Roman" w:hAnsi="Calibri" w:cs="Calibri"/>
                  <w:sz w:val="22"/>
                  <w:szCs w:val="22"/>
                </w:rPr>
                <w:t xml:space="preserve">            Cash Settlement Details</w:t>
              </w:r>
            </w:hyperlink>
          </w:p>
        </w:tc>
        <w:tc>
          <w:tcPr>
            <w:tcW w:w="2340" w:type="dxa"/>
            <w:tcBorders>
              <w:top w:val="single" w:sz="4" w:space="0" w:color="808080"/>
              <w:left w:val="nil"/>
              <w:bottom w:val="nil"/>
              <w:right w:val="single" w:sz="4" w:space="0" w:color="808080"/>
            </w:tcBorders>
            <w:hideMark/>
          </w:tcPr>
          <w:p w14:paraId="694248D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hideMark/>
          </w:tcPr>
          <w:p w14:paraId="2EF0B32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6315933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DBE94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36E4B0D"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8B82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0718255C" w14:textId="77777777" w:rsidR="00C320F6" w:rsidRPr="0029641F" w:rsidRDefault="00C320F6" w:rsidP="000D2D7F">
            <w:pPr>
              <w:spacing w:before="0"/>
              <w:outlineLvl w:val="2"/>
              <w:rPr>
                <w:rFonts w:ascii="Calibri" w:eastAsia="Times New Roman" w:hAnsi="Calibri" w:cs="Calibri"/>
                <w:sz w:val="22"/>
                <w:szCs w:val="22"/>
              </w:rPr>
            </w:pPr>
            <w:hyperlink r:id="rId898" w:anchor="RANGE!fulle5c905bf562cb84a350b5dfda4332ded5bc2e2845f4262f68e319bb1196e8516" w:history="1">
              <w:r w:rsidRPr="0029641F">
                <w:rPr>
                  <w:rFonts w:ascii="Calibri" w:eastAsia="Times New Roman" w:hAnsi="Calibri" w:cs="Calibri"/>
                  <w:sz w:val="22"/>
                  <w:szCs w:val="22"/>
                </w:rPr>
                <w:t xml:space="preserve">            Non Standard Settlement Information</w:t>
              </w:r>
            </w:hyperlink>
          </w:p>
        </w:tc>
        <w:tc>
          <w:tcPr>
            <w:tcW w:w="2340" w:type="dxa"/>
            <w:tcBorders>
              <w:top w:val="single" w:sz="4" w:space="0" w:color="808080"/>
              <w:left w:val="nil"/>
              <w:bottom w:val="nil"/>
              <w:right w:val="single" w:sz="4" w:space="0" w:color="808080"/>
            </w:tcBorders>
            <w:hideMark/>
          </w:tcPr>
          <w:p w14:paraId="445DFB0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&lt;NonStdSttlmInf&gt;</w:t>
            </w:r>
          </w:p>
        </w:tc>
        <w:tc>
          <w:tcPr>
            <w:tcW w:w="810" w:type="dxa"/>
            <w:tcBorders>
              <w:top w:val="single" w:sz="4" w:space="0" w:color="808080"/>
              <w:left w:val="nil"/>
              <w:bottom w:val="nil"/>
              <w:right w:val="single" w:sz="4" w:space="0" w:color="808080"/>
            </w:tcBorders>
            <w:noWrap/>
            <w:hideMark/>
          </w:tcPr>
          <w:p w14:paraId="64736B9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AF3875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text{1,350}</w:t>
            </w:r>
          </w:p>
        </w:tc>
        <w:tc>
          <w:tcPr>
            <w:tcW w:w="990" w:type="dxa"/>
            <w:tcBorders>
              <w:top w:val="single" w:sz="4" w:space="0" w:color="808080"/>
              <w:left w:val="nil"/>
              <w:bottom w:val="nil"/>
              <w:right w:val="single" w:sz="4" w:space="0" w:color="808080"/>
            </w:tcBorders>
            <w:noWrap/>
            <w:hideMark/>
          </w:tcPr>
          <w:p w14:paraId="2B9B649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43A3E1E"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3941D79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DF77EBD" w14:textId="77777777" w:rsidR="00C320F6" w:rsidRPr="0029641F" w:rsidRDefault="00C320F6" w:rsidP="000D2D7F">
            <w:pPr>
              <w:spacing w:before="0"/>
              <w:outlineLvl w:val="2"/>
              <w:rPr>
                <w:rFonts w:ascii="Calibri" w:eastAsia="Times New Roman" w:hAnsi="Calibri" w:cs="Calibri"/>
                <w:sz w:val="22"/>
                <w:szCs w:val="22"/>
              </w:rPr>
            </w:pPr>
            <w:hyperlink r:id="rId899" w:anchor="RANGE!fullbf559267d40535749d90d61b9eff69d362d830dd1566d2253b2d3cec85e80f27" w:history="1">
              <w:r w:rsidRPr="0029641F">
                <w:rPr>
                  <w:rFonts w:ascii="Calibri" w:eastAsia="Times New Roman" w:hAnsi="Calibri" w:cs="Calibri"/>
                  <w:sz w:val="22"/>
                  <w:szCs w:val="22"/>
                </w:rPr>
                <w:t xml:space="preserve">            Partial Settlement Of Units</w:t>
              </w:r>
            </w:hyperlink>
          </w:p>
        </w:tc>
        <w:tc>
          <w:tcPr>
            <w:tcW w:w="2340" w:type="dxa"/>
            <w:tcBorders>
              <w:top w:val="single" w:sz="4" w:space="0" w:color="808080"/>
              <w:left w:val="nil"/>
              <w:bottom w:val="nil"/>
              <w:right w:val="single" w:sz="4" w:space="0" w:color="808080"/>
            </w:tcBorders>
            <w:hideMark/>
          </w:tcPr>
          <w:p w14:paraId="0AC5E0D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&lt;PrtlSttlmOfUnits&gt;</w:t>
            </w:r>
          </w:p>
        </w:tc>
        <w:tc>
          <w:tcPr>
            <w:tcW w:w="810" w:type="dxa"/>
            <w:tcBorders>
              <w:top w:val="single" w:sz="4" w:space="0" w:color="808080"/>
              <w:left w:val="nil"/>
              <w:bottom w:val="nil"/>
              <w:right w:val="single" w:sz="4" w:space="0" w:color="808080"/>
            </w:tcBorders>
            <w:noWrap/>
            <w:hideMark/>
          </w:tcPr>
          <w:p w14:paraId="644E88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3DED52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06A5084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0AC68F9" w14:textId="77777777" w:rsidTr="00C320F6">
        <w:trPr>
          <w:trHeight w:val="900"/>
        </w:trPr>
        <w:tc>
          <w:tcPr>
            <w:tcW w:w="468" w:type="dxa"/>
            <w:tcBorders>
              <w:top w:val="single" w:sz="4" w:space="0" w:color="808080"/>
              <w:left w:val="single" w:sz="4" w:space="0" w:color="808080"/>
              <w:bottom w:val="nil"/>
              <w:right w:val="single" w:sz="4" w:space="0" w:color="808080"/>
            </w:tcBorders>
            <w:noWrap/>
            <w:hideMark/>
          </w:tcPr>
          <w:p w14:paraId="496DC79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38E924C" w14:textId="77777777" w:rsidR="00C320F6" w:rsidRPr="0029641F" w:rsidRDefault="00C320F6" w:rsidP="000D2D7F">
            <w:pPr>
              <w:spacing w:before="0"/>
              <w:outlineLvl w:val="2"/>
              <w:rPr>
                <w:rFonts w:ascii="Calibri" w:eastAsia="Times New Roman" w:hAnsi="Calibri" w:cs="Calibri"/>
                <w:sz w:val="22"/>
                <w:szCs w:val="22"/>
              </w:rPr>
            </w:pPr>
            <w:hyperlink r:id="rId900" w:anchor="RANGE!full9bcb7ef351528aa84d063551b49c37b94a28923942c232fbd26da89724576017" w:history="1">
              <w:r w:rsidRPr="0029641F">
                <w:rPr>
                  <w:rFonts w:ascii="Calibri" w:eastAsia="Times New Roman" w:hAnsi="Calibri" w:cs="Calibri"/>
                  <w:sz w:val="22"/>
                  <w:szCs w:val="22"/>
                </w:rPr>
                <w:t xml:space="preserve">            Partial Settlement Of Cash</w:t>
              </w:r>
            </w:hyperlink>
          </w:p>
        </w:tc>
        <w:tc>
          <w:tcPr>
            <w:tcW w:w="2340" w:type="dxa"/>
            <w:tcBorders>
              <w:top w:val="single" w:sz="4" w:space="0" w:color="808080"/>
              <w:left w:val="nil"/>
              <w:bottom w:val="nil"/>
              <w:right w:val="single" w:sz="4" w:space="0" w:color="808080"/>
            </w:tcBorders>
            <w:hideMark/>
          </w:tcPr>
          <w:p w14:paraId="5F8F28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&lt;PrtlSttlmOfCsh&gt;</w:t>
            </w:r>
          </w:p>
        </w:tc>
        <w:tc>
          <w:tcPr>
            <w:tcW w:w="810" w:type="dxa"/>
            <w:tcBorders>
              <w:top w:val="single" w:sz="4" w:space="0" w:color="808080"/>
              <w:left w:val="nil"/>
              <w:bottom w:val="nil"/>
              <w:right w:val="single" w:sz="4" w:space="0" w:color="808080"/>
            </w:tcBorders>
            <w:noWrap/>
            <w:hideMark/>
          </w:tcPr>
          <w:p w14:paraId="12006EA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35A13CF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decimal</w:t>
            </w:r>
            <w:r w:rsidRPr="0029641F">
              <w:rPr>
                <w:rFonts w:ascii="Calibri" w:eastAsia="Times New Roman" w:hAnsi="Calibri" w:cs="Calibri"/>
                <w:sz w:val="22"/>
                <w:szCs w:val="22"/>
              </w:rPr>
              <w:br/>
              <w:t>td = 11</w:t>
            </w:r>
            <w:r w:rsidRPr="0029641F">
              <w:rPr>
                <w:rFonts w:ascii="Calibri" w:eastAsia="Times New Roman" w:hAnsi="Calibri" w:cs="Calibri"/>
                <w:sz w:val="22"/>
                <w:szCs w:val="22"/>
              </w:rPr>
              <w:br/>
              <w:t>fd = 10</w:t>
            </w:r>
          </w:p>
        </w:tc>
        <w:tc>
          <w:tcPr>
            <w:tcW w:w="990" w:type="dxa"/>
            <w:tcBorders>
              <w:top w:val="single" w:sz="4" w:space="0" w:color="808080"/>
              <w:left w:val="nil"/>
              <w:bottom w:val="nil"/>
              <w:right w:val="single" w:sz="4" w:space="0" w:color="808080"/>
            </w:tcBorders>
            <w:noWrap/>
            <w:hideMark/>
          </w:tcPr>
          <w:p w14:paraId="05AD33E4"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E57A82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1440C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3AA6F1C2" w14:textId="77777777" w:rsidR="00C320F6" w:rsidRPr="0029641F" w:rsidRDefault="00C320F6" w:rsidP="000D2D7F">
            <w:pPr>
              <w:spacing w:before="0"/>
              <w:outlineLvl w:val="2"/>
              <w:rPr>
                <w:rFonts w:ascii="Calibri" w:eastAsia="Times New Roman" w:hAnsi="Calibri" w:cs="Calibri"/>
                <w:sz w:val="22"/>
                <w:szCs w:val="22"/>
              </w:rPr>
            </w:pPr>
            <w:hyperlink r:id="rId901" w:anchor="RANGE!fulld9e9af190d152f6973acd6d0dfd0c726eff86230b1d1bda9ff9561475859711a" w:history="1">
              <w:r w:rsidRPr="0029641F">
                <w:rPr>
                  <w:rFonts w:ascii="Calibri" w:eastAsia="Times New Roman" w:hAnsi="Calibri" w:cs="Calibri"/>
                  <w:sz w:val="22"/>
                  <w:szCs w:val="22"/>
                </w:rPr>
                <w:t xml:space="preserve">            Staff Client Breakdown</w:t>
              </w:r>
            </w:hyperlink>
          </w:p>
        </w:tc>
        <w:tc>
          <w:tcPr>
            <w:tcW w:w="2340" w:type="dxa"/>
            <w:tcBorders>
              <w:top w:val="single" w:sz="4" w:space="0" w:color="808080"/>
              <w:left w:val="nil"/>
              <w:bottom w:val="nil"/>
              <w:right w:val="single" w:sz="4" w:space="0" w:color="808080"/>
            </w:tcBorders>
            <w:hideMark/>
          </w:tcPr>
          <w:p w14:paraId="319580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&lt;StffClntBrkdwn&gt;</w:t>
            </w:r>
          </w:p>
        </w:tc>
        <w:tc>
          <w:tcPr>
            <w:tcW w:w="810" w:type="dxa"/>
            <w:tcBorders>
              <w:top w:val="single" w:sz="4" w:space="0" w:color="808080"/>
              <w:left w:val="nil"/>
              <w:bottom w:val="nil"/>
              <w:right w:val="single" w:sz="4" w:space="0" w:color="808080"/>
            </w:tcBorders>
            <w:noWrap/>
            <w:hideMark/>
          </w:tcPr>
          <w:p w14:paraId="4F5E9E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[0..4]</w:t>
            </w:r>
          </w:p>
        </w:tc>
        <w:tc>
          <w:tcPr>
            <w:tcW w:w="2160" w:type="dxa"/>
            <w:tcBorders>
              <w:top w:val="single" w:sz="4" w:space="0" w:color="808080"/>
              <w:left w:val="nil"/>
              <w:bottom w:val="nil"/>
              <w:right w:val="single" w:sz="4" w:space="0" w:color="808080"/>
            </w:tcBorders>
            <w:noWrap/>
            <w:hideMark/>
          </w:tcPr>
          <w:p w14:paraId="7BF1D4A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0777146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7A445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3DC065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AEB12FD" w14:textId="77777777" w:rsidR="00C320F6" w:rsidRPr="0029641F" w:rsidRDefault="00C320F6" w:rsidP="000D2D7F">
            <w:pPr>
              <w:spacing w:before="0"/>
              <w:outlineLvl w:val="2"/>
              <w:rPr>
                <w:rFonts w:ascii="Calibri" w:eastAsia="Times New Roman" w:hAnsi="Calibri" w:cs="Calibri"/>
                <w:sz w:val="22"/>
                <w:szCs w:val="22"/>
              </w:rPr>
            </w:pPr>
            <w:hyperlink r:id="rId902" w:anchor="RANGE!full274819428db1c447162c37b50177a61e3760ed5e2d67e82d32af5705cc69a2dd" w:history="1">
              <w:r w:rsidRPr="0029641F">
                <w:rPr>
                  <w:rFonts w:ascii="Calibri" w:eastAsia="Times New Roman" w:hAnsi="Calibri" w:cs="Calibri"/>
                  <w:sz w:val="22"/>
                  <w:szCs w:val="22"/>
                </w:rPr>
                <w:t xml:space="preserve">            Financial Advice</w:t>
              </w:r>
            </w:hyperlink>
          </w:p>
        </w:tc>
        <w:tc>
          <w:tcPr>
            <w:tcW w:w="2340" w:type="dxa"/>
            <w:tcBorders>
              <w:top w:val="single" w:sz="4" w:space="0" w:color="808080"/>
              <w:left w:val="nil"/>
              <w:bottom w:val="nil"/>
              <w:right w:val="single" w:sz="4" w:space="0" w:color="808080"/>
            </w:tcBorders>
            <w:hideMark/>
          </w:tcPr>
          <w:p w14:paraId="17444B4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&lt;FinAdvc&gt;</w:t>
            </w:r>
          </w:p>
        </w:tc>
        <w:tc>
          <w:tcPr>
            <w:tcW w:w="810" w:type="dxa"/>
            <w:tcBorders>
              <w:top w:val="single" w:sz="4" w:space="0" w:color="808080"/>
              <w:left w:val="nil"/>
              <w:bottom w:val="nil"/>
              <w:right w:val="single" w:sz="4" w:space="0" w:color="808080"/>
            </w:tcBorders>
            <w:noWrap/>
            <w:hideMark/>
          </w:tcPr>
          <w:p w14:paraId="3208B4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1308B23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4FAA69A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37FE4D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54024FD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7BDDAE5" w14:textId="77777777" w:rsidR="00C320F6" w:rsidRPr="0029641F" w:rsidRDefault="00C320F6" w:rsidP="000D2D7F">
            <w:pPr>
              <w:spacing w:before="0"/>
              <w:outlineLvl w:val="2"/>
              <w:rPr>
                <w:rFonts w:ascii="Calibri" w:eastAsia="Times New Roman" w:hAnsi="Calibri" w:cs="Calibri"/>
                <w:sz w:val="22"/>
                <w:szCs w:val="22"/>
              </w:rPr>
            </w:pPr>
            <w:hyperlink r:id="rId903" w:anchor="RANGE!fulla6f8174e76cc7af69fcec6ed9ecd9e8e8bc00b2945832de99d4d0e64a68f6029" w:history="1">
              <w:r w:rsidRPr="0029641F">
                <w:rPr>
                  <w:rFonts w:ascii="Calibri" w:eastAsia="Times New Roman" w:hAnsi="Calibri" w:cs="Calibri"/>
                  <w:sz w:val="22"/>
                  <w:szCs w:val="22"/>
                </w:rPr>
                <w:t xml:space="preserve">            Negotiated Trade</w:t>
              </w:r>
            </w:hyperlink>
          </w:p>
        </w:tc>
        <w:tc>
          <w:tcPr>
            <w:tcW w:w="2340" w:type="dxa"/>
            <w:tcBorders>
              <w:top w:val="single" w:sz="4" w:space="0" w:color="808080"/>
              <w:left w:val="nil"/>
              <w:bottom w:val="nil"/>
              <w:right w:val="single" w:sz="4" w:space="0" w:color="808080"/>
            </w:tcBorders>
            <w:hideMark/>
          </w:tcPr>
          <w:p w14:paraId="498383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&lt;NgtdTrad&gt;</w:t>
            </w:r>
          </w:p>
        </w:tc>
        <w:tc>
          <w:tcPr>
            <w:tcW w:w="810" w:type="dxa"/>
            <w:tcBorders>
              <w:top w:val="single" w:sz="4" w:space="0" w:color="808080"/>
              <w:left w:val="nil"/>
              <w:bottom w:val="nil"/>
              <w:right w:val="single" w:sz="4" w:space="0" w:color="808080"/>
            </w:tcBorders>
            <w:noWrap/>
            <w:hideMark/>
          </w:tcPr>
          <w:p w14:paraId="55600AE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608FCF9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081C5F4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5EEA9E5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1C7AA88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89F30A3" w14:textId="77777777" w:rsidR="00C320F6" w:rsidRPr="0029641F" w:rsidRDefault="00C320F6" w:rsidP="000D2D7F">
            <w:pPr>
              <w:spacing w:before="0"/>
              <w:outlineLvl w:val="2"/>
              <w:rPr>
                <w:rFonts w:ascii="Calibri" w:eastAsia="Times New Roman" w:hAnsi="Calibri" w:cs="Calibri"/>
                <w:sz w:val="22"/>
                <w:szCs w:val="22"/>
              </w:rPr>
            </w:pPr>
            <w:hyperlink r:id="rId904" w:anchor="RANGE!full06223b1a7ecd0cf05ccd53729b33ca142f5962162dbd47fb32ff7b18f37db13f" w:history="1">
              <w:r w:rsidRPr="0029641F">
                <w:rPr>
                  <w:rFonts w:ascii="Calibri" w:eastAsia="Times New Roman" w:hAnsi="Calibri" w:cs="Calibri"/>
                  <w:sz w:val="22"/>
                  <w:szCs w:val="22"/>
                </w:rPr>
                <w:t xml:space="preserve">            Late Report</w:t>
              </w:r>
            </w:hyperlink>
          </w:p>
        </w:tc>
        <w:tc>
          <w:tcPr>
            <w:tcW w:w="2340" w:type="dxa"/>
            <w:tcBorders>
              <w:top w:val="single" w:sz="4" w:space="0" w:color="808080"/>
              <w:left w:val="nil"/>
              <w:bottom w:val="nil"/>
              <w:right w:val="single" w:sz="4" w:space="0" w:color="808080"/>
            </w:tcBorders>
            <w:hideMark/>
          </w:tcPr>
          <w:p w14:paraId="7E199389"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&lt;LateRpt&gt;</w:t>
            </w:r>
          </w:p>
        </w:tc>
        <w:tc>
          <w:tcPr>
            <w:tcW w:w="810" w:type="dxa"/>
            <w:tcBorders>
              <w:top w:val="single" w:sz="4" w:space="0" w:color="808080"/>
              <w:left w:val="nil"/>
              <w:bottom w:val="nil"/>
              <w:right w:val="single" w:sz="4" w:space="0" w:color="808080"/>
            </w:tcBorders>
            <w:noWrap/>
            <w:hideMark/>
          </w:tcPr>
          <w:p w14:paraId="363DE3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hideMark/>
          </w:tcPr>
          <w:p w14:paraId="7F3C8CB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text</w:t>
            </w:r>
          </w:p>
        </w:tc>
        <w:tc>
          <w:tcPr>
            <w:tcW w:w="990" w:type="dxa"/>
            <w:tcBorders>
              <w:top w:val="single" w:sz="4" w:space="0" w:color="808080"/>
              <w:left w:val="nil"/>
              <w:bottom w:val="nil"/>
              <w:right w:val="single" w:sz="4" w:space="0" w:color="808080"/>
            </w:tcBorders>
            <w:noWrap/>
            <w:hideMark/>
          </w:tcPr>
          <w:p w14:paraId="50EE3EC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43A25DF"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9CA93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1B78532F" w14:textId="77777777" w:rsidR="00C320F6" w:rsidRPr="0029641F" w:rsidRDefault="00C320F6" w:rsidP="000D2D7F">
            <w:pPr>
              <w:spacing w:before="0"/>
              <w:outlineLvl w:val="2"/>
              <w:rPr>
                <w:rFonts w:ascii="Calibri" w:eastAsia="Times New Roman" w:hAnsi="Calibri" w:cs="Calibri"/>
                <w:sz w:val="22"/>
                <w:szCs w:val="22"/>
              </w:rPr>
            </w:pPr>
            <w:hyperlink r:id="rId905" w:anchor="RANGE!fullabda64276e79c6002e654670db98a0fd968df7a1799a633cdc26eaa54972b645" w:history="1">
              <w:r w:rsidRPr="0029641F">
                <w:rPr>
                  <w:rFonts w:ascii="Calibri" w:eastAsia="Times New Roman" w:hAnsi="Calibri" w:cs="Calibri"/>
                  <w:sz w:val="22"/>
                  <w:szCs w:val="22"/>
                </w:rPr>
                <w:t xml:space="preserve">            Related Party Details</w:t>
              </w:r>
            </w:hyperlink>
          </w:p>
        </w:tc>
        <w:tc>
          <w:tcPr>
            <w:tcW w:w="2340" w:type="dxa"/>
            <w:tcBorders>
              <w:top w:val="single" w:sz="4" w:space="0" w:color="808080"/>
              <w:left w:val="nil"/>
              <w:bottom w:val="nil"/>
              <w:right w:val="single" w:sz="4" w:space="0" w:color="808080"/>
            </w:tcBorders>
            <w:hideMark/>
          </w:tcPr>
          <w:p w14:paraId="721BF66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&lt;RltdPtyDtls&gt;</w:t>
            </w:r>
          </w:p>
        </w:tc>
        <w:tc>
          <w:tcPr>
            <w:tcW w:w="810" w:type="dxa"/>
            <w:tcBorders>
              <w:top w:val="single" w:sz="4" w:space="0" w:color="808080"/>
              <w:left w:val="nil"/>
              <w:bottom w:val="nil"/>
              <w:right w:val="single" w:sz="4" w:space="0" w:color="808080"/>
            </w:tcBorders>
            <w:noWrap/>
            <w:hideMark/>
          </w:tcPr>
          <w:p w14:paraId="35C8E6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[0..10]</w:t>
            </w:r>
          </w:p>
        </w:tc>
        <w:tc>
          <w:tcPr>
            <w:tcW w:w="2160" w:type="dxa"/>
            <w:tcBorders>
              <w:top w:val="single" w:sz="4" w:space="0" w:color="808080"/>
              <w:left w:val="nil"/>
              <w:bottom w:val="nil"/>
              <w:right w:val="single" w:sz="4" w:space="0" w:color="808080"/>
            </w:tcBorders>
            <w:noWrap/>
            <w:hideMark/>
          </w:tcPr>
          <w:p w14:paraId="774AF30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115B3CD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67F29745"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75CBE26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29BA9112" w14:textId="77777777" w:rsidR="00C320F6" w:rsidRPr="0029641F" w:rsidRDefault="00C320F6" w:rsidP="000D2D7F">
            <w:pPr>
              <w:spacing w:before="0"/>
              <w:outlineLvl w:val="2"/>
              <w:rPr>
                <w:rFonts w:ascii="Calibri" w:eastAsia="Times New Roman" w:hAnsi="Calibri" w:cs="Calibri"/>
                <w:sz w:val="22"/>
                <w:szCs w:val="22"/>
              </w:rPr>
            </w:pPr>
            <w:hyperlink r:id="rId906" w:anchor="RANGE!full15ac315b39d7047edb815760757420ef795bb6289632a55419eacaa83c5d9ac0" w:history="1">
              <w:r w:rsidRPr="0029641F">
                <w:rPr>
                  <w:rFonts w:ascii="Calibri" w:eastAsia="Times New Roman" w:hAnsi="Calibri" w:cs="Calibri"/>
                  <w:sz w:val="22"/>
                  <w:szCs w:val="22"/>
                </w:rPr>
                <w:t xml:space="preserve">            Equalisation</w:t>
              </w:r>
            </w:hyperlink>
          </w:p>
        </w:tc>
        <w:tc>
          <w:tcPr>
            <w:tcW w:w="2340" w:type="dxa"/>
            <w:tcBorders>
              <w:top w:val="single" w:sz="4" w:space="0" w:color="808080"/>
              <w:left w:val="nil"/>
              <w:bottom w:val="nil"/>
              <w:right w:val="single" w:sz="4" w:space="0" w:color="808080"/>
            </w:tcBorders>
            <w:hideMark/>
          </w:tcPr>
          <w:p w14:paraId="755C23C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&lt;Equlstn&gt;</w:t>
            </w:r>
          </w:p>
        </w:tc>
        <w:tc>
          <w:tcPr>
            <w:tcW w:w="810" w:type="dxa"/>
            <w:tcBorders>
              <w:top w:val="single" w:sz="4" w:space="0" w:color="808080"/>
              <w:left w:val="nil"/>
              <w:bottom w:val="nil"/>
              <w:right w:val="single" w:sz="4" w:space="0" w:color="808080"/>
            </w:tcBorders>
            <w:noWrap/>
            <w:hideMark/>
          </w:tcPr>
          <w:p w14:paraId="6AD6352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36C216A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4EECA7E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7CBE44B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60A2150C"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50E452D" w14:textId="77777777" w:rsidR="00C320F6" w:rsidRPr="0029641F" w:rsidRDefault="00C320F6" w:rsidP="000D2D7F">
            <w:pPr>
              <w:spacing w:before="0"/>
              <w:outlineLvl w:val="2"/>
              <w:rPr>
                <w:rFonts w:ascii="Calibri" w:eastAsia="Times New Roman" w:hAnsi="Calibri" w:cs="Calibri"/>
                <w:sz w:val="22"/>
                <w:szCs w:val="22"/>
              </w:rPr>
            </w:pPr>
            <w:hyperlink r:id="rId907" w:anchor="RANGE!full43e34a28633d2a9acbb7a30a4206e3f7ca511bbdbc60a6e4bf094dfb2406fba8" w:history="1">
              <w:r w:rsidRPr="0029641F">
                <w:rPr>
                  <w:rFonts w:ascii="Calibri" w:eastAsia="Times New Roman" w:hAnsi="Calibri" w:cs="Calibri"/>
                  <w:sz w:val="22"/>
                  <w:szCs w:val="22"/>
                </w:rPr>
                <w:t xml:space="preserve">            Source Of Cash</w:t>
              </w:r>
            </w:hyperlink>
          </w:p>
        </w:tc>
        <w:tc>
          <w:tcPr>
            <w:tcW w:w="2340" w:type="dxa"/>
            <w:tcBorders>
              <w:top w:val="single" w:sz="4" w:space="0" w:color="808080"/>
              <w:left w:val="nil"/>
              <w:bottom w:val="nil"/>
              <w:right w:val="single" w:sz="4" w:space="0" w:color="808080"/>
            </w:tcBorders>
            <w:hideMark/>
          </w:tcPr>
          <w:p w14:paraId="4F80A4B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&lt;SrcOfCsh&gt;</w:t>
            </w:r>
          </w:p>
        </w:tc>
        <w:tc>
          <w:tcPr>
            <w:tcW w:w="810" w:type="dxa"/>
            <w:tcBorders>
              <w:top w:val="single" w:sz="4" w:space="0" w:color="808080"/>
              <w:left w:val="nil"/>
              <w:bottom w:val="nil"/>
              <w:right w:val="single" w:sz="4" w:space="0" w:color="808080"/>
            </w:tcBorders>
            <w:noWrap/>
            <w:hideMark/>
          </w:tcPr>
          <w:p w14:paraId="153AEFD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nil"/>
              <w:right w:val="single" w:sz="4" w:space="0" w:color="808080"/>
            </w:tcBorders>
            <w:noWrap/>
            <w:hideMark/>
          </w:tcPr>
          <w:p w14:paraId="11110220"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548B3D5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F4D4E11"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A60280F"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45ED84D1" w14:textId="77777777" w:rsidR="00C320F6" w:rsidRPr="0029641F" w:rsidRDefault="00C320F6" w:rsidP="000D2D7F">
            <w:pPr>
              <w:spacing w:before="0"/>
              <w:outlineLvl w:val="2"/>
              <w:rPr>
                <w:rFonts w:ascii="Calibri" w:eastAsia="Times New Roman" w:hAnsi="Calibri" w:cs="Calibri"/>
                <w:sz w:val="22"/>
                <w:szCs w:val="22"/>
              </w:rPr>
            </w:pPr>
            <w:hyperlink r:id="rId908" w:anchor="RANGE!full5f7173e26cb95d51366d6357618f4b962b2e87f045a6a4bdc2c6965dcaa4e874" w:history="1">
              <w:r w:rsidRPr="0029641F">
                <w:rPr>
                  <w:rFonts w:ascii="Calibri" w:eastAsia="Times New Roman" w:hAnsi="Calibri" w:cs="Calibri"/>
                  <w:sz w:val="22"/>
                  <w:szCs w:val="22"/>
                </w:rPr>
                <w:t xml:space="preserve">            Customer Conduct Classification</w:t>
              </w:r>
            </w:hyperlink>
          </w:p>
        </w:tc>
        <w:tc>
          <w:tcPr>
            <w:tcW w:w="2340" w:type="dxa"/>
            <w:tcBorders>
              <w:top w:val="single" w:sz="4" w:space="0" w:color="808080"/>
              <w:left w:val="nil"/>
              <w:bottom w:val="nil"/>
              <w:right w:val="single" w:sz="4" w:space="0" w:color="808080"/>
            </w:tcBorders>
            <w:hideMark/>
          </w:tcPr>
          <w:p w14:paraId="440D16B3"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&lt;CstmrCndctClssfctn&gt;</w:t>
            </w:r>
          </w:p>
        </w:tc>
        <w:tc>
          <w:tcPr>
            <w:tcW w:w="810" w:type="dxa"/>
            <w:tcBorders>
              <w:top w:val="single" w:sz="4" w:space="0" w:color="808080"/>
              <w:left w:val="nil"/>
              <w:bottom w:val="nil"/>
              <w:right w:val="single" w:sz="4" w:space="0" w:color="808080"/>
            </w:tcBorders>
            <w:noWrap/>
            <w:hideMark/>
          </w:tcPr>
          <w:p w14:paraId="452CA38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C8A24F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3ABA11E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99A577E"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23B8ADC8"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7EEF8FB2" w14:textId="77777777" w:rsidR="00C320F6" w:rsidRPr="0029641F" w:rsidRDefault="00C320F6" w:rsidP="000D2D7F">
            <w:pPr>
              <w:spacing w:before="0"/>
              <w:outlineLvl w:val="2"/>
              <w:rPr>
                <w:rFonts w:ascii="Calibri" w:eastAsia="Times New Roman" w:hAnsi="Calibri" w:cs="Calibri"/>
                <w:sz w:val="22"/>
                <w:szCs w:val="22"/>
              </w:rPr>
            </w:pPr>
            <w:hyperlink r:id="rId909" w:anchor="RANGE!fullcb00882657af926fbdeada53771335dce1ea27ac82f650c433d6167ad50b95b4" w:history="1">
              <w:r w:rsidRPr="0029641F">
                <w:rPr>
                  <w:rFonts w:ascii="Calibri" w:eastAsia="Times New Roman" w:hAnsi="Calibri" w:cs="Calibri"/>
                  <w:sz w:val="22"/>
                  <w:szCs w:val="22"/>
                </w:rPr>
                <w:t xml:space="preserve">            Transaction Channel Type</w:t>
              </w:r>
            </w:hyperlink>
          </w:p>
        </w:tc>
        <w:tc>
          <w:tcPr>
            <w:tcW w:w="2340" w:type="dxa"/>
            <w:tcBorders>
              <w:top w:val="single" w:sz="4" w:space="0" w:color="808080"/>
              <w:left w:val="nil"/>
              <w:bottom w:val="nil"/>
              <w:right w:val="single" w:sz="4" w:space="0" w:color="808080"/>
            </w:tcBorders>
            <w:hideMark/>
          </w:tcPr>
          <w:p w14:paraId="476888C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&lt;TxChanlTp&gt;</w:t>
            </w:r>
          </w:p>
        </w:tc>
        <w:tc>
          <w:tcPr>
            <w:tcW w:w="810" w:type="dxa"/>
            <w:tcBorders>
              <w:top w:val="single" w:sz="4" w:space="0" w:color="808080"/>
              <w:left w:val="nil"/>
              <w:bottom w:val="nil"/>
              <w:right w:val="single" w:sz="4" w:space="0" w:color="808080"/>
            </w:tcBorders>
            <w:noWrap/>
            <w:hideMark/>
          </w:tcPr>
          <w:p w14:paraId="1054813B"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14EE71B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1A8DB661"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14760BBA"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411B55B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50B41842" w14:textId="77777777" w:rsidR="00C320F6" w:rsidRPr="0029641F" w:rsidRDefault="00C320F6" w:rsidP="000D2D7F">
            <w:pPr>
              <w:spacing w:before="0"/>
              <w:outlineLvl w:val="2"/>
              <w:rPr>
                <w:rFonts w:ascii="Calibri" w:eastAsia="Times New Roman" w:hAnsi="Calibri" w:cs="Calibri"/>
                <w:sz w:val="22"/>
                <w:szCs w:val="22"/>
              </w:rPr>
            </w:pPr>
            <w:hyperlink r:id="rId910" w:anchor="RANGE!full20f8f6ae5e967867e759efe1c448f532cd7442164661ad7665b72bdbb8db34df" w:history="1">
              <w:r w:rsidRPr="0029641F">
                <w:rPr>
                  <w:rFonts w:ascii="Calibri" w:eastAsia="Times New Roman" w:hAnsi="Calibri" w:cs="Calibri"/>
                  <w:sz w:val="22"/>
                  <w:szCs w:val="22"/>
                </w:rPr>
                <w:t xml:space="preserve">            Signature Type</w:t>
              </w:r>
            </w:hyperlink>
          </w:p>
        </w:tc>
        <w:tc>
          <w:tcPr>
            <w:tcW w:w="2340" w:type="dxa"/>
            <w:tcBorders>
              <w:top w:val="single" w:sz="4" w:space="0" w:color="808080"/>
              <w:left w:val="nil"/>
              <w:bottom w:val="nil"/>
              <w:right w:val="single" w:sz="4" w:space="0" w:color="808080"/>
            </w:tcBorders>
            <w:hideMark/>
          </w:tcPr>
          <w:p w14:paraId="28138075"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&lt;SgntrTp&gt;</w:t>
            </w:r>
          </w:p>
        </w:tc>
        <w:tc>
          <w:tcPr>
            <w:tcW w:w="810" w:type="dxa"/>
            <w:tcBorders>
              <w:top w:val="single" w:sz="4" w:space="0" w:color="808080"/>
              <w:left w:val="nil"/>
              <w:bottom w:val="nil"/>
              <w:right w:val="single" w:sz="4" w:space="0" w:color="808080"/>
            </w:tcBorders>
            <w:noWrap/>
            <w:hideMark/>
          </w:tcPr>
          <w:p w14:paraId="0F33D23D"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5215177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Choice</w:t>
            </w:r>
          </w:p>
        </w:tc>
        <w:tc>
          <w:tcPr>
            <w:tcW w:w="990" w:type="dxa"/>
            <w:tcBorders>
              <w:top w:val="single" w:sz="4" w:space="0" w:color="808080"/>
              <w:left w:val="nil"/>
              <w:bottom w:val="nil"/>
              <w:right w:val="single" w:sz="4" w:space="0" w:color="808080"/>
            </w:tcBorders>
            <w:noWrap/>
            <w:hideMark/>
          </w:tcPr>
          <w:p w14:paraId="0E314D7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F7D8904" w14:textId="77777777" w:rsidTr="00C320F6">
        <w:trPr>
          <w:trHeight w:val="300"/>
        </w:trPr>
        <w:tc>
          <w:tcPr>
            <w:tcW w:w="468" w:type="dxa"/>
            <w:tcBorders>
              <w:top w:val="single" w:sz="4" w:space="0" w:color="808080"/>
              <w:left w:val="single" w:sz="4" w:space="0" w:color="808080"/>
              <w:bottom w:val="nil"/>
              <w:right w:val="single" w:sz="4" w:space="0" w:color="808080"/>
            </w:tcBorders>
            <w:noWrap/>
            <w:hideMark/>
          </w:tcPr>
          <w:p w14:paraId="0FACA036"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3</w:t>
            </w:r>
          </w:p>
        </w:tc>
        <w:tc>
          <w:tcPr>
            <w:tcW w:w="4122" w:type="dxa"/>
            <w:tcBorders>
              <w:top w:val="single" w:sz="4" w:space="0" w:color="808080"/>
              <w:left w:val="nil"/>
              <w:bottom w:val="nil"/>
              <w:right w:val="single" w:sz="4" w:space="0" w:color="808080"/>
            </w:tcBorders>
            <w:hideMark/>
          </w:tcPr>
          <w:p w14:paraId="6C8AEF96" w14:textId="77777777" w:rsidR="00C320F6" w:rsidRPr="0029641F" w:rsidRDefault="00C320F6" w:rsidP="000D2D7F">
            <w:pPr>
              <w:spacing w:before="0"/>
              <w:outlineLvl w:val="2"/>
              <w:rPr>
                <w:rFonts w:ascii="Calibri" w:eastAsia="Times New Roman" w:hAnsi="Calibri" w:cs="Calibri"/>
                <w:sz w:val="22"/>
                <w:szCs w:val="22"/>
              </w:rPr>
            </w:pPr>
            <w:hyperlink r:id="rId911" w:anchor="RANGE!full66262bfc517e18184c71ae42c38db4924ee24d8128f7f62c6755e7cd8edf16e3" w:history="1">
              <w:r w:rsidRPr="0029641F">
                <w:rPr>
                  <w:rFonts w:ascii="Calibri" w:eastAsia="Times New Roman" w:hAnsi="Calibri" w:cs="Calibri"/>
                  <w:sz w:val="22"/>
                  <w:szCs w:val="22"/>
                </w:rPr>
                <w:t xml:space="preserve">            Order Waiver Details</w:t>
              </w:r>
            </w:hyperlink>
          </w:p>
        </w:tc>
        <w:tc>
          <w:tcPr>
            <w:tcW w:w="2340" w:type="dxa"/>
            <w:tcBorders>
              <w:top w:val="single" w:sz="4" w:space="0" w:color="808080"/>
              <w:left w:val="nil"/>
              <w:bottom w:val="nil"/>
              <w:right w:val="single" w:sz="4" w:space="0" w:color="808080"/>
            </w:tcBorders>
            <w:hideMark/>
          </w:tcPr>
          <w:p w14:paraId="291641A2"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55E0AC4E"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noWrap/>
            <w:hideMark/>
          </w:tcPr>
          <w:p w14:paraId="273F1EFA"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3B943337" w14:textId="77777777" w:rsidR="00C320F6" w:rsidRPr="0029641F" w:rsidRDefault="00C320F6" w:rsidP="000D2D7F">
            <w:pPr>
              <w:spacing w:before="0"/>
              <w:outlineLvl w:val="2"/>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0B7251E2" w14:textId="77777777" w:rsidTr="00C320F6">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FE359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2C5AEB93" w14:textId="77777777" w:rsidR="00C320F6" w:rsidRPr="0029641F" w:rsidRDefault="00C320F6" w:rsidP="000D2D7F">
            <w:pPr>
              <w:spacing w:before="0"/>
              <w:outlineLvl w:val="1"/>
              <w:rPr>
                <w:rFonts w:ascii="Calibri" w:eastAsia="Times New Roman" w:hAnsi="Calibri" w:cs="Calibri"/>
                <w:sz w:val="22"/>
                <w:szCs w:val="22"/>
              </w:rPr>
            </w:pPr>
            <w:hyperlink r:id="rId912" w:anchor="RANGE!fulld25ee530945b3c42c8f36168dd6ac4f9e1536096205f8d5c9d3081e670bf639b" w:history="1">
              <w:r w:rsidRPr="0029641F">
                <w:rPr>
                  <w:rFonts w:ascii="Calibri" w:eastAsia="Times New Roman" w:hAnsi="Calibri" w:cs="Calibri"/>
                  <w:sz w:val="22"/>
                  <w:szCs w:val="22"/>
                </w:rPr>
                <w:t xml:space="preserve">        Total Settlement Amount</w:t>
              </w:r>
            </w:hyperlink>
          </w:p>
        </w:tc>
        <w:tc>
          <w:tcPr>
            <w:tcW w:w="2340" w:type="dxa"/>
            <w:tcBorders>
              <w:top w:val="single" w:sz="4" w:space="0" w:color="808080"/>
              <w:left w:val="nil"/>
              <w:bottom w:val="nil"/>
              <w:right w:val="single" w:sz="4" w:space="0" w:color="808080"/>
            </w:tcBorders>
            <w:shd w:val="clear" w:color="000000" w:fill="E6E6E6"/>
            <w:hideMark/>
          </w:tcPr>
          <w:p w14:paraId="370C3AB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6B34A5C3"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hideMark/>
          </w:tcPr>
          <w:p w14:paraId="5DC827A5"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 &lt;= decimal</w:t>
            </w:r>
            <w:r w:rsidRPr="0029641F">
              <w:rPr>
                <w:rFonts w:ascii="Calibri" w:eastAsia="Times New Roman" w:hAnsi="Calibri" w:cs="Calibri"/>
                <w:sz w:val="22"/>
                <w:szCs w:val="22"/>
              </w:rPr>
              <w:br/>
              <w:t>td = 18</w:t>
            </w:r>
            <w:r w:rsidRPr="0029641F">
              <w:rPr>
                <w:rFonts w:ascii="Calibri" w:eastAsia="Times New Roman" w:hAnsi="Calibri" w:cs="Calibri"/>
                <w:sz w:val="22"/>
                <w:szCs w:val="22"/>
              </w:rPr>
              <w:br/>
              <w:t>fd = 5</w:t>
            </w:r>
          </w:p>
        </w:tc>
        <w:tc>
          <w:tcPr>
            <w:tcW w:w="990" w:type="dxa"/>
            <w:tcBorders>
              <w:top w:val="single" w:sz="4" w:space="0" w:color="808080"/>
              <w:left w:val="nil"/>
              <w:bottom w:val="nil"/>
              <w:right w:val="single" w:sz="4" w:space="0" w:color="808080"/>
            </w:tcBorders>
            <w:noWrap/>
            <w:hideMark/>
          </w:tcPr>
          <w:p w14:paraId="62A5BDE1"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8709A81" w14:textId="77777777" w:rsidTr="00C320F6">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BBC093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2</w:t>
            </w:r>
          </w:p>
        </w:tc>
        <w:tc>
          <w:tcPr>
            <w:tcW w:w="4122" w:type="dxa"/>
            <w:tcBorders>
              <w:top w:val="single" w:sz="4" w:space="0" w:color="808080"/>
              <w:left w:val="nil"/>
              <w:bottom w:val="nil"/>
              <w:right w:val="single" w:sz="4" w:space="0" w:color="808080"/>
            </w:tcBorders>
            <w:shd w:val="clear" w:color="000000" w:fill="E6E6E6"/>
            <w:hideMark/>
          </w:tcPr>
          <w:p w14:paraId="37BA7313" w14:textId="77777777" w:rsidR="00C320F6" w:rsidRPr="0029641F" w:rsidRDefault="00C320F6" w:rsidP="000D2D7F">
            <w:pPr>
              <w:spacing w:before="0"/>
              <w:outlineLvl w:val="1"/>
              <w:rPr>
                <w:rFonts w:ascii="Calibri" w:eastAsia="Times New Roman" w:hAnsi="Calibri" w:cs="Calibri"/>
                <w:sz w:val="22"/>
                <w:szCs w:val="22"/>
              </w:rPr>
            </w:pPr>
            <w:hyperlink r:id="rId913" w:anchor="RANGE!full3164d22ff4ec864a433068a2b2e889907845c41ed730f3f3efd30bdc63c2aac6" w:history="1">
              <w:r w:rsidRPr="0029641F">
                <w:rPr>
                  <w:rFonts w:ascii="Calibri" w:eastAsia="Times New Roman" w:hAnsi="Calibri" w:cs="Calibri"/>
                  <w:sz w:val="22"/>
                  <w:szCs w:val="22"/>
                </w:rPr>
                <w:t xml:space="preserve">        Bulk Cash Settlement Details</w:t>
              </w:r>
            </w:hyperlink>
          </w:p>
        </w:tc>
        <w:tc>
          <w:tcPr>
            <w:tcW w:w="2340" w:type="dxa"/>
            <w:tcBorders>
              <w:top w:val="single" w:sz="4" w:space="0" w:color="808080"/>
              <w:left w:val="nil"/>
              <w:bottom w:val="nil"/>
              <w:right w:val="single" w:sz="4" w:space="0" w:color="808080"/>
            </w:tcBorders>
            <w:shd w:val="clear" w:color="000000" w:fill="E6E6E6"/>
            <w:hideMark/>
          </w:tcPr>
          <w:p w14:paraId="06DD6F8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780D5148"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nil"/>
              <w:right w:val="single" w:sz="4" w:space="0" w:color="808080"/>
            </w:tcBorders>
            <w:shd w:val="clear" w:color="000000" w:fill="E6E6E6"/>
            <w:noWrap/>
            <w:hideMark/>
          </w:tcPr>
          <w:p w14:paraId="31F427ED"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nil"/>
              <w:right w:val="single" w:sz="4" w:space="0" w:color="808080"/>
            </w:tcBorders>
            <w:noWrap/>
            <w:hideMark/>
          </w:tcPr>
          <w:p w14:paraId="7EAC70CE" w14:textId="77777777" w:rsidR="00C320F6" w:rsidRPr="0029641F" w:rsidRDefault="00C320F6" w:rsidP="000D2D7F">
            <w:pPr>
              <w:spacing w:before="0"/>
              <w:outlineLvl w:val="1"/>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32AE5876" w14:textId="77777777" w:rsidTr="00C320F6">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2E41084"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808080"/>
              <w:right w:val="single" w:sz="4" w:space="0" w:color="808080"/>
            </w:tcBorders>
            <w:shd w:val="clear" w:color="000000" w:fill="D7EBFF"/>
            <w:hideMark/>
          </w:tcPr>
          <w:p w14:paraId="125A8700" w14:textId="77777777" w:rsidR="00C320F6" w:rsidRPr="0029641F" w:rsidRDefault="00C320F6" w:rsidP="000D2D7F">
            <w:pPr>
              <w:spacing w:before="0"/>
              <w:outlineLvl w:val="0"/>
              <w:rPr>
                <w:rFonts w:ascii="Calibri" w:eastAsia="Times New Roman" w:hAnsi="Calibri" w:cs="Calibri"/>
                <w:sz w:val="22"/>
                <w:szCs w:val="22"/>
              </w:rPr>
            </w:pPr>
            <w:hyperlink r:id="rId914" w:anchor="RANGE!full523c6d4baf31c66ff6c160393aeab093fcdddd496019c5493bdd18771a7a1603" w:history="1">
              <w:r w:rsidRPr="0029641F">
                <w:rPr>
                  <w:rFonts w:ascii="Calibri" w:eastAsia="Times New Roman" w:hAnsi="Calibri" w:cs="Calibri"/>
                  <w:sz w:val="22"/>
                  <w:szCs w:val="22"/>
                </w:rPr>
                <w:t xml:space="preserve">    Copy Details</w:t>
              </w:r>
            </w:hyperlink>
          </w:p>
        </w:tc>
        <w:tc>
          <w:tcPr>
            <w:tcW w:w="2340" w:type="dxa"/>
            <w:tcBorders>
              <w:top w:val="single" w:sz="4" w:space="0" w:color="808080"/>
              <w:left w:val="nil"/>
              <w:bottom w:val="single" w:sz="4" w:space="0" w:color="808080"/>
              <w:right w:val="single" w:sz="4" w:space="0" w:color="808080"/>
            </w:tcBorders>
            <w:shd w:val="clear" w:color="000000" w:fill="D7EBFF"/>
            <w:hideMark/>
          </w:tcPr>
          <w:p w14:paraId="35F9C5D2"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4A26D351"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[0..1]</w:t>
            </w:r>
          </w:p>
        </w:tc>
        <w:tc>
          <w:tcPr>
            <w:tcW w:w="2160" w:type="dxa"/>
            <w:tcBorders>
              <w:top w:val="single" w:sz="4" w:space="0" w:color="808080"/>
              <w:left w:val="nil"/>
              <w:bottom w:val="single" w:sz="4" w:space="0" w:color="808080"/>
              <w:right w:val="single" w:sz="4" w:space="0" w:color="808080"/>
            </w:tcBorders>
            <w:shd w:val="clear" w:color="000000" w:fill="D7EBFF"/>
            <w:noWrap/>
            <w:hideMark/>
          </w:tcPr>
          <w:p w14:paraId="4E85B5F3"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808080"/>
              <w:right w:val="single" w:sz="4" w:space="0" w:color="808080"/>
            </w:tcBorders>
            <w:noWrap/>
            <w:hideMark/>
          </w:tcPr>
          <w:p w14:paraId="7AA1F7D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r w:rsidR="00C320F6" w:rsidRPr="0029641F" w14:paraId="4E8C0A1A" w14:textId="77777777" w:rsidTr="00C320F6">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58480DB"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1</w:t>
            </w:r>
          </w:p>
        </w:tc>
        <w:tc>
          <w:tcPr>
            <w:tcW w:w="4122" w:type="dxa"/>
            <w:tcBorders>
              <w:top w:val="single" w:sz="4" w:space="0" w:color="808080"/>
              <w:left w:val="nil"/>
              <w:bottom w:val="single" w:sz="4" w:space="0" w:color="auto"/>
              <w:right w:val="single" w:sz="4" w:space="0" w:color="808080"/>
            </w:tcBorders>
            <w:shd w:val="clear" w:color="000000" w:fill="D7EBFF"/>
            <w:hideMark/>
          </w:tcPr>
          <w:p w14:paraId="2750312B" w14:textId="77777777" w:rsidR="00C320F6" w:rsidRPr="0029641F" w:rsidRDefault="00C320F6" w:rsidP="000D2D7F">
            <w:pPr>
              <w:spacing w:before="0"/>
              <w:outlineLvl w:val="0"/>
              <w:rPr>
                <w:rFonts w:ascii="Calibri" w:eastAsia="Times New Roman" w:hAnsi="Calibri" w:cs="Calibri"/>
                <w:sz w:val="22"/>
                <w:szCs w:val="22"/>
              </w:rPr>
            </w:pPr>
            <w:hyperlink r:id="rId915" w:anchor="RANGE!full3909dfeeeca3da1898c1c67a6bda2092cc7240ef7d23a8ea697c3aa52bf9343c" w:history="1">
              <w:r w:rsidRPr="0029641F">
                <w:rPr>
                  <w:rFonts w:ascii="Calibri" w:eastAsia="Times New Roman" w:hAnsi="Calibri" w:cs="Calibri"/>
                  <w:sz w:val="22"/>
                  <w:szCs w:val="22"/>
                </w:rPr>
                <w:t xml:space="preserve">    Extension</w:t>
              </w:r>
            </w:hyperlink>
          </w:p>
        </w:tc>
        <w:tc>
          <w:tcPr>
            <w:tcW w:w="2340" w:type="dxa"/>
            <w:tcBorders>
              <w:top w:val="single" w:sz="4" w:space="0" w:color="808080"/>
              <w:left w:val="nil"/>
              <w:bottom w:val="single" w:sz="4" w:space="0" w:color="auto"/>
              <w:right w:val="single" w:sz="4" w:space="0" w:color="808080"/>
            </w:tcBorders>
            <w:shd w:val="clear" w:color="000000" w:fill="D7EBFF"/>
            <w:hideMark/>
          </w:tcPr>
          <w:p w14:paraId="4A7B0FC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6E18C78A"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[0..*]</w:t>
            </w:r>
          </w:p>
        </w:tc>
        <w:tc>
          <w:tcPr>
            <w:tcW w:w="2160" w:type="dxa"/>
            <w:tcBorders>
              <w:top w:val="single" w:sz="4" w:space="0" w:color="808080"/>
              <w:left w:val="nil"/>
              <w:bottom w:val="single" w:sz="4" w:space="0" w:color="auto"/>
              <w:right w:val="single" w:sz="4" w:space="0" w:color="808080"/>
            </w:tcBorders>
            <w:shd w:val="clear" w:color="000000" w:fill="D7EBFF"/>
            <w:noWrap/>
            <w:hideMark/>
          </w:tcPr>
          <w:p w14:paraId="47ABE435"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c>
          <w:tcPr>
            <w:tcW w:w="990" w:type="dxa"/>
            <w:tcBorders>
              <w:top w:val="single" w:sz="4" w:space="0" w:color="808080"/>
              <w:left w:val="nil"/>
              <w:bottom w:val="single" w:sz="4" w:space="0" w:color="auto"/>
              <w:right w:val="single" w:sz="4" w:space="0" w:color="808080"/>
            </w:tcBorders>
            <w:noWrap/>
            <w:hideMark/>
          </w:tcPr>
          <w:p w14:paraId="285E8E76" w14:textId="77777777" w:rsidR="00C320F6" w:rsidRPr="0029641F" w:rsidRDefault="00C320F6" w:rsidP="000D2D7F">
            <w:pPr>
              <w:spacing w:before="0"/>
              <w:outlineLvl w:val="0"/>
              <w:rPr>
                <w:rFonts w:ascii="Calibri" w:eastAsia="Times New Roman" w:hAnsi="Calibri" w:cs="Calibri"/>
                <w:sz w:val="22"/>
                <w:szCs w:val="22"/>
              </w:rPr>
            </w:pPr>
            <w:r w:rsidRPr="0029641F">
              <w:rPr>
                <w:rFonts w:ascii="Calibri" w:eastAsia="Times New Roman" w:hAnsi="Calibri" w:cs="Calibri"/>
                <w:sz w:val="22"/>
                <w:szCs w:val="22"/>
              </w:rPr>
              <w:t> </w:t>
            </w:r>
          </w:p>
        </w:tc>
      </w:tr>
    </w:tbl>
    <w:p w14:paraId="6D6C5AFD" w14:textId="77777777" w:rsidR="00C320F6" w:rsidRDefault="00C320F6" w:rsidP="00C320F6">
      <w:pPr>
        <w:rPr>
          <w:bCs/>
          <w:u w:val="single"/>
          <w:lang w:val="en-GB"/>
        </w:rPr>
      </w:pPr>
    </w:p>
    <w:p w14:paraId="70EB8A0D" w14:textId="1230AF29" w:rsidR="00C320F6" w:rsidRDefault="00C320F6" w:rsidP="00C320F6">
      <w:pPr>
        <w:rPr>
          <w:b/>
          <w:lang w:val="en-GB"/>
        </w:rPr>
      </w:pPr>
      <w:r>
        <w:rPr>
          <w:b/>
          <w:lang w:val="en-GB"/>
        </w:rPr>
        <w:t>CR002167:</w:t>
      </w:r>
    </w:p>
    <w:p w14:paraId="171C1587" w14:textId="77777777" w:rsidR="00C320F6" w:rsidRPr="00EC77D5" w:rsidRDefault="00C320F6" w:rsidP="00C320F6">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2B7298D0" w14:textId="77777777" w:rsidR="00C320F6" w:rsidRDefault="00C320F6" w:rsidP="00C320F6">
      <w:pPr>
        <w:rPr>
          <w:b/>
          <w:color w:val="FF0000"/>
          <w:lang w:val="en-GB"/>
        </w:rPr>
      </w:pPr>
      <w:r w:rsidRPr="000D1DEC">
        <w:rPr>
          <w:bCs/>
          <w:u w:val="single"/>
          <w:lang w:val="en-GB"/>
        </w:rPr>
        <w:t>Update</w:t>
      </w:r>
      <w:r>
        <w:rPr>
          <w:bCs/>
          <w:u w:val="single"/>
          <w:lang w:val="en-GB"/>
        </w:rPr>
        <w:t>(s):</w:t>
      </w:r>
      <w:r w:rsidRPr="00BE296E">
        <w:rPr>
          <w:bCs/>
          <w:lang w:val="en-GB"/>
        </w:rPr>
        <w:t xml:space="preserve"> </w:t>
      </w:r>
      <w:r>
        <w:rPr>
          <w:bCs/>
          <w:lang w:val="en-GB"/>
        </w:rPr>
        <w:t>For the network fees that need to be expressed as a currency amount, add ‘</w:t>
      </w:r>
      <w:r w:rsidRPr="00F62967">
        <w:rPr>
          <w:bCs/>
          <w:color w:val="0070C0"/>
          <w:lang w:val="en-GB"/>
        </w:rPr>
        <w:t>Network Fee [NTWK]</w:t>
      </w:r>
      <w:r>
        <w:rPr>
          <w:bCs/>
          <w:lang w:val="en-GB"/>
        </w:rPr>
        <w:t xml:space="preserve">’ </w:t>
      </w:r>
      <w:r w:rsidRPr="00F62967">
        <w:rPr>
          <w:bCs/>
          <w:color w:val="0070C0"/>
          <w:lang w:val="en-GB"/>
        </w:rPr>
        <w:t xml:space="preserve">code </w:t>
      </w:r>
      <w:r>
        <w:rPr>
          <w:bCs/>
          <w:lang w:val="en-GB"/>
        </w:rPr>
        <w:t xml:space="preserve">to the </w:t>
      </w:r>
      <w:r w:rsidRPr="00F62967">
        <w:rPr>
          <w:bCs/>
          <w:lang w:val="en-GB"/>
        </w:rPr>
        <w:t>Individual</w:t>
      </w:r>
      <w:r>
        <w:rPr>
          <w:bCs/>
          <w:lang w:val="en-GB"/>
        </w:rPr>
        <w:t xml:space="preserve"> </w:t>
      </w:r>
      <w:r w:rsidRPr="00F62967">
        <w:rPr>
          <w:bCs/>
          <w:lang w:val="en-GB"/>
        </w:rPr>
        <w:t>Fee/Type/Code</w:t>
      </w:r>
      <w:r>
        <w:rPr>
          <w:bCs/>
          <w:lang w:val="en-GB"/>
        </w:rPr>
        <w:t xml:space="preserve"> code list with the following definition: </w:t>
      </w:r>
      <w:r w:rsidRPr="00EB3F8B">
        <w:rPr>
          <w:bCs/>
          <w:i/>
          <w:iCs/>
        </w:rPr>
        <w:t>Network fee assigned to a transaction on a DLT network</w:t>
      </w:r>
      <w:r>
        <w:rPr>
          <w:bCs/>
          <w:lang w:val="en-GB"/>
        </w:rPr>
        <w:t xml:space="preserve">. </w:t>
      </w:r>
    </w:p>
    <w:p w14:paraId="34336B92" w14:textId="086D8A60" w:rsidR="00C61E8A" w:rsidRDefault="00C320F6" w:rsidP="00C320F6">
      <w:pPr>
        <w:rPr>
          <w:bCs/>
          <w:lang w:val="en-GB"/>
        </w:rPr>
      </w:pPr>
      <w:r>
        <w:rPr>
          <w:bCs/>
          <w:lang w:val="en-GB"/>
        </w:rPr>
        <w:t>For the network fees that need to be expressed as a unit of a tokenised asset, a</w:t>
      </w:r>
      <w:r w:rsidRPr="004A6C07">
        <w:rPr>
          <w:bCs/>
          <w:lang w:val="en-GB"/>
        </w:rPr>
        <w:t xml:space="preserve">dd </w:t>
      </w:r>
      <w:r w:rsidRPr="00285D58">
        <w:rPr>
          <w:bCs/>
          <w:color w:val="0070C0"/>
          <w:highlight w:val="yellow"/>
          <w:lang w:val="en-GB"/>
        </w:rPr>
        <w:t xml:space="preserve">Digital </w:t>
      </w:r>
      <w:r w:rsidR="00737F16">
        <w:rPr>
          <w:bCs/>
          <w:color w:val="0070C0"/>
          <w:highlight w:val="yellow"/>
          <w:lang w:val="en-GB"/>
        </w:rPr>
        <w:t>Asset</w:t>
      </w:r>
      <w:r w:rsidR="00285D58" w:rsidRPr="00285D58">
        <w:rPr>
          <w:bCs/>
          <w:color w:val="0070C0"/>
          <w:highlight w:val="yellow"/>
          <w:lang w:val="en-GB"/>
        </w:rPr>
        <w:t xml:space="preserve"> Settlement</w:t>
      </w:r>
      <w:r w:rsidRPr="00285D58">
        <w:rPr>
          <w:bCs/>
          <w:color w:val="0070C0"/>
          <w:highlight w:val="yellow"/>
          <w:lang w:val="en-GB"/>
        </w:rPr>
        <w:t xml:space="preserve"> </w:t>
      </w:r>
      <w:r w:rsidR="00AF5E43" w:rsidRPr="00545E59">
        <w:rPr>
          <w:bCs/>
          <w:lang w:val="en-GB"/>
        </w:rPr>
        <w:t>sequence</w:t>
      </w:r>
      <w:r w:rsidRPr="0037110E">
        <w:rPr>
          <w:bCs/>
          <w:color w:val="0070C0"/>
          <w:lang w:val="en-GB"/>
        </w:rPr>
        <w:t xml:space="preserve"> </w:t>
      </w:r>
      <w:r>
        <w:rPr>
          <w:bCs/>
          <w:lang w:val="en-GB"/>
        </w:rPr>
        <w:t>in the Transaction Overhead sequence.</w:t>
      </w:r>
    </w:p>
    <w:p w14:paraId="33B28426" w14:textId="77777777" w:rsidR="00C320F6" w:rsidRDefault="00C320F6" w:rsidP="00C320F6">
      <w:pPr>
        <w:rPr>
          <w:bCs/>
          <w:lang w:val="en-GB"/>
        </w:rPr>
      </w:pPr>
      <w:r w:rsidRPr="00545E59">
        <w:rPr>
          <w:bCs/>
          <w:lang w:val="en-GB"/>
        </w:rPr>
        <w:t xml:space="preserve">Question: are we ok with the security types being identified via an external code set? </w:t>
      </w:r>
      <w:r w:rsidRPr="00545E59">
        <w:rPr>
          <w:bCs/>
          <w:highlight w:val="yellow"/>
          <w:lang w:val="en-GB"/>
        </w:rPr>
        <w:t>Not ok from the community, we will go for the replication of the external code set internally in the message schema.</w:t>
      </w:r>
      <w:r>
        <w:rPr>
          <w:bCs/>
          <w:lang w:val="en-GB"/>
        </w:rPr>
        <w:t xml:space="preserve"> </w:t>
      </w:r>
    </w:p>
    <w:p w14:paraId="628483EA" w14:textId="77777777" w:rsidR="00545E59" w:rsidRPr="00545E59" w:rsidRDefault="00545E59" w:rsidP="00545E59">
      <w:pPr>
        <w:rPr>
          <w:bCs/>
          <w:lang w:val="en-GB"/>
        </w:rPr>
      </w:pPr>
      <w:r>
        <w:rPr>
          <w:bCs/>
          <w:lang w:val="en-GB"/>
        </w:rPr>
        <w:t xml:space="preserve">Question: </w:t>
      </w:r>
      <w:r w:rsidRPr="00545E59">
        <w:rPr>
          <w:bCs/>
          <w:lang w:val="en-GB"/>
        </w:rPr>
        <w:t>Check with the S&amp;R SWG and the SMPG Digital Asset task force how to specify the DTI in the financial instruments.</w:t>
      </w:r>
      <w:r>
        <w:rPr>
          <w:bCs/>
          <w:lang w:val="en-GB"/>
        </w:rPr>
        <w:t xml:space="preserve"> =&gt; </w:t>
      </w:r>
      <w:r w:rsidRPr="00545E59">
        <w:rPr>
          <w:bCs/>
          <w:highlight w:val="yellow"/>
          <w:lang w:val="en-GB"/>
        </w:rPr>
        <w:t xml:space="preserve">Use the DTID code in </w:t>
      </w:r>
      <w:r w:rsidRPr="00545E59">
        <w:rPr>
          <w:bCs/>
          <w:i/>
          <w:iCs/>
          <w:highlight w:val="yellow"/>
          <w:lang w:val="en-GB"/>
        </w:rPr>
        <w:t>FinancialInstrumentIdentificationType1Code</w:t>
      </w:r>
      <w:r w:rsidRPr="00545E59">
        <w:rPr>
          <w:bCs/>
          <w:highlight w:val="yellow"/>
          <w:lang w:val="en-GB"/>
        </w:rPr>
        <w:t>, which is available in the Digital Payment Settlement</w:t>
      </w:r>
      <w:r>
        <w:rPr>
          <w:bCs/>
          <w:lang w:val="en-GB"/>
        </w:rPr>
        <w:t>.</w:t>
      </w:r>
    </w:p>
    <w:p w14:paraId="10C5873F" w14:textId="77777777" w:rsidR="00545E59" w:rsidRDefault="00545E59" w:rsidP="00C320F6">
      <w:pPr>
        <w:rPr>
          <w:bCs/>
          <w:lang w:val="en-GB"/>
        </w:rPr>
      </w:pPr>
    </w:p>
    <w:p w14:paraId="04E22A32" w14:textId="77777777" w:rsidR="00C320F6" w:rsidRPr="004A6C07" w:rsidRDefault="00C320F6" w:rsidP="00C320F6">
      <w:pPr>
        <w:rPr>
          <w:bCs/>
          <w:lang w:val="en-GB"/>
        </w:rPr>
      </w:pPr>
    </w:p>
    <w:p w14:paraId="73797D61" w14:textId="77777777" w:rsidR="00C320F6" w:rsidRDefault="00C320F6" w:rsidP="00C320F6">
      <w:pPr>
        <w:rPr>
          <w:bCs/>
          <w:u w:val="single"/>
          <w:lang w:val="en-GB"/>
        </w:rPr>
      </w:pPr>
      <w:r w:rsidRPr="00870649">
        <w:rPr>
          <w:bCs/>
          <w:u w:val="single"/>
          <w:lang w:val="en-GB"/>
        </w:rPr>
        <w:t xml:space="preserve">Example: </w:t>
      </w:r>
    </w:p>
    <w:p w14:paraId="16CBDB71" w14:textId="77777777" w:rsidR="00C320F6" w:rsidRDefault="00C320F6" w:rsidP="00C320F6">
      <w:pPr>
        <w:rPr>
          <w:bCs/>
          <w:u w:val="single"/>
          <w:lang w:val="en-GB"/>
        </w:rPr>
      </w:pPr>
    </w:p>
    <w:tbl>
      <w:tblPr>
        <w:tblW w:w="10962" w:type="dxa"/>
        <w:tblInd w:w="-972" w:type="dxa"/>
        <w:tblLook w:val="04A0" w:firstRow="1" w:lastRow="0" w:firstColumn="1" w:lastColumn="0" w:noHBand="0" w:noVBand="1"/>
      </w:tblPr>
      <w:tblGrid>
        <w:gridCol w:w="468"/>
        <w:gridCol w:w="3182"/>
        <w:gridCol w:w="2520"/>
        <w:gridCol w:w="810"/>
        <w:gridCol w:w="3982"/>
      </w:tblGrid>
      <w:tr w:rsidR="00C320F6" w:rsidRPr="005003B4" w14:paraId="018C15F1" w14:textId="77777777" w:rsidTr="009F71BE">
        <w:trPr>
          <w:trHeight w:val="600"/>
        </w:trPr>
        <w:tc>
          <w:tcPr>
            <w:tcW w:w="468" w:type="dxa"/>
            <w:tcBorders>
              <w:bottom w:val="single" w:sz="4" w:space="0" w:color="auto"/>
            </w:tcBorders>
          </w:tcPr>
          <w:p w14:paraId="25AE326D" w14:textId="77777777" w:rsidR="00C320F6" w:rsidRPr="005003B4" w:rsidRDefault="00C320F6" w:rsidP="000D2D7F">
            <w:pPr>
              <w:spacing w:before="0"/>
              <w:rPr>
                <w:rFonts w:ascii="Calibri" w:eastAsia="Times New Roman" w:hAnsi="Calibri" w:cs="Calibri"/>
                <w:b/>
                <w:bCs/>
                <w:sz w:val="22"/>
                <w:szCs w:val="22"/>
              </w:rPr>
            </w:pPr>
          </w:p>
        </w:tc>
        <w:tc>
          <w:tcPr>
            <w:tcW w:w="3182" w:type="dxa"/>
            <w:tcBorders>
              <w:bottom w:val="single" w:sz="4" w:space="0" w:color="auto"/>
            </w:tcBorders>
          </w:tcPr>
          <w:p w14:paraId="26D1582A" w14:textId="77777777" w:rsidR="00C320F6" w:rsidRPr="005003B4" w:rsidRDefault="00C320F6" w:rsidP="000D2D7F">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4830118F" w14:textId="77777777" w:rsidR="00C320F6" w:rsidRPr="005003B4" w:rsidRDefault="00C320F6" w:rsidP="000D2D7F">
            <w:pPr>
              <w:spacing w:before="0"/>
              <w:rPr>
                <w:rFonts w:ascii="Calibri" w:eastAsia="Times New Roman" w:hAnsi="Calibri" w:cs="Calibri"/>
                <w:b/>
                <w:bCs/>
                <w:sz w:val="22"/>
                <w:szCs w:val="22"/>
              </w:rPr>
            </w:pPr>
            <w:hyperlink r:id="rId916"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71E6DAB" w14:textId="77777777" w:rsidR="00C320F6" w:rsidRPr="005003B4" w:rsidRDefault="00C320F6" w:rsidP="000D2D7F">
            <w:pPr>
              <w:spacing w:before="0"/>
              <w:rPr>
                <w:rFonts w:ascii="Calibri" w:eastAsia="Times New Roman" w:hAnsi="Calibri" w:cs="Calibri"/>
                <w:b/>
                <w:bCs/>
                <w:sz w:val="22"/>
                <w:szCs w:val="22"/>
              </w:rPr>
            </w:pPr>
          </w:p>
        </w:tc>
        <w:tc>
          <w:tcPr>
            <w:tcW w:w="3982" w:type="dxa"/>
            <w:tcBorders>
              <w:bottom w:val="single" w:sz="4" w:space="0" w:color="auto"/>
            </w:tcBorders>
          </w:tcPr>
          <w:p w14:paraId="65622757" w14:textId="77777777" w:rsidR="00C320F6" w:rsidRPr="005003B4" w:rsidRDefault="00C320F6" w:rsidP="000D2D7F">
            <w:pPr>
              <w:spacing w:before="0"/>
              <w:rPr>
                <w:rFonts w:ascii="Calibri" w:eastAsia="Times New Roman" w:hAnsi="Calibri" w:cs="Calibri"/>
                <w:b/>
                <w:bCs/>
                <w:sz w:val="22"/>
                <w:szCs w:val="22"/>
              </w:rPr>
            </w:pPr>
          </w:p>
        </w:tc>
      </w:tr>
      <w:tr w:rsidR="00C320F6" w:rsidRPr="005003B4" w14:paraId="0AC6B042" w14:textId="77777777" w:rsidTr="009F71BE">
        <w:trPr>
          <w:trHeight w:val="600"/>
        </w:trPr>
        <w:tc>
          <w:tcPr>
            <w:tcW w:w="468" w:type="dxa"/>
            <w:tcBorders>
              <w:top w:val="single" w:sz="4" w:space="0" w:color="auto"/>
              <w:left w:val="single" w:sz="4" w:space="0" w:color="808080"/>
              <w:bottom w:val="nil"/>
              <w:right w:val="single" w:sz="4" w:space="0" w:color="808080"/>
            </w:tcBorders>
            <w:hideMark/>
          </w:tcPr>
          <w:p w14:paraId="76327026"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182" w:type="dxa"/>
            <w:tcBorders>
              <w:top w:val="single" w:sz="4" w:space="0" w:color="auto"/>
              <w:left w:val="nil"/>
              <w:bottom w:val="nil"/>
              <w:right w:val="single" w:sz="4" w:space="0" w:color="808080"/>
            </w:tcBorders>
            <w:hideMark/>
          </w:tcPr>
          <w:p w14:paraId="08056B74"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52F7F3B7"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0D4DA4A0"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3982" w:type="dxa"/>
            <w:tcBorders>
              <w:top w:val="single" w:sz="4" w:space="0" w:color="auto"/>
              <w:left w:val="nil"/>
              <w:bottom w:val="nil"/>
              <w:right w:val="single" w:sz="4" w:space="0" w:color="808080"/>
            </w:tcBorders>
            <w:hideMark/>
          </w:tcPr>
          <w:p w14:paraId="76B14C3D" w14:textId="77777777" w:rsidR="00C320F6" w:rsidRPr="005003B4" w:rsidRDefault="00C320F6" w:rsidP="000D2D7F">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C320F6" w:rsidRPr="005003B4" w14:paraId="636B001E"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3647D44"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182" w:type="dxa"/>
            <w:tcBorders>
              <w:top w:val="single" w:sz="4" w:space="0" w:color="808080"/>
              <w:left w:val="nil"/>
              <w:bottom w:val="nil"/>
              <w:right w:val="single" w:sz="4" w:space="0" w:color="808080"/>
            </w:tcBorders>
            <w:hideMark/>
          </w:tcPr>
          <w:p w14:paraId="41265067" w14:textId="77777777" w:rsidR="00C320F6" w:rsidRPr="005003B4" w:rsidRDefault="00C320F6" w:rsidP="000D2D7F">
            <w:pPr>
              <w:spacing w:before="0"/>
              <w:rPr>
                <w:rFonts w:ascii="Calibri" w:eastAsia="Times New Roman" w:hAnsi="Calibri" w:cs="Calibri"/>
                <w:sz w:val="22"/>
                <w:szCs w:val="22"/>
              </w:rPr>
            </w:pPr>
            <w:hyperlink r:id="rId917"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75E749D2"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4507E54A"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hideMark/>
          </w:tcPr>
          <w:p w14:paraId="5AF42637" w14:textId="77777777" w:rsidR="00C320F6" w:rsidRPr="005003B4" w:rsidRDefault="00C320F6" w:rsidP="000D2D7F">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3B8B8FF8"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AF06D92"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14A83862" w14:textId="77777777" w:rsidR="00C320F6" w:rsidRPr="005003B4" w:rsidRDefault="00C320F6" w:rsidP="000D2D7F">
            <w:pPr>
              <w:spacing w:before="0"/>
              <w:outlineLvl w:val="0"/>
              <w:rPr>
                <w:rFonts w:ascii="Calibri" w:eastAsia="Times New Roman" w:hAnsi="Calibri" w:cs="Calibri"/>
                <w:sz w:val="22"/>
                <w:szCs w:val="22"/>
              </w:rPr>
            </w:pPr>
            <w:hyperlink r:id="rId918"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1487BFE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36D8B7A9"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D7EBFF"/>
            <w:noWrap/>
            <w:hideMark/>
          </w:tcPr>
          <w:p w14:paraId="330AAC9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5E04C5A"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41EEDA4"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618F9088" w14:textId="77777777" w:rsidR="00C320F6" w:rsidRPr="005003B4" w:rsidRDefault="00C320F6" w:rsidP="000D2D7F">
            <w:pPr>
              <w:spacing w:before="0"/>
              <w:outlineLvl w:val="0"/>
              <w:rPr>
                <w:rFonts w:ascii="Calibri" w:eastAsia="Times New Roman" w:hAnsi="Calibri" w:cs="Calibri"/>
                <w:sz w:val="22"/>
                <w:szCs w:val="22"/>
              </w:rPr>
            </w:pPr>
            <w:hyperlink r:id="rId919"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5BA8973C"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DBEACDD"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D7EBFF"/>
            <w:noWrap/>
            <w:hideMark/>
          </w:tcPr>
          <w:p w14:paraId="46FA92D8"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88146A8"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58DDD10A"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50A95D40" w14:textId="77777777" w:rsidR="00C320F6" w:rsidRPr="005003B4" w:rsidRDefault="00C320F6" w:rsidP="000D2D7F">
            <w:pPr>
              <w:spacing w:before="0"/>
              <w:outlineLvl w:val="0"/>
              <w:rPr>
                <w:rFonts w:ascii="Calibri" w:eastAsia="Times New Roman" w:hAnsi="Calibri" w:cs="Calibri"/>
                <w:sz w:val="22"/>
                <w:szCs w:val="22"/>
              </w:rPr>
            </w:pPr>
            <w:hyperlink r:id="rId920"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0C6B3A51"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08A8F5A5"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shd w:val="clear" w:color="000000" w:fill="D7EBFF"/>
            <w:noWrap/>
            <w:hideMark/>
          </w:tcPr>
          <w:p w14:paraId="54E4619A"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07140F8A"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2808294"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471E6904" w14:textId="77777777" w:rsidR="00C320F6" w:rsidRPr="005003B4" w:rsidRDefault="00C320F6" w:rsidP="000D2D7F">
            <w:pPr>
              <w:spacing w:before="0"/>
              <w:outlineLvl w:val="0"/>
              <w:rPr>
                <w:rFonts w:ascii="Calibri" w:eastAsia="Times New Roman" w:hAnsi="Calibri" w:cs="Calibri"/>
                <w:sz w:val="22"/>
                <w:szCs w:val="22"/>
              </w:rPr>
            </w:pPr>
            <w:hyperlink r:id="rId921"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74AFA507"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115AF0F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D7EBFF"/>
            <w:noWrap/>
            <w:hideMark/>
          </w:tcPr>
          <w:p w14:paraId="68D9D02C"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EFD6C02"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A4D5A9"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nil"/>
              <w:right w:val="single" w:sz="4" w:space="0" w:color="808080"/>
            </w:tcBorders>
            <w:shd w:val="clear" w:color="000000" w:fill="D7EBFF"/>
            <w:hideMark/>
          </w:tcPr>
          <w:p w14:paraId="79A57488" w14:textId="77777777" w:rsidR="00C320F6" w:rsidRPr="005003B4" w:rsidRDefault="00C320F6" w:rsidP="000D2D7F">
            <w:pPr>
              <w:spacing w:before="0"/>
              <w:outlineLvl w:val="0"/>
              <w:rPr>
                <w:rFonts w:ascii="Calibri" w:eastAsia="Times New Roman" w:hAnsi="Calibri" w:cs="Calibri"/>
                <w:sz w:val="22"/>
                <w:szCs w:val="22"/>
              </w:rPr>
            </w:pPr>
            <w:hyperlink r:id="rId922"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5B7471D3"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1D3FA590"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D7EBFF"/>
            <w:noWrap/>
            <w:hideMark/>
          </w:tcPr>
          <w:p w14:paraId="2DBF4D18" w14:textId="77777777" w:rsidR="00C320F6" w:rsidRPr="005003B4" w:rsidRDefault="00C320F6" w:rsidP="000D2D7F">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50A8A5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B255DD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638E0E7E" w14:textId="77777777" w:rsidR="00C320F6" w:rsidRPr="005003B4" w:rsidRDefault="00C320F6" w:rsidP="000D2D7F">
            <w:pPr>
              <w:spacing w:before="0"/>
              <w:outlineLvl w:val="1"/>
              <w:rPr>
                <w:rFonts w:ascii="Calibri" w:eastAsia="Times New Roman" w:hAnsi="Calibri" w:cs="Calibri"/>
                <w:sz w:val="22"/>
                <w:szCs w:val="22"/>
              </w:rPr>
            </w:pPr>
            <w:hyperlink r:id="rId923"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5BCEEEA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2CA7938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33D387B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C320F6" w:rsidRPr="005003B4" w14:paraId="5430CE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06A060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4E76B70D" w14:textId="77777777" w:rsidR="00C320F6" w:rsidRPr="005003B4" w:rsidRDefault="00C320F6" w:rsidP="000D2D7F">
            <w:pPr>
              <w:spacing w:before="0"/>
              <w:outlineLvl w:val="1"/>
              <w:rPr>
                <w:rFonts w:ascii="Calibri" w:eastAsia="Times New Roman" w:hAnsi="Calibri" w:cs="Calibri"/>
                <w:sz w:val="22"/>
                <w:szCs w:val="22"/>
              </w:rPr>
            </w:pPr>
            <w:hyperlink r:id="rId924"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3B594C8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BD8E87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7B5A59B8"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032220D6"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F7D118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2C177EE8" w14:textId="77777777" w:rsidR="00C320F6" w:rsidRPr="005003B4" w:rsidRDefault="00C320F6" w:rsidP="000D2D7F">
            <w:pPr>
              <w:spacing w:before="0"/>
              <w:outlineLvl w:val="1"/>
              <w:rPr>
                <w:rFonts w:ascii="Calibri" w:eastAsia="Times New Roman" w:hAnsi="Calibri" w:cs="Calibri"/>
                <w:sz w:val="22"/>
                <w:szCs w:val="22"/>
              </w:rPr>
            </w:pPr>
            <w:hyperlink r:id="rId925"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1C6C49B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155F87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A2972B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217BA37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F526E9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286936DB" w14:textId="77777777" w:rsidR="00C320F6" w:rsidRPr="005003B4" w:rsidRDefault="00C320F6" w:rsidP="000D2D7F">
            <w:pPr>
              <w:spacing w:before="0"/>
              <w:outlineLvl w:val="1"/>
              <w:rPr>
                <w:rFonts w:ascii="Calibri" w:eastAsia="Times New Roman" w:hAnsi="Calibri" w:cs="Calibri"/>
                <w:sz w:val="22"/>
                <w:szCs w:val="22"/>
              </w:rPr>
            </w:pPr>
            <w:hyperlink r:id="rId926"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676A292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6EBA975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074C9EFA"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C320F6" w:rsidRPr="005003B4" w14:paraId="725E0735"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F3B642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447ED88E" w14:textId="77777777" w:rsidR="00C320F6" w:rsidRPr="005003B4" w:rsidRDefault="00C320F6" w:rsidP="000D2D7F">
            <w:pPr>
              <w:spacing w:before="0"/>
              <w:outlineLvl w:val="1"/>
              <w:rPr>
                <w:rFonts w:ascii="Calibri" w:eastAsia="Times New Roman" w:hAnsi="Calibri" w:cs="Calibri"/>
                <w:sz w:val="22"/>
                <w:szCs w:val="22"/>
              </w:rPr>
            </w:pPr>
            <w:hyperlink r:id="rId927"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5146A0F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1D9B0F36"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60A3436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C320F6" w:rsidRPr="005003B4" w14:paraId="396376B2"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C4763F5"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hideMark/>
          </w:tcPr>
          <w:p w14:paraId="79D27076" w14:textId="77777777" w:rsidR="00C320F6" w:rsidRPr="005003B4" w:rsidRDefault="00C320F6" w:rsidP="000D2D7F">
            <w:pPr>
              <w:spacing w:before="0"/>
              <w:outlineLvl w:val="1"/>
              <w:rPr>
                <w:rFonts w:ascii="Calibri" w:eastAsia="Times New Roman" w:hAnsi="Calibri" w:cs="Calibri"/>
                <w:sz w:val="22"/>
                <w:szCs w:val="22"/>
              </w:rPr>
            </w:pPr>
            <w:hyperlink r:id="rId928"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193163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16C29FB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4376A34C"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C320F6" w:rsidRPr="005003B4" w14:paraId="25545C1D"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7CD6D92"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5EF14AE3" w14:textId="77777777" w:rsidR="00C320F6" w:rsidRPr="005003B4" w:rsidRDefault="00C320F6" w:rsidP="000D2D7F">
            <w:pPr>
              <w:spacing w:before="0"/>
              <w:outlineLvl w:val="1"/>
              <w:rPr>
                <w:rFonts w:ascii="Calibri" w:eastAsia="Times New Roman" w:hAnsi="Calibri" w:cs="Calibri"/>
                <w:sz w:val="22"/>
                <w:szCs w:val="22"/>
              </w:rPr>
            </w:pPr>
            <w:hyperlink r:id="rId929"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69D2BFE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5519E2A7"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D190EA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24C38C63"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5E7B89"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33B5F6AF" w14:textId="77777777" w:rsidR="00C320F6" w:rsidRPr="005003B4" w:rsidRDefault="00C320F6" w:rsidP="000D2D7F">
            <w:pPr>
              <w:spacing w:before="0"/>
              <w:outlineLvl w:val="1"/>
              <w:rPr>
                <w:rFonts w:ascii="Calibri" w:eastAsia="Times New Roman" w:hAnsi="Calibri" w:cs="Calibri"/>
                <w:sz w:val="22"/>
                <w:szCs w:val="22"/>
              </w:rPr>
            </w:pPr>
            <w:hyperlink r:id="rId930"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66C56F17"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3F43A530"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shd w:val="clear" w:color="000000" w:fill="E6E6E6"/>
            <w:noWrap/>
            <w:hideMark/>
          </w:tcPr>
          <w:p w14:paraId="212508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4C9A32E6"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CED77CB"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3D19B20A" w14:textId="77777777" w:rsidR="00C320F6" w:rsidRPr="005003B4" w:rsidRDefault="00C320F6" w:rsidP="000D2D7F">
            <w:pPr>
              <w:spacing w:before="0"/>
              <w:outlineLvl w:val="1"/>
              <w:rPr>
                <w:rFonts w:ascii="Calibri" w:eastAsia="Times New Roman" w:hAnsi="Calibri" w:cs="Calibri"/>
                <w:sz w:val="22"/>
                <w:szCs w:val="22"/>
              </w:rPr>
            </w:pPr>
            <w:hyperlink r:id="rId931"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1DCFF6E3"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4E3F205B"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shd w:val="clear" w:color="000000" w:fill="E6E6E6"/>
            <w:noWrap/>
            <w:hideMark/>
          </w:tcPr>
          <w:p w14:paraId="66C91E3F"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874AEE3"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29F7D7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4B9E1FBE" w14:textId="77777777" w:rsidR="00C320F6" w:rsidRPr="005003B4" w:rsidRDefault="00C320F6" w:rsidP="000D2D7F">
            <w:pPr>
              <w:spacing w:before="0"/>
              <w:outlineLvl w:val="1"/>
              <w:rPr>
                <w:rFonts w:ascii="Calibri" w:eastAsia="Times New Roman" w:hAnsi="Calibri" w:cs="Calibri"/>
                <w:sz w:val="22"/>
                <w:szCs w:val="22"/>
              </w:rPr>
            </w:pPr>
            <w:hyperlink r:id="rId932"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0C34951E"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58495240"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3982" w:type="dxa"/>
            <w:tcBorders>
              <w:top w:val="single" w:sz="4" w:space="0" w:color="808080"/>
              <w:left w:val="nil"/>
              <w:bottom w:val="nil"/>
              <w:right w:val="single" w:sz="4" w:space="0" w:color="808080"/>
            </w:tcBorders>
            <w:shd w:val="clear" w:color="000000" w:fill="E6E6E6"/>
            <w:noWrap/>
            <w:hideMark/>
          </w:tcPr>
          <w:p w14:paraId="0FE53D7D" w14:textId="77777777" w:rsidR="00C320F6" w:rsidRPr="005003B4" w:rsidRDefault="00C320F6" w:rsidP="000D2D7F">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FB626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F66296F"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6D506189" w14:textId="77777777" w:rsidR="00C320F6" w:rsidRPr="005003B4" w:rsidRDefault="00C320F6" w:rsidP="000D2D7F">
            <w:pPr>
              <w:spacing w:before="0"/>
              <w:outlineLvl w:val="2"/>
              <w:rPr>
                <w:rFonts w:ascii="Calibri" w:eastAsia="Times New Roman" w:hAnsi="Calibri" w:cs="Calibri"/>
                <w:sz w:val="22"/>
                <w:szCs w:val="22"/>
              </w:rPr>
            </w:pPr>
            <w:hyperlink r:id="rId933"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3FBAB94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7962EA6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hideMark/>
          </w:tcPr>
          <w:p w14:paraId="62C6624E"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158ED4F1"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FE1F5D"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6506116B" w14:textId="77777777" w:rsidR="00C320F6" w:rsidRPr="005003B4" w:rsidRDefault="00C320F6" w:rsidP="000D2D7F">
            <w:pPr>
              <w:spacing w:before="0"/>
              <w:outlineLvl w:val="2"/>
              <w:rPr>
                <w:rFonts w:ascii="Calibri" w:eastAsia="Times New Roman" w:hAnsi="Calibri" w:cs="Calibri"/>
                <w:sz w:val="22"/>
                <w:szCs w:val="22"/>
              </w:rPr>
            </w:pPr>
            <w:hyperlink r:id="rId934"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34D71F85"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3BE10F8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441C87B4"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F83BE7" w14:paraId="35F09901"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238BDF25"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182" w:type="dxa"/>
            <w:tcBorders>
              <w:top w:val="single" w:sz="4" w:space="0" w:color="808080"/>
              <w:left w:val="nil"/>
              <w:bottom w:val="nil"/>
              <w:right w:val="single" w:sz="4" w:space="0" w:color="808080"/>
            </w:tcBorders>
            <w:shd w:val="clear" w:color="auto" w:fill="CAEDFB"/>
          </w:tcPr>
          <w:p w14:paraId="47FC4DC1"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353FD19C"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C59281C"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82" w:type="dxa"/>
            <w:tcBorders>
              <w:top w:val="single" w:sz="4" w:space="0" w:color="808080"/>
              <w:left w:val="nil"/>
              <w:bottom w:val="nil"/>
              <w:right w:val="single" w:sz="4" w:space="0" w:color="808080"/>
            </w:tcBorders>
            <w:shd w:val="clear" w:color="auto" w:fill="CAEDFB"/>
          </w:tcPr>
          <w:p w14:paraId="33649D3A" w14:textId="77777777" w:rsidR="00C320F6" w:rsidRPr="00F83BE7" w:rsidRDefault="00C320F6" w:rsidP="000D2D7F">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C320F6" w:rsidRPr="005003B4" w14:paraId="1E0ED482"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6A2A9A85"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F76D460" w14:textId="77777777" w:rsidR="00C320F6" w:rsidRPr="005003B4" w:rsidRDefault="00C320F6" w:rsidP="000D2D7F">
            <w:pPr>
              <w:spacing w:before="0"/>
              <w:outlineLvl w:val="2"/>
              <w:rPr>
                <w:rFonts w:ascii="Calibri" w:eastAsia="Times New Roman" w:hAnsi="Calibri" w:cs="Calibri"/>
                <w:sz w:val="22"/>
                <w:szCs w:val="22"/>
              </w:rPr>
            </w:pPr>
            <w:hyperlink r:id="rId935"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0CBE74F1"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01990404"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663BC559"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426493D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FB30C1"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48A386C" w14:textId="77777777" w:rsidR="00C320F6" w:rsidRPr="005003B4" w:rsidRDefault="00C320F6" w:rsidP="000D2D7F">
            <w:pPr>
              <w:spacing w:before="0"/>
              <w:outlineLvl w:val="2"/>
              <w:rPr>
                <w:rFonts w:ascii="Calibri" w:eastAsia="Times New Roman" w:hAnsi="Calibri" w:cs="Calibri"/>
                <w:sz w:val="22"/>
                <w:szCs w:val="22"/>
              </w:rPr>
            </w:pPr>
            <w:hyperlink r:id="rId936"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75A37F0B"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1C4DB3EC"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6BFC2000" w14:textId="77777777" w:rsidR="00C320F6" w:rsidRPr="005003B4" w:rsidRDefault="00C320F6" w:rsidP="000D2D7F">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514199A7"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2788720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388C397C" w14:textId="77777777" w:rsidR="00C320F6" w:rsidRPr="005003B4" w:rsidRDefault="00C320F6" w:rsidP="000D2D7F">
            <w:pPr>
              <w:spacing w:before="0"/>
              <w:outlineLvl w:val="3"/>
              <w:rPr>
                <w:rFonts w:ascii="Calibri" w:eastAsia="Times New Roman" w:hAnsi="Calibri" w:cs="Calibri"/>
                <w:sz w:val="22"/>
                <w:szCs w:val="22"/>
              </w:rPr>
            </w:pPr>
            <w:hyperlink r:id="rId937" w:anchor="RANGE!fullf2219d3ff384e241edd22184c358dbafceb09c7645d4b6f5c0b3cd3a4a35b6c9" w:history="1">
              <w:r w:rsidRPr="005003B4">
                <w:rPr>
                  <w:rFonts w:ascii="Calibri" w:eastAsia="Times New Roman" w:hAnsi="Calibri" w:cs="Calibri"/>
                  <w:sz w:val="22"/>
                  <w:szCs w:val="22"/>
                </w:rPr>
                <w:t xml:space="preserve">                Total Overhead Applied</w:t>
              </w:r>
            </w:hyperlink>
          </w:p>
        </w:tc>
        <w:tc>
          <w:tcPr>
            <w:tcW w:w="2520" w:type="dxa"/>
            <w:tcBorders>
              <w:top w:val="single" w:sz="4" w:space="0" w:color="808080"/>
              <w:left w:val="nil"/>
              <w:bottom w:val="nil"/>
              <w:right w:val="single" w:sz="4" w:space="0" w:color="808080"/>
            </w:tcBorders>
            <w:hideMark/>
          </w:tcPr>
          <w:p w14:paraId="76861EF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&lt;TtlOvrhdApld&gt;</w:t>
            </w:r>
          </w:p>
        </w:tc>
        <w:tc>
          <w:tcPr>
            <w:tcW w:w="810" w:type="dxa"/>
            <w:tcBorders>
              <w:top w:val="single" w:sz="4" w:space="0" w:color="808080"/>
              <w:left w:val="nil"/>
              <w:bottom w:val="nil"/>
              <w:right w:val="single" w:sz="4" w:space="0" w:color="808080"/>
            </w:tcBorders>
            <w:noWrap/>
            <w:hideMark/>
          </w:tcPr>
          <w:p w14:paraId="125DD5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34DB045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62895507"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5CB069A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76D2A254" w14:textId="77777777" w:rsidR="00C320F6" w:rsidRPr="005003B4" w:rsidRDefault="00C320F6" w:rsidP="000D2D7F">
            <w:pPr>
              <w:spacing w:before="0"/>
              <w:outlineLvl w:val="3"/>
              <w:rPr>
                <w:rFonts w:ascii="Calibri" w:eastAsia="Times New Roman" w:hAnsi="Calibri" w:cs="Calibri"/>
                <w:sz w:val="22"/>
                <w:szCs w:val="22"/>
              </w:rPr>
            </w:pPr>
            <w:hyperlink r:id="rId938" w:anchor="RANGE!full1158f33ba15217ac6d9a1b5b941e7616ef2710aa7357b341ba679ba6e408033a" w:history="1">
              <w:r w:rsidRPr="005003B4">
                <w:rPr>
                  <w:rFonts w:ascii="Calibri" w:eastAsia="Times New Roman" w:hAnsi="Calibri" w:cs="Calibri"/>
                  <w:sz w:val="22"/>
                  <w:szCs w:val="22"/>
                </w:rPr>
                <w:t xml:space="preserve">                Total Fees</w:t>
              </w:r>
            </w:hyperlink>
          </w:p>
        </w:tc>
        <w:tc>
          <w:tcPr>
            <w:tcW w:w="2520" w:type="dxa"/>
            <w:tcBorders>
              <w:top w:val="single" w:sz="4" w:space="0" w:color="808080"/>
              <w:left w:val="nil"/>
              <w:bottom w:val="nil"/>
              <w:right w:val="single" w:sz="4" w:space="0" w:color="808080"/>
            </w:tcBorders>
            <w:hideMark/>
          </w:tcPr>
          <w:p w14:paraId="09AA6F3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&lt;TtlFees&gt;</w:t>
            </w:r>
          </w:p>
        </w:tc>
        <w:tc>
          <w:tcPr>
            <w:tcW w:w="810" w:type="dxa"/>
            <w:tcBorders>
              <w:top w:val="single" w:sz="4" w:space="0" w:color="808080"/>
              <w:left w:val="nil"/>
              <w:bottom w:val="nil"/>
              <w:right w:val="single" w:sz="4" w:space="0" w:color="808080"/>
            </w:tcBorders>
            <w:noWrap/>
            <w:hideMark/>
          </w:tcPr>
          <w:p w14:paraId="6A7997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55A97F6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3E606AAE" w14:textId="77777777" w:rsidTr="009F71BE">
        <w:trPr>
          <w:trHeight w:val="900"/>
        </w:trPr>
        <w:tc>
          <w:tcPr>
            <w:tcW w:w="468" w:type="dxa"/>
            <w:tcBorders>
              <w:top w:val="single" w:sz="4" w:space="0" w:color="808080"/>
              <w:left w:val="single" w:sz="4" w:space="0" w:color="808080"/>
              <w:bottom w:val="nil"/>
              <w:right w:val="single" w:sz="4" w:space="0" w:color="808080"/>
            </w:tcBorders>
            <w:noWrap/>
            <w:hideMark/>
          </w:tcPr>
          <w:p w14:paraId="498FD9B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2EA10C97" w14:textId="77777777" w:rsidR="00C320F6" w:rsidRPr="005003B4" w:rsidRDefault="00C320F6" w:rsidP="000D2D7F">
            <w:pPr>
              <w:spacing w:before="0"/>
              <w:outlineLvl w:val="3"/>
              <w:rPr>
                <w:rFonts w:ascii="Calibri" w:eastAsia="Times New Roman" w:hAnsi="Calibri" w:cs="Calibri"/>
                <w:sz w:val="22"/>
                <w:szCs w:val="22"/>
              </w:rPr>
            </w:pPr>
            <w:hyperlink r:id="rId939" w:anchor="RANGE!fullc1ff27a603efd43c2cb2743792eeea44bbd37148b433123a314ba4abe0b7e43c" w:history="1">
              <w:r w:rsidRPr="005003B4">
                <w:rPr>
                  <w:rFonts w:ascii="Calibri" w:eastAsia="Times New Roman" w:hAnsi="Calibri" w:cs="Calibri"/>
                  <w:sz w:val="22"/>
                  <w:szCs w:val="22"/>
                </w:rPr>
                <w:t xml:space="preserve">                Total Taxes</w:t>
              </w:r>
            </w:hyperlink>
          </w:p>
        </w:tc>
        <w:tc>
          <w:tcPr>
            <w:tcW w:w="2520" w:type="dxa"/>
            <w:tcBorders>
              <w:top w:val="single" w:sz="4" w:space="0" w:color="808080"/>
              <w:left w:val="nil"/>
              <w:bottom w:val="nil"/>
              <w:right w:val="single" w:sz="4" w:space="0" w:color="808080"/>
            </w:tcBorders>
            <w:hideMark/>
          </w:tcPr>
          <w:p w14:paraId="736CCA0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&lt;TtlTaxs&gt;</w:t>
            </w:r>
          </w:p>
        </w:tc>
        <w:tc>
          <w:tcPr>
            <w:tcW w:w="810" w:type="dxa"/>
            <w:tcBorders>
              <w:top w:val="single" w:sz="4" w:space="0" w:color="808080"/>
              <w:left w:val="nil"/>
              <w:bottom w:val="nil"/>
              <w:right w:val="single" w:sz="4" w:space="0" w:color="808080"/>
            </w:tcBorders>
            <w:noWrap/>
            <w:hideMark/>
          </w:tcPr>
          <w:p w14:paraId="2F8F723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2D1CA13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181EF41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3E9708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7D8F94CE" w14:textId="77777777" w:rsidR="00C320F6" w:rsidRPr="005003B4" w:rsidRDefault="00C320F6" w:rsidP="000D2D7F">
            <w:pPr>
              <w:spacing w:before="0"/>
              <w:outlineLvl w:val="3"/>
              <w:rPr>
                <w:rFonts w:ascii="Calibri" w:eastAsia="Times New Roman" w:hAnsi="Calibri" w:cs="Calibri"/>
                <w:sz w:val="22"/>
                <w:szCs w:val="22"/>
              </w:rPr>
            </w:pPr>
            <w:hyperlink r:id="rId940" w:anchor="RANGE!full715d55ad95ada6aee7484fbfdb17aa7d73a6e06bf919eb812fa26a780c482144" w:history="1">
              <w:r w:rsidRPr="005003B4">
                <w:rPr>
                  <w:rFonts w:ascii="Calibri" w:eastAsia="Times New Roman" w:hAnsi="Calibri" w:cs="Calibri"/>
                  <w:sz w:val="22"/>
                  <w:szCs w:val="22"/>
                </w:rPr>
                <w:t xml:space="preserve">                Commercial Agreement Reference</w:t>
              </w:r>
            </w:hyperlink>
          </w:p>
        </w:tc>
        <w:tc>
          <w:tcPr>
            <w:tcW w:w="2520" w:type="dxa"/>
            <w:tcBorders>
              <w:top w:val="single" w:sz="4" w:space="0" w:color="808080"/>
              <w:left w:val="nil"/>
              <w:bottom w:val="nil"/>
              <w:right w:val="single" w:sz="4" w:space="0" w:color="808080"/>
            </w:tcBorders>
            <w:hideMark/>
          </w:tcPr>
          <w:p w14:paraId="084C9CE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&lt;ComrclAgrmtRef&gt;</w:t>
            </w:r>
          </w:p>
        </w:tc>
        <w:tc>
          <w:tcPr>
            <w:tcW w:w="810" w:type="dxa"/>
            <w:tcBorders>
              <w:top w:val="single" w:sz="4" w:space="0" w:color="808080"/>
              <w:left w:val="nil"/>
              <w:bottom w:val="nil"/>
              <w:right w:val="single" w:sz="4" w:space="0" w:color="808080"/>
            </w:tcBorders>
            <w:noWrap/>
            <w:hideMark/>
          </w:tcPr>
          <w:p w14:paraId="7E2BD2F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hideMark/>
          </w:tcPr>
          <w:p w14:paraId="7249E68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2A3A2AB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685C3E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hideMark/>
          </w:tcPr>
          <w:p w14:paraId="04B8862E" w14:textId="77777777" w:rsidR="00C320F6" w:rsidRPr="005003B4" w:rsidRDefault="00C320F6" w:rsidP="000D2D7F">
            <w:pPr>
              <w:spacing w:before="0"/>
              <w:outlineLvl w:val="3"/>
              <w:rPr>
                <w:rFonts w:ascii="Calibri" w:eastAsia="Times New Roman" w:hAnsi="Calibri" w:cs="Calibri"/>
                <w:sz w:val="22"/>
                <w:szCs w:val="22"/>
              </w:rPr>
            </w:pPr>
            <w:hyperlink r:id="rId941" w:anchor="RANGE!full1ac475645713cb15ae67da73e7375e8da6f727659c45b5ec0f1520f407256616" w:history="1">
              <w:r w:rsidRPr="005003B4">
                <w:rPr>
                  <w:rFonts w:ascii="Calibri" w:eastAsia="Times New Roman" w:hAnsi="Calibri" w:cs="Calibri"/>
                  <w:sz w:val="22"/>
                  <w:szCs w:val="22"/>
                </w:rPr>
                <w:t xml:space="preserve">                Individual Fee</w:t>
              </w:r>
            </w:hyperlink>
          </w:p>
        </w:tc>
        <w:tc>
          <w:tcPr>
            <w:tcW w:w="2520" w:type="dxa"/>
            <w:tcBorders>
              <w:top w:val="single" w:sz="4" w:space="0" w:color="808080"/>
              <w:left w:val="nil"/>
              <w:bottom w:val="nil"/>
              <w:right w:val="single" w:sz="4" w:space="0" w:color="808080"/>
            </w:tcBorders>
            <w:hideMark/>
          </w:tcPr>
          <w:p w14:paraId="3600348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&lt;IndvFee&gt;</w:t>
            </w:r>
          </w:p>
        </w:tc>
        <w:tc>
          <w:tcPr>
            <w:tcW w:w="810" w:type="dxa"/>
            <w:tcBorders>
              <w:top w:val="single" w:sz="4" w:space="0" w:color="808080"/>
              <w:left w:val="nil"/>
              <w:bottom w:val="nil"/>
              <w:right w:val="single" w:sz="4" w:space="0" w:color="808080"/>
            </w:tcBorders>
            <w:noWrap/>
            <w:hideMark/>
          </w:tcPr>
          <w:p w14:paraId="40EB0FA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noWrap/>
            <w:hideMark/>
          </w:tcPr>
          <w:p w14:paraId="14C37A5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7F5C99F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48460C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5828186" w14:textId="77777777" w:rsidR="00C320F6" w:rsidRDefault="00C320F6" w:rsidP="000D2D7F">
            <w:pPr>
              <w:spacing w:before="0"/>
              <w:outlineLvl w:val="3"/>
            </w:pPr>
            <w:hyperlink r:id="rId942" w:anchor="RANGE!full717a879f70b6edadaa5478ff9ae78d8bae0e7c2b43c37646c104f7df660aa392" w:history="1">
              <w:r w:rsidRPr="005003B4">
                <w:rPr>
                  <w:rFonts w:ascii="Calibri" w:eastAsia="Times New Roman" w:hAnsi="Calibri" w:cs="Calibri"/>
                  <w:sz w:val="22"/>
                  <w:szCs w:val="22"/>
                </w:rPr>
                <w:t xml:space="preserve">                    Type</w:t>
              </w:r>
            </w:hyperlink>
          </w:p>
        </w:tc>
        <w:tc>
          <w:tcPr>
            <w:tcW w:w="2520" w:type="dxa"/>
            <w:tcBorders>
              <w:top w:val="single" w:sz="4" w:space="0" w:color="808080"/>
              <w:left w:val="nil"/>
              <w:bottom w:val="nil"/>
              <w:right w:val="single" w:sz="4" w:space="0" w:color="808080"/>
            </w:tcBorders>
          </w:tcPr>
          <w:p w14:paraId="6AAFBE7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&lt;Tp&gt;</w:t>
            </w:r>
          </w:p>
        </w:tc>
        <w:tc>
          <w:tcPr>
            <w:tcW w:w="810" w:type="dxa"/>
            <w:tcBorders>
              <w:top w:val="single" w:sz="4" w:space="0" w:color="808080"/>
              <w:left w:val="nil"/>
              <w:bottom w:val="nil"/>
              <w:right w:val="single" w:sz="4" w:space="0" w:color="808080"/>
            </w:tcBorders>
            <w:noWrap/>
          </w:tcPr>
          <w:p w14:paraId="732B557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607B90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4F3700A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E8C76F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3182" w:type="dxa"/>
            <w:tcBorders>
              <w:top w:val="single" w:sz="4" w:space="0" w:color="808080"/>
              <w:left w:val="nil"/>
              <w:bottom w:val="nil"/>
              <w:right w:val="single" w:sz="4" w:space="0" w:color="808080"/>
            </w:tcBorders>
          </w:tcPr>
          <w:p w14:paraId="0DBBFB75" w14:textId="77777777" w:rsidR="00C320F6" w:rsidRDefault="00C320F6" w:rsidP="000D2D7F">
            <w:pPr>
              <w:spacing w:before="0"/>
              <w:outlineLvl w:val="3"/>
            </w:pPr>
            <w:hyperlink r:id="rId943" w:anchor="RANGE!full64edac0591a837f72ccade076e8ed4f1176968dc21711cc7ef6aaf8d665ae813" w:history="1">
              <w:r w:rsidRPr="005003B4">
                <w:rPr>
                  <w:rFonts w:ascii="Calibri" w:eastAsia="Times New Roman" w:hAnsi="Calibri" w:cs="Calibri"/>
                  <w:sz w:val="22"/>
                  <w:szCs w:val="22"/>
                </w:rPr>
                <w:t xml:space="preserve">                        Code</w:t>
              </w:r>
            </w:hyperlink>
          </w:p>
        </w:tc>
        <w:tc>
          <w:tcPr>
            <w:tcW w:w="2520" w:type="dxa"/>
            <w:tcBorders>
              <w:top w:val="single" w:sz="4" w:space="0" w:color="808080"/>
              <w:left w:val="nil"/>
              <w:bottom w:val="nil"/>
              <w:right w:val="single" w:sz="4" w:space="0" w:color="808080"/>
            </w:tcBorders>
          </w:tcPr>
          <w:p w14:paraId="7FAA6D4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&lt;Cd&gt;</w:t>
            </w:r>
          </w:p>
        </w:tc>
        <w:tc>
          <w:tcPr>
            <w:tcW w:w="810" w:type="dxa"/>
            <w:tcBorders>
              <w:top w:val="single" w:sz="4" w:space="0" w:color="808080"/>
              <w:left w:val="nil"/>
              <w:bottom w:val="nil"/>
              <w:right w:val="single" w:sz="4" w:space="0" w:color="808080"/>
            </w:tcBorders>
            <w:noWrap/>
          </w:tcPr>
          <w:p w14:paraId="48300CD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7669ADA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w:t>
            </w:r>
          </w:p>
        </w:tc>
      </w:tr>
      <w:tr w:rsidR="00C320F6" w:rsidRPr="005003B4" w14:paraId="7CD672C8"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C2120F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DF9BDAD" w14:textId="77777777" w:rsidR="00C320F6" w:rsidRDefault="00C320F6" w:rsidP="000D2D7F">
            <w:pPr>
              <w:spacing w:before="0"/>
              <w:outlineLvl w:val="3"/>
            </w:pPr>
            <w:hyperlink r:id="rId944" w:anchor="RANGE!full0bc2c2d92aeb7ac891e1cc62ef6bd07644897d993eac1d37c60f9ad1cbcb99d8" w:history="1">
              <w:r w:rsidRPr="005003B4">
                <w:rPr>
                  <w:rFonts w:ascii="Calibri" w:eastAsia="Times New Roman" w:hAnsi="Calibri" w:cs="Calibri"/>
                  <w:sz w:val="22"/>
                  <w:szCs w:val="22"/>
                </w:rPr>
                <w:t xml:space="preserve">                                Back End Load</w:t>
              </w:r>
            </w:hyperlink>
          </w:p>
        </w:tc>
        <w:tc>
          <w:tcPr>
            <w:tcW w:w="2520" w:type="dxa"/>
            <w:tcBorders>
              <w:top w:val="single" w:sz="4" w:space="0" w:color="808080"/>
              <w:left w:val="nil"/>
              <w:bottom w:val="nil"/>
              <w:right w:val="single" w:sz="4" w:space="0" w:color="808080"/>
            </w:tcBorders>
          </w:tcPr>
          <w:p w14:paraId="20EE86E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9BA9C9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716480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BEND</w:t>
            </w:r>
          </w:p>
        </w:tc>
      </w:tr>
      <w:tr w:rsidR="00C320F6" w:rsidRPr="005003B4" w14:paraId="27338D8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9FE69F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40347775" w14:textId="77777777" w:rsidR="00C320F6" w:rsidRDefault="00C320F6" w:rsidP="000D2D7F">
            <w:pPr>
              <w:spacing w:before="0"/>
              <w:outlineLvl w:val="3"/>
            </w:pPr>
            <w:hyperlink r:id="rId945" w:anchor="RANGE!fullc5b5616b87b960d910774fa1ad4ec53ab1b1eb0a300038428c12c156a5fbf449" w:history="1">
              <w:r w:rsidRPr="005003B4">
                <w:rPr>
                  <w:rFonts w:ascii="Calibri" w:eastAsia="Times New Roman" w:hAnsi="Calibri" w:cs="Calibri"/>
                  <w:sz w:val="22"/>
                  <w:szCs w:val="22"/>
                </w:rPr>
                <w:t xml:space="preserve">                                Brokerage Fee</w:t>
              </w:r>
            </w:hyperlink>
          </w:p>
        </w:tc>
        <w:tc>
          <w:tcPr>
            <w:tcW w:w="2520" w:type="dxa"/>
            <w:tcBorders>
              <w:top w:val="single" w:sz="4" w:space="0" w:color="808080"/>
              <w:left w:val="nil"/>
              <w:bottom w:val="nil"/>
              <w:right w:val="single" w:sz="4" w:space="0" w:color="808080"/>
            </w:tcBorders>
          </w:tcPr>
          <w:p w14:paraId="37D7A2F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693A0F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89214C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BRKF</w:t>
            </w:r>
          </w:p>
        </w:tc>
      </w:tr>
      <w:tr w:rsidR="00C320F6" w:rsidRPr="005003B4" w14:paraId="594BA08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FC9443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74AD974" w14:textId="77777777" w:rsidR="00C320F6" w:rsidRDefault="00C320F6" w:rsidP="000D2D7F">
            <w:pPr>
              <w:spacing w:before="0"/>
              <w:outlineLvl w:val="3"/>
            </w:pPr>
            <w:hyperlink r:id="rId946" w:anchor="RANGE!full6b2adc2b2e798c588be14517abb02753ede4317e73058a88ea9c31cbc921566f" w:history="1">
              <w:r w:rsidRPr="005003B4">
                <w:rPr>
                  <w:rFonts w:ascii="Calibri" w:eastAsia="Times New Roman" w:hAnsi="Calibri" w:cs="Calibri"/>
                  <w:sz w:val="22"/>
                  <w:szCs w:val="22"/>
                </w:rPr>
                <w:t xml:space="preserve">                                Commission</w:t>
              </w:r>
            </w:hyperlink>
          </w:p>
        </w:tc>
        <w:tc>
          <w:tcPr>
            <w:tcW w:w="2520" w:type="dxa"/>
            <w:tcBorders>
              <w:top w:val="single" w:sz="4" w:space="0" w:color="808080"/>
              <w:left w:val="nil"/>
              <w:bottom w:val="nil"/>
              <w:right w:val="single" w:sz="4" w:space="0" w:color="808080"/>
            </w:tcBorders>
          </w:tcPr>
          <w:p w14:paraId="3D85318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9C8C6B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667CB57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COMM</w:t>
            </w:r>
          </w:p>
        </w:tc>
      </w:tr>
      <w:tr w:rsidR="00C320F6" w:rsidRPr="005003B4" w14:paraId="5ED64D9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55946C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0CFC6EC6" w14:textId="77777777" w:rsidR="00C320F6" w:rsidRDefault="00C320F6" w:rsidP="000D2D7F">
            <w:pPr>
              <w:spacing w:before="0"/>
              <w:outlineLvl w:val="3"/>
            </w:pPr>
            <w:hyperlink r:id="rId947" w:anchor="RANGE!full4d98c4a3826fedb6c4922b924c1c42ea7bb552127ab5ffed3f8188305db84b20" w:history="1">
              <w:r w:rsidRPr="005003B4">
                <w:rPr>
                  <w:rFonts w:ascii="Calibri" w:eastAsia="Times New Roman" w:hAnsi="Calibri" w:cs="Calibri"/>
                  <w:sz w:val="22"/>
                  <w:szCs w:val="22"/>
                </w:rPr>
                <w:t xml:space="preserve">                                Commission De Placement</w:t>
              </w:r>
            </w:hyperlink>
          </w:p>
        </w:tc>
        <w:tc>
          <w:tcPr>
            <w:tcW w:w="2520" w:type="dxa"/>
            <w:tcBorders>
              <w:top w:val="single" w:sz="4" w:space="0" w:color="808080"/>
              <w:left w:val="nil"/>
              <w:bottom w:val="nil"/>
              <w:right w:val="single" w:sz="4" w:space="0" w:color="808080"/>
            </w:tcBorders>
          </w:tcPr>
          <w:p w14:paraId="4B3263C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72B2F9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ECECE8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CDPL</w:t>
            </w:r>
          </w:p>
        </w:tc>
      </w:tr>
      <w:tr w:rsidR="00C320F6" w:rsidRPr="005003B4" w14:paraId="0EB923B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E6A677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330F9453" w14:textId="77777777" w:rsidR="00C320F6" w:rsidRDefault="00C320F6" w:rsidP="000D2D7F">
            <w:pPr>
              <w:spacing w:before="0"/>
              <w:outlineLvl w:val="3"/>
            </w:pPr>
            <w:hyperlink r:id="rId948" w:anchor="RANGE!fullc73cccecff525bfdbbd1cc3d8661fe67ff06a783d083cd2c2e816d07ad332c51" w:history="1">
              <w:r w:rsidRPr="005003B4">
                <w:rPr>
                  <w:rFonts w:ascii="Calibri" w:eastAsia="Times New Roman" w:hAnsi="Calibri" w:cs="Calibri"/>
                  <w:sz w:val="22"/>
                  <w:szCs w:val="22"/>
                </w:rPr>
                <w:t xml:space="preserve">                                Contingent Deferred Sales Charge</w:t>
              </w:r>
            </w:hyperlink>
          </w:p>
        </w:tc>
        <w:tc>
          <w:tcPr>
            <w:tcW w:w="2520" w:type="dxa"/>
            <w:tcBorders>
              <w:top w:val="single" w:sz="4" w:space="0" w:color="808080"/>
              <w:left w:val="nil"/>
              <w:bottom w:val="nil"/>
              <w:right w:val="single" w:sz="4" w:space="0" w:color="808080"/>
            </w:tcBorders>
          </w:tcPr>
          <w:p w14:paraId="77B9FD0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52DF82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3F96940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CDSC</w:t>
            </w:r>
          </w:p>
        </w:tc>
      </w:tr>
      <w:tr w:rsidR="00C320F6" w:rsidRPr="005003B4" w14:paraId="08EBE04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F9CCBA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D3E604C" w14:textId="77777777" w:rsidR="00C320F6" w:rsidRDefault="00C320F6" w:rsidP="000D2D7F">
            <w:pPr>
              <w:spacing w:before="0"/>
              <w:outlineLvl w:val="3"/>
            </w:pPr>
            <w:hyperlink r:id="rId949" w:anchor="RANGE!full772e7cb55f6e6aaff8b3a096024348faff51395050070c5c1de9521e0b9d5c9d" w:history="1">
              <w:r w:rsidRPr="005003B4">
                <w:rPr>
                  <w:rFonts w:ascii="Calibri" w:eastAsia="Times New Roman" w:hAnsi="Calibri" w:cs="Calibri"/>
                  <w:sz w:val="22"/>
                  <w:szCs w:val="22"/>
                </w:rPr>
                <w:t xml:space="preserve">                                Correspondent Bank Charge</w:t>
              </w:r>
            </w:hyperlink>
          </w:p>
        </w:tc>
        <w:tc>
          <w:tcPr>
            <w:tcW w:w="2520" w:type="dxa"/>
            <w:tcBorders>
              <w:top w:val="single" w:sz="4" w:space="0" w:color="808080"/>
              <w:left w:val="nil"/>
              <w:bottom w:val="nil"/>
              <w:right w:val="single" w:sz="4" w:space="0" w:color="808080"/>
            </w:tcBorders>
          </w:tcPr>
          <w:p w14:paraId="0D01232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FAE0CB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329E2B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CBCH</w:t>
            </w:r>
          </w:p>
        </w:tc>
      </w:tr>
      <w:tr w:rsidR="00C320F6" w:rsidRPr="005003B4" w14:paraId="5A1E181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C089E9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51B83482" w14:textId="77777777" w:rsidR="00C320F6" w:rsidRDefault="00C320F6" w:rsidP="000D2D7F">
            <w:pPr>
              <w:spacing w:before="0"/>
              <w:outlineLvl w:val="3"/>
            </w:pPr>
            <w:hyperlink r:id="rId950" w:anchor="RANGE!full343c394af2a15ec52863a2be1f97992c97e593a4c535bd7f09a8a6d626f8a5c2" w:history="1">
              <w:r w:rsidRPr="005003B4">
                <w:rPr>
                  <w:rFonts w:ascii="Calibri" w:eastAsia="Times New Roman" w:hAnsi="Calibri" w:cs="Calibri"/>
                  <w:sz w:val="22"/>
                  <w:szCs w:val="22"/>
                </w:rPr>
                <w:t xml:space="preserve">                                Dilution Levy</w:t>
              </w:r>
            </w:hyperlink>
          </w:p>
        </w:tc>
        <w:tc>
          <w:tcPr>
            <w:tcW w:w="2520" w:type="dxa"/>
            <w:tcBorders>
              <w:top w:val="single" w:sz="4" w:space="0" w:color="808080"/>
              <w:left w:val="nil"/>
              <w:bottom w:val="nil"/>
              <w:right w:val="single" w:sz="4" w:space="0" w:color="808080"/>
            </w:tcBorders>
          </w:tcPr>
          <w:p w14:paraId="22C3478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89BD9E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E02BD1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DLEV</w:t>
            </w:r>
          </w:p>
        </w:tc>
      </w:tr>
      <w:tr w:rsidR="00C320F6" w:rsidRPr="005003B4" w14:paraId="238371BC"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F8E1AC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19A6B6B0" w14:textId="77777777" w:rsidR="00C320F6" w:rsidRDefault="00C320F6" w:rsidP="000D2D7F">
            <w:pPr>
              <w:spacing w:before="0"/>
              <w:outlineLvl w:val="3"/>
            </w:pPr>
            <w:hyperlink r:id="rId951" w:anchor="RANGE!full7689bb6ed104720f0f8dd78365ef4bde3d939ad89732e21157440e454a6fc977" w:history="1">
              <w:r w:rsidRPr="005003B4">
                <w:rPr>
                  <w:rFonts w:ascii="Calibri" w:eastAsia="Times New Roman" w:hAnsi="Calibri" w:cs="Calibri"/>
                  <w:sz w:val="22"/>
                  <w:szCs w:val="22"/>
                </w:rPr>
                <w:t xml:space="preserve">                                Front End Load</w:t>
              </w:r>
            </w:hyperlink>
          </w:p>
        </w:tc>
        <w:tc>
          <w:tcPr>
            <w:tcW w:w="2520" w:type="dxa"/>
            <w:tcBorders>
              <w:top w:val="single" w:sz="4" w:space="0" w:color="808080"/>
              <w:left w:val="nil"/>
              <w:bottom w:val="nil"/>
              <w:right w:val="single" w:sz="4" w:space="0" w:color="808080"/>
            </w:tcBorders>
          </w:tcPr>
          <w:p w14:paraId="2BBB48B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4AE178F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46EA3F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FEND</w:t>
            </w:r>
          </w:p>
        </w:tc>
      </w:tr>
      <w:tr w:rsidR="00C320F6" w:rsidRPr="005003B4" w14:paraId="06EFCD4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4AEF00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4639D40A" w14:textId="77777777" w:rsidR="00C320F6" w:rsidRDefault="00C320F6" w:rsidP="000D2D7F">
            <w:pPr>
              <w:spacing w:before="0"/>
              <w:outlineLvl w:val="3"/>
            </w:pPr>
            <w:hyperlink r:id="rId952" w:anchor="RANGE!full92785b77daa07ce7c7895843d5feee80bbc7d8a103c7bd82d03f5b8bf9c7e1fe" w:history="1">
              <w:r w:rsidRPr="005003B4">
                <w:rPr>
                  <w:rFonts w:ascii="Calibri" w:eastAsia="Times New Roman" w:hAnsi="Calibri" w:cs="Calibri"/>
                  <w:sz w:val="22"/>
                  <w:szCs w:val="22"/>
                </w:rPr>
                <w:t xml:space="preserve">                                Initial Charge</w:t>
              </w:r>
            </w:hyperlink>
          </w:p>
        </w:tc>
        <w:tc>
          <w:tcPr>
            <w:tcW w:w="2520" w:type="dxa"/>
            <w:tcBorders>
              <w:top w:val="single" w:sz="4" w:space="0" w:color="808080"/>
              <w:left w:val="nil"/>
              <w:bottom w:val="nil"/>
              <w:right w:val="single" w:sz="4" w:space="0" w:color="808080"/>
            </w:tcBorders>
          </w:tcPr>
          <w:p w14:paraId="33886BA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396043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D2B733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INIT</w:t>
            </w:r>
          </w:p>
        </w:tc>
      </w:tr>
      <w:tr w:rsidR="00C320F6" w:rsidRPr="005003B4" w14:paraId="0F19736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8A34E4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BFF9F36" w14:textId="77777777" w:rsidR="00C320F6" w:rsidRDefault="00C320F6" w:rsidP="000D2D7F">
            <w:pPr>
              <w:spacing w:before="0"/>
              <w:outlineLvl w:val="3"/>
            </w:pPr>
            <w:hyperlink r:id="rId953" w:anchor="RANGE!full375a47701b04ebfb36f9f8938ca06e56f84f1e98ca596a974b9c8715e7d510b3" w:history="1">
              <w:r w:rsidRPr="005003B4">
                <w:rPr>
                  <w:rFonts w:ascii="Calibri" w:eastAsia="Times New Roman" w:hAnsi="Calibri" w:cs="Calibri"/>
                  <w:sz w:val="22"/>
                  <w:szCs w:val="22"/>
                </w:rPr>
                <w:t xml:space="preserve">                                Additional Fee</w:t>
              </w:r>
            </w:hyperlink>
          </w:p>
        </w:tc>
        <w:tc>
          <w:tcPr>
            <w:tcW w:w="2520" w:type="dxa"/>
            <w:tcBorders>
              <w:top w:val="single" w:sz="4" w:space="0" w:color="808080"/>
              <w:left w:val="nil"/>
              <w:bottom w:val="nil"/>
              <w:right w:val="single" w:sz="4" w:space="0" w:color="808080"/>
            </w:tcBorders>
          </w:tcPr>
          <w:p w14:paraId="488BC02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34572A1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EF6048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ADDF</w:t>
            </w:r>
          </w:p>
        </w:tc>
      </w:tr>
      <w:tr w:rsidR="00C320F6" w:rsidRPr="005003B4" w14:paraId="258F69C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E6D42F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20AF8E19" w14:textId="77777777" w:rsidR="00C320F6" w:rsidRDefault="00C320F6" w:rsidP="000D2D7F">
            <w:pPr>
              <w:spacing w:before="0"/>
              <w:outlineLvl w:val="3"/>
            </w:pPr>
            <w:hyperlink r:id="rId954" w:anchor="RANGE!full271a761e4303c22cb3e7762a64d97bdb7a9603697e3b8e00bcb1672901301d5a" w:history="1">
              <w:r w:rsidRPr="005003B4">
                <w:rPr>
                  <w:rFonts w:ascii="Calibri" w:eastAsia="Times New Roman" w:hAnsi="Calibri" w:cs="Calibri"/>
                  <w:sz w:val="22"/>
                  <w:szCs w:val="22"/>
                </w:rPr>
                <w:t xml:space="preserve">                                Postage Charge</w:t>
              </w:r>
            </w:hyperlink>
          </w:p>
        </w:tc>
        <w:tc>
          <w:tcPr>
            <w:tcW w:w="2520" w:type="dxa"/>
            <w:tcBorders>
              <w:top w:val="single" w:sz="4" w:space="0" w:color="808080"/>
              <w:left w:val="nil"/>
              <w:bottom w:val="nil"/>
              <w:right w:val="single" w:sz="4" w:space="0" w:color="808080"/>
            </w:tcBorders>
          </w:tcPr>
          <w:p w14:paraId="09EB12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A3836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7982AF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POST</w:t>
            </w:r>
          </w:p>
        </w:tc>
      </w:tr>
      <w:tr w:rsidR="00C320F6" w:rsidRPr="005003B4" w14:paraId="52F0EB7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9D9675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745E0DA1" w14:textId="77777777" w:rsidR="00C320F6" w:rsidRDefault="00C320F6" w:rsidP="000D2D7F">
            <w:pPr>
              <w:spacing w:before="0"/>
              <w:outlineLvl w:val="3"/>
            </w:pPr>
            <w:hyperlink r:id="rId955" w:anchor="RANGE!full9db3fefee218b0eff24c4caf6728c5a4b941cd2eefbbb1d34283e09d46dfd41f" w:history="1">
              <w:r w:rsidRPr="005003B4">
                <w:rPr>
                  <w:rFonts w:ascii="Calibri" w:eastAsia="Times New Roman" w:hAnsi="Calibri" w:cs="Calibri"/>
                  <w:sz w:val="22"/>
                  <w:szCs w:val="22"/>
                </w:rPr>
                <w:t xml:space="preserve">                                Premium</w:t>
              </w:r>
            </w:hyperlink>
          </w:p>
        </w:tc>
        <w:tc>
          <w:tcPr>
            <w:tcW w:w="2520" w:type="dxa"/>
            <w:tcBorders>
              <w:top w:val="single" w:sz="4" w:space="0" w:color="808080"/>
              <w:left w:val="nil"/>
              <w:bottom w:val="nil"/>
              <w:right w:val="single" w:sz="4" w:space="0" w:color="808080"/>
            </w:tcBorders>
          </w:tcPr>
          <w:p w14:paraId="573DCCF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8EC830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46BB44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PREM</w:t>
            </w:r>
          </w:p>
        </w:tc>
      </w:tr>
      <w:tr w:rsidR="00C320F6" w:rsidRPr="005003B4" w14:paraId="54A1255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F868AA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782E324" w14:textId="77777777" w:rsidR="00C320F6" w:rsidRDefault="00C320F6" w:rsidP="000D2D7F">
            <w:pPr>
              <w:spacing w:before="0"/>
              <w:outlineLvl w:val="3"/>
            </w:pPr>
            <w:hyperlink r:id="rId956" w:anchor="RANGE!full5a9b9bdea3a48c89eaa45684f269c50d456d999b55010d90080b268fb20fb9b2" w:history="1">
              <w:r w:rsidRPr="005003B4">
                <w:rPr>
                  <w:rFonts w:ascii="Calibri" w:eastAsia="Times New Roman" w:hAnsi="Calibri" w:cs="Calibri"/>
                  <w:sz w:val="22"/>
                  <w:szCs w:val="22"/>
                </w:rPr>
                <w:t xml:space="preserve">                                Service Provision Fee</w:t>
              </w:r>
            </w:hyperlink>
          </w:p>
        </w:tc>
        <w:tc>
          <w:tcPr>
            <w:tcW w:w="2520" w:type="dxa"/>
            <w:tcBorders>
              <w:top w:val="single" w:sz="4" w:space="0" w:color="808080"/>
              <w:left w:val="nil"/>
              <w:bottom w:val="nil"/>
              <w:right w:val="single" w:sz="4" w:space="0" w:color="808080"/>
            </w:tcBorders>
          </w:tcPr>
          <w:p w14:paraId="2350C34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6C5F730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4CC81E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CHAR</w:t>
            </w:r>
          </w:p>
        </w:tc>
      </w:tr>
      <w:tr w:rsidR="00C320F6" w:rsidRPr="005003B4" w14:paraId="56CC9D59"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523001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AC7E2CC" w14:textId="77777777" w:rsidR="00C320F6" w:rsidRDefault="00C320F6" w:rsidP="000D2D7F">
            <w:pPr>
              <w:spacing w:before="0"/>
              <w:outlineLvl w:val="3"/>
            </w:pPr>
            <w:hyperlink r:id="rId957" w:anchor="RANGE!full8ea1f4af35d7ce3ffc42cad8e365f2a0f12113d97cf9760d32b8666a7d46cb71" w:history="1">
              <w:r w:rsidRPr="005003B4">
                <w:rPr>
                  <w:rFonts w:ascii="Calibri" w:eastAsia="Times New Roman" w:hAnsi="Calibri" w:cs="Calibri"/>
                  <w:sz w:val="22"/>
                  <w:szCs w:val="22"/>
                </w:rPr>
                <w:t xml:space="preserve">                                Shipping Charge</w:t>
              </w:r>
            </w:hyperlink>
          </w:p>
        </w:tc>
        <w:tc>
          <w:tcPr>
            <w:tcW w:w="2520" w:type="dxa"/>
            <w:tcBorders>
              <w:top w:val="single" w:sz="4" w:space="0" w:color="808080"/>
              <w:left w:val="nil"/>
              <w:bottom w:val="nil"/>
              <w:right w:val="single" w:sz="4" w:space="0" w:color="808080"/>
            </w:tcBorders>
          </w:tcPr>
          <w:p w14:paraId="1154A7E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77B9B25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29FC802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SHIP</w:t>
            </w:r>
          </w:p>
        </w:tc>
      </w:tr>
      <w:tr w:rsidR="00C320F6" w:rsidRPr="005003B4" w14:paraId="4F28546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2BD48F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32A5A35F" w14:textId="77777777" w:rsidR="00C320F6" w:rsidRDefault="00C320F6" w:rsidP="000D2D7F">
            <w:pPr>
              <w:spacing w:before="0"/>
              <w:outlineLvl w:val="3"/>
            </w:pPr>
            <w:hyperlink r:id="rId958" w:anchor="RANGE!fullf884dbdc4635b3273807cf16622475ff3a449e9eaccef1a7e4dfd10d57b7418c" w:history="1">
              <w:r w:rsidRPr="005003B4">
                <w:rPr>
                  <w:rFonts w:ascii="Calibri" w:eastAsia="Times New Roman" w:hAnsi="Calibri" w:cs="Calibri"/>
                  <w:sz w:val="22"/>
                  <w:szCs w:val="22"/>
                </w:rPr>
                <w:t xml:space="preserve">                                Switch</w:t>
              </w:r>
            </w:hyperlink>
          </w:p>
        </w:tc>
        <w:tc>
          <w:tcPr>
            <w:tcW w:w="2520" w:type="dxa"/>
            <w:tcBorders>
              <w:top w:val="single" w:sz="4" w:space="0" w:color="808080"/>
              <w:left w:val="nil"/>
              <w:bottom w:val="nil"/>
              <w:right w:val="single" w:sz="4" w:space="0" w:color="808080"/>
            </w:tcBorders>
          </w:tcPr>
          <w:p w14:paraId="1779335B"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1FB3EB4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454AAC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SWIT</w:t>
            </w:r>
          </w:p>
        </w:tc>
      </w:tr>
      <w:tr w:rsidR="00C320F6" w:rsidRPr="005003B4" w14:paraId="15673E5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593BEC6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6AE83F12" w14:textId="77777777" w:rsidR="00C320F6" w:rsidRDefault="00C320F6" w:rsidP="000D2D7F">
            <w:pPr>
              <w:spacing w:before="0"/>
              <w:outlineLvl w:val="3"/>
            </w:pPr>
            <w:hyperlink r:id="rId959" w:anchor="RANGE!fulld872d4df82f9390b0ae358b8058439cf2167e5c83af4c77f775a0a369a4ba6b6" w:history="1">
              <w:r w:rsidRPr="005003B4">
                <w:rPr>
                  <w:rFonts w:ascii="Calibri" w:eastAsia="Times New Roman" w:hAnsi="Calibri" w:cs="Calibri"/>
                  <w:sz w:val="22"/>
                  <w:szCs w:val="22"/>
                </w:rPr>
                <w:t xml:space="preserve">                                UCITS Commission</w:t>
              </w:r>
            </w:hyperlink>
          </w:p>
        </w:tc>
        <w:tc>
          <w:tcPr>
            <w:tcW w:w="2520" w:type="dxa"/>
            <w:tcBorders>
              <w:top w:val="single" w:sz="4" w:space="0" w:color="808080"/>
              <w:left w:val="nil"/>
              <w:bottom w:val="nil"/>
              <w:right w:val="single" w:sz="4" w:space="0" w:color="808080"/>
            </w:tcBorders>
          </w:tcPr>
          <w:p w14:paraId="6AC87CB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86556F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52C61D8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UCIC</w:t>
            </w:r>
          </w:p>
        </w:tc>
      </w:tr>
      <w:tr w:rsidR="00C320F6" w:rsidRPr="005003B4" w14:paraId="114A19E3"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4CFBDA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20ABFABA" w14:textId="77777777" w:rsidR="00C320F6" w:rsidRDefault="00C320F6" w:rsidP="000D2D7F">
            <w:pPr>
              <w:spacing w:before="0"/>
              <w:outlineLvl w:val="3"/>
            </w:pPr>
            <w:hyperlink r:id="rId960" w:anchor="RANGE!full570b7277d6b04fca2a68ee3cc1fe8e9b88e5d34c868877e41eaa8f1233558f08" w:history="1">
              <w:r w:rsidRPr="005003B4">
                <w:rPr>
                  <w:rFonts w:ascii="Calibri" w:eastAsia="Times New Roman" w:hAnsi="Calibri" w:cs="Calibri"/>
                  <w:sz w:val="22"/>
                  <w:szCs w:val="22"/>
                </w:rPr>
                <w:t xml:space="preserve">                                Regulatory Fee</w:t>
              </w:r>
            </w:hyperlink>
          </w:p>
        </w:tc>
        <w:tc>
          <w:tcPr>
            <w:tcW w:w="2520" w:type="dxa"/>
            <w:tcBorders>
              <w:top w:val="single" w:sz="4" w:space="0" w:color="808080"/>
              <w:left w:val="nil"/>
              <w:bottom w:val="nil"/>
              <w:right w:val="single" w:sz="4" w:space="0" w:color="808080"/>
            </w:tcBorders>
          </w:tcPr>
          <w:p w14:paraId="00BE6E7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24A17EB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6287DD8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REGF</w:t>
            </w:r>
          </w:p>
        </w:tc>
      </w:tr>
      <w:tr w:rsidR="00C320F6" w:rsidRPr="005003B4" w14:paraId="328585B2"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2CFDE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7</w:t>
            </w:r>
          </w:p>
        </w:tc>
        <w:tc>
          <w:tcPr>
            <w:tcW w:w="3182" w:type="dxa"/>
            <w:tcBorders>
              <w:top w:val="single" w:sz="4" w:space="0" w:color="808080"/>
              <w:left w:val="nil"/>
              <w:bottom w:val="nil"/>
              <w:right w:val="single" w:sz="4" w:space="0" w:color="808080"/>
            </w:tcBorders>
          </w:tcPr>
          <w:p w14:paraId="5B884D9B" w14:textId="77777777" w:rsidR="00C320F6" w:rsidRDefault="00C320F6" w:rsidP="000D2D7F">
            <w:pPr>
              <w:spacing w:before="0"/>
              <w:outlineLvl w:val="3"/>
            </w:pPr>
            <w:hyperlink r:id="rId961" w:anchor="RANGE!fullaf29fb008b3b68c066ffb92c74952037d8c5188571018c6374a50b018007ad0b" w:history="1">
              <w:r w:rsidRPr="005003B4">
                <w:rPr>
                  <w:rFonts w:ascii="Calibri" w:eastAsia="Times New Roman" w:hAnsi="Calibri" w:cs="Calibri"/>
                  <w:sz w:val="22"/>
                  <w:szCs w:val="22"/>
                </w:rPr>
                <w:t xml:space="preserve">                                Penalty</w:t>
              </w:r>
            </w:hyperlink>
          </w:p>
        </w:tc>
        <w:tc>
          <w:tcPr>
            <w:tcW w:w="2520" w:type="dxa"/>
            <w:tcBorders>
              <w:top w:val="single" w:sz="4" w:space="0" w:color="808080"/>
              <w:left w:val="nil"/>
              <w:bottom w:val="nil"/>
              <w:right w:val="single" w:sz="4" w:space="0" w:color="808080"/>
            </w:tcBorders>
          </w:tcPr>
          <w:p w14:paraId="17161C1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810" w:type="dxa"/>
            <w:tcBorders>
              <w:top w:val="single" w:sz="4" w:space="0" w:color="808080"/>
              <w:left w:val="nil"/>
              <w:bottom w:val="nil"/>
              <w:right w:val="single" w:sz="4" w:space="0" w:color="808080"/>
            </w:tcBorders>
            <w:noWrap/>
          </w:tcPr>
          <w:p w14:paraId="463F42BE"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c>
          <w:tcPr>
            <w:tcW w:w="3982" w:type="dxa"/>
            <w:tcBorders>
              <w:top w:val="single" w:sz="4" w:space="0" w:color="808080"/>
              <w:left w:val="nil"/>
              <w:bottom w:val="nil"/>
              <w:right w:val="single" w:sz="4" w:space="0" w:color="808080"/>
            </w:tcBorders>
            <w:noWrap/>
          </w:tcPr>
          <w:p w14:paraId="03F03DF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PENA</w:t>
            </w:r>
          </w:p>
        </w:tc>
      </w:tr>
      <w:tr w:rsidR="00C320F6" w:rsidRPr="005003B4" w14:paraId="4EAF42D6"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766BF2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7</w:t>
            </w:r>
          </w:p>
        </w:tc>
        <w:tc>
          <w:tcPr>
            <w:tcW w:w="3182" w:type="dxa"/>
            <w:tcBorders>
              <w:top w:val="single" w:sz="4" w:space="0" w:color="808080"/>
              <w:left w:val="nil"/>
              <w:bottom w:val="nil"/>
              <w:right w:val="single" w:sz="4" w:space="0" w:color="808080"/>
            </w:tcBorders>
          </w:tcPr>
          <w:p w14:paraId="4BC00B91" w14:textId="77777777" w:rsidR="00C320F6" w:rsidRDefault="00C320F6" w:rsidP="000D2D7F">
            <w:pPr>
              <w:spacing w:before="0"/>
              <w:outlineLvl w:val="3"/>
            </w:pPr>
            <w:hyperlink r:id="rId962" w:anchor="RANGE!fullaf29fb008b3b68c066ffb92c74952037d8c5188571018c6374a50b018007ad0b" w:history="1">
              <w:r w:rsidRPr="005003B4">
                <w:rPr>
                  <w:rFonts w:ascii="Calibri" w:eastAsia="Times New Roman" w:hAnsi="Calibri" w:cs="Calibri"/>
                  <w:color w:val="0070C0"/>
                  <w:sz w:val="22"/>
                  <w:szCs w:val="22"/>
                </w:rPr>
                <w:t xml:space="preserve">                                Network Fee</w:t>
              </w:r>
            </w:hyperlink>
          </w:p>
        </w:tc>
        <w:tc>
          <w:tcPr>
            <w:tcW w:w="2520" w:type="dxa"/>
            <w:tcBorders>
              <w:top w:val="single" w:sz="4" w:space="0" w:color="808080"/>
              <w:left w:val="nil"/>
              <w:bottom w:val="nil"/>
              <w:right w:val="single" w:sz="4" w:space="0" w:color="808080"/>
            </w:tcBorders>
          </w:tcPr>
          <w:p w14:paraId="21888FB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810" w:type="dxa"/>
            <w:tcBorders>
              <w:top w:val="single" w:sz="4" w:space="0" w:color="808080"/>
              <w:left w:val="nil"/>
              <w:bottom w:val="nil"/>
              <w:right w:val="single" w:sz="4" w:space="0" w:color="808080"/>
            </w:tcBorders>
            <w:noWrap/>
          </w:tcPr>
          <w:p w14:paraId="0EFD673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 </w:t>
            </w:r>
          </w:p>
        </w:tc>
        <w:tc>
          <w:tcPr>
            <w:tcW w:w="3982" w:type="dxa"/>
            <w:tcBorders>
              <w:top w:val="single" w:sz="4" w:space="0" w:color="808080"/>
              <w:left w:val="nil"/>
              <w:bottom w:val="nil"/>
              <w:right w:val="single" w:sz="4" w:space="0" w:color="808080"/>
            </w:tcBorders>
            <w:noWrap/>
          </w:tcPr>
          <w:p w14:paraId="2A6DBB1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color w:val="0070C0"/>
                <w:sz w:val="22"/>
                <w:szCs w:val="22"/>
              </w:rPr>
              <w:t>NTWK</w:t>
            </w:r>
          </w:p>
        </w:tc>
      </w:tr>
      <w:tr w:rsidR="00C320F6" w:rsidRPr="005003B4" w14:paraId="5E46FFE2"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4A3F1A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6</w:t>
            </w:r>
          </w:p>
        </w:tc>
        <w:tc>
          <w:tcPr>
            <w:tcW w:w="3182" w:type="dxa"/>
            <w:tcBorders>
              <w:top w:val="single" w:sz="4" w:space="0" w:color="808080"/>
              <w:left w:val="nil"/>
              <w:bottom w:val="nil"/>
              <w:right w:val="single" w:sz="4" w:space="0" w:color="808080"/>
            </w:tcBorders>
          </w:tcPr>
          <w:p w14:paraId="107A21FC" w14:textId="77777777" w:rsidR="00C320F6" w:rsidRDefault="00C320F6" w:rsidP="000D2D7F">
            <w:pPr>
              <w:spacing w:before="0"/>
              <w:outlineLvl w:val="3"/>
            </w:pPr>
            <w:hyperlink r:id="rId963" w:anchor="RANGE!fullbe432a0d17ecfd32ed7d69570acc043e4f207a6591ff17d2776d1003df5e456a" w:history="1">
              <w:r w:rsidRPr="005003B4">
                <w:rPr>
                  <w:rFonts w:ascii="Calibri" w:eastAsia="Times New Roman" w:hAnsi="Calibri" w:cs="Calibri"/>
                  <w:sz w:val="22"/>
                  <w:szCs w:val="22"/>
                </w:rPr>
                <w:t xml:space="preserve">                        Proprietary</w:t>
              </w:r>
            </w:hyperlink>
          </w:p>
        </w:tc>
        <w:tc>
          <w:tcPr>
            <w:tcW w:w="2520" w:type="dxa"/>
            <w:tcBorders>
              <w:top w:val="single" w:sz="4" w:space="0" w:color="808080"/>
              <w:left w:val="nil"/>
              <w:bottom w:val="nil"/>
              <w:right w:val="single" w:sz="4" w:space="0" w:color="808080"/>
            </w:tcBorders>
          </w:tcPr>
          <w:p w14:paraId="3876684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&lt;Prtry&gt;</w:t>
            </w:r>
          </w:p>
        </w:tc>
        <w:tc>
          <w:tcPr>
            <w:tcW w:w="810" w:type="dxa"/>
            <w:tcBorders>
              <w:top w:val="single" w:sz="4" w:space="0" w:color="808080"/>
              <w:left w:val="nil"/>
              <w:bottom w:val="nil"/>
              <w:right w:val="single" w:sz="4" w:space="0" w:color="808080"/>
            </w:tcBorders>
            <w:noWrap/>
          </w:tcPr>
          <w:p w14:paraId="318A902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2BC922C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6DCE308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4D35CA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1B96BE40" w14:textId="77777777" w:rsidR="00C320F6" w:rsidRDefault="00C320F6" w:rsidP="000D2D7F">
            <w:pPr>
              <w:spacing w:before="0"/>
              <w:outlineLvl w:val="3"/>
            </w:pPr>
            <w:hyperlink r:id="rId964" w:anchor="RANGE!full773458552d9845e2d149dd2458150948f5504cff2acf7791acfe127479439a71" w:history="1">
              <w:r w:rsidRPr="005003B4">
                <w:rPr>
                  <w:rFonts w:ascii="Calibri" w:eastAsia="Times New Roman" w:hAnsi="Calibri" w:cs="Calibri"/>
                  <w:sz w:val="22"/>
                  <w:szCs w:val="22"/>
                </w:rPr>
                <w:t xml:space="preserve">                    Basis</w:t>
              </w:r>
            </w:hyperlink>
          </w:p>
        </w:tc>
        <w:tc>
          <w:tcPr>
            <w:tcW w:w="2520" w:type="dxa"/>
            <w:tcBorders>
              <w:top w:val="single" w:sz="4" w:space="0" w:color="808080"/>
              <w:left w:val="nil"/>
              <w:bottom w:val="nil"/>
              <w:right w:val="single" w:sz="4" w:space="0" w:color="808080"/>
            </w:tcBorders>
          </w:tcPr>
          <w:p w14:paraId="010D649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&lt;Bsis&gt;</w:t>
            </w:r>
          </w:p>
        </w:tc>
        <w:tc>
          <w:tcPr>
            <w:tcW w:w="810" w:type="dxa"/>
            <w:tcBorders>
              <w:top w:val="single" w:sz="4" w:space="0" w:color="808080"/>
              <w:left w:val="nil"/>
              <w:bottom w:val="nil"/>
              <w:right w:val="single" w:sz="4" w:space="0" w:color="808080"/>
            </w:tcBorders>
            <w:noWrap/>
          </w:tcPr>
          <w:p w14:paraId="79D87EF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018BDDF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Choice</w:t>
            </w:r>
          </w:p>
        </w:tc>
      </w:tr>
      <w:tr w:rsidR="00C320F6" w:rsidRPr="005003B4" w14:paraId="095BD3E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A27A96C"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7E9B4A1B" w14:textId="77777777" w:rsidR="00C320F6" w:rsidRDefault="00C320F6" w:rsidP="000D2D7F">
            <w:pPr>
              <w:spacing w:before="0"/>
              <w:outlineLvl w:val="3"/>
            </w:pPr>
            <w:hyperlink r:id="rId965" w:anchor="RANGE!full1f04ec695b8a24cda5e85233aac88b411adcdeea6fc2ea2f942370994e76d87c" w:history="1">
              <w:r w:rsidRPr="005003B4">
                <w:rPr>
                  <w:rFonts w:ascii="Calibri" w:eastAsia="Times New Roman" w:hAnsi="Calibri" w:cs="Calibri"/>
                  <w:sz w:val="22"/>
                  <w:szCs w:val="22"/>
                </w:rPr>
                <w:t xml:space="preserve">                    Standard Amount</w:t>
              </w:r>
            </w:hyperlink>
          </w:p>
        </w:tc>
        <w:tc>
          <w:tcPr>
            <w:tcW w:w="2520" w:type="dxa"/>
            <w:tcBorders>
              <w:top w:val="single" w:sz="4" w:space="0" w:color="808080"/>
              <w:left w:val="nil"/>
              <w:bottom w:val="nil"/>
              <w:right w:val="single" w:sz="4" w:space="0" w:color="808080"/>
            </w:tcBorders>
          </w:tcPr>
          <w:p w14:paraId="2676DEA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&lt;StdAmt&gt;</w:t>
            </w:r>
          </w:p>
        </w:tc>
        <w:tc>
          <w:tcPr>
            <w:tcW w:w="810" w:type="dxa"/>
            <w:tcBorders>
              <w:top w:val="single" w:sz="4" w:space="0" w:color="808080"/>
              <w:left w:val="nil"/>
              <w:bottom w:val="nil"/>
              <w:right w:val="single" w:sz="4" w:space="0" w:color="808080"/>
            </w:tcBorders>
            <w:noWrap/>
          </w:tcPr>
          <w:p w14:paraId="3948756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BCD986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5127360F"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22DBFDE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6CA89CB2" w14:textId="77777777" w:rsidR="00C320F6" w:rsidRDefault="00C320F6" w:rsidP="000D2D7F">
            <w:pPr>
              <w:spacing w:before="0"/>
              <w:outlineLvl w:val="3"/>
            </w:pPr>
            <w:hyperlink r:id="rId966" w:anchor="RANGE!fulle53c9ae4e997b958bd1b3b170bb831893b2d720584515057f095338ab90f32a9" w:history="1">
              <w:r w:rsidRPr="005003B4">
                <w:rPr>
                  <w:rFonts w:ascii="Calibri" w:eastAsia="Times New Roman" w:hAnsi="Calibri" w:cs="Calibri"/>
                  <w:sz w:val="22"/>
                  <w:szCs w:val="22"/>
                </w:rPr>
                <w:t xml:space="preserve">                    Standard Rate</w:t>
              </w:r>
            </w:hyperlink>
          </w:p>
        </w:tc>
        <w:tc>
          <w:tcPr>
            <w:tcW w:w="2520" w:type="dxa"/>
            <w:tcBorders>
              <w:top w:val="single" w:sz="4" w:space="0" w:color="808080"/>
              <w:left w:val="nil"/>
              <w:bottom w:val="nil"/>
              <w:right w:val="single" w:sz="4" w:space="0" w:color="808080"/>
            </w:tcBorders>
          </w:tcPr>
          <w:p w14:paraId="1B905CB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&lt;StdRate&gt;</w:t>
            </w:r>
          </w:p>
        </w:tc>
        <w:tc>
          <w:tcPr>
            <w:tcW w:w="810" w:type="dxa"/>
            <w:tcBorders>
              <w:top w:val="single" w:sz="4" w:space="0" w:color="808080"/>
              <w:left w:val="nil"/>
              <w:bottom w:val="nil"/>
              <w:right w:val="single" w:sz="4" w:space="0" w:color="808080"/>
            </w:tcBorders>
            <w:noWrap/>
          </w:tcPr>
          <w:p w14:paraId="0C40A7E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775115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C320F6" w:rsidRPr="005003B4" w14:paraId="13EB10E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851B62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21C6457F" w14:textId="77777777" w:rsidR="00C320F6" w:rsidRDefault="00C320F6" w:rsidP="000D2D7F">
            <w:pPr>
              <w:spacing w:before="0"/>
              <w:outlineLvl w:val="3"/>
            </w:pPr>
            <w:hyperlink r:id="rId967" w:anchor="RANGE!full0783cf1c192fefa3c0dfa446e00f4aefb96ea5cfd8ebfff5f573d7f23c718134" w:history="1">
              <w:r w:rsidRPr="005003B4">
                <w:rPr>
                  <w:rFonts w:ascii="Calibri" w:eastAsia="Times New Roman" w:hAnsi="Calibri" w:cs="Calibri"/>
                  <w:sz w:val="22"/>
                  <w:szCs w:val="22"/>
                </w:rPr>
                <w:t xml:space="preserve">                    Discount Details</w:t>
              </w:r>
            </w:hyperlink>
          </w:p>
        </w:tc>
        <w:tc>
          <w:tcPr>
            <w:tcW w:w="2520" w:type="dxa"/>
            <w:tcBorders>
              <w:top w:val="single" w:sz="4" w:space="0" w:color="808080"/>
              <w:left w:val="nil"/>
              <w:bottom w:val="nil"/>
              <w:right w:val="single" w:sz="4" w:space="0" w:color="808080"/>
            </w:tcBorders>
          </w:tcPr>
          <w:p w14:paraId="4E64E39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&lt;DscntDtls&gt;</w:t>
            </w:r>
          </w:p>
        </w:tc>
        <w:tc>
          <w:tcPr>
            <w:tcW w:w="810" w:type="dxa"/>
            <w:tcBorders>
              <w:top w:val="single" w:sz="4" w:space="0" w:color="808080"/>
              <w:left w:val="nil"/>
              <w:bottom w:val="nil"/>
              <w:right w:val="single" w:sz="4" w:space="0" w:color="808080"/>
            </w:tcBorders>
            <w:noWrap/>
          </w:tcPr>
          <w:p w14:paraId="0F7CED0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469D199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04E8AB4A"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BF4CC28"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948EAA1" w14:textId="77777777" w:rsidR="00C320F6" w:rsidRDefault="00C320F6" w:rsidP="000D2D7F">
            <w:pPr>
              <w:spacing w:before="0"/>
              <w:outlineLvl w:val="3"/>
            </w:pPr>
            <w:hyperlink r:id="rId968" w:anchor="RANGE!full82bf69b7fda96691dd7ba200ea3ed5c83bc67bbb73b37d1339d538ad155fcff3" w:history="1">
              <w:r w:rsidRPr="005003B4">
                <w:rPr>
                  <w:rFonts w:ascii="Calibri" w:eastAsia="Times New Roman" w:hAnsi="Calibri" w:cs="Calibri"/>
                  <w:sz w:val="22"/>
                  <w:szCs w:val="22"/>
                </w:rPr>
                <w:t xml:space="preserve">                    Applied Amount</w:t>
              </w:r>
            </w:hyperlink>
          </w:p>
        </w:tc>
        <w:tc>
          <w:tcPr>
            <w:tcW w:w="2520" w:type="dxa"/>
            <w:tcBorders>
              <w:top w:val="single" w:sz="4" w:space="0" w:color="808080"/>
              <w:left w:val="nil"/>
              <w:bottom w:val="nil"/>
              <w:right w:val="single" w:sz="4" w:space="0" w:color="808080"/>
            </w:tcBorders>
          </w:tcPr>
          <w:p w14:paraId="3D5E02FF"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&lt;ApldAmt&gt;</w:t>
            </w:r>
          </w:p>
        </w:tc>
        <w:tc>
          <w:tcPr>
            <w:tcW w:w="810" w:type="dxa"/>
            <w:tcBorders>
              <w:top w:val="single" w:sz="4" w:space="0" w:color="808080"/>
              <w:left w:val="nil"/>
              <w:bottom w:val="nil"/>
              <w:right w:val="single" w:sz="4" w:space="0" w:color="808080"/>
            </w:tcBorders>
            <w:noWrap/>
          </w:tcPr>
          <w:p w14:paraId="5AA5C8A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25107F19"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C320F6" w:rsidRPr="005003B4" w14:paraId="3826D03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CFFFB1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33518172" w14:textId="77777777" w:rsidR="00C320F6" w:rsidRDefault="00C320F6" w:rsidP="000D2D7F">
            <w:pPr>
              <w:spacing w:before="0"/>
              <w:outlineLvl w:val="3"/>
            </w:pPr>
            <w:hyperlink r:id="rId969" w:anchor="RANGE!fullfaf94688b8a010d37c0672e541028d214d7cbbed49ccb4f4570669e49931730d" w:history="1">
              <w:r w:rsidRPr="005003B4">
                <w:rPr>
                  <w:rFonts w:ascii="Calibri" w:eastAsia="Times New Roman" w:hAnsi="Calibri" w:cs="Calibri"/>
                  <w:sz w:val="22"/>
                  <w:szCs w:val="22"/>
                </w:rPr>
                <w:t xml:space="preserve">                    Applied Rate</w:t>
              </w:r>
            </w:hyperlink>
          </w:p>
        </w:tc>
        <w:tc>
          <w:tcPr>
            <w:tcW w:w="2520" w:type="dxa"/>
            <w:tcBorders>
              <w:top w:val="single" w:sz="4" w:space="0" w:color="808080"/>
              <w:left w:val="nil"/>
              <w:bottom w:val="nil"/>
              <w:right w:val="single" w:sz="4" w:space="0" w:color="808080"/>
            </w:tcBorders>
          </w:tcPr>
          <w:p w14:paraId="58DFBA4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&lt;ApldRate&gt;</w:t>
            </w:r>
          </w:p>
        </w:tc>
        <w:tc>
          <w:tcPr>
            <w:tcW w:w="810" w:type="dxa"/>
            <w:tcBorders>
              <w:top w:val="single" w:sz="4" w:space="0" w:color="808080"/>
              <w:left w:val="nil"/>
              <w:bottom w:val="nil"/>
              <w:right w:val="single" w:sz="4" w:space="0" w:color="808080"/>
            </w:tcBorders>
            <w:noWrap/>
          </w:tcPr>
          <w:p w14:paraId="19F9CA53"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1ED3A32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decimal</w:t>
            </w:r>
            <w:r w:rsidRPr="005003B4">
              <w:rPr>
                <w:rFonts w:ascii="Calibri" w:eastAsia="Times New Roman" w:hAnsi="Calibri" w:cs="Calibri"/>
                <w:sz w:val="22"/>
                <w:szCs w:val="22"/>
              </w:rPr>
              <w:br/>
              <w:t>td = 11</w:t>
            </w:r>
            <w:r w:rsidRPr="005003B4">
              <w:rPr>
                <w:rFonts w:ascii="Calibri" w:eastAsia="Times New Roman" w:hAnsi="Calibri" w:cs="Calibri"/>
                <w:sz w:val="22"/>
                <w:szCs w:val="22"/>
              </w:rPr>
              <w:br/>
              <w:t>fd = 10</w:t>
            </w:r>
          </w:p>
        </w:tc>
      </w:tr>
      <w:tr w:rsidR="00C320F6" w:rsidRPr="005003B4" w14:paraId="356D6035"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40E4E35"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73DB0FA2" w14:textId="77777777" w:rsidR="00C320F6" w:rsidRDefault="00C320F6" w:rsidP="000D2D7F">
            <w:pPr>
              <w:spacing w:before="0"/>
              <w:outlineLvl w:val="3"/>
            </w:pPr>
            <w:hyperlink r:id="rId970" w:anchor="RANGE!full4bfa90359437d26cffc0e21d96bf1331f6bab0e2c76783b599e9497ccd497809" w:history="1">
              <w:r w:rsidRPr="005003B4">
                <w:rPr>
                  <w:rFonts w:ascii="Calibri" w:eastAsia="Times New Roman" w:hAnsi="Calibri" w:cs="Calibri"/>
                  <w:sz w:val="22"/>
                  <w:szCs w:val="22"/>
                </w:rPr>
                <w:t xml:space="preserve">                    Non Standard SLA Reference</w:t>
              </w:r>
            </w:hyperlink>
          </w:p>
        </w:tc>
        <w:tc>
          <w:tcPr>
            <w:tcW w:w="2520" w:type="dxa"/>
            <w:tcBorders>
              <w:top w:val="single" w:sz="4" w:space="0" w:color="808080"/>
              <w:left w:val="nil"/>
              <w:bottom w:val="nil"/>
              <w:right w:val="single" w:sz="4" w:space="0" w:color="808080"/>
            </w:tcBorders>
          </w:tcPr>
          <w:p w14:paraId="35F3A586"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&lt;NonStdSLARef&gt;</w:t>
            </w:r>
          </w:p>
        </w:tc>
        <w:tc>
          <w:tcPr>
            <w:tcW w:w="810" w:type="dxa"/>
            <w:tcBorders>
              <w:top w:val="single" w:sz="4" w:space="0" w:color="808080"/>
              <w:left w:val="nil"/>
              <w:bottom w:val="nil"/>
              <w:right w:val="single" w:sz="4" w:space="0" w:color="808080"/>
            </w:tcBorders>
            <w:noWrap/>
          </w:tcPr>
          <w:p w14:paraId="5F21E044"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31A581B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text{1,35}</w:t>
            </w:r>
          </w:p>
        </w:tc>
      </w:tr>
      <w:tr w:rsidR="00C320F6" w:rsidRPr="005003B4" w14:paraId="1ACE890D"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4010A33A"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5952B6F8" w14:textId="77777777" w:rsidR="00C320F6" w:rsidRDefault="00C320F6" w:rsidP="000D2D7F">
            <w:pPr>
              <w:spacing w:before="0"/>
              <w:outlineLvl w:val="3"/>
            </w:pPr>
            <w:hyperlink r:id="rId971" w:anchor="RANGE!fulle2962efb7a19e61d0491af75ec9d458197511e387901d692c6d8d92870c12aa9" w:history="1">
              <w:r w:rsidRPr="005003B4">
                <w:rPr>
                  <w:rFonts w:ascii="Calibri" w:eastAsia="Times New Roman" w:hAnsi="Calibri" w:cs="Calibri"/>
                  <w:sz w:val="22"/>
                  <w:szCs w:val="22"/>
                </w:rPr>
                <w:t xml:space="preserve">                    Recipient Identification</w:t>
              </w:r>
            </w:hyperlink>
          </w:p>
        </w:tc>
        <w:tc>
          <w:tcPr>
            <w:tcW w:w="2520" w:type="dxa"/>
            <w:tcBorders>
              <w:top w:val="single" w:sz="4" w:space="0" w:color="808080"/>
              <w:left w:val="nil"/>
              <w:bottom w:val="nil"/>
              <w:right w:val="single" w:sz="4" w:space="0" w:color="808080"/>
            </w:tcBorders>
          </w:tcPr>
          <w:p w14:paraId="55422C32"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&lt;RcptId&gt;</w:t>
            </w:r>
          </w:p>
        </w:tc>
        <w:tc>
          <w:tcPr>
            <w:tcW w:w="810" w:type="dxa"/>
            <w:tcBorders>
              <w:top w:val="single" w:sz="4" w:space="0" w:color="808080"/>
              <w:left w:val="nil"/>
              <w:bottom w:val="nil"/>
              <w:right w:val="single" w:sz="4" w:space="0" w:color="808080"/>
            </w:tcBorders>
            <w:noWrap/>
          </w:tcPr>
          <w:p w14:paraId="66A66DC7"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tcPr>
          <w:p w14:paraId="19CE4F8D"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4BC984C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06C6D6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5</w:t>
            </w:r>
          </w:p>
        </w:tc>
        <w:tc>
          <w:tcPr>
            <w:tcW w:w="3182" w:type="dxa"/>
            <w:tcBorders>
              <w:top w:val="single" w:sz="4" w:space="0" w:color="808080"/>
              <w:left w:val="nil"/>
              <w:bottom w:val="nil"/>
              <w:right w:val="single" w:sz="4" w:space="0" w:color="808080"/>
            </w:tcBorders>
          </w:tcPr>
          <w:p w14:paraId="5AACB173" w14:textId="77777777" w:rsidR="00C320F6" w:rsidRDefault="00C320F6" w:rsidP="000D2D7F">
            <w:pPr>
              <w:spacing w:before="0"/>
              <w:outlineLvl w:val="3"/>
            </w:pPr>
            <w:hyperlink r:id="rId972" w:anchor="RANGE!fulle8dfb1034a44301c424838dc3f07c4953da3df3f8599da26ba51950512cb90c2" w:history="1">
              <w:r w:rsidRPr="005003B4">
                <w:rPr>
                  <w:rFonts w:ascii="Calibri" w:eastAsia="Times New Roman" w:hAnsi="Calibri" w:cs="Calibri"/>
                  <w:sz w:val="22"/>
                  <w:szCs w:val="22"/>
                </w:rPr>
                <w:t xml:space="preserve">                    Informative Indicator</w:t>
              </w:r>
            </w:hyperlink>
          </w:p>
        </w:tc>
        <w:tc>
          <w:tcPr>
            <w:tcW w:w="2520" w:type="dxa"/>
            <w:tcBorders>
              <w:top w:val="single" w:sz="4" w:space="0" w:color="808080"/>
              <w:left w:val="nil"/>
              <w:bottom w:val="nil"/>
              <w:right w:val="single" w:sz="4" w:space="0" w:color="808080"/>
            </w:tcBorders>
          </w:tcPr>
          <w:p w14:paraId="2E205DC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&lt;InftvInd&gt;</w:t>
            </w:r>
          </w:p>
        </w:tc>
        <w:tc>
          <w:tcPr>
            <w:tcW w:w="810" w:type="dxa"/>
            <w:tcBorders>
              <w:top w:val="single" w:sz="4" w:space="0" w:color="808080"/>
              <w:left w:val="nil"/>
              <w:bottom w:val="nil"/>
              <w:right w:val="single" w:sz="4" w:space="0" w:color="808080"/>
            </w:tcBorders>
            <w:noWrap/>
          </w:tcPr>
          <w:p w14:paraId="2AB94CF1"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[1..1]</w:t>
            </w:r>
          </w:p>
        </w:tc>
        <w:tc>
          <w:tcPr>
            <w:tcW w:w="3982" w:type="dxa"/>
            <w:tcBorders>
              <w:top w:val="single" w:sz="4" w:space="0" w:color="808080"/>
              <w:left w:val="nil"/>
              <w:bottom w:val="nil"/>
              <w:right w:val="single" w:sz="4" w:space="0" w:color="808080"/>
            </w:tcBorders>
            <w:noWrap/>
          </w:tcPr>
          <w:p w14:paraId="21C98A40" w14:textId="77777777" w:rsidR="00C320F6" w:rsidRPr="005003B4" w:rsidRDefault="00C320F6" w:rsidP="000D2D7F">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boolean</w:t>
            </w:r>
          </w:p>
        </w:tc>
      </w:tr>
      <w:tr w:rsidR="00C320F6" w:rsidRPr="005003B4" w14:paraId="447CB7F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CF7A3BB"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4</w:t>
            </w:r>
          </w:p>
        </w:tc>
        <w:tc>
          <w:tcPr>
            <w:tcW w:w="3182" w:type="dxa"/>
            <w:tcBorders>
              <w:top w:val="single" w:sz="4" w:space="0" w:color="808080"/>
              <w:left w:val="nil"/>
              <w:bottom w:val="nil"/>
              <w:right w:val="single" w:sz="4" w:space="0" w:color="808080"/>
            </w:tcBorders>
          </w:tcPr>
          <w:p w14:paraId="135103D2" w14:textId="77777777" w:rsidR="00C320F6" w:rsidRDefault="00C320F6" w:rsidP="000D2D7F">
            <w:pPr>
              <w:spacing w:before="0"/>
              <w:outlineLvl w:val="4"/>
            </w:pPr>
            <w:hyperlink r:id="rId973" w:anchor="RANGE!full7d4a3f549c2feb24dae235790da71c9051cce7c10248abdd0cb18fa802557383" w:history="1">
              <w:r w:rsidRPr="005003B4">
                <w:rPr>
                  <w:rFonts w:ascii="Calibri" w:eastAsia="Times New Roman" w:hAnsi="Calibri" w:cs="Calibri"/>
                  <w:sz w:val="22"/>
                  <w:szCs w:val="22"/>
                </w:rPr>
                <w:t xml:space="preserve">                Individual Tax</w:t>
              </w:r>
            </w:hyperlink>
          </w:p>
        </w:tc>
        <w:tc>
          <w:tcPr>
            <w:tcW w:w="2520" w:type="dxa"/>
            <w:tcBorders>
              <w:top w:val="single" w:sz="4" w:space="0" w:color="808080"/>
              <w:left w:val="nil"/>
              <w:bottom w:val="nil"/>
              <w:right w:val="single" w:sz="4" w:space="0" w:color="808080"/>
            </w:tcBorders>
          </w:tcPr>
          <w:p w14:paraId="260C3C53"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&lt;IndvTax&gt;</w:t>
            </w:r>
          </w:p>
        </w:tc>
        <w:tc>
          <w:tcPr>
            <w:tcW w:w="810" w:type="dxa"/>
            <w:tcBorders>
              <w:top w:val="single" w:sz="4" w:space="0" w:color="808080"/>
              <w:left w:val="nil"/>
              <w:bottom w:val="nil"/>
              <w:right w:val="single" w:sz="4" w:space="0" w:color="808080"/>
            </w:tcBorders>
            <w:noWrap/>
          </w:tcPr>
          <w:p w14:paraId="3E72F5FF"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nil"/>
              <w:right w:val="single" w:sz="4" w:space="0" w:color="808080"/>
            </w:tcBorders>
            <w:noWrap/>
          </w:tcPr>
          <w:p w14:paraId="5B541A2B" w14:textId="77777777" w:rsidR="00C320F6" w:rsidRPr="005003B4" w:rsidRDefault="00C320F6" w:rsidP="000D2D7F">
            <w:pPr>
              <w:spacing w:before="0"/>
              <w:outlineLvl w:val="4"/>
              <w:rPr>
                <w:rFonts w:ascii="Calibri" w:eastAsia="Times New Roman" w:hAnsi="Calibri" w:cs="Calibri"/>
                <w:sz w:val="22"/>
                <w:szCs w:val="22"/>
              </w:rPr>
            </w:pPr>
            <w:r w:rsidRPr="005003B4">
              <w:rPr>
                <w:rFonts w:ascii="Calibri" w:eastAsia="Times New Roman" w:hAnsi="Calibri" w:cs="Calibri"/>
                <w:sz w:val="22"/>
                <w:szCs w:val="22"/>
              </w:rPr>
              <w:t> </w:t>
            </w:r>
          </w:p>
        </w:tc>
      </w:tr>
      <w:tr w:rsidR="00C320F6" w:rsidRPr="005003B4" w14:paraId="13549D7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FAB52FA" w14:textId="7777777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4</w:t>
            </w:r>
          </w:p>
        </w:tc>
        <w:tc>
          <w:tcPr>
            <w:tcW w:w="3182" w:type="dxa"/>
            <w:tcBorders>
              <w:top w:val="single" w:sz="4" w:space="0" w:color="808080"/>
              <w:left w:val="nil"/>
              <w:bottom w:val="nil"/>
              <w:right w:val="single" w:sz="4" w:space="0" w:color="808080"/>
            </w:tcBorders>
            <w:hideMark/>
          </w:tcPr>
          <w:p w14:paraId="6A9B3A80" w14:textId="50AC32A9"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 xml:space="preserve">Digital </w:t>
            </w:r>
            <w:r w:rsidR="00B533E0">
              <w:rPr>
                <w:rFonts w:ascii="Calibri" w:hAnsi="Calibri" w:cs="Calibri"/>
                <w:color w:val="0070C0"/>
                <w:sz w:val="22"/>
                <w:szCs w:val="22"/>
                <w:highlight w:val="yellow"/>
              </w:rPr>
              <w:t>Network Fee</w:t>
            </w:r>
          </w:p>
        </w:tc>
        <w:tc>
          <w:tcPr>
            <w:tcW w:w="2520" w:type="dxa"/>
            <w:tcBorders>
              <w:top w:val="single" w:sz="4" w:space="0" w:color="808080"/>
              <w:left w:val="nil"/>
              <w:bottom w:val="nil"/>
              <w:right w:val="single" w:sz="4" w:space="0" w:color="808080"/>
            </w:tcBorders>
            <w:hideMark/>
          </w:tcPr>
          <w:p w14:paraId="6020401A" w14:textId="6BA4512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w:t>
            </w:r>
            <w:r w:rsidR="00B533E0" w:rsidRPr="00285D58">
              <w:rPr>
                <w:rFonts w:ascii="Calibri" w:hAnsi="Calibri" w:cs="Calibri"/>
                <w:color w:val="0070C0"/>
                <w:sz w:val="22"/>
                <w:szCs w:val="22"/>
                <w:highlight w:val="yellow"/>
              </w:rPr>
              <w:t>Dgtl</w:t>
            </w:r>
            <w:r w:rsidR="00B533E0">
              <w:rPr>
                <w:rFonts w:ascii="Calibri" w:hAnsi="Calibri" w:cs="Calibri"/>
                <w:color w:val="0070C0"/>
                <w:sz w:val="22"/>
                <w:szCs w:val="22"/>
                <w:highlight w:val="yellow"/>
              </w:rPr>
              <w:t>NtwrkFee</w:t>
            </w:r>
            <w:r w:rsidRPr="00285D58">
              <w:rPr>
                <w:rFonts w:ascii="Calibri" w:hAnsi="Calibri" w:cs="Calibri"/>
                <w:color w:val="0070C0"/>
                <w:sz w:val="22"/>
                <w:szCs w:val="22"/>
                <w:highlight w:val="yellow"/>
              </w:rPr>
              <w:t>&gt;</w:t>
            </w:r>
          </w:p>
        </w:tc>
        <w:tc>
          <w:tcPr>
            <w:tcW w:w="810" w:type="dxa"/>
            <w:tcBorders>
              <w:top w:val="single" w:sz="4" w:space="0" w:color="808080"/>
              <w:left w:val="nil"/>
              <w:bottom w:val="nil"/>
              <w:right w:val="single" w:sz="4" w:space="0" w:color="808080"/>
            </w:tcBorders>
            <w:noWrap/>
            <w:hideMark/>
          </w:tcPr>
          <w:p w14:paraId="50480C19" w14:textId="77777777" w:rsidR="00C320F6" w:rsidRPr="00285D58" w:rsidRDefault="00C320F6" w:rsidP="000D2D7F">
            <w:pPr>
              <w:spacing w:before="0"/>
              <w:outlineLvl w:val="4"/>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[0..</w:t>
            </w:r>
            <w:r w:rsidR="00285D58" w:rsidRPr="00285D58">
              <w:rPr>
                <w:rFonts w:ascii="Calibri" w:hAnsi="Calibri" w:cs="Calibri"/>
                <w:color w:val="0070C0"/>
                <w:sz w:val="22"/>
                <w:szCs w:val="22"/>
                <w:highlight w:val="yellow"/>
              </w:rPr>
              <w:t>2</w:t>
            </w:r>
            <w:r w:rsidRPr="00285D58">
              <w:rPr>
                <w:rFonts w:ascii="Calibri" w:hAnsi="Calibri" w:cs="Calibri"/>
                <w:color w:val="0070C0"/>
                <w:sz w:val="22"/>
                <w:szCs w:val="22"/>
                <w:highlight w:val="yellow"/>
              </w:rPr>
              <w:t>]</w:t>
            </w:r>
          </w:p>
        </w:tc>
        <w:tc>
          <w:tcPr>
            <w:tcW w:w="3982" w:type="dxa"/>
            <w:tcBorders>
              <w:top w:val="single" w:sz="4" w:space="0" w:color="808080"/>
              <w:left w:val="nil"/>
              <w:bottom w:val="nil"/>
              <w:right w:val="single" w:sz="4" w:space="0" w:color="808080"/>
            </w:tcBorders>
            <w:noWrap/>
            <w:hideMark/>
          </w:tcPr>
          <w:p w14:paraId="7704EF13" w14:textId="77777777" w:rsidR="00C320F6" w:rsidRPr="007B5837" w:rsidRDefault="00C320F6" w:rsidP="000D2D7F">
            <w:pPr>
              <w:spacing w:before="0"/>
              <w:outlineLvl w:val="4"/>
              <w:rPr>
                <w:rFonts w:ascii="Calibri" w:eastAsia="Times New Roman" w:hAnsi="Calibri" w:cs="Calibri"/>
                <w:color w:val="0070C0"/>
                <w:sz w:val="22"/>
                <w:szCs w:val="22"/>
              </w:rPr>
            </w:pPr>
            <w:r w:rsidRPr="007B5837">
              <w:rPr>
                <w:rFonts w:ascii="Calibri" w:hAnsi="Calibri" w:cs="Calibri"/>
                <w:color w:val="0070C0"/>
                <w:sz w:val="22"/>
                <w:szCs w:val="22"/>
              </w:rPr>
              <w:t> </w:t>
            </w:r>
          </w:p>
        </w:tc>
      </w:tr>
      <w:tr w:rsidR="00C320F6" w:rsidRPr="005003B4" w14:paraId="766FB286"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02AD2B3"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hideMark/>
          </w:tcPr>
          <w:p w14:paraId="75E1F464"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Financial Instrument Identification</w:t>
            </w:r>
          </w:p>
        </w:tc>
        <w:tc>
          <w:tcPr>
            <w:tcW w:w="2520" w:type="dxa"/>
            <w:tcBorders>
              <w:top w:val="single" w:sz="4" w:space="0" w:color="808080"/>
              <w:left w:val="nil"/>
              <w:bottom w:val="nil"/>
              <w:right w:val="single" w:sz="4" w:space="0" w:color="808080"/>
            </w:tcBorders>
            <w:hideMark/>
          </w:tcPr>
          <w:p w14:paraId="78699896"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&lt;FinInstrmId&gt;</w:t>
            </w:r>
          </w:p>
        </w:tc>
        <w:tc>
          <w:tcPr>
            <w:tcW w:w="810" w:type="dxa"/>
            <w:tcBorders>
              <w:top w:val="single" w:sz="4" w:space="0" w:color="808080"/>
              <w:left w:val="nil"/>
              <w:bottom w:val="nil"/>
              <w:right w:val="single" w:sz="4" w:space="0" w:color="808080"/>
            </w:tcBorders>
            <w:noWrap/>
            <w:hideMark/>
          </w:tcPr>
          <w:p w14:paraId="060FA0DE"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209B0731" w14:textId="77777777" w:rsidR="00C320F6" w:rsidRPr="009F71BE" w:rsidRDefault="00C320F6" w:rsidP="000D2D7F">
            <w:pPr>
              <w:spacing w:before="0"/>
              <w:outlineLvl w:val="5"/>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w:t>
            </w:r>
          </w:p>
        </w:tc>
      </w:tr>
      <w:tr w:rsidR="00C320F6" w:rsidRPr="005003B4" w14:paraId="55E536C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620A2B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1D0EE67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ISIN</w:t>
            </w:r>
          </w:p>
        </w:tc>
        <w:tc>
          <w:tcPr>
            <w:tcW w:w="2520" w:type="dxa"/>
            <w:tcBorders>
              <w:top w:val="single" w:sz="4" w:space="0" w:color="808080"/>
              <w:left w:val="nil"/>
              <w:bottom w:val="nil"/>
              <w:right w:val="single" w:sz="4" w:space="0" w:color="808080"/>
            </w:tcBorders>
            <w:noWrap/>
            <w:hideMark/>
          </w:tcPr>
          <w:p w14:paraId="5FAC9F4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&lt;ISIN&gt;</w:t>
            </w:r>
          </w:p>
        </w:tc>
        <w:tc>
          <w:tcPr>
            <w:tcW w:w="810" w:type="dxa"/>
            <w:tcBorders>
              <w:top w:val="single" w:sz="4" w:space="0" w:color="808080"/>
              <w:left w:val="nil"/>
              <w:bottom w:val="nil"/>
              <w:right w:val="single" w:sz="4" w:space="0" w:color="808080"/>
            </w:tcBorders>
            <w:noWrap/>
            <w:hideMark/>
          </w:tcPr>
          <w:p w14:paraId="7C6823A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422D10AB"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w:t>
            </w:r>
            <w:r w:rsidRPr="009F71BE">
              <w:rPr>
                <w:rFonts w:ascii="Calibri" w:hAnsi="Calibri" w:cs="Calibri"/>
                <w:color w:val="0070C0"/>
                <w:sz w:val="22"/>
                <w:szCs w:val="22"/>
                <w:highlight w:val="yellow"/>
              </w:rPr>
              <w:br/>
              <w:t>[A-Z]{2,2}[A-Z0-9]{9,9}[0-9]{1,1}</w:t>
            </w:r>
          </w:p>
        </w:tc>
      </w:tr>
      <w:tr w:rsidR="00C320F6" w:rsidRPr="005003B4" w14:paraId="3B5CF9B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573552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4496590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Other Identification</w:t>
            </w:r>
          </w:p>
        </w:tc>
        <w:tc>
          <w:tcPr>
            <w:tcW w:w="2520" w:type="dxa"/>
            <w:tcBorders>
              <w:top w:val="single" w:sz="4" w:space="0" w:color="808080"/>
              <w:left w:val="nil"/>
              <w:bottom w:val="nil"/>
              <w:right w:val="single" w:sz="4" w:space="0" w:color="808080"/>
            </w:tcBorders>
            <w:noWrap/>
            <w:hideMark/>
          </w:tcPr>
          <w:p w14:paraId="56E1A97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&lt;OthrId&gt;</w:t>
            </w:r>
          </w:p>
        </w:tc>
        <w:tc>
          <w:tcPr>
            <w:tcW w:w="810" w:type="dxa"/>
            <w:tcBorders>
              <w:top w:val="single" w:sz="4" w:space="0" w:color="808080"/>
              <w:left w:val="nil"/>
              <w:bottom w:val="nil"/>
              <w:right w:val="single" w:sz="4" w:space="0" w:color="808080"/>
            </w:tcBorders>
            <w:noWrap/>
            <w:hideMark/>
          </w:tcPr>
          <w:p w14:paraId="2A304C1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w:t>
            </w:r>
          </w:p>
        </w:tc>
        <w:tc>
          <w:tcPr>
            <w:tcW w:w="3982" w:type="dxa"/>
            <w:tcBorders>
              <w:top w:val="single" w:sz="4" w:space="0" w:color="808080"/>
              <w:left w:val="nil"/>
              <w:bottom w:val="nil"/>
              <w:right w:val="single" w:sz="4" w:space="0" w:color="808080"/>
            </w:tcBorders>
            <w:hideMark/>
          </w:tcPr>
          <w:p w14:paraId="19E32DB3"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w:t>
            </w:r>
          </w:p>
        </w:tc>
      </w:tr>
      <w:tr w:rsidR="00C320F6" w:rsidRPr="005003B4" w14:paraId="212DB21C"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8E53C4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0D460BE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Identification</w:t>
            </w:r>
          </w:p>
        </w:tc>
        <w:tc>
          <w:tcPr>
            <w:tcW w:w="2520" w:type="dxa"/>
            <w:tcBorders>
              <w:top w:val="single" w:sz="4" w:space="0" w:color="808080"/>
              <w:left w:val="nil"/>
              <w:bottom w:val="nil"/>
              <w:right w:val="single" w:sz="4" w:space="0" w:color="808080"/>
            </w:tcBorders>
            <w:noWrap/>
            <w:hideMark/>
          </w:tcPr>
          <w:p w14:paraId="5343082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hideMark/>
          </w:tcPr>
          <w:p w14:paraId="4D9D0108"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B3D7E9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text{1,35}</w:t>
            </w:r>
          </w:p>
        </w:tc>
      </w:tr>
      <w:tr w:rsidR="00C320F6" w:rsidRPr="005003B4" w14:paraId="09BA341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7116947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0A499CB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Suffix</w:t>
            </w:r>
          </w:p>
        </w:tc>
        <w:tc>
          <w:tcPr>
            <w:tcW w:w="2520" w:type="dxa"/>
            <w:tcBorders>
              <w:top w:val="single" w:sz="4" w:space="0" w:color="808080"/>
              <w:left w:val="nil"/>
              <w:bottom w:val="nil"/>
              <w:right w:val="single" w:sz="4" w:space="0" w:color="808080"/>
            </w:tcBorders>
            <w:noWrap/>
            <w:hideMark/>
          </w:tcPr>
          <w:p w14:paraId="450D5D5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&lt;Sfx&gt;</w:t>
            </w:r>
          </w:p>
        </w:tc>
        <w:tc>
          <w:tcPr>
            <w:tcW w:w="810" w:type="dxa"/>
            <w:tcBorders>
              <w:top w:val="single" w:sz="4" w:space="0" w:color="808080"/>
              <w:left w:val="nil"/>
              <w:bottom w:val="nil"/>
              <w:right w:val="single" w:sz="4" w:space="0" w:color="808080"/>
            </w:tcBorders>
            <w:noWrap/>
            <w:hideMark/>
          </w:tcPr>
          <w:p w14:paraId="2CC38690"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640E0A9E"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text{1,16}</w:t>
            </w:r>
          </w:p>
        </w:tc>
      </w:tr>
      <w:tr w:rsidR="00C320F6" w:rsidRPr="005003B4" w14:paraId="1FF4759A"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76DA81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hideMark/>
          </w:tcPr>
          <w:p w14:paraId="54D5F0E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Type</w:t>
            </w:r>
          </w:p>
        </w:tc>
        <w:tc>
          <w:tcPr>
            <w:tcW w:w="2520" w:type="dxa"/>
            <w:tcBorders>
              <w:top w:val="single" w:sz="4" w:space="0" w:color="808080"/>
              <w:left w:val="nil"/>
              <w:bottom w:val="nil"/>
              <w:right w:val="single" w:sz="4" w:space="0" w:color="808080"/>
            </w:tcBorders>
            <w:noWrap/>
            <w:hideMark/>
          </w:tcPr>
          <w:p w14:paraId="2E881F3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hideMark/>
          </w:tcPr>
          <w:p w14:paraId="3721810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B5ED3E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Choice</w:t>
            </w:r>
          </w:p>
        </w:tc>
      </w:tr>
      <w:tr w:rsidR="00C320F6" w:rsidRPr="005003B4" w14:paraId="26330737"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0505444"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8</w:t>
            </w:r>
          </w:p>
        </w:tc>
        <w:tc>
          <w:tcPr>
            <w:tcW w:w="3182" w:type="dxa"/>
            <w:tcBorders>
              <w:top w:val="single" w:sz="4" w:space="0" w:color="808080"/>
              <w:left w:val="nil"/>
              <w:bottom w:val="nil"/>
              <w:right w:val="single" w:sz="4" w:space="0" w:color="808080"/>
            </w:tcBorders>
            <w:hideMark/>
          </w:tcPr>
          <w:p w14:paraId="24BD547A"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Code</w:t>
            </w:r>
          </w:p>
        </w:tc>
        <w:tc>
          <w:tcPr>
            <w:tcW w:w="2520" w:type="dxa"/>
            <w:tcBorders>
              <w:top w:val="single" w:sz="4" w:space="0" w:color="808080"/>
              <w:left w:val="nil"/>
              <w:bottom w:val="nil"/>
              <w:right w:val="single" w:sz="4" w:space="0" w:color="808080"/>
            </w:tcBorders>
            <w:noWrap/>
            <w:hideMark/>
          </w:tcPr>
          <w:p w14:paraId="0E5E806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&lt;Cd&gt;</w:t>
            </w:r>
          </w:p>
        </w:tc>
        <w:tc>
          <w:tcPr>
            <w:tcW w:w="810" w:type="dxa"/>
            <w:tcBorders>
              <w:top w:val="single" w:sz="4" w:space="0" w:color="808080"/>
              <w:left w:val="nil"/>
              <w:bottom w:val="nil"/>
              <w:right w:val="single" w:sz="4" w:space="0" w:color="808080"/>
            </w:tcBorders>
            <w:noWrap/>
            <w:hideMark/>
          </w:tcPr>
          <w:p w14:paraId="5A70942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5F0B48C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BELC</w:t>
            </w:r>
          </w:p>
          <w:p w14:paraId="4EF2DB85"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BLOM</w:t>
            </w:r>
          </w:p>
          <w:p w14:paraId="55DC5B2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CCCD</w:t>
            </w:r>
          </w:p>
          <w:p w14:paraId="01A0C45A"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CMED</w:t>
            </w:r>
          </w:p>
          <w:p w14:paraId="0F996F7D"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COMM</w:t>
            </w:r>
          </w:p>
          <w:p w14:paraId="0C56CA2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CTAC</w:t>
            </w:r>
          </w:p>
          <w:p w14:paraId="78953069"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CUSP</w:t>
            </w:r>
          </w:p>
          <w:p w14:paraId="0E6F1B3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FIGC</w:t>
            </w:r>
          </w:p>
          <w:p w14:paraId="577451A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FIGG</w:t>
            </w:r>
          </w:p>
          <w:p w14:paraId="246DDF8B"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FIGI</w:t>
            </w:r>
          </w:p>
          <w:p w14:paraId="2625A9D8"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ISDU</w:t>
            </w:r>
          </w:p>
          <w:p w14:paraId="0DF18EDA"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ISDX</w:t>
            </w:r>
          </w:p>
          <w:p w14:paraId="0701EA56"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LCHD</w:t>
            </w:r>
          </w:p>
          <w:p w14:paraId="6F878E0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OCCS</w:t>
            </w:r>
          </w:p>
          <w:p w14:paraId="3E5F8F0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OPRA</w:t>
            </w:r>
          </w:p>
          <w:p w14:paraId="72FE270D"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RCMD</w:t>
            </w:r>
          </w:p>
          <w:p w14:paraId="1B2D0A1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RICC</w:t>
            </w:r>
          </w:p>
          <w:p w14:paraId="29E82131"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SEDL</w:t>
            </w:r>
          </w:p>
          <w:p w14:paraId="494E27AC"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SICC</w:t>
            </w:r>
          </w:p>
          <w:p w14:paraId="5654C747"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TIKR</w:t>
            </w:r>
          </w:p>
          <w:p w14:paraId="0D6DC7D0"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VALO</w:t>
            </w:r>
          </w:p>
          <w:p w14:paraId="479721F2"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WKNR</w:t>
            </w:r>
          </w:p>
          <w:p w14:paraId="0BFE2146" w14:textId="77777777" w:rsidR="007528F4" w:rsidRPr="007528F4" w:rsidRDefault="007528F4" w:rsidP="007528F4">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CCDC</w:t>
            </w:r>
          </w:p>
          <w:p w14:paraId="2BEFB658" w14:textId="2F4F4489" w:rsidR="00C320F6" w:rsidRPr="007B5837" w:rsidRDefault="007528F4" w:rsidP="007528F4">
            <w:pPr>
              <w:spacing w:before="0"/>
              <w:outlineLvl w:val="6"/>
              <w:rPr>
                <w:rFonts w:ascii="Calibri" w:eastAsia="Times New Roman" w:hAnsi="Calibri" w:cs="Calibri"/>
                <w:color w:val="0070C0"/>
                <w:sz w:val="22"/>
                <w:szCs w:val="22"/>
              </w:rPr>
            </w:pPr>
            <w:r w:rsidRPr="007528F4">
              <w:rPr>
                <w:rFonts w:ascii="Calibri" w:eastAsia="Times New Roman" w:hAnsi="Calibri" w:cs="Calibri"/>
                <w:color w:val="0070C0"/>
                <w:sz w:val="22"/>
                <w:szCs w:val="22"/>
                <w:highlight w:val="yellow"/>
              </w:rPr>
              <w:t>DTID</w:t>
            </w:r>
          </w:p>
        </w:tc>
      </w:tr>
      <w:tr w:rsidR="00C320F6" w:rsidRPr="005003B4" w14:paraId="63BBE21B"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0EA89A22"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8</w:t>
            </w:r>
          </w:p>
        </w:tc>
        <w:tc>
          <w:tcPr>
            <w:tcW w:w="3182" w:type="dxa"/>
            <w:tcBorders>
              <w:top w:val="single" w:sz="4" w:space="0" w:color="808080"/>
              <w:left w:val="nil"/>
              <w:bottom w:val="nil"/>
              <w:right w:val="single" w:sz="4" w:space="0" w:color="808080"/>
            </w:tcBorders>
            <w:hideMark/>
          </w:tcPr>
          <w:p w14:paraId="752DB2F6"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Proprietary</w:t>
            </w:r>
          </w:p>
        </w:tc>
        <w:tc>
          <w:tcPr>
            <w:tcW w:w="2520" w:type="dxa"/>
            <w:tcBorders>
              <w:top w:val="single" w:sz="4" w:space="0" w:color="808080"/>
              <w:left w:val="nil"/>
              <w:bottom w:val="nil"/>
              <w:right w:val="single" w:sz="4" w:space="0" w:color="808080"/>
            </w:tcBorders>
            <w:noWrap/>
            <w:hideMark/>
          </w:tcPr>
          <w:p w14:paraId="75377270"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&lt;Prtry&gt;</w:t>
            </w:r>
          </w:p>
        </w:tc>
        <w:tc>
          <w:tcPr>
            <w:tcW w:w="810" w:type="dxa"/>
            <w:tcBorders>
              <w:top w:val="single" w:sz="4" w:space="0" w:color="808080"/>
              <w:left w:val="nil"/>
              <w:bottom w:val="nil"/>
              <w:right w:val="single" w:sz="4" w:space="0" w:color="808080"/>
            </w:tcBorders>
            <w:noWrap/>
            <w:hideMark/>
          </w:tcPr>
          <w:p w14:paraId="6B2E2241"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63E50349"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text{1,35}</w:t>
            </w:r>
          </w:p>
        </w:tc>
      </w:tr>
      <w:tr w:rsidR="00C320F6" w:rsidRPr="005003B4" w14:paraId="43E24BC6"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39DE16C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hideMark/>
          </w:tcPr>
          <w:p w14:paraId="181D8D05"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Description</w:t>
            </w:r>
          </w:p>
        </w:tc>
        <w:tc>
          <w:tcPr>
            <w:tcW w:w="2520" w:type="dxa"/>
            <w:tcBorders>
              <w:top w:val="single" w:sz="4" w:space="0" w:color="808080"/>
              <w:left w:val="nil"/>
              <w:bottom w:val="nil"/>
              <w:right w:val="single" w:sz="4" w:space="0" w:color="808080"/>
            </w:tcBorders>
            <w:noWrap/>
            <w:hideMark/>
          </w:tcPr>
          <w:p w14:paraId="40B7A46D"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&lt;Desc&gt;</w:t>
            </w:r>
          </w:p>
        </w:tc>
        <w:tc>
          <w:tcPr>
            <w:tcW w:w="810" w:type="dxa"/>
            <w:tcBorders>
              <w:top w:val="single" w:sz="4" w:space="0" w:color="808080"/>
              <w:left w:val="nil"/>
              <w:bottom w:val="nil"/>
              <w:right w:val="single" w:sz="4" w:space="0" w:color="808080"/>
            </w:tcBorders>
            <w:noWrap/>
            <w:hideMark/>
          </w:tcPr>
          <w:p w14:paraId="602BB87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[0..1]</w:t>
            </w:r>
          </w:p>
        </w:tc>
        <w:tc>
          <w:tcPr>
            <w:tcW w:w="3982" w:type="dxa"/>
            <w:tcBorders>
              <w:top w:val="single" w:sz="4" w:space="0" w:color="808080"/>
              <w:left w:val="nil"/>
              <w:bottom w:val="nil"/>
              <w:right w:val="single" w:sz="4" w:space="0" w:color="808080"/>
            </w:tcBorders>
            <w:hideMark/>
          </w:tcPr>
          <w:p w14:paraId="0851C43F" w14:textId="77777777" w:rsidR="00C320F6" w:rsidRPr="009F71BE" w:rsidRDefault="00C320F6" w:rsidP="000D2D7F">
            <w:pPr>
              <w:spacing w:before="0"/>
              <w:outlineLvl w:val="6"/>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text{1,140}</w:t>
            </w:r>
          </w:p>
        </w:tc>
      </w:tr>
      <w:tr w:rsidR="00C320F6" w:rsidRPr="005003B4" w14:paraId="736C1F60"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5B81CF2F"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hideMark/>
          </w:tcPr>
          <w:p w14:paraId="1DF61944"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Quantity</w:t>
            </w:r>
            <w:r w:rsidR="00285D58">
              <w:rPr>
                <w:rFonts w:ascii="Calibri" w:hAnsi="Calibri" w:cs="Calibri"/>
                <w:color w:val="0070C0"/>
                <w:sz w:val="22"/>
                <w:szCs w:val="22"/>
                <w:highlight w:val="yellow"/>
              </w:rPr>
              <w:t xml:space="preserve"> </w:t>
            </w:r>
            <w:r w:rsidR="00285D58" w:rsidRPr="00285D58">
              <w:rPr>
                <w:rFonts w:ascii="Calibri" w:hAnsi="Calibri" w:cs="Calibri"/>
                <w:color w:val="0070C0"/>
                <w:sz w:val="22"/>
                <w:szCs w:val="22"/>
                <w:highlight w:val="yellow"/>
              </w:rPr>
              <w:t>Choice</w:t>
            </w:r>
          </w:p>
        </w:tc>
        <w:tc>
          <w:tcPr>
            <w:tcW w:w="2520" w:type="dxa"/>
            <w:tcBorders>
              <w:top w:val="single" w:sz="4" w:space="0" w:color="808080"/>
              <w:left w:val="nil"/>
              <w:bottom w:val="nil"/>
              <w:right w:val="single" w:sz="4" w:space="0" w:color="808080"/>
            </w:tcBorders>
            <w:noWrap/>
            <w:hideMark/>
          </w:tcPr>
          <w:p w14:paraId="0533FB5B"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&lt;Qty</w:t>
            </w:r>
            <w:r w:rsidR="00285D58" w:rsidRPr="00285D58">
              <w:rPr>
                <w:rFonts w:ascii="Calibri" w:hAnsi="Calibri" w:cs="Calibri"/>
                <w:color w:val="0070C0"/>
                <w:sz w:val="22"/>
                <w:szCs w:val="22"/>
                <w:highlight w:val="yellow"/>
              </w:rPr>
              <w:t>Chc</w:t>
            </w:r>
            <w:r w:rsidRPr="00285D58">
              <w:rPr>
                <w:rFonts w:ascii="Calibri" w:hAnsi="Calibri" w:cs="Calibri"/>
                <w:color w:val="0070C0"/>
                <w:sz w:val="22"/>
                <w:szCs w:val="22"/>
                <w:highlight w:val="yellow"/>
              </w:rPr>
              <w:t>&gt;</w:t>
            </w:r>
          </w:p>
        </w:tc>
        <w:tc>
          <w:tcPr>
            <w:tcW w:w="810" w:type="dxa"/>
            <w:tcBorders>
              <w:top w:val="single" w:sz="4" w:space="0" w:color="808080"/>
              <w:left w:val="nil"/>
              <w:bottom w:val="nil"/>
              <w:right w:val="single" w:sz="4" w:space="0" w:color="808080"/>
            </w:tcBorders>
            <w:noWrap/>
            <w:hideMark/>
          </w:tcPr>
          <w:p w14:paraId="363E87A2"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hideMark/>
          </w:tcPr>
          <w:p w14:paraId="17E626D3" w14:textId="77777777" w:rsidR="00C320F6" w:rsidRPr="00285D58" w:rsidRDefault="00C320F6" w:rsidP="000D2D7F">
            <w:pPr>
              <w:spacing w:before="0"/>
              <w:outlineLvl w:val="6"/>
              <w:rPr>
                <w:rFonts w:ascii="Calibri" w:eastAsia="Times New Roman" w:hAnsi="Calibri" w:cs="Calibri"/>
                <w:color w:val="0070C0"/>
                <w:sz w:val="22"/>
                <w:szCs w:val="22"/>
                <w:highlight w:val="yellow"/>
              </w:rPr>
            </w:pPr>
          </w:p>
        </w:tc>
      </w:tr>
      <w:tr w:rsidR="00285D58" w:rsidRPr="005003B4" w14:paraId="79D559CB"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5FCA4F5" w14:textId="77777777" w:rsidR="00285D58" w:rsidRPr="00285D58" w:rsidRDefault="00285D58" w:rsidP="00285D58">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tcPr>
          <w:p w14:paraId="185100E1" w14:textId="1D4708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 xml:space="preserve">                        </w:t>
            </w:r>
            <w:r w:rsidR="00A42AA4">
              <w:rPr>
                <w:rFonts w:ascii="Calibri" w:hAnsi="Calibri" w:cs="Calibri"/>
                <w:color w:val="0070C0"/>
                <w:sz w:val="22"/>
                <w:szCs w:val="22"/>
                <w:highlight w:val="yellow"/>
              </w:rPr>
              <w:t>Quantity</w:t>
            </w:r>
          </w:p>
        </w:tc>
        <w:tc>
          <w:tcPr>
            <w:tcW w:w="2520" w:type="dxa"/>
            <w:tcBorders>
              <w:top w:val="single" w:sz="4" w:space="0" w:color="808080"/>
              <w:left w:val="nil"/>
              <w:bottom w:val="nil"/>
              <w:right w:val="single" w:sz="4" w:space="0" w:color="808080"/>
            </w:tcBorders>
            <w:noWrap/>
          </w:tcPr>
          <w:p w14:paraId="769B8237" w14:textId="05DF6714" w:rsidR="00285D58" w:rsidRPr="00285D58" w:rsidRDefault="00A42AA4" w:rsidP="00285D58">
            <w:pPr>
              <w:spacing w:before="0"/>
              <w:outlineLvl w:val="6"/>
              <w:rPr>
                <w:rFonts w:ascii="Calibri" w:hAnsi="Calibri" w:cs="Calibri"/>
                <w:color w:val="0070C0"/>
                <w:sz w:val="22"/>
                <w:szCs w:val="22"/>
                <w:highlight w:val="yellow"/>
              </w:rPr>
            </w:pPr>
            <w:r>
              <w:rPr>
                <w:rFonts w:ascii="Calibri" w:hAnsi="Calibri" w:cs="Calibri"/>
                <w:color w:val="0070C0"/>
                <w:sz w:val="22"/>
                <w:szCs w:val="22"/>
                <w:highlight w:val="yellow"/>
              </w:rPr>
              <w:t>&lt;Qty&gt;</w:t>
            </w:r>
          </w:p>
        </w:tc>
        <w:tc>
          <w:tcPr>
            <w:tcW w:w="810" w:type="dxa"/>
            <w:tcBorders>
              <w:top w:val="single" w:sz="4" w:space="0" w:color="808080"/>
              <w:left w:val="nil"/>
              <w:bottom w:val="nil"/>
              <w:right w:val="single" w:sz="4" w:space="0" w:color="808080"/>
            </w:tcBorders>
            <w:noWrap/>
          </w:tcPr>
          <w:p w14:paraId="46DF66F3" w14:textId="777777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w:t>
            </w:r>
            <w:r w:rsidR="0053725B">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037D5292" w14:textId="408242D4" w:rsidR="00285D58" w:rsidRPr="00285D58" w:rsidRDefault="00285D58" w:rsidP="00285D58">
            <w:pPr>
              <w:spacing w:before="0"/>
              <w:outlineLvl w:val="6"/>
              <w:rPr>
                <w:rFonts w:ascii="Calibri" w:hAnsi="Calibri" w:cs="Calibri"/>
                <w:color w:val="0070C0"/>
                <w:sz w:val="22"/>
                <w:szCs w:val="22"/>
                <w:highlight w:val="yellow"/>
              </w:rPr>
            </w:pPr>
          </w:p>
        </w:tc>
      </w:tr>
      <w:tr w:rsidR="0024532D" w:rsidRPr="005003B4" w14:paraId="30464610"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144312B1" w14:textId="7DD051B2"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6C30CB7E" w14:textId="1B46682B"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Unit</w:t>
            </w:r>
          </w:p>
        </w:tc>
        <w:tc>
          <w:tcPr>
            <w:tcW w:w="2520" w:type="dxa"/>
            <w:tcBorders>
              <w:top w:val="single" w:sz="4" w:space="0" w:color="808080"/>
              <w:left w:val="nil"/>
              <w:bottom w:val="nil"/>
              <w:right w:val="single" w:sz="4" w:space="0" w:color="808080"/>
            </w:tcBorders>
            <w:noWrap/>
          </w:tcPr>
          <w:p w14:paraId="26FB8DA5" w14:textId="2091941A"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&lt;Unit&gt;</w:t>
            </w:r>
          </w:p>
        </w:tc>
        <w:tc>
          <w:tcPr>
            <w:tcW w:w="810" w:type="dxa"/>
            <w:tcBorders>
              <w:top w:val="single" w:sz="4" w:space="0" w:color="808080"/>
              <w:left w:val="nil"/>
              <w:bottom w:val="nil"/>
              <w:right w:val="single" w:sz="4" w:space="0" w:color="808080"/>
            </w:tcBorders>
            <w:noWrap/>
          </w:tcPr>
          <w:p w14:paraId="1B75C9F0" w14:textId="2D759B07"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10D0AB3F" w14:textId="604A92C9"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30E1B56F"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7C00463E" w14:textId="24FB715A"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3193A3BF" w14:textId="21F2F16D"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Face Amount</w:t>
            </w:r>
          </w:p>
        </w:tc>
        <w:tc>
          <w:tcPr>
            <w:tcW w:w="2520" w:type="dxa"/>
            <w:tcBorders>
              <w:top w:val="single" w:sz="4" w:space="0" w:color="808080"/>
              <w:left w:val="nil"/>
              <w:bottom w:val="nil"/>
              <w:right w:val="single" w:sz="4" w:space="0" w:color="808080"/>
            </w:tcBorders>
            <w:noWrap/>
          </w:tcPr>
          <w:p w14:paraId="07FDAD88" w14:textId="6191C1CC"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&lt;FaceAmt&gt;</w:t>
            </w:r>
          </w:p>
        </w:tc>
        <w:tc>
          <w:tcPr>
            <w:tcW w:w="810" w:type="dxa"/>
            <w:tcBorders>
              <w:top w:val="single" w:sz="4" w:space="0" w:color="808080"/>
              <w:left w:val="nil"/>
              <w:bottom w:val="nil"/>
              <w:right w:val="single" w:sz="4" w:space="0" w:color="808080"/>
            </w:tcBorders>
            <w:noWrap/>
          </w:tcPr>
          <w:p w14:paraId="29F6F766" w14:textId="5CA11764"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027DD85A" w14:textId="27EE05B5"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403F1637"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63A731E3" w14:textId="6841A697"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2031B845" w14:textId="30778F65"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Amortised Value</w:t>
            </w:r>
          </w:p>
        </w:tc>
        <w:tc>
          <w:tcPr>
            <w:tcW w:w="2520" w:type="dxa"/>
            <w:tcBorders>
              <w:top w:val="single" w:sz="4" w:space="0" w:color="808080"/>
              <w:left w:val="nil"/>
              <w:bottom w:val="nil"/>
              <w:right w:val="single" w:sz="4" w:space="0" w:color="808080"/>
            </w:tcBorders>
            <w:noWrap/>
          </w:tcPr>
          <w:p w14:paraId="2E76EAA3" w14:textId="25E8745C"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&lt;AmtsdVal&gt;</w:t>
            </w:r>
          </w:p>
        </w:tc>
        <w:tc>
          <w:tcPr>
            <w:tcW w:w="810" w:type="dxa"/>
            <w:tcBorders>
              <w:top w:val="single" w:sz="4" w:space="0" w:color="808080"/>
              <w:left w:val="nil"/>
              <w:bottom w:val="nil"/>
              <w:right w:val="single" w:sz="4" w:space="0" w:color="808080"/>
            </w:tcBorders>
            <w:noWrap/>
          </w:tcPr>
          <w:p w14:paraId="23143234" w14:textId="793ED87A"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58D6B733" w14:textId="715DBEAD" w:rsidR="0024532D" w:rsidRPr="00285D58" w:rsidRDefault="0024532D" w:rsidP="0024532D">
            <w:pPr>
              <w:spacing w:before="0"/>
              <w:outlineLvl w:val="6"/>
              <w:rPr>
                <w:rFonts w:ascii="Calibri" w:hAnsi="Calibri" w:cs="Calibri"/>
                <w:color w:val="0070C0"/>
                <w:sz w:val="22"/>
                <w:szCs w:val="22"/>
                <w:highlight w:val="yellow"/>
              </w:rPr>
            </w:pPr>
          </w:p>
        </w:tc>
      </w:tr>
      <w:tr w:rsidR="0024532D" w:rsidRPr="005003B4" w14:paraId="55A4A0BE"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2EC8A510" w14:textId="564ED0D8" w:rsidR="0024532D" w:rsidRPr="009F71BE" w:rsidRDefault="0024532D" w:rsidP="0024532D">
            <w:pPr>
              <w:spacing w:before="0"/>
              <w:outlineLvl w:val="6"/>
              <w:rPr>
                <w:rFonts w:ascii="Calibri" w:eastAsia="Times New Roman" w:hAnsi="Calibri" w:cs="Calibri"/>
                <w:color w:val="0070C0"/>
                <w:sz w:val="22"/>
                <w:szCs w:val="22"/>
                <w:highlight w:val="yellow"/>
              </w:rPr>
            </w:pPr>
            <w:r w:rsidRPr="009F71BE">
              <w:rPr>
                <w:rFonts w:ascii="Calibri" w:eastAsia="Times New Roman" w:hAnsi="Calibri" w:cs="Calibri"/>
                <w:color w:val="0070C0"/>
                <w:sz w:val="22"/>
                <w:szCs w:val="22"/>
                <w:highlight w:val="yellow"/>
              </w:rPr>
              <w:t>7</w:t>
            </w:r>
          </w:p>
        </w:tc>
        <w:tc>
          <w:tcPr>
            <w:tcW w:w="3182" w:type="dxa"/>
            <w:tcBorders>
              <w:top w:val="single" w:sz="4" w:space="0" w:color="808080"/>
              <w:left w:val="nil"/>
              <w:bottom w:val="nil"/>
              <w:right w:val="single" w:sz="4" w:space="0" w:color="808080"/>
            </w:tcBorders>
          </w:tcPr>
          <w:p w14:paraId="62711E84" w14:textId="109C4CB0"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 xml:space="preserve">                            Digital Token Unit</w:t>
            </w:r>
          </w:p>
        </w:tc>
        <w:tc>
          <w:tcPr>
            <w:tcW w:w="2520" w:type="dxa"/>
            <w:tcBorders>
              <w:top w:val="single" w:sz="4" w:space="0" w:color="808080"/>
              <w:left w:val="nil"/>
              <w:bottom w:val="nil"/>
              <w:right w:val="single" w:sz="4" w:space="0" w:color="808080"/>
            </w:tcBorders>
            <w:noWrap/>
          </w:tcPr>
          <w:p w14:paraId="28ACA7A3" w14:textId="51FE0AF7"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&lt;DgtlTknUnit&gt;</w:t>
            </w:r>
          </w:p>
        </w:tc>
        <w:tc>
          <w:tcPr>
            <w:tcW w:w="810" w:type="dxa"/>
            <w:tcBorders>
              <w:top w:val="single" w:sz="4" w:space="0" w:color="808080"/>
              <w:left w:val="nil"/>
              <w:bottom w:val="nil"/>
              <w:right w:val="single" w:sz="4" w:space="0" w:color="808080"/>
            </w:tcBorders>
            <w:noWrap/>
          </w:tcPr>
          <w:p w14:paraId="02A7F175" w14:textId="68192F28" w:rsidR="0024532D" w:rsidRPr="009F71BE" w:rsidRDefault="0024532D" w:rsidP="0024532D">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[1..1]</w:t>
            </w:r>
          </w:p>
        </w:tc>
        <w:tc>
          <w:tcPr>
            <w:tcW w:w="3982" w:type="dxa"/>
            <w:tcBorders>
              <w:top w:val="single" w:sz="4" w:space="0" w:color="808080"/>
              <w:left w:val="nil"/>
              <w:bottom w:val="nil"/>
              <w:right w:val="single" w:sz="4" w:space="0" w:color="808080"/>
            </w:tcBorders>
          </w:tcPr>
          <w:p w14:paraId="7FE6D5CA" w14:textId="71BE12D3" w:rsidR="0024532D" w:rsidRPr="00285D58" w:rsidRDefault="0024532D" w:rsidP="0024532D">
            <w:pPr>
              <w:spacing w:before="0"/>
              <w:outlineLvl w:val="6"/>
              <w:rPr>
                <w:rFonts w:ascii="Calibri" w:hAnsi="Calibri" w:cs="Calibri"/>
                <w:color w:val="0070C0"/>
                <w:sz w:val="22"/>
                <w:szCs w:val="22"/>
                <w:highlight w:val="yellow"/>
              </w:rPr>
            </w:pPr>
            <w:r w:rsidRPr="0024532D">
              <w:rPr>
                <w:rFonts w:ascii="Calibri" w:hAnsi="Calibri" w:cs="Calibri"/>
                <w:color w:val="0070C0"/>
                <w:sz w:val="22"/>
                <w:szCs w:val="22"/>
                <w:highlight w:val="yellow"/>
              </w:rPr>
              <w:t>Max30DecimalNumber</w:t>
            </w:r>
          </w:p>
        </w:tc>
      </w:tr>
      <w:tr w:rsidR="00285D58" w:rsidRPr="005003B4" w14:paraId="76587711"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08E2A7C7" w14:textId="77777777" w:rsidR="00285D58" w:rsidRPr="00285D58" w:rsidRDefault="00285D58" w:rsidP="00285D58">
            <w:pPr>
              <w:spacing w:before="0"/>
              <w:outlineLvl w:val="6"/>
              <w:rPr>
                <w:rFonts w:ascii="Calibri" w:eastAsia="Times New Roman" w:hAnsi="Calibri" w:cs="Calibri"/>
                <w:color w:val="0070C0"/>
                <w:sz w:val="22"/>
                <w:szCs w:val="22"/>
                <w:highlight w:val="yellow"/>
              </w:rPr>
            </w:pPr>
            <w:r w:rsidRPr="00285D58">
              <w:rPr>
                <w:rFonts w:ascii="Calibri" w:eastAsia="Times New Roman" w:hAnsi="Calibri" w:cs="Calibri"/>
                <w:color w:val="0070C0"/>
                <w:sz w:val="22"/>
                <w:szCs w:val="22"/>
                <w:highlight w:val="yellow"/>
              </w:rPr>
              <w:t>6</w:t>
            </w:r>
          </w:p>
        </w:tc>
        <w:tc>
          <w:tcPr>
            <w:tcW w:w="3182" w:type="dxa"/>
            <w:tcBorders>
              <w:top w:val="single" w:sz="4" w:space="0" w:color="808080"/>
              <w:left w:val="nil"/>
              <w:bottom w:val="nil"/>
              <w:right w:val="single" w:sz="4" w:space="0" w:color="808080"/>
            </w:tcBorders>
          </w:tcPr>
          <w:p w14:paraId="7A4B2779" w14:textId="46C3F702"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 xml:space="preserve">                        </w:t>
            </w:r>
            <w:r w:rsidR="003F620D">
              <w:rPr>
                <w:rFonts w:ascii="Calibri" w:hAnsi="Calibri" w:cs="Calibri"/>
                <w:color w:val="0070C0"/>
                <w:sz w:val="22"/>
                <w:szCs w:val="22"/>
                <w:highlight w:val="yellow"/>
              </w:rPr>
              <w:t>Proprietary Quantity</w:t>
            </w:r>
          </w:p>
        </w:tc>
        <w:tc>
          <w:tcPr>
            <w:tcW w:w="2520" w:type="dxa"/>
            <w:tcBorders>
              <w:top w:val="single" w:sz="4" w:space="0" w:color="808080"/>
              <w:left w:val="nil"/>
              <w:bottom w:val="nil"/>
              <w:right w:val="single" w:sz="4" w:space="0" w:color="808080"/>
            </w:tcBorders>
            <w:noWrap/>
          </w:tcPr>
          <w:p w14:paraId="30365747" w14:textId="76D60924" w:rsidR="00285D58" w:rsidRPr="000A537C" w:rsidRDefault="000A537C" w:rsidP="000A537C">
            <w:pPr>
              <w:spacing w:before="0"/>
              <w:outlineLvl w:val="6"/>
              <w:rPr>
                <w:rFonts w:ascii="Calibri" w:hAnsi="Calibri" w:cs="Calibri"/>
                <w:color w:val="0070C0"/>
                <w:sz w:val="22"/>
                <w:szCs w:val="22"/>
                <w:highlight w:val="yellow"/>
              </w:rPr>
            </w:pPr>
            <w:r w:rsidRPr="000A537C">
              <w:rPr>
                <w:rFonts w:ascii="Calibri" w:hAnsi="Calibri" w:cs="Calibri"/>
                <w:color w:val="0070C0"/>
                <w:sz w:val="22"/>
                <w:szCs w:val="22"/>
                <w:highlight w:val="yellow"/>
              </w:rPr>
              <w:t>&lt;PrtryQty&gt;</w:t>
            </w:r>
          </w:p>
        </w:tc>
        <w:tc>
          <w:tcPr>
            <w:tcW w:w="810" w:type="dxa"/>
            <w:tcBorders>
              <w:top w:val="single" w:sz="4" w:space="0" w:color="808080"/>
              <w:left w:val="nil"/>
              <w:bottom w:val="nil"/>
              <w:right w:val="single" w:sz="4" w:space="0" w:color="808080"/>
            </w:tcBorders>
            <w:noWrap/>
          </w:tcPr>
          <w:p w14:paraId="2FBEFE42" w14:textId="77777777" w:rsidR="00285D58" w:rsidRPr="00285D58" w:rsidRDefault="00285D58" w:rsidP="00285D58">
            <w:pPr>
              <w:spacing w:before="0"/>
              <w:outlineLvl w:val="6"/>
              <w:rPr>
                <w:rFonts w:ascii="Calibri" w:hAnsi="Calibri" w:cs="Calibri"/>
                <w:color w:val="0070C0"/>
                <w:sz w:val="22"/>
                <w:szCs w:val="22"/>
                <w:highlight w:val="yellow"/>
              </w:rPr>
            </w:pPr>
            <w:r w:rsidRPr="00285D58">
              <w:rPr>
                <w:rFonts w:ascii="Calibri" w:hAnsi="Calibri" w:cs="Calibri"/>
                <w:color w:val="0070C0"/>
                <w:sz w:val="22"/>
                <w:szCs w:val="22"/>
                <w:highlight w:val="yellow"/>
              </w:rPr>
              <w:t>[</w:t>
            </w:r>
            <w:r w:rsidR="0053725B">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6CBEFF63" w14:textId="2945E247" w:rsidR="00285D58" w:rsidRPr="00285D58" w:rsidRDefault="00285D58" w:rsidP="00285D58">
            <w:pPr>
              <w:spacing w:before="0"/>
              <w:outlineLvl w:val="6"/>
              <w:rPr>
                <w:rFonts w:ascii="Calibri" w:hAnsi="Calibri" w:cs="Calibri"/>
                <w:color w:val="0070C0"/>
                <w:sz w:val="22"/>
                <w:szCs w:val="22"/>
                <w:highlight w:val="yellow"/>
              </w:rPr>
            </w:pPr>
          </w:p>
        </w:tc>
      </w:tr>
      <w:tr w:rsidR="009F71BE" w:rsidRPr="005003B4" w14:paraId="2D02E366" w14:textId="77777777" w:rsidTr="009F71BE">
        <w:trPr>
          <w:trHeight w:val="300"/>
        </w:trPr>
        <w:tc>
          <w:tcPr>
            <w:tcW w:w="468" w:type="dxa"/>
            <w:tcBorders>
              <w:top w:val="single" w:sz="4" w:space="0" w:color="808080"/>
              <w:left w:val="single" w:sz="4" w:space="0" w:color="808080"/>
              <w:bottom w:val="nil"/>
              <w:right w:val="single" w:sz="4" w:space="0" w:color="808080"/>
            </w:tcBorders>
            <w:noWrap/>
          </w:tcPr>
          <w:p w14:paraId="3ADCBBFD" w14:textId="77777777" w:rsidR="009F71BE" w:rsidRPr="00B52AC8" w:rsidRDefault="009F71BE" w:rsidP="009F71BE">
            <w:pPr>
              <w:spacing w:before="0"/>
              <w:outlineLvl w:val="6"/>
              <w:rPr>
                <w:rFonts w:ascii="Calibri" w:eastAsia="Times New Roman" w:hAnsi="Calibri" w:cs="Calibri"/>
                <w:color w:val="0070C0"/>
                <w:sz w:val="22"/>
                <w:szCs w:val="22"/>
                <w:highlight w:val="yellow"/>
              </w:rPr>
            </w:pPr>
            <w:r w:rsidRPr="00B52AC8">
              <w:rPr>
                <w:rFonts w:ascii="Calibri" w:eastAsia="Times New Roman" w:hAnsi="Calibri" w:cs="Calibri"/>
                <w:color w:val="0070C0"/>
                <w:sz w:val="22"/>
                <w:szCs w:val="22"/>
                <w:highlight w:val="yellow"/>
              </w:rPr>
              <w:t>5</w:t>
            </w:r>
          </w:p>
        </w:tc>
        <w:tc>
          <w:tcPr>
            <w:tcW w:w="3182" w:type="dxa"/>
            <w:tcBorders>
              <w:top w:val="single" w:sz="4" w:space="0" w:color="808080"/>
              <w:left w:val="nil"/>
              <w:bottom w:val="nil"/>
              <w:right w:val="single" w:sz="4" w:space="0" w:color="808080"/>
            </w:tcBorders>
          </w:tcPr>
          <w:p w14:paraId="4124B9A5" w14:textId="19934B9F" w:rsidR="009F71BE" w:rsidRPr="00B52AC8" w:rsidRDefault="009F71BE" w:rsidP="009F71BE">
            <w:pPr>
              <w:spacing w:before="0"/>
              <w:outlineLvl w:val="6"/>
              <w:rPr>
                <w:rFonts w:ascii="Calibri" w:hAnsi="Calibri" w:cs="Calibri"/>
                <w:color w:val="0070C0"/>
                <w:sz w:val="22"/>
                <w:szCs w:val="22"/>
                <w:highlight w:val="yellow"/>
              </w:rPr>
            </w:pPr>
            <w:r w:rsidRPr="00B52AC8">
              <w:rPr>
                <w:rFonts w:ascii="Calibri" w:hAnsi="Calibri" w:cs="Calibri"/>
                <w:color w:val="0070C0"/>
                <w:sz w:val="22"/>
                <w:szCs w:val="22"/>
                <w:highlight w:val="yellow"/>
              </w:rPr>
              <w:t xml:space="preserve">                    </w:t>
            </w:r>
            <w:r>
              <w:rPr>
                <w:rFonts w:ascii="Calibri"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noWrap/>
          </w:tcPr>
          <w:p w14:paraId="38F2B586" w14:textId="61FF0D62" w:rsidR="009F71BE" w:rsidRPr="00B52AC8" w:rsidRDefault="009F71BE" w:rsidP="009F71BE">
            <w:pPr>
              <w:spacing w:before="0"/>
              <w:outlineLvl w:val="6"/>
              <w:rPr>
                <w:rFonts w:ascii="Calibri" w:hAnsi="Calibri" w:cs="Calibri"/>
                <w:color w:val="0070C0"/>
                <w:sz w:val="22"/>
                <w:szCs w:val="22"/>
                <w:highlight w:val="yellow"/>
              </w:rPr>
            </w:pPr>
            <w:r w:rsidRPr="009F71BE">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522AB390" w14:textId="2F18B96A" w:rsidR="009F71BE" w:rsidRPr="00B52AC8" w:rsidRDefault="009F71BE" w:rsidP="009F71BE">
            <w:pPr>
              <w:spacing w:before="0"/>
              <w:outlineLvl w:val="6"/>
              <w:rPr>
                <w:rFonts w:ascii="Calibri" w:hAnsi="Calibri" w:cs="Calibri"/>
                <w:color w:val="0070C0"/>
                <w:sz w:val="22"/>
                <w:szCs w:val="22"/>
                <w:highlight w:val="yellow"/>
              </w:rPr>
            </w:pPr>
            <w:r w:rsidRPr="00B52AC8">
              <w:rPr>
                <w:rFonts w:ascii="Calibri" w:hAnsi="Calibri" w:cs="Calibri"/>
                <w:color w:val="0070C0"/>
                <w:sz w:val="22"/>
                <w:szCs w:val="22"/>
                <w:highlight w:val="yellow"/>
              </w:rPr>
              <w:t>[</w:t>
            </w:r>
            <w:r>
              <w:rPr>
                <w:rFonts w:ascii="Calibri" w:hAnsi="Calibri" w:cs="Calibri"/>
                <w:color w:val="0070C0"/>
                <w:sz w:val="22"/>
                <w:szCs w:val="22"/>
                <w:highlight w:val="yellow"/>
              </w:rPr>
              <w:t>1</w:t>
            </w:r>
            <w:r w:rsidRPr="00B52AC8">
              <w:rPr>
                <w:rFonts w:ascii="Calibri" w:hAnsi="Calibri" w:cs="Calibri"/>
                <w:color w:val="0070C0"/>
                <w:sz w:val="22"/>
                <w:szCs w:val="22"/>
                <w:highlight w:val="yellow"/>
              </w:rPr>
              <w:t>..1]</w:t>
            </w:r>
          </w:p>
        </w:tc>
        <w:tc>
          <w:tcPr>
            <w:tcW w:w="3982" w:type="dxa"/>
            <w:tcBorders>
              <w:top w:val="single" w:sz="4" w:space="0" w:color="808080"/>
              <w:left w:val="nil"/>
              <w:bottom w:val="nil"/>
              <w:right w:val="single" w:sz="4" w:space="0" w:color="808080"/>
            </w:tcBorders>
          </w:tcPr>
          <w:p w14:paraId="4B378C01" w14:textId="212E0B4D" w:rsidR="009F71BE" w:rsidRPr="00285D58" w:rsidRDefault="009F71BE" w:rsidP="009F71BE">
            <w:pPr>
              <w:spacing w:before="0"/>
              <w:outlineLvl w:val="6"/>
              <w:rPr>
                <w:rFonts w:ascii="Calibri" w:hAnsi="Calibri" w:cs="Calibri"/>
                <w:color w:val="0070C0"/>
                <w:sz w:val="22"/>
                <w:szCs w:val="22"/>
              </w:rPr>
            </w:pPr>
            <w:r w:rsidRPr="00B52AC8">
              <w:rPr>
                <w:rFonts w:ascii="Calibri" w:hAnsi="Calibri" w:cs="Calibri"/>
                <w:color w:val="0070C0"/>
                <w:sz w:val="22"/>
                <w:szCs w:val="22"/>
                <w:highlight w:val="yellow"/>
              </w:rPr>
              <w:t>DTID2024Identifier</w:t>
            </w:r>
          </w:p>
        </w:tc>
      </w:tr>
      <w:tr w:rsidR="009F71BE" w:rsidRPr="005003B4" w14:paraId="27EC3A8E"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1F2541E9"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735E59EA" w14:textId="77777777" w:rsidR="009F71BE" w:rsidRPr="005003B4" w:rsidRDefault="009F71BE" w:rsidP="009F71BE">
            <w:pPr>
              <w:spacing w:before="0"/>
              <w:outlineLvl w:val="2"/>
              <w:rPr>
                <w:rFonts w:ascii="Calibri" w:eastAsia="Times New Roman" w:hAnsi="Calibri" w:cs="Calibri"/>
                <w:sz w:val="22"/>
                <w:szCs w:val="22"/>
              </w:rPr>
            </w:pPr>
            <w:hyperlink r:id="rId974"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05AC50C9"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3EA3DC5A"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2F493E6A"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6B9CC2DF"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2C8F2F75"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0C1C5521" w14:textId="77777777" w:rsidR="009F71BE" w:rsidRPr="005003B4" w:rsidRDefault="009F71BE" w:rsidP="009F71BE">
            <w:pPr>
              <w:spacing w:before="0"/>
              <w:outlineLvl w:val="2"/>
              <w:rPr>
                <w:rFonts w:ascii="Calibri" w:eastAsia="Times New Roman" w:hAnsi="Calibri" w:cs="Calibri"/>
                <w:sz w:val="22"/>
                <w:szCs w:val="22"/>
              </w:rPr>
            </w:pPr>
            <w:hyperlink r:id="rId975"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35FA7A40"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6530C9FB"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1BC18F22"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667626" w14:paraId="16FEC37F"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77ECD5B3" w14:textId="77777777" w:rsidR="009F71BE" w:rsidRPr="002769B0" w:rsidRDefault="009F71BE" w:rsidP="009F71BE">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182" w:type="dxa"/>
            <w:tcBorders>
              <w:top w:val="single" w:sz="4" w:space="0" w:color="808080"/>
              <w:left w:val="nil"/>
              <w:bottom w:val="nil"/>
              <w:right w:val="single" w:sz="4" w:space="0" w:color="808080"/>
            </w:tcBorders>
            <w:shd w:val="clear" w:color="auto" w:fill="CAEDFB"/>
          </w:tcPr>
          <w:p w14:paraId="53CF3B6C"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502780C4"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1683B393"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82" w:type="dxa"/>
            <w:tcBorders>
              <w:top w:val="single" w:sz="4" w:space="0" w:color="808080"/>
              <w:left w:val="nil"/>
              <w:bottom w:val="nil"/>
              <w:right w:val="single" w:sz="4" w:space="0" w:color="808080"/>
            </w:tcBorders>
            <w:shd w:val="clear" w:color="auto" w:fill="CAEDFB"/>
            <w:noWrap/>
          </w:tcPr>
          <w:p w14:paraId="558CD61C" w14:textId="77777777" w:rsidR="009F71BE" w:rsidRPr="00667626" w:rsidRDefault="009F71BE" w:rsidP="009F71BE">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F71BE" w:rsidRPr="005003B4" w14:paraId="7258E519" w14:textId="77777777" w:rsidTr="009F71BE">
        <w:trPr>
          <w:trHeight w:val="300"/>
        </w:trPr>
        <w:tc>
          <w:tcPr>
            <w:tcW w:w="468" w:type="dxa"/>
            <w:tcBorders>
              <w:top w:val="single" w:sz="4" w:space="0" w:color="808080"/>
              <w:left w:val="single" w:sz="4" w:space="0" w:color="808080"/>
              <w:bottom w:val="nil"/>
              <w:right w:val="single" w:sz="4" w:space="0" w:color="808080"/>
            </w:tcBorders>
            <w:noWrap/>
            <w:hideMark/>
          </w:tcPr>
          <w:p w14:paraId="469E9203"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182" w:type="dxa"/>
            <w:tcBorders>
              <w:top w:val="single" w:sz="4" w:space="0" w:color="808080"/>
              <w:left w:val="nil"/>
              <w:bottom w:val="nil"/>
              <w:right w:val="single" w:sz="4" w:space="0" w:color="808080"/>
            </w:tcBorders>
            <w:hideMark/>
          </w:tcPr>
          <w:p w14:paraId="4C5463BE" w14:textId="77777777" w:rsidR="009F71BE" w:rsidRPr="005003B4" w:rsidRDefault="009F71BE" w:rsidP="009F71BE">
            <w:pPr>
              <w:spacing w:before="0"/>
              <w:outlineLvl w:val="2"/>
              <w:rPr>
                <w:rFonts w:ascii="Calibri" w:eastAsia="Times New Roman" w:hAnsi="Calibri" w:cs="Calibri"/>
                <w:sz w:val="22"/>
                <w:szCs w:val="22"/>
              </w:rPr>
            </w:pPr>
            <w:hyperlink r:id="rId976"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5C834404"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32D53F0C"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noWrap/>
            <w:hideMark/>
          </w:tcPr>
          <w:p w14:paraId="39E070EC" w14:textId="77777777" w:rsidR="009F71BE" w:rsidRPr="005003B4" w:rsidRDefault="009F71BE" w:rsidP="009F71BE">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2EFC27E0" w14:textId="77777777" w:rsidTr="009F71BE">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759E857"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2F333FFA" w14:textId="77777777" w:rsidR="009F71BE" w:rsidRPr="005003B4" w:rsidRDefault="009F71BE" w:rsidP="009F71BE">
            <w:pPr>
              <w:spacing w:before="0"/>
              <w:outlineLvl w:val="1"/>
              <w:rPr>
                <w:rFonts w:ascii="Calibri" w:eastAsia="Times New Roman" w:hAnsi="Calibri" w:cs="Calibri"/>
                <w:sz w:val="22"/>
                <w:szCs w:val="22"/>
              </w:rPr>
            </w:pPr>
            <w:hyperlink r:id="rId977"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5C2A22A6"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5780296C"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hideMark/>
          </w:tcPr>
          <w:p w14:paraId="6AC1FC62"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9F71BE" w:rsidRPr="005003B4" w14:paraId="0B3A627E" w14:textId="77777777" w:rsidTr="009F71BE">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A9281E9"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182" w:type="dxa"/>
            <w:tcBorders>
              <w:top w:val="single" w:sz="4" w:space="0" w:color="808080"/>
              <w:left w:val="nil"/>
              <w:bottom w:val="nil"/>
              <w:right w:val="single" w:sz="4" w:space="0" w:color="808080"/>
            </w:tcBorders>
            <w:shd w:val="clear" w:color="000000" w:fill="E6E6E6"/>
            <w:hideMark/>
          </w:tcPr>
          <w:p w14:paraId="018E90B4" w14:textId="77777777" w:rsidR="009F71BE" w:rsidRPr="005003B4" w:rsidRDefault="009F71BE" w:rsidP="009F71BE">
            <w:pPr>
              <w:spacing w:before="0"/>
              <w:outlineLvl w:val="1"/>
              <w:rPr>
                <w:rFonts w:ascii="Calibri" w:eastAsia="Times New Roman" w:hAnsi="Calibri" w:cs="Calibri"/>
                <w:sz w:val="22"/>
                <w:szCs w:val="22"/>
              </w:rPr>
            </w:pPr>
            <w:hyperlink r:id="rId978"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555200B0"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45F13BBA"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nil"/>
              <w:right w:val="single" w:sz="4" w:space="0" w:color="808080"/>
            </w:tcBorders>
            <w:shd w:val="clear" w:color="000000" w:fill="E6E6E6"/>
            <w:noWrap/>
            <w:hideMark/>
          </w:tcPr>
          <w:p w14:paraId="528D2111" w14:textId="77777777" w:rsidR="009F71BE" w:rsidRPr="005003B4" w:rsidRDefault="009F71BE" w:rsidP="009F71BE">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787CB28D" w14:textId="77777777" w:rsidTr="009F71BE">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59E14307"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single" w:sz="4" w:space="0" w:color="808080"/>
              <w:right w:val="single" w:sz="4" w:space="0" w:color="808080"/>
            </w:tcBorders>
            <w:shd w:val="clear" w:color="000000" w:fill="D7EBFF"/>
            <w:hideMark/>
          </w:tcPr>
          <w:p w14:paraId="31D559C8" w14:textId="77777777" w:rsidR="009F71BE" w:rsidRPr="005003B4" w:rsidRDefault="009F71BE" w:rsidP="009F71BE">
            <w:pPr>
              <w:spacing w:before="0"/>
              <w:outlineLvl w:val="0"/>
              <w:rPr>
                <w:rFonts w:ascii="Calibri" w:eastAsia="Times New Roman" w:hAnsi="Calibri" w:cs="Calibri"/>
                <w:sz w:val="22"/>
                <w:szCs w:val="22"/>
              </w:rPr>
            </w:pPr>
            <w:hyperlink r:id="rId979"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60E21942"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5CEFDD61"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3982" w:type="dxa"/>
            <w:tcBorders>
              <w:top w:val="single" w:sz="4" w:space="0" w:color="808080"/>
              <w:left w:val="nil"/>
              <w:bottom w:val="single" w:sz="4" w:space="0" w:color="808080"/>
              <w:right w:val="single" w:sz="4" w:space="0" w:color="808080"/>
            </w:tcBorders>
            <w:shd w:val="clear" w:color="000000" w:fill="D7EBFF"/>
            <w:noWrap/>
            <w:hideMark/>
          </w:tcPr>
          <w:p w14:paraId="790CBB5C"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F71BE" w:rsidRPr="005003B4" w14:paraId="338C7479" w14:textId="77777777" w:rsidTr="009F71BE">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62DACE6C"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182" w:type="dxa"/>
            <w:tcBorders>
              <w:top w:val="single" w:sz="4" w:space="0" w:color="808080"/>
              <w:left w:val="nil"/>
              <w:bottom w:val="single" w:sz="4" w:space="0" w:color="auto"/>
              <w:right w:val="single" w:sz="4" w:space="0" w:color="808080"/>
            </w:tcBorders>
            <w:shd w:val="clear" w:color="000000" w:fill="D7EBFF"/>
            <w:hideMark/>
          </w:tcPr>
          <w:p w14:paraId="7F2DE12B" w14:textId="77777777" w:rsidR="009F71BE" w:rsidRPr="005003B4" w:rsidRDefault="009F71BE" w:rsidP="009F71BE">
            <w:pPr>
              <w:spacing w:before="0"/>
              <w:outlineLvl w:val="0"/>
              <w:rPr>
                <w:rFonts w:ascii="Calibri" w:eastAsia="Times New Roman" w:hAnsi="Calibri" w:cs="Calibri"/>
                <w:sz w:val="22"/>
                <w:szCs w:val="22"/>
              </w:rPr>
            </w:pPr>
            <w:hyperlink r:id="rId980"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1E2429F5"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6C6A4EE1"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3982" w:type="dxa"/>
            <w:tcBorders>
              <w:top w:val="single" w:sz="4" w:space="0" w:color="808080"/>
              <w:left w:val="nil"/>
              <w:bottom w:val="single" w:sz="4" w:space="0" w:color="auto"/>
              <w:right w:val="single" w:sz="4" w:space="0" w:color="808080"/>
            </w:tcBorders>
            <w:shd w:val="clear" w:color="000000" w:fill="D7EBFF"/>
            <w:noWrap/>
            <w:hideMark/>
          </w:tcPr>
          <w:p w14:paraId="4560F464" w14:textId="77777777" w:rsidR="009F71BE" w:rsidRPr="005003B4" w:rsidRDefault="009F71BE" w:rsidP="009F71BE">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2DE67FC3" w14:textId="77777777" w:rsidR="00712092" w:rsidRDefault="00712092" w:rsidP="00C320F6">
      <w:pPr>
        <w:rPr>
          <w:bCs/>
          <w:u w:val="single"/>
          <w:lang w:val="en-GB"/>
        </w:rPr>
      </w:pPr>
    </w:p>
    <w:p w14:paraId="07677C3A" w14:textId="77777777" w:rsidR="00712092" w:rsidRDefault="00712092" w:rsidP="00C320F6">
      <w:pPr>
        <w:rPr>
          <w:bCs/>
          <w:u w:val="single"/>
          <w:lang w:val="en-GB"/>
        </w:rPr>
      </w:pPr>
    </w:p>
    <w:p w14:paraId="5882C92E" w14:textId="4E2EA4F7" w:rsidR="00712092" w:rsidRDefault="00712092" w:rsidP="00712092">
      <w:pPr>
        <w:rPr>
          <w:b/>
          <w:lang w:val="en-GB"/>
        </w:rPr>
      </w:pPr>
      <w:r w:rsidRPr="009E6F19">
        <w:rPr>
          <w:b/>
          <w:lang w:val="en-GB"/>
        </w:rPr>
        <w:t>CR003059</w:t>
      </w:r>
      <w:r>
        <w:rPr>
          <w:b/>
          <w:lang w:val="en-GB"/>
        </w:rPr>
        <w:t>:</w:t>
      </w:r>
    </w:p>
    <w:p w14:paraId="2C6CC2A7" w14:textId="77777777" w:rsidR="00712092" w:rsidRPr="00EC77D5" w:rsidRDefault="00712092" w:rsidP="00712092">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7C7FE0DE" w14:textId="2538FB7D" w:rsidR="00712092" w:rsidRPr="00872E8E" w:rsidRDefault="00712092" w:rsidP="00943D6E">
      <w:pPr>
        <w:rPr>
          <w:bCs/>
          <w:lang w:val="en-GB"/>
        </w:rPr>
      </w:pPr>
      <w:r w:rsidRPr="000D1DEC">
        <w:rPr>
          <w:bCs/>
          <w:u w:val="single"/>
          <w:lang w:val="en-GB"/>
        </w:rPr>
        <w:t>Update</w:t>
      </w:r>
      <w:r>
        <w:rPr>
          <w:bCs/>
          <w:u w:val="single"/>
          <w:lang w:val="en-GB"/>
        </w:rPr>
        <w:t>(s):</w:t>
      </w:r>
      <w:r w:rsidRPr="00BE296E">
        <w:rPr>
          <w:bCs/>
          <w:lang w:val="en-GB"/>
        </w:rPr>
        <w:t xml:space="preserve"> </w:t>
      </w:r>
      <w:r w:rsidR="0008535A" w:rsidRPr="00872E8E">
        <w:t>Addition of a Place of Settlement for a Digital Cash Payment System</w:t>
      </w:r>
      <w:r w:rsidR="001C23DD" w:rsidRPr="00872E8E">
        <w:t>.</w:t>
      </w:r>
      <w:r w:rsidR="0008535A" w:rsidRPr="00872E8E">
        <w:rPr>
          <w:bCs/>
          <w:lang w:val="en-GB"/>
        </w:rPr>
        <w:t xml:space="preserve"> </w:t>
      </w:r>
    </w:p>
    <w:p w14:paraId="73C192D1" w14:textId="518A3C89" w:rsidR="00943D6E" w:rsidRDefault="00943D6E" w:rsidP="00943D6E">
      <w:pPr>
        <w:rPr>
          <w:bCs/>
          <w:lang w:val="en-GB"/>
        </w:rPr>
      </w:pPr>
      <w:r w:rsidRPr="00872E8E">
        <w:rPr>
          <w:bCs/>
          <w:lang w:val="en-GB"/>
        </w:rPr>
        <w:t>For the delivery and receive versus payment, securities token the payment can be done on a different DLT platform than the Securities Token. If this is the case, there is a need to identify the place of settlement of the cash settlement system with a digital Ledger Identifier the same way it is done for the place of settlement for the securities token.</w:t>
      </w:r>
      <w:r>
        <w:rPr>
          <w:bCs/>
          <w:lang w:val="en-GB"/>
        </w:rPr>
        <w:t xml:space="preserve"> </w:t>
      </w:r>
      <w:r w:rsidR="002D745D">
        <w:rPr>
          <w:bCs/>
          <w:highlight w:val="yellow"/>
          <w:lang w:val="en-GB"/>
        </w:rPr>
        <w:t>I</w:t>
      </w:r>
      <w:r w:rsidR="002D745D" w:rsidRPr="00AF5E43">
        <w:rPr>
          <w:bCs/>
          <w:highlight w:val="yellow"/>
          <w:lang w:val="en-GB"/>
        </w:rPr>
        <w:t xml:space="preserve">n the </w:t>
      </w:r>
      <w:r w:rsidR="002D745D">
        <w:rPr>
          <w:bCs/>
          <w:color w:val="0070C0"/>
          <w:highlight w:val="yellow"/>
          <w:lang w:val="en-GB"/>
        </w:rPr>
        <w:t xml:space="preserve">Cash Settlement Details </w:t>
      </w:r>
      <w:r w:rsidR="002D745D" w:rsidRPr="00AF5E43">
        <w:rPr>
          <w:bCs/>
          <w:highlight w:val="yellow"/>
          <w:lang w:val="en-GB"/>
        </w:rPr>
        <w:t>sequence</w:t>
      </w:r>
      <w:r w:rsidR="002D745D">
        <w:rPr>
          <w:bCs/>
          <w:highlight w:val="yellow"/>
          <w:lang w:val="en-GB"/>
        </w:rPr>
        <w:t>, a</w:t>
      </w:r>
      <w:r w:rsidRPr="00AF5E43">
        <w:rPr>
          <w:bCs/>
          <w:highlight w:val="yellow"/>
          <w:lang w:val="en-GB"/>
        </w:rPr>
        <w:t>dd</w:t>
      </w:r>
      <w:r w:rsidR="002D745D">
        <w:rPr>
          <w:bCs/>
          <w:highlight w:val="yellow"/>
          <w:lang w:val="en-GB"/>
        </w:rPr>
        <w:t xml:space="preserve"> a</w:t>
      </w:r>
      <w:r w:rsidRPr="00AF5E43">
        <w:rPr>
          <w:bCs/>
          <w:highlight w:val="yellow"/>
          <w:lang w:val="en-GB"/>
        </w:rPr>
        <w:t xml:space="preserve"> </w:t>
      </w:r>
      <w:r w:rsidR="00587D3B">
        <w:rPr>
          <w:bCs/>
          <w:color w:val="0070C0"/>
          <w:highlight w:val="yellow"/>
          <w:lang w:val="en-GB"/>
        </w:rPr>
        <w:t xml:space="preserve">Block Chain Cash Wallet </w:t>
      </w:r>
      <w:r w:rsidRPr="00AF5E43">
        <w:rPr>
          <w:bCs/>
          <w:highlight w:val="yellow"/>
          <w:lang w:val="en-GB"/>
        </w:rPr>
        <w:t>sequence</w:t>
      </w:r>
      <w:r w:rsidR="00872E8E">
        <w:rPr>
          <w:bCs/>
          <w:highlight w:val="yellow"/>
          <w:lang w:val="en-GB"/>
        </w:rPr>
        <w:t xml:space="preserve"> that contains </w:t>
      </w:r>
      <w:r w:rsidR="00CC5F82">
        <w:rPr>
          <w:bCs/>
          <w:highlight w:val="yellow"/>
          <w:lang w:val="en-GB"/>
        </w:rPr>
        <w:t xml:space="preserve">the </w:t>
      </w:r>
      <w:r w:rsidR="00CC5F82" w:rsidRPr="00CC5F82">
        <w:rPr>
          <w:bCs/>
          <w:color w:val="0070C0"/>
          <w:highlight w:val="yellow"/>
          <w:lang w:val="en-GB"/>
        </w:rPr>
        <w:t>Digital Ledger Identification</w:t>
      </w:r>
      <w:r w:rsidRPr="00AF5E43">
        <w:rPr>
          <w:bCs/>
          <w:highlight w:val="yellow"/>
          <w:lang w:val="en-GB"/>
        </w:rPr>
        <w:t>.</w:t>
      </w:r>
    </w:p>
    <w:p w14:paraId="50E2B02A" w14:textId="77777777" w:rsidR="00712092" w:rsidRPr="004A6C07" w:rsidRDefault="00712092" w:rsidP="00712092">
      <w:pPr>
        <w:rPr>
          <w:bCs/>
          <w:lang w:val="en-GB"/>
        </w:rPr>
      </w:pPr>
    </w:p>
    <w:p w14:paraId="238D1D7E" w14:textId="77777777" w:rsidR="00712092" w:rsidRDefault="00712092" w:rsidP="00712092">
      <w:pPr>
        <w:rPr>
          <w:bCs/>
          <w:u w:val="single"/>
          <w:lang w:val="en-GB"/>
        </w:rPr>
      </w:pPr>
      <w:r w:rsidRPr="00870649">
        <w:rPr>
          <w:bCs/>
          <w:u w:val="single"/>
          <w:lang w:val="en-GB"/>
        </w:rPr>
        <w:t xml:space="preserve">Example: </w:t>
      </w:r>
    </w:p>
    <w:p w14:paraId="77B12344" w14:textId="77777777" w:rsidR="00712092" w:rsidRDefault="00712092" w:rsidP="00712092">
      <w:pPr>
        <w:rPr>
          <w:bCs/>
          <w:u w:val="single"/>
          <w:lang w:val="en-GB"/>
        </w:rPr>
      </w:pPr>
    </w:p>
    <w:tbl>
      <w:tblPr>
        <w:tblW w:w="10530" w:type="dxa"/>
        <w:tblInd w:w="-972" w:type="dxa"/>
        <w:tblLook w:val="04A0" w:firstRow="1" w:lastRow="0" w:firstColumn="1" w:lastColumn="0" w:noHBand="0" w:noVBand="1"/>
      </w:tblPr>
      <w:tblGrid>
        <w:gridCol w:w="468"/>
        <w:gridCol w:w="3900"/>
        <w:gridCol w:w="2520"/>
        <w:gridCol w:w="810"/>
        <w:gridCol w:w="2832"/>
      </w:tblGrid>
      <w:tr w:rsidR="00712092" w:rsidRPr="005003B4" w14:paraId="39021E37" w14:textId="77777777" w:rsidTr="002766ED">
        <w:trPr>
          <w:trHeight w:val="600"/>
        </w:trPr>
        <w:tc>
          <w:tcPr>
            <w:tcW w:w="468" w:type="dxa"/>
            <w:tcBorders>
              <w:bottom w:val="single" w:sz="4" w:space="0" w:color="auto"/>
            </w:tcBorders>
          </w:tcPr>
          <w:p w14:paraId="61A2E641" w14:textId="77777777" w:rsidR="00712092" w:rsidRPr="005003B4" w:rsidRDefault="00712092" w:rsidP="003A1339">
            <w:pPr>
              <w:spacing w:before="0"/>
              <w:rPr>
                <w:rFonts w:ascii="Calibri" w:eastAsia="Times New Roman" w:hAnsi="Calibri" w:cs="Calibri"/>
                <w:b/>
                <w:bCs/>
                <w:sz w:val="22"/>
                <w:szCs w:val="22"/>
              </w:rPr>
            </w:pPr>
          </w:p>
        </w:tc>
        <w:tc>
          <w:tcPr>
            <w:tcW w:w="3900" w:type="dxa"/>
            <w:tcBorders>
              <w:bottom w:val="single" w:sz="4" w:space="0" w:color="auto"/>
            </w:tcBorders>
          </w:tcPr>
          <w:p w14:paraId="416843E0" w14:textId="77777777" w:rsidR="00712092" w:rsidRPr="005003B4" w:rsidRDefault="00712092" w:rsidP="003A1339">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5800B04E" w14:textId="77777777" w:rsidR="00712092" w:rsidRPr="005003B4" w:rsidRDefault="00712092" w:rsidP="003A1339">
            <w:pPr>
              <w:spacing w:before="0"/>
              <w:rPr>
                <w:rFonts w:ascii="Calibri" w:eastAsia="Times New Roman" w:hAnsi="Calibri" w:cs="Calibri"/>
                <w:b/>
                <w:bCs/>
                <w:sz w:val="22"/>
                <w:szCs w:val="22"/>
              </w:rPr>
            </w:pPr>
            <w:hyperlink r:id="rId981"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2D788890" w14:textId="77777777" w:rsidR="00712092" w:rsidRPr="005003B4" w:rsidRDefault="00712092" w:rsidP="003A1339">
            <w:pPr>
              <w:spacing w:before="0"/>
              <w:rPr>
                <w:rFonts w:ascii="Calibri" w:eastAsia="Times New Roman" w:hAnsi="Calibri" w:cs="Calibri"/>
                <w:b/>
                <w:bCs/>
                <w:sz w:val="22"/>
                <w:szCs w:val="22"/>
              </w:rPr>
            </w:pPr>
          </w:p>
        </w:tc>
        <w:tc>
          <w:tcPr>
            <w:tcW w:w="2832" w:type="dxa"/>
            <w:tcBorders>
              <w:bottom w:val="single" w:sz="4" w:space="0" w:color="auto"/>
            </w:tcBorders>
          </w:tcPr>
          <w:p w14:paraId="041BC931" w14:textId="77777777" w:rsidR="00712092" w:rsidRPr="005003B4" w:rsidRDefault="00712092" w:rsidP="003A1339">
            <w:pPr>
              <w:spacing w:before="0"/>
              <w:rPr>
                <w:rFonts w:ascii="Calibri" w:eastAsia="Times New Roman" w:hAnsi="Calibri" w:cs="Calibri"/>
                <w:b/>
                <w:bCs/>
                <w:sz w:val="22"/>
                <w:szCs w:val="22"/>
              </w:rPr>
            </w:pPr>
          </w:p>
        </w:tc>
      </w:tr>
      <w:tr w:rsidR="00712092" w:rsidRPr="005003B4" w14:paraId="6036EBE8" w14:textId="77777777" w:rsidTr="002766ED">
        <w:trPr>
          <w:trHeight w:val="600"/>
        </w:trPr>
        <w:tc>
          <w:tcPr>
            <w:tcW w:w="468" w:type="dxa"/>
            <w:tcBorders>
              <w:top w:val="single" w:sz="4" w:space="0" w:color="auto"/>
              <w:left w:val="single" w:sz="4" w:space="0" w:color="808080"/>
              <w:bottom w:val="nil"/>
              <w:right w:val="single" w:sz="4" w:space="0" w:color="808080"/>
            </w:tcBorders>
            <w:hideMark/>
          </w:tcPr>
          <w:p w14:paraId="214DED6A"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900" w:type="dxa"/>
            <w:tcBorders>
              <w:top w:val="single" w:sz="4" w:space="0" w:color="auto"/>
              <w:left w:val="nil"/>
              <w:bottom w:val="nil"/>
              <w:right w:val="single" w:sz="4" w:space="0" w:color="808080"/>
            </w:tcBorders>
            <w:hideMark/>
          </w:tcPr>
          <w:p w14:paraId="4599AF49"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33E64AB4"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24CCA44C"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832" w:type="dxa"/>
            <w:tcBorders>
              <w:top w:val="single" w:sz="4" w:space="0" w:color="auto"/>
              <w:left w:val="nil"/>
              <w:bottom w:val="nil"/>
              <w:right w:val="single" w:sz="4" w:space="0" w:color="808080"/>
            </w:tcBorders>
            <w:hideMark/>
          </w:tcPr>
          <w:p w14:paraId="59C7C755" w14:textId="77777777" w:rsidR="00712092" w:rsidRPr="005003B4" w:rsidRDefault="00712092"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712092" w:rsidRPr="005003B4" w14:paraId="7032BF39"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6050FEE"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900" w:type="dxa"/>
            <w:tcBorders>
              <w:top w:val="single" w:sz="4" w:space="0" w:color="808080"/>
              <w:left w:val="nil"/>
              <w:bottom w:val="nil"/>
              <w:right w:val="single" w:sz="4" w:space="0" w:color="808080"/>
            </w:tcBorders>
            <w:hideMark/>
          </w:tcPr>
          <w:p w14:paraId="7B40DF78" w14:textId="77777777" w:rsidR="00712092" w:rsidRPr="005003B4" w:rsidRDefault="00712092" w:rsidP="003A1339">
            <w:pPr>
              <w:spacing w:before="0"/>
              <w:rPr>
                <w:rFonts w:ascii="Calibri" w:eastAsia="Times New Roman" w:hAnsi="Calibri" w:cs="Calibri"/>
                <w:sz w:val="22"/>
                <w:szCs w:val="22"/>
              </w:rPr>
            </w:pPr>
            <w:hyperlink r:id="rId982"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02C9FFC6"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1A66081A"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832" w:type="dxa"/>
            <w:tcBorders>
              <w:top w:val="single" w:sz="4" w:space="0" w:color="808080"/>
              <w:left w:val="nil"/>
              <w:bottom w:val="nil"/>
              <w:right w:val="single" w:sz="4" w:space="0" w:color="808080"/>
            </w:tcBorders>
            <w:noWrap/>
            <w:hideMark/>
          </w:tcPr>
          <w:p w14:paraId="575197A0" w14:textId="77777777" w:rsidR="00712092" w:rsidRPr="005003B4" w:rsidRDefault="00712092"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64798740"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65DECF56"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FC50A28" w14:textId="77777777" w:rsidR="00712092" w:rsidRPr="005003B4" w:rsidRDefault="00712092" w:rsidP="003A1339">
            <w:pPr>
              <w:spacing w:before="0"/>
              <w:outlineLvl w:val="0"/>
              <w:rPr>
                <w:rFonts w:ascii="Calibri" w:eastAsia="Times New Roman" w:hAnsi="Calibri" w:cs="Calibri"/>
                <w:sz w:val="22"/>
                <w:szCs w:val="22"/>
              </w:rPr>
            </w:pPr>
            <w:hyperlink r:id="rId983"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35237A4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2D178050"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79A25A92"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05F8F37F"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54697F7"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0409FEC" w14:textId="77777777" w:rsidR="00712092" w:rsidRPr="005003B4" w:rsidRDefault="00712092" w:rsidP="003A1339">
            <w:pPr>
              <w:spacing w:before="0"/>
              <w:outlineLvl w:val="0"/>
              <w:rPr>
                <w:rFonts w:ascii="Calibri" w:eastAsia="Times New Roman" w:hAnsi="Calibri" w:cs="Calibri"/>
                <w:sz w:val="22"/>
                <w:szCs w:val="22"/>
              </w:rPr>
            </w:pPr>
            <w:hyperlink r:id="rId984"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6A43D542"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47592B7A"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42E5D3BE"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085A9B98"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3AA20FF3"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764ABBAF" w14:textId="77777777" w:rsidR="00712092" w:rsidRPr="005003B4" w:rsidRDefault="00712092" w:rsidP="003A1339">
            <w:pPr>
              <w:spacing w:before="0"/>
              <w:outlineLvl w:val="0"/>
              <w:rPr>
                <w:rFonts w:ascii="Calibri" w:eastAsia="Times New Roman" w:hAnsi="Calibri" w:cs="Calibri"/>
                <w:sz w:val="22"/>
                <w:szCs w:val="22"/>
              </w:rPr>
            </w:pPr>
            <w:hyperlink r:id="rId985"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2C0F23AF"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5BD8B4D5"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D7EBFF"/>
            <w:noWrap/>
            <w:hideMark/>
          </w:tcPr>
          <w:p w14:paraId="239E3B6D"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6882FB50"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170FC547"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30FEAF7" w14:textId="77777777" w:rsidR="00712092" w:rsidRPr="005003B4" w:rsidRDefault="00712092" w:rsidP="003A1339">
            <w:pPr>
              <w:spacing w:before="0"/>
              <w:outlineLvl w:val="0"/>
              <w:rPr>
                <w:rFonts w:ascii="Calibri" w:eastAsia="Times New Roman" w:hAnsi="Calibri" w:cs="Calibri"/>
                <w:sz w:val="22"/>
                <w:szCs w:val="22"/>
              </w:rPr>
            </w:pPr>
            <w:hyperlink r:id="rId986"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24B5EC16"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722EC01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068CF440"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6D3925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3F01185"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2BDCCC8C" w14:textId="77777777" w:rsidR="00712092" w:rsidRPr="005003B4" w:rsidRDefault="00712092" w:rsidP="003A1339">
            <w:pPr>
              <w:spacing w:before="0"/>
              <w:outlineLvl w:val="0"/>
              <w:rPr>
                <w:rFonts w:ascii="Calibri" w:eastAsia="Times New Roman" w:hAnsi="Calibri" w:cs="Calibri"/>
                <w:sz w:val="22"/>
                <w:szCs w:val="22"/>
              </w:rPr>
            </w:pPr>
            <w:hyperlink r:id="rId987"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509FD74C"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1F13608B"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456B777B" w14:textId="77777777" w:rsidR="00712092" w:rsidRPr="005003B4" w:rsidRDefault="00712092"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0025EEA"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DA2A3B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2370A570" w14:textId="77777777" w:rsidR="00712092" w:rsidRPr="005003B4" w:rsidRDefault="00712092" w:rsidP="003A1339">
            <w:pPr>
              <w:spacing w:before="0"/>
              <w:outlineLvl w:val="1"/>
              <w:rPr>
                <w:rFonts w:ascii="Calibri" w:eastAsia="Times New Roman" w:hAnsi="Calibri" w:cs="Calibri"/>
                <w:sz w:val="22"/>
                <w:szCs w:val="22"/>
              </w:rPr>
            </w:pPr>
            <w:hyperlink r:id="rId988"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3387855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71142C2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DEEDF8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712092" w:rsidRPr="005003B4" w14:paraId="68B08FBD"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600102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3B7947AB" w14:textId="77777777" w:rsidR="00712092" w:rsidRPr="005003B4" w:rsidRDefault="00712092" w:rsidP="003A1339">
            <w:pPr>
              <w:spacing w:before="0"/>
              <w:outlineLvl w:val="1"/>
              <w:rPr>
                <w:rFonts w:ascii="Calibri" w:eastAsia="Times New Roman" w:hAnsi="Calibri" w:cs="Calibri"/>
                <w:sz w:val="22"/>
                <w:szCs w:val="22"/>
              </w:rPr>
            </w:pPr>
            <w:hyperlink r:id="rId989"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36BF433D"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283460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121CC8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36C7B1D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58873C0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71771E6" w14:textId="77777777" w:rsidR="00712092" w:rsidRPr="005003B4" w:rsidRDefault="00712092" w:rsidP="003A1339">
            <w:pPr>
              <w:spacing w:before="0"/>
              <w:outlineLvl w:val="1"/>
              <w:rPr>
                <w:rFonts w:ascii="Calibri" w:eastAsia="Times New Roman" w:hAnsi="Calibri" w:cs="Calibri"/>
                <w:sz w:val="22"/>
                <w:szCs w:val="22"/>
              </w:rPr>
            </w:pPr>
            <w:hyperlink r:id="rId990"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397960B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080365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51B20DC9"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712092" w:rsidRPr="005003B4" w14:paraId="4240237E"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25FF220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47CA6AD2" w14:textId="77777777" w:rsidR="00712092" w:rsidRPr="005003B4" w:rsidRDefault="00712092" w:rsidP="003A1339">
            <w:pPr>
              <w:spacing w:before="0"/>
              <w:outlineLvl w:val="1"/>
              <w:rPr>
                <w:rFonts w:ascii="Calibri" w:eastAsia="Times New Roman" w:hAnsi="Calibri" w:cs="Calibri"/>
                <w:sz w:val="22"/>
                <w:szCs w:val="22"/>
              </w:rPr>
            </w:pPr>
            <w:hyperlink r:id="rId991"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3B70DE2B"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7407F654"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7081E521"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712092" w:rsidRPr="005003B4" w14:paraId="49DC8B8E"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19E6008"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23D6E2C8" w14:textId="77777777" w:rsidR="00712092" w:rsidRPr="005003B4" w:rsidRDefault="00712092" w:rsidP="003A1339">
            <w:pPr>
              <w:spacing w:before="0"/>
              <w:outlineLvl w:val="1"/>
              <w:rPr>
                <w:rFonts w:ascii="Calibri" w:eastAsia="Times New Roman" w:hAnsi="Calibri" w:cs="Calibri"/>
                <w:sz w:val="22"/>
                <w:szCs w:val="22"/>
              </w:rPr>
            </w:pPr>
            <w:hyperlink r:id="rId992"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05C6DE4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9496E62"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11C685D"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712092" w:rsidRPr="005003B4" w14:paraId="4F3E745C"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2CE2A34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0D9E825C" w14:textId="77777777" w:rsidR="00712092" w:rsidRPr="005003B4" w:rsidRDefault="00712092" w:rsidP="003A1339">
            <w:pPr>
              <w:spacing w:before="0"/>
              <w:outlineLvl w:val="1"/>
              <w:rPr>
                <w:rFonts w:ascii="Calibri" w:eastAsia="Times New Roman" w:hAnsi="Calibri" w:cs="Calibri"/>
                <w:sz w:val="22"/>
                <w:szCs w:val="22"/>
              </w:rPr>
            </w:pPr>
            <w:hyperlink r:id="rId993"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14FBB34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171A6D70"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BE51AB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712092" w:rsidRPr="005003B4" w14:paraId="66CADC3C"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2A02C8C3"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7DCA46D" w14:textId="77777777" w:rsidR="00712092" w:rsidRPr="005003B4" w:rsidRDefault="00712092" w:rsidP="003A1339">
            <w:pPr>
              <w:spacing w:before="0"/>
              <w:outlineLvl w:val="1"/>
              <w:rPr>
                <w:rFonts w:ascii="Calibri" w:eastAsia="Times New Roman" w:hAnsi="Calibri" w:cs="Calibri"/>
                <w:sz w:val="22"/>
                <w:szCs w:val="22"/>
              </w:rPr>
            </w:pPr>
            <w:hyperlink r:id="rId994"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769CBD4A"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7616BBF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6135C4C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712092" w:rsidRPr="005003B4" w14:paraId="15346368"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F6FD0C0"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FA81F41" w14:textId="77777777" w:rsidR="00712092" w:rsidRPr="005003B4" w:rsidRDefault="00712092" w:rsidP="003A1339">
            <w:pPr>
              <w:spacing w:before="0"/>
              <w:outlineLvl w:val="1"/>
              <w:rPr>
                <w:rFonts w:ascii="Calibri" w:eastAsia="Times New Roman" w:hAnsi="Calibri" w:cs="Calibri"/>
                <w:sz w:val="22"/>
                <w:szCs w:val="22"/>
              </w:rPr>
            </w:pPr>
            <w:hyperlink r:id="rId995"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7FC3E1B7"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18B7394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E6E6E6"/>
            <w:noWrap/>
            <w:hideMark/>
          </w:tcPr>
          <w:p w14:paraId="481CD56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49C9065B"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15D65816"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AFE0C85" w14:textId="77777777" w:rsidR="00712092" w:rsidRPr="005003B4" w:rsidRDefault="00712092" w:rsidP="003A1339">
            <w:pPr>
              <w:spacing w:before="0"/>
              <w:outlineLvl w:val="1"/>
              <w:rPr>
                <w:rFonts w:ascii="Calibri" w:eastAsia="Times New Roman" w:hAnsi="Calibri" w:cs="Calibri"/>
                <w:sz w:val="22"/>
                <w:szCs w:val="22"/>
              </w:rPr>
            </w:pPr>
            <w:hyperlink r:id="rId996"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5F3343E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4CC1AD5E"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E6E6E6"/>
            <w:noWrap/>
            <w:hideMark/>
          </w:tcPr>
          <w:p w14:paraId="3D24D9E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7F5165C7"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0059FCF"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32D09E5E" w14:textId="77777777" w:rsidR="00712092" w:rsidRPr="005003B4" w:rsidRDefault="00712092" w:rsidP="003A1339">
            <w:pPr>
              <w:spacing w:before="0"/>
              <w:outlineLvl w:val="1"/>
              <w:rPr>
                <w:rFonts w:ascii="Calibri" w:eastAsia="Times New Roman" w:hAnsi="Calibri" w:cs="Calibri"/>
                <w:sz w:val="22"/>
                <w:szCs w:val="22"/>
              </w:rPr>
            </w:pPr>
            <w:hyperlink r:id="rId997"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085851A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3F40E415"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2832" w:type="dxa"/>
            <w:tcBorders>
              <w:top w:val="single" w:sz="4" w:space="0" w:color="808080"/>
              <w:left w:val="nil"/>
              <w:bottom w:val="nil"/>
              <w:right w:val="single" w:sz="4" w:space="0" w:color="808080"/>
            </w:tcBorders>
            <w:shd w:val="clear" w:color="000000" w:fill="E6E6E6"/>
            <w:noWrap/>
            <w:hideMark/>
          </w:tcPr>
          <w:p w14:paraId="377ADBDC" w14:textId="77777777" w:rsidR="00712092" w:rsidRPr="005003B4" w:rsidRDefault="00712092"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712092" w:rsidRPr="005003B4" w14:paraId="230E5D36"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70BA81D8"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E1433BB" w14:textId="77777777" w:rsidR="00712092" w:rsidRPr="005003B4" w:rsidRDefault="00712092" w:rsidP="003A1339">
            <w:pPr>
              <w:spacing w:before="0"/>
              <w:outlineLvl w:val="2"/>
              <w:rPr>
                <w:rFonts w:ascii="Calibri" w:eastAsia="Times New Roman" w:hAnsi="Calibri" w:cs="Calibri"/>
                <w:sz w:val="22"/>
                <w:szCs w:val="22"/>
              </w:rPr>
            </w:pPr>
            <w:hyperlink r:id="rId998"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281154F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3BF46A62"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hideMark/>
          </w:tcPr>
          <w:p w14:paraId="2AA1FA5C"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5252B9F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791AA68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0E734E94" w14:textId="77777777" w:rsidR="00712092" w:rsidRPr="005003B4" w:rsidRDefault="00712092" w:rsidP="003A1339">
            <w:pPr>
              <w:spacing w:before="0"/>
              <w:outlineLvl w:val="2"/>
              <w:rPr>
                <w:rFonts w:ascii="Calibri" w:eastAsia="Times New Roman" w:hAnsi="Calibri" w:cs="Calibri"/>
                <w:sz w:val="22"/>
                <w:szCs w:val="22"/>
              </w:rPr>
            </w:pPr>
            <w:hyperlink r:id="rId999"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789A4CD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5281F1F3"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E2BD33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F83BE7" w14:paraId="2BC780B7"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4AB4785E"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00" w:type="dxa"/>
            <w:tcBorders>
              <w:top w:val="single" w:sz="4" w:space="0" w:color="808080"/>
              <w:left w:val="nil"/>
              <w:bottom w:val="nil"/>
              <w:right w:val="single" w:sz="4" w:space="0" w:color="808080"/>
            </w:tcBorders>
            <w:shd w:val="clear" w:color="auto" w:fill="CAEDFB"/>
          </w:tcPr>
          <w:p w14:paraId="087A86DE"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5F94A885"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6511E728"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tcPr>
          <w:p w14:paraId="7ADDD87F" w14:textId="77777777" w:rsidR="00712092" w:rsidRPr="00F83BE7" w:rsidRDefault="00712092"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712092" w:rsidRPr="005003B4" w14:paraId="7330018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1FA1BAA2"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1A819DA3" w14:textId="77777777" w:rsidR="00712092" w:rsidRPr="005003B4" w:rsidRDefault="00712092" w:rsidP="003A1339">
            <w:pPr>
              <w:spacing w:before="0"/>
              <w:outlineLvl w:val="2"/>
              <w:rPr>
                <w:rFonts w:ascii="Calibri" w:eastAsia="Times New Roman" w:hAnsi="Calibri" w:cs="Calibri"/>
                <w:sz w:val="22"/>
                <w:szCs w:val="22"/>
              </w:rPr>
            </w:pPr>
            <w:hyperlink r:id="rId1000"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7989464F"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225B4B93"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36EF815"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712092" w:rsidRPr="005003B4" w14:paraId="77CFBD1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13B6EE29"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6BDB6033" w14:textId="77777777" w:rsidR="00712092" w:rsidRPr="005003B4" w:rsidRDefault="00712092" w:rsidP="003A1339">
            <w:pPr>
              <w:spacing w:before="0"/>
              <w:outlineLvl w:val="2"/>
              <w:rPr>
                <w:rFonts w:ascii="Calibri" w:eastAsia="Times New Roman" w:hAnsi="Calibri" w:cs="Calibri"/>
                <w:sz w:val="22"/>
                <w:szCs w:val="22"/>
              </w:rPr>
            </w:pPr>
            <w:hyperlink r:id="rId1001"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5A068567"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4738AA71"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63EF8BB6" w14:textId="77777777" w:rsidR="00712092" w:rsidRPr="005003B4" w:rsidRDefault="00712092"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5944C3" w:rsidRPr="005003B4" w14:paraId="2B6BAC78" w14:textId="77777777" w:rsidTr="002766ED">
        <w:trPr>
          <w:trHeight w:val="900"/>
        </w:trPr>
        <w:tc>
          <w:tcPr>
            <w:tcW w:w="468" w:type="dxa"/>
            <w:tcBorders>
              <w:top w:val="single" w:sz="4" w:space="0" w:color="808080"/>
              <w:left w:val="single" w:sz="4" w:space="0" w:color="808080"/>
              <w:bottom w:val="nil"/>
              <w:right w:val="single" w:sz="4" w:space="0" w:color="808080"/>
            </w:tcBorders>
            <w:noWrap/>
            <w:hideMark/>
          </w:tcPr>
          <w:p w14:paraId="77957AAF" w14:textId="1DE8EEFD"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C908449" w14:textId="078A95F0" w:rsidR="005944C3" w:rsidRPr="005003B4" w:rsidRDefault="005944C3" w:rsidP="005944C3">
            <w:pPr>
              <w:spacing w:before="0"/>
              <w:outlineLvl w:val="3"/>
              <w:rPr>
                <w:rFonts w:ascii="Calibri" w:eastAsia="Times New Roman" w:hAnsi="Calibri" w:cs="Calibri"/>
                <w:sz w:val="22"/>
                <w:szCs w:val="22"/>
              </w:rPr>
            </w:pPr>
            <w:hyperlink r:id="rId1002"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0F2FAFFA" w14:textId="1E94CB44"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337EB9ED" w14:textId="2A8186CA"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1FAF841A" w14:textId="572855D7"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5944C3" w:rsidRPr="005003B4" w14:paraId="69D5F635" w14:textId="77777777" w:rsidTr="002766ED">
        <w:trPr>
          <w:trHeight w:val="900"/>
        </w:trPr>
        <w:tc>
          <w:tcPr>
            <w:tcW w:w="468" w:type="dxa"/>
            <w:tcBorders>
              <w:top w:val="single" w:sz="4" w:space="0" w:color="808080"/>
              <w:left w:val="single" w:sz="4" w:space="0" w:color="808080"/>
              <w:bottom w:val="nil"/>
              <w:right w:val="single" w:sz="4" w:space="0" w:color="808080"/>
            </w:tcBorders>
            <w:noWrap/>
            <w:hideMark/>
          </w:tcPr>
          <w:p w14:paraId="5CC434F5" w14:textId="4B3A22D2"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6E309223" w14:textId="66363541" w:rsidR="005944C3" w:rsidRPr="005003B4" w:rsidRDefault="005944C3" w:rsidP="005944C3">
            <w:pPr>
              <w:spacing w:before="0"/>
              <w:outlineLvl w:val="3"/>
              <w:rPr>
                <w:rFonts w:ascii="Calibri" w:eastAsia="Times New Roman" w:hAnsi="Calibri" w:cs="Calibri"/>
                <w:sz w:val="22"/>
                <w:szCs w:val="22"/>
              </w:rPr>
            </w:pPr>
            <w:hyperlink r:id="rId1003"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58634193" w14:textId="22C30E63"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72D77DCA" w14:textId="48B9E62E"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001A2F8" w14:textId="5270ACF4" w:rsidR="005944C3" w:rsidRPr="005003B4" w:rsidRDefault="005944C3" w:rsidP="005944C3">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7344A9" w:rsidRPr="005003B4" w14:paraId="4D7616A1" w14:textId="77777777" w:rsidTr="002766ED">
        <w:trPr>
          <w:trHeight w:val="900"/>
        </w:trPr>
        <w:tc>
          <w:tcPr>
            <w:tcW w:w="468" w:type="dxa"/>
            <w:tcBorders>
              <w:top w:val="single" w:sz="4" w:space="0" w:color="808080"/>
              <w:left w:val="single" w:sz="4" w:space="0" w:color="808080"/>
              <w:bottom w:val="nil"/>
              <w:right w:val="single" w:sz="4" w:space="0" w:color="808080"/>
            </w:tcBorders>
            <w:noWrap/>
          </w:tcPr>
          <w:p w14:paraId="50534198" w14:textId="368CF119"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508451A" w14:textId="2439ACDB"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Indicator</w:t>
            </w:r>
          </w:p>
        </w:tc>
        <w:tc>
          <w:tcPr>
            <w:tcW w:w="2520" w:type="dxa"/>
            <w:tcBorders>
              <w:top w:val="single" w:sz="4" w:space="0" w:color="808080"/>
              <w:left w:val="nil"/>
              <w:bottom w:val="nil"/>
              <w:right w:val="single" w:sz="4" w:space="0" w:color="808080"/>
            </w:tcBorders>
          </w:tcPr>
          <w:p w14:paraId="494FCAF7" w14:textId="2F9A3F94"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tcPr>
          <w:p w14:paraId="152A3B60" w14:textId="690FF3FC"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tcPr>
          <w:p w14:paraId="10349CF5" w14:textId="09D52877" w:rsidR="007344A9" w:rsidRPr="005003B4" w:rsidRDefault="007344A9" w:rsidP="007344A9">
            <w:pPr>
              <w:spacing w:before="0"/>
              <w:outlineLvl w:val="3"/>
              <w:rPr>
                <w:rFonts w:ascii="Calibri" w:eastAsia="Times New Roman" w:hAnsi="Calibri" w:cs="Calibri"/>
                <w:sz w:val="22"/>
                <w:szCs w:val="22"/>
              </w:rPr>
            </w:pPr>
          </w:p>
        </w:tc>
      </w:tr>
      <w:tr w:rsidR="007344A9" w:rsidRPr="005003B4" w14:paraId="56B28A70"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64EFE19" w14:textId="580A1D87"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F76D63A" w14:textId="19B8787B"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6D056468" w14:textId="4B85EECD"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tcPr>
          <w:p w14:paraId="02E9D4DC" w14:textId="240FECDB"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tcPr>
          <w:p w14:paraId="5F979EC3" w14:textId="73EDD5AB" w:rsidR="007344A9" w:rsidRPr="005003B4" w:rsidRDefault="007344A9" w:rsidP="007344A9">
            <w:pPr>
              <w:spacing w:before="0"/>
              <w:outlineLvl w:val="3"/>
              <w:rPr>
                <w:rFonts w:ascii="Calibri" w:eastAsia="Times New Roman" w:hAnsi="Calibri" w:cs="Calibri"/>
                <w:sz w:val="22"/>
                <w:szCs w:val="22"/>
              </w:rPr>
            </w:pPr>
          </w:p>
        </w:tc>
      </w:tr>
      <w:tr w:rsidR="007344A9" w:rsidRPr="005003B4" w14:paraId="448C521F"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1A75D53D" w14:textId="171BAEE5"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58243E0" w14:textId="021B4332" w:rsidR="007344A9" w:rsidRPr="005003B4"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6172C37C" w14:textId="6C2706BC"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tcPr>
          <w:p w14:paraId="0AC26775" w14:textId="11FE4D07"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5F07AD32" w14:textId="0C2A2262" w:rsidR="007344A9" w:rsidRPr="005003B4" w:rsidRDefault="007344A9" w:rsidP="007344A9">
            <w:pPr>
              <w:spacing w:before="0"/>
              <w:outlineLvl w:val="3"/>
              <w:rPr>
                <w:rFonts w:ascii="Calibri" w:eastAsia="Times New Roman" w:hAnsi="Calibri" w:cs="Calibri"/>
                <w:sz w:val="22"/>
                <w:szCs w:val="22"/>
              </w:rPr>
            </w:pPr>
          </w:p>
        </w:tc>
      </w:tr>
      <w:tr w:rsidR="007344A9" w:rsidRPr="005003B4" w14:paraId="08AD659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6374BDF" w14:textId="1C113B6B"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2669756" w14:textId="354C7101" w:rsidR="007344A9" w:rsidRPr="00230626"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NAV</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54C8723E" w14:textId="303A5974"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tcPr>
          <w:p w14:paraId="28D3909D" w14:textId="63DDB33F"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575F9393" w14:textId="1DCCB38C" w:rsidR="007344A9" w:rsidRPr="005003B4" w:rsidRDefault="007344A9" w:rsidP="007344A9">
            <w:pPr>
              <w:spacing w:before="0"/>
              <w:outlineLvl w:val="3"/>
              <w:rPr>
                <w:rFonts w:ascii="Calibri" w:eastAsia="Times New Roman" w:hAnsi="Calibri" w:cs="Calibri"/>
                <w:sz w:val="22"/>
                <w:szCs w:val="22"/>
              </w:rPr>
            </w:pPr>
          </w:p>
        </w:tc>
      </w:tr>
      <w:tr w:rsidR="007344A9" w:rsidRPr="005003B4" w14:paraId="3ABA030D"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F20117F" w14:textId="5C214280" w:rsidR="007344A9" w:rsidRPr="005003B4" w:rsidRDefault="007344A9" w:rsidP="007344A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C4C30B2" w14:textId="5CEFE0B9" w:rsidR="007344A9" w:rsidRPr="00230626" w:rsidRDefault="007344A9" w:rsidP="007344A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Refund</w:t>
            </w:r>
          </w:p>
        </w:tc>
        <w:tc>
          <w:tcPr>
            <w:tcW w:w="2520" w:type="dxa"/>
            <w:tcBorders>
              <w:top w:val="single" w:sz="4" w:space="0" w:color="808080"/>
              <w:left w:val="nil"/>
              <w:bottom w:val="nil"/>
              <w:right w:val="single" w:sz="4" w:space="0" w:color="808080"/>
            </w:tcBorders>
          </w:tcPr>
          <w:p w14:paraId="61F4E45E" w14:textId="4986740F" w:rsidR="007344A9" w:rsidRPr="005003B4" w:rsidRDefault="007344A9" w:rsidP="007344A9">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tcPr>
          <w:p w14:paraId="0AE9E3D6" w14:textId="4B327072" w:rsidR="007344A9" w:rsidRPr="005003B4" w:rsidRDefault="007344A9" w:rsidP="007344A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49D63B9E" w14:textId="60DD1092" w:rsidR="007344A9" w:rsidRPr="005003B4" w:rsidRDefault="007344A9" w:rsidP="007344A9">
            <w:pPr>
              <w:spacing w:before="0"/>
              <w:outlineLvl w:val="3"/>
              <w:rPr>
                <w:rFonts w:ascii="Calibri" w:eastAsia="Times New Roman" w:hAnsi="Calibri" w:cs="Calibri"/>
                <w:sz w:val="22"/>
                <w:szCs w:val="22"/>
              </w:rPr>
            </w:pPr>
          </w:p>
        </w:tc>
      </w:tr>
      <w:tr w:rsidR="002E5CA7" w:rsidRPr="005003B4" w14:paraId="12E65F59"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3F09120" w14:textId="0300FF0C" w:rsidR="002E5CA7" w:rsidRPr="005003B4" w:rsidRDefault="002E5CA7" w:rsidP="002E5CA7">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EFC63FE" w14:textId="509801D0" w:rsidR="002E5CA7" w:rsidRPr="00230626" w:rsidRDefault="002E5CA7" w:rsidP="002E5CA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Subscription</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Interest</w:t>
            </w:r>
          </w:p>
        </w:tc>
        <w:tc>
          <w:tcPr>
            <w:tcW w:w="2520" w:type="dxa"/>
            <w:tcBorders>
              <w:top w:val="single" w:sz="4" w:space="0" w:color="808080"/>
              <w:left w:val="nil"/>
              <w:bottom w:val="nil"/>
              <w:right w:val="single" w:sz="4" w:space="0" w:color="808080"/>
            </w:tcBorders>
          </w:tcPr>
          <w:p w14:paraId="339512A4" w14:textId="6A2E57E2" w:rsidR="002E5CA7" w:rsidRPr="005003B4" w:rsidRDefault="007344A9" w:rsidP="002E5CA7">
            <w:pPr>
              <w:spacing w:before="0"/>
              <w:outlineLvl w:val="3"/>
              <w:rPr>
                <w:rFonts w:ascii="Calibri" w:eastAsia="Times New Roman" w:hAnsi="Calibri" w:cs="Calibri"/>
                <w:sz w:val="22"/>
                <w:szCs w:val="22"/>
              </w:rPr>
            </w:pPr>
            <w:r w:rsidRPr="007344A9">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tcPr>
          <w:p w14:paraId="78F8F1B8" w14:textId="472696C9" w:rsidR="002E5CA7" w:rsidRPr="005003B4" w:rsidRDefault="002E5CA7" w:rsidP="002E5CA7">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015E1F60" w14:textId="7E79F124" w:rsidR="002E5CA7" w:rsidRPr="005003B4" w:rsidRDefault="002E5CA7" w:rsidP="002E5CA7">
            <w:pPr>
              <w:spacing w:before="0"/>
              <w:outlineLvl w:val="3"/>
              <w:rPr>
                <w:rFonts w:ascii="Calibri" w:eastAsia="Times New Roman" w:hAnsi="Calibri" w:cs="Calibri"/>
                <w:sz w:val="22"/>
                <w:szCs w:val="22"/>
              </w:rPr>
            </w:pPr>
          </w:p>
        </w:tc>
      </w:tr>
      <w:tr w:rsidR="002E5CA7" w:rsidRPr="005003B4" w14:paraId="5CBBE980"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F8304AC" w14:textId="58451AF7" w:rsidR="002E5CA7" w:rsidRPr="005003B4" w:rsidRDefault="002E5CA7" w:rsidP="002E5CA7">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0570C01" w14:textId="42F36F52" w:rsidR="002E5CA7" w:rsidRPr="00230626" w:rsidRDefault="002E5CA7" w:rsidP="002E5CA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Cash</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sidR="00C87FDA">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3674742E" w14:textId="4DD3C833" w:rsidR="002E5CA7" w:rsidRPr="005003B4" w:rsidRDefault="00544E23" w:rsidP="002E5CA7">
            <w:pPr>
              <w:spacing w:before="0"/>
              <w:outlineLvl w:val="3"/>
              <w:rPr>
                <w:rFonts w:ascii="Calibri" w:eastAsia="Times New Roman" w:hAnsi="Calibri" w:cs="Calibri"/>
                <w:sz w:val="22"/>
                <w:szCs w:val="22"/>
              </w:rPr>
            </w:pPr>
            <w:r w:rsidRPr="00544E23">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tcPr>
          <w:p w14:paraId="2C99DF2E" w14:textId="12B0D024" w:rsidR="002E5CA7" w:rsidRPr="005003B4" w:rsidRDefault="002E5CA7" w:rsidP="002E5CA7">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613B2B7" w14:textId="6443F65D" w:rsidR="002E5CA7" w:rsidRPr="005003B4" w:rsidRDefault="002E5CA7" w:rsidP="002E5CA7">
            <w:pPr>
              <w:spacing w:before="0"/>
              <w:outlineLvl w:val="3"/>
              <w:rPr>
                <w:rFonts w:ascii="Calibri" w:eastAsia="Times New Roman" w:hAnsi="Calibri" w:cs="Calibri"/>
                <w:sz w:val="22"/>
                <w:szCs w:val="22"/>
              </w:rPr>
            </w:pPr>
          </w:p>
        </w:tc>
      </w:tr>
      <w:tr w:rsidR="002E5CA7" w:rsidRPr="005003B4" w14:paraId="5FA9D24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FF9B73B" w14:textId="708F887C"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4</w:t>
            </w:r>
          </w:p>
        </w:tc>
        <w:tc>
          <w:tcPr>
            <w:tcW w:w="3900" w:type="dxa"/>
            <w:tcBorders>
              <w:top w:val="single" w:sz="4" w:space="0" w:color="808080"/>
              <w:left w:val="nil"/>
              <w:bottom w:val="nil"/>
              <w:right w:val="single" w:sz="4" w:space="0" w:color="808080"/>
            </w:tcBorders>
          </w:tcPr>
          <w:p w14:paraId="19F72335" w14:textId="73A780B7" w:rsidR="002E5CA7" w:rsidRPr="00070B8D" w:rsidRDefault="002E5CA7" w:rsidP="002E5CA7">
            <w:pPr>
              <w:spacing w:before="0"/>
              <w:outlineLvl w:val="3"/>
            </w:pPr>
            <w:r w:rsidRPr="00070B8D">
              <w:rPr>
                <w:rFonts w:ascii="Calibri" w:hAnsi="Calibri" w:cs="Calibri"/>
                <w:sz w:val="22"/>
                <w:szCs w:val="22"/>
              </w:rPr>
              <w:t xml:space="preserve">                Payment Instrument</w:t>
            </w:r>
          </w:p>
        </w:tc>
        <w:tc>
          <w:tcPr>
            <w:tcW w:w="2520" w:type="dxa"/>
            <w:tcBorders>
              <w:top w:val="single" w:sz="4" w:space="0" w:color="808080"/>
              <w:left w:val="nil"/>
              <w:bottom w:val="nil"/>
              <w:right w:val="single" w:sz="4" w:space="0" w:color="808080"/>
            </w:tcBorders>
          </w:tcPr>
          <w:p w14:paraId="390E7AC0" w14:textId="5DE8A3D8"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&lt;PmtInstrm&gt;</w:t>
            </w:r>
          </w:p>
        </w:tc>
        <w:tc>
          <w:tcPr>
            <w:tcW w:w="810" w:type="dxa"/>
            <w:tcBorders>
              <w:top w:val="single" w:sz="4" w:space="0" w:color="808080"/>
              <w:left w:val="nil"/>
              <w:bottom w:val="nil"/>
              <w:right w:val="single" w:sz="4" w:space="0" w:color="808080"/>
            </w:tcBorders>
            <w:noWrap/>
          </w:tcPr>
          <w:p w14:paraId="7B87F110" w14:textId="7838E029"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937E06F" w14:textId="1A25FE5C" w:rsidR="002E5CA7" w:rsidRPr="00070B8D" w:rsidRDefault="002E5CA7" w:rsidP="002E5CA7">
            <w:pPr>
              <w:spacing w:before="0"/>
              <w:jc w:val="both"/>
              <w:outlineLvl w:val="3"/>
              <w:rPr>
                <w:rFonts w:ascii="Calibri" w:eastAsia="Times New Roman" w:hAnsi="Calibri" w:cs="Calibri"/>
                <w:sz w:val="22"/>
                <w:szCs w:val="22"/>
              </w:rPr>
            </w:pPr>
          </w:p>
        </w:tc>
      </w:tr>
      <w:tr w:rsidR="002E5CA7" w:rsidRPr="005003B4" w14:paraId="696A93F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10F49A01" w14:textId="214428D8"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12C4D249" w14:textId="4ACA01EF"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Payment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Card</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23C3FDA8" w14:textId="7DB39769"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&lt;PmtCardDtls&gt;</w:t>
            </w:r>
          </w:p>
        </w:tc>
        <w:tc>
          <w:tcPr>
            <w:tcW w:w="810" w:type="dxa"/>
            <w:tcBorders>
              <w:top w:val="single" w:sz="4" w:space="0" w:color="808080"/>
              <w:left w:val="nil"/>
              <w:bottom w:val="nil"/>
              <w:right w:val="single" w:sz="4" w:space="0" w:color="808080"/>
            </w:tcBorders>
            <w:noWrap/>
          </w:tcPr>
          <w:p w14:paraId="30E6E648" w14:textId="5B92C3C0"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51D203D" w14:textId="30AB8610"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D4CB555"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38BB0901" w14:textId="4EDFB24C"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7A552D86" w14:textId="5064CB0C"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Credit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Transfer</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30C0566E" w14:textId="6DC49FA9"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&lt;CdtTrfDtls&gt;</w:t>
            </w:r>
          </w:p>
        </w:tc>
        <w:tc>
          <w:tcPr>
            <w:tcW w:w="810" w:type="dxa"/>
            <w:tcBorders>
              <w:top w:val="single" w:sz="4" w:space="0" w:color="808080"/>
              <w:left w:val="nil"/>
              <w:bottom w:val="nil"/>
              <w:right w:val="single" w:sz="4" w:space="0" w:color="808080"/>
            </w:tcBorders>
            <w:noWrap/>
          </w:tcPr>
          <w:p w14:paraId="5DC09167" w14:textId="286C7C83"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3F96F549" w14:textId="3F42D945"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0A84F6D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2D5401E" w14:textId="76C7E08D"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6A098840" w14:textId="1D20C3C4"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Direct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Debit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0ABCF8CA" w14:textId="2B2E14CD"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&lt;DrctDbtDtls&gt;</w:t>
            </w:r>
          </w:p>
        </w:tc>
        <w:tc>
          <w:tcPr>
            <w:tcW w:w="810" w:type="dxa"/>
            <w:tcBorders>
              <w:top w:val="single" w:sz="4" w:space="0" w:color="808080"/>
              <w:left w:val="nil"/>
              <w:bottom w:val="nil"/>
              <w:right w:val="single" w:sz="4" w:space="0" w:color="808080"/>
            </w:tcBorders>
            <w:noWrap/>
          </w:tcPr>
          <w:p w14:paraId="0EA10253" w14:textId="64F1664F"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51E2F2AF" w14:textId="02961485"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518524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9FDA890" w14:textId="6CFE8458"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033860BA" w14:textId="0D02FEF6"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Cheque</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24E36CD4" w14:textId="21E0C06F"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&lt;ChqDtls&gt;</w:t>
            </w:r>
          </w:p>
        </w:tc>
        <w:tc>
          <w:tcPr>
            <w:tcW w:w="810" w:type="dxa"/>
            <w:tcBorders>
              <w:top w:val="single" w:sz="4" w:space="0" w:color="808080"/>
              <w:left w:val="nil"/>
              <w:bottom w:val="nil"/>
              <w:right w:val="single" w:sz="4" w:space="0" w:color="808080"/>
            </w:tcBorders>
            <w:noWrap/>
          </w:tcPr>
          <w:p w14:paraId="43D2CFC5" w14:textId="1BEED1CC"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09797F61" w14:textId="529DEDBC"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0789B58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611A384D" w14:textId="7B281F5F"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45EEC421" w14:textId="4892F570"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Bankers</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Draft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73E6FDE0" w14:textId="4643327F"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&lt;BkrsDrftDtls&gt;</w:t>
            </w:r>
          </w:p>
        </w:tc>
        <w:tc>
          <w:tcPr>
            <w:tcW w:w="810" w:type="dxa"/>
            <w:tcBorders>
              <w:top w:val="single" w:sz="4" w:space="0" w:color="808080"/>
              <w:left w:val="nil"/>
              <w:bottom w:val="nil"/>
              <w:right w:val="single" w:sz="4" w:space="0" w:color="808080"/>
            </w:tcBorders>
            <w:noWrap/>
          </w:tcPr>
          <w:p w14:paraId="7FA67D0C" w14:textId="33F34492"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31182D2C" w14:textId="0FB620B7"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55AD1AF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906770D" w14:textId="4D488602" w:rsidR="002E5CA7" w:rsidRPr="00070B8D" w:rsidRDefault="002E5CA7" w:rsidP="002E5CA7">
            <w:pPr>
              <w:spacing w:before="0"/>
              <w:outlineLvl w:val="3"/>
              <w:rPr>
                <w:rFonts w:ascii="Calibri" w:eastAsia="Times New Roman" w:hAnsi="Calibri" w:cs="Calibri"/>
                <w:sz w:val="22"/>
                <w:szCs w:val="22"/>
              </w:rPr>
            </w:pPr>
            <w:r w:rsidRPr="00070B8D">
              <w:rPr>
                <w:rFonts w:ascii="Calibri" w:eastAsia="Times New Roman" w:hAnsi="Calibri" w:cs="Calibri"/>
                <w:sz w:val="22"/>
                <w:szCs w:val="22"/>
              </w:rPr>
              <w:t>5</w:t>
            </w:r>
          </w:p>
        </w:tc>
        <w:tc>
          <w:tcPr>
            <w:tcW w:w="3900" w:type="dxa"/>
            <w:tcBorders>
              <w:top w:val="single" w:sz="4" w:space="0" w:color="808080"/>
              <w:left w:val="nil"/>
              <w:bottom w:val="nil"/>
              <w:right w:val="single" w:sz="4" w:space="0" w:color="808080"/>
            </w:tcBorders>
          </w:tcPr>
          <w:p w14:paraId="18121A99" w14:textId="22E9048D" w:rsidR="002E5CA7" w:rsidRPr="00070B8D" w:rsidRDefault="002E5CA7" w:rsidP="002E5CA7">
            <w:pPr>
              <w:spacing w:before="0"/>
              <w:outlineLvl w:val="3"/>
              <w:rPr>
                <w:rFonts w:ascii="Calibri" w:eastAsia="Times New Roman" w:hAnsi="Calibri" w:cs="Calibri"/>
                <w:sz w:val="22"/>
                <w:szCs w:val="22"/>
              </w:rPr>
            </w:pPr>
            <w:r w:rsidRPr="00070B8D">
              <w:rPr>
                <w:rFonts w:ascii="Calibri" w:hAnsi="Calibri" w:cs="Calibri"/>
                <w:color w:val="0070C0"/>
                <w:sz w:val="22"/>
                <w:szCs w:val="22"/>
              </w:rPr>
              <w:t xml:space="preserve">                    </w:t>
            </w:r>
            <w:r w:rsidRPr="00070B8D">
              <w:rPr>
                <w:rFonts w:ascii="Calibri" w:eastAsia="Times New Roman" w:hAnsi="Calibri" w:cs="Calibri"/>
                <w:sz w:val="22"/>
                <w:szCs w:val="22"/>
              </w:rPr>
              <w:t>Cash</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Account</w:t>
            </w:r>
            <w:r w:rsidR="00C87FDA">
              <w:rPr>
                <w:rFonts w:ascii="Calibri" w:eastAsia="Times New Roman" w:hAnsi="Calibri" w:cs="Calibri"/>
                <w:sz w:val="22"/>
                <w:szCs w:val="22"/>
              </w:rPr>
              <w:t xml:space="preserve"> </w:t>
            </w:r>
            <w:r w:rsidRPr="00070B8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09931024" w14:textId="1AF5199E" w:rsidR="002E5CA7" w:rsidRPr="005A5B0E" w:rsidRDefault="002E5CA7" w:rsidP="002E5CA7">
            <w:pPr>
              <w:spacing w:before="0"/>
              <w:outlineLvl w:val="3"/>
              <w:rPr>
                <w:rFonts w:ascii="Calibri" w:hAnsi="Calibri" w:cs="Calibri"/>
                <w:sz w:val="22"/>
                <w:szCs w:val="22"/>
              </w:rPr>
            </w:pPr>
            <w:r w:rsidRPr="005A5B0E">
              <w:rPr>
                <w:rFonts w:ascii="Calibri" w:hAnsi="Calibri" w:cs="Calibri"/>
                <w:sz w:val="22"/>
                <w:szCs w:val="22"/>
              </w:rPr>
              <w:t>&lt;CshAcctDtls&gt;</w:t>
            </w:r>
          </w:p>
        </w:tc>
        <w:tc>
          <w:tcPr>
            <w:tcW w:w="810" w:type="dxa"/>
            <w:tcBorders>
              <w:top w:val="single" w:sz="4" w:space="0" w:color="808080"/>
              <w:left w:val="nil"/>
              <w:bottom w:val="nil"/>
              <w:right w:val="single" w:sz="4" w:space="0" w:color="808080"/>
            </w:tcBorders>
            <w:noWrap/>
          </w:tcPr>
          <w:p w14:paraId="69DEDD2A" w14:textId="169A5721" w:rsidR="002E5CA7" w:rsidRPr="005003B4" w:rsidRDefault="002E5CA7" w:rsidP="002E5CA7">
            <w:pPr>
              <w:spacing w:before="0"/>
              <w:outlineLvl w:val="3"/>
              <w:rPr>
                <w:rFonts w:ascii="Calibri" w:eastAsia="Times New Roman" w:hAnsi="Calibri" w:cs="Calibri"/>
                <w:sz w:val="22"/>
                <w:szCs w:val="22"/>
              </w:rPr>
            </w:pPr>
            <w:r w:rsidRPr="00070B8D">
              <w:rPr>
                <w:rFonts w:ascii="Calibri" w:hAnsi="Calibri" w:cs="Calibri"/>
                <w:sz w:val="22"/>
                <w:szCs w:val="22"/>
              </w:rPr>
              <w:t>[1..1]</w:t>
            </w:r>
          </w:p>
        </w:tc>
        <w:tc>
          <w:tcPr>
            <w:tcW w:w="2832" w:type="dxa"/>
            <w:tcBorders>
              <w:top w:val="single" w:sz="4" w:space="0" w:color="808080"/>
              <w:left w:val="nil"/>
              <w:bottom w:val="nil"/>
              <w:right w:val="single" w:sz="4" w:space="0" w:color="808080"/>
            </w:tcBorders>
            <w:noWrap/>
          </w:tcPr>
          <w:p w14:paraId="25D774EB" w14:textId="5911C7AC" w:rsidR="002E5CA7" w:rsidRPr="005003B4" w:rsidRDefault="002E5CA7" w:rsidP="002E5CA7">
            <w:pPr>
              <w:spacing w:before="0"/>
              <w:jc w:val="both"/>
              <w:outlineLvl w:val="3"/>
              <w:rPr>
                <w:rFonts w:ascii="Calibri" w:eastAsia="Times New Roman" w:hAnsi="Calibri" w:cs="Calibri"/>
                <w:sz w:val="22"/>
                <w:szCs w:val="22"/>
              </w:rPr>
            </w:pPr>
          </w:p>
        </w:tc>
      </w:tr>
      <w:tr w:rsidR="002E5CA7" w:rsidRPr="005003B4" w14:paraId="1D3B1E8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6CF1178D" w14:textId="7249D65C"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78216C89" w14:textId="4BADE0D7"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Block</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Chain</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Cash</w:t>
            </w:r>
            <w:r w:rsidR="00C87FDA">
              <w:rPr>
                <w:rFonts w:ascii="Calibri" w:eastAsia="Times New Roman"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Wallet</w:t>
            </w:r>
          </w:p>
        </w:tc>
        <w:tc>
          <w:tcPr>
            <w:tcW w:w="2520" w:type="dxa"/>
            <w:tcBorders>
              <w:top w:val="single" w:sz="4" w:space="0" w:color="808080"/>
              <w:left w:val="nil"/>
              <w:bottom w:val="nil"/>
              <w:right w:val="single" w:sz="4" w:space="0" w:color="808080"/>
            </w:tcBorders>
          </w:tcPr>
          <w:p w14:paraId="354DCEC3" w14:textId="47E46FF4" w:rsidR="002E5CA7" w:rsidRPr="00206852" w:rsidRDefault="002E5CA7" w:rsidP="002E5CA7">
            <w:pPr>
              <w:spacing w:before="0"/>
              <w:outlineLvl w:val="3"/>
              <w:rPr>
                <w:rFonts w:ascii="Calibri" w:hAnsi="Calibri" w:cs="Calibri"/>
                <w:color w:val="0070C0"/>
                <w:sz w:val="22"/>
                <w:szCs w:val="22"/>
                <w:highlight w:val="yellow"/>
              </w:rPr>
            </w:pPr>
            <w:r w:rsidRPr="00206852">
              <w:rPr>
                <w:rFonts w:ascii="Calibri" w:hAnsi="Calibri" w:cs="Calibri"/>
                <w:color w:val="0070C0"/>
                <w:sz w:val="22"/>
                <w:szCs w:val="22"/>
                <w:highlight w:val="yellow"/>
              </w:rPr>
              <w:t>&lt;BlckChainCshWllt&gt;</w:t>
            </w:r>
          </w:p>
        </w:tc>
        <w:tc>
          <w:tcPr>
            <w:tcW w:w="810" w:type="dxa"/>
            <w:tcBorders>
              <w:top w:val="single" w:sz="4" w:space="0" w:color="808080"/>
              <w:left w:val="nil"/>
              <w:bottom w:val="nil"/>
              <w:right w:val="single" w:sz="4" w:space="0" w:color="808080"/>
            </w:tcBorders>
            <w:noWrap/>
          </w:tcPr>
          <w:p w14:paraId="0501E696" w14:textId="3A0D4868" w:rsidR="002E5CA7" w:rsidRPr="00206852" w:rsidRDefault="002E5CA7" w:rsidP="002E5CA7">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34F7B081" w14:textId="50B029D3" w:rsidR="002E5CA7" w:rsidRPr="00206852" w:rsidRDefault="002E5CA7" w:rsidP="002E5CA7">
            <w:pPr>
              <w:spacing w:before="0"/>
              <w:jc w:val="both"/>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BlockChainAddressWallet14</w:t>
            </w:r>
          </w:p>
        </w:tc>
      </w:tr>
      <w:tr w:rsidR="006D12A6" w:rsidRPr="005003B4" w14:paraId="3F81E366"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000FF153" w14:textId="4F90F846"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EA9B86B" w14:textId="4896F174"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Identification</w:t>
            </w:r>
          </w:p>
        </w:tc>
        <w:tc>
          <w:tcPr>
            <w:tcW w:w="2520" w:type="dxa"/>
            <w:tcBorders>
              <w:top w:val="single" w:sz="4" w:space="0" w:color="808080"/>
              <w:left w:val="nil"/>
              <w:bottom w:val="nil"/>
              <w:right w:val="single" w:sz="4" w:space="0" w:color="808080"/>
            </w:tcBorders>
          </w:tcPr>
          <w:p w14:paraId="5014D4B6" w14:textId="3C6C342C" w:rsidR="006D12A6" w:rsidRPr="004D0512" w:rsidRDefault="006D12A6" w:rsidP="006D12A6">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tcPr>
          <w:p w14:paraId="4A312AB3" w14:textId="24A16E7B"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5B3FF409" w14:textId="5E3CE89D"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Max140Text</w:t>
            </w:r>
          </w:p>
        </w:tc>
      </w:tr>
      <w:tr w:rsidR="006D12A6" w:rsidRPr="005003B4" w14:paraId="4C6B338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4FD89A2" w14:textId="07917E8F"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3D95F3ED" w14:textId="61B9BC9D"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Type</w:t>
            </w:r>
          </w:p>
        </w:tc>
        <w:tc>
          <w:tcPr>
            <w:tcW w:w="2520" w:type="dxa"/>
            <w:tcBorders>
              <w:top w:val="single" w:sz="4" w:space="0" w:color="808080"/>
              <w:left w:val="nil"/>
              <w:bottom w:val="nil"/>
              <w:right w:val="single" w:sz="4" w:space="0" w:color="808080"/>
            </w:tcBorders>
          </w:tcPr>
          <w:p w14:paraId="3CBBB07A" w14:textId="1E1A4D49" w:rsidR="006D12A6" w:rsidRPr="004D0512" w:rsidRDefault="006D12A6" w:rsidP="006D12A6">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tcPr>
          <w:p w14:paraId="076E08F2" w14:textId="4A5304F1" w:rsidR="006D12A6" w:rsidRPr="00206852" w:rsidRDefault="006D12A6" w:rsidP="006D12A6">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2359F07A" w14:textId="5155163E" w:rsidR="006D12A6" w:rsidRPr="00206852" w:rsidRDefault="006D12A6" w:rsidP="006D12A6">
            <w:pPr>
              <w:spacing w:before="0"/>
              <w:outlineLvl w:val="3"/>
              <w:rPr>
                <w:rFonts w:ascii="Calibri" w:eastAsia="Times New Roman" w:hAnsi="Calibri" w:cs="Calibri"/>
                <w:color w:val="0070C0"/>
                <w:sz w:val="22"/>
                <w:szCs w:val="22"/>
                <w:highlight w:val="yellow"/>
              </w:rPr>
            </w:pPr>
          </w:p>
        </w:tc>
      </w:tr>
      <w:tr w:rsidR="004D0512" w:rsidRPr="005003B4" w14:paraId="7A7BC8F7"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7A41576" w14:textId="73B0E15A"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CD826C8" w14:textId="2D85CC32"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Name</w:t>
            </w:r>
          </w:p>
        </w:tc>
        <w:tc>
          <w:tcPr>
            <w:tcW w:w="2520" w:type="dxa"/>
            <w:tcBorders>
              <w:top w:val="single" w:sz="4" w:space="0" w:color="808080"/>
              <w:left w:val="nil"/>
              <w:bottom w:val="nil"/>
              <w:right w:val="single" w:sz="4" w:space="0" w:color="808080"/>
            </w:tcBorders>
          </w:tcPr>
          <w:p w14:paraId="0B54BB79" w14:textId="20A1D8EE" w:rsidR="004D0512" w:rsidRPr="004D0512" w:rsidRDefault="004D0512" w:rsidP="004D0512">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&lt;Nm&gt;</w:t>
            </w:r>
          </w:p>
        </w:tc>
        <w:tc>
          <w:tcPr>
            <w:tcW w:w="810" w:type="dxa"/>
            <w:tcBorders>
              <w:top w:val="single" w:sz="4" w:space="0" w:color="808080"/>
              <w:left w:val="nil"/>
              <w:bottom w:val="nil"/>
              <w:right w:val="single" w:sz="4" w:space="0" w:color="808080"/>
            </w:tcBorders>
            <w:noWrap/>
          </w:tcPr>
          <w:p w14:paraId="4CA8CB53" w14:textId="15DED94A" w:rsidR="004D0512" w:rsidRPr="00206852" w:rsidRDefault="004D0512" w:rsidP="004D0512">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028D1C1A" w14:textId="2E61BF66" w:rsidR="004D0512" w:rsidRPr="00206852" w:rsidRDefault="004D0512" w:rsidP="004D0512">
            <w:pPr>
              <w:spacing w:before="0"/>
              <w:outlineLvl w:val="3"/>
              <w:rPr>
                <w:rFonts w:ascii="Calibri" w:eastAsia="Times New Roman" w:hAnsi="Calibri" w:cs="Calibri"/>
                <w:color w:val="0070C0"/>
                <w:sz w:val="22"/>
                <w:szCs w:val="22"/>
                <w:highlight w:val="yellow"/>
              </w:rPr>
            </w:pPr>
          </w:p>
        </w:tc>
      </w:tr>
      <w:tr w:rsidR="00814CDD" w:rsidRPr="005003B4" w14:paraId="03B504F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9D99C6C" w14:textId="63C23CB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C52D359" w14:textId="00F768F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hAnsi="Calibri" w:cs="Calibri"/>
                <w:color w:val="0070C0"/>
                <w:sz w:val="22"/>
                <w:szCs w:val="22"/>
                <w:highlight w:val="yellow"/>
              </w:rPr>
              <w:t xml:space="preserve">                        </w:t>
            </w:r>
            <w:r w:rsidRPr="00206852">
              <w:rPr>
                <w:rFonts w:ascii="Calibri" w:eastAsia="Times New Roman"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tcPr>
          <w:p w14:paraId="0082B768" w14:textId="7C0BE140" w:rsidR="00814CDD" w:rsidRPr="004D0512" w:rsidRDefault="00814CDD" w:rsidP="00814CDD">
            <w:pPr>
              <w:spacing w:before="0"/>
              <w:outlineLvl w:val="3"/>
              <w:rPr>
                <w:rFonts w:ascii="Calibri" w:hAnsi="Calibri" w:cs="Calibri"/>
                <w:color w:val="0070C0"/>
                <w:sz w:val="22"/>
                <w:szCs w:val="22"/>
                <w:highlight w:val="yellow"/>
              </w:rPr>
            </w:pPr>
            <w:r w:rsidRPr="004D0512">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31C2BB7E" w14:textId="5B4FB0EE" w:rsidR="00814CDD" w:rsidRPr="00206852" w:rsidRDefault="00814CDD" w:rsidP="00814CDD">
            <w:pPr>
              <w:spacing w:before="0"/>
              <w:outlineLvl w:val="3"/>
              <w:rPr>
                <w:rFonts w:ascii="Calibri" w:eastAsia="Times New Roman" w:hAnsi="Calibri" w:cs="Calibri"/>
                <w:color w:val="0070C0"/>
                <w:sz w:val="22"/>
                <w:szCs w:val="22"/>
                <w:highlight w:val="yellow"/>
              </w:rPr>
            </w:pPr>
            <w:r w:rsidRPr="00206852">
              <w:rPr>
                <w:rFonts w:ascii="Calibri" w:eastAsia="Times New Roman"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169F98C9" w14:textId="41B1D1B5" w:rsidR="00814CDD" w:rsidRPr="00206852" w:rsidRDefault="00814CDD" w:rsidP="00814CDD">
            <w:pPr>
              <w:spacing w:before="0"/>
              <w:outlineLvl w:val="3"/>
              <w:rPr>
                <w:rFonts w:ascii="Calibri" w:eastAsia="Times New Roman" w:hAnsi="Calibri" w:cs="Calibri"/>
                <w:color w:val="0070C0"/>
                <w:sz w:val="22"/>
                <w:szCs w:val="22"/>
                <w:highlight w:val="yellow"/>
              </w:rPr>
            </w:pPr>
            <w:r w:rsidRPr="00B52AC8">
              <w:rPr>
                <w:rFonts w:ascii="Calibri" w:hAnsi="Calibri" w:cs="Calibri"/>
                <w:color w:val="0070C0"/>
                <w:sz w:val="22"/>
                <w:szCs w:val="22"/>
                <w:highlight w:val="yellow"/>
              </w:rPr>
              <w:t>DTID2024Identifier</w:t>
            </w:r>
          </w:p>
        </w:tc>
      </w:tr>
      <w:tr w:rsidR="00814CDD" w:rsidRPr="005003B4" w14:paraId="30E7EB32"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28D3550" w14:textId="593FE3BC"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E4326A1" w14:textId="161A95A8"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Digital</w:t>
            </w:r>
            <w:r>
              <w:rPr>
                <w:rFonts w:ascii="Calibri" w:eastAsia="Times New Roman" w:hAnsi="Calibri" w:cs="Calibri"/>
                <w:sz w:val="22"/>
                <w:szCs w:val="22"/>
              </w:rPr>
              <w:t xml:space="preserve"> </w:t>
            </w:r>
            <w:r w:rsidRPr="0084201D">
              <w:rPr>
                <w:rFonts w:ascii="Calibri" w:eastAsia="Times New Roman" w:hAnsi="Calibri" w:cs="Calibri"/>
                <w:sz w:val="22"/>
                <w:szCs w:val="22"/>
              </w:rPr>
              <w:t>Asset</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p>
        </w:tc>
        <w:tc>
          <w:tcPr>
            <w:tcW w:w="2520" w:type="dxa"/>
            <w:tcBorders>
              <w:top w:val="single" w:sz="4" w:space="0" w:color="808080"/>
              <w:left w:val="nil"/>
              <w:bottom w:val="nil"/>
              <w:right w:val="single" w:sz="4" w:space="0" w:color="808080"/>
            </w:tcBorders>
          </w:tcPr>
          <w:p w14:paraId="412DA124" w14:textId="27B73F08" w:rsidR="00814CDD" w:rsidRPr="004D0512" w:rsidRDefault="00814CDD" w:rsidP="00814CDD">
            <w:pPr>
              <w:spacing w:before="0"/>
              <w:outlineLvl w:val="3"/>
              <w:rPr>
                <w:rFonts w:ascii="Calibri" w:hAnsi="Calibri" w:cs="Calibri"/>
                <w:sz w:val="22"/>
                <w:szCs w:val="22"/>
              </w:rPr>
            </w:pPr>
            <w:r w:rsidRPr="004D0512">
              <w:rPr>
                <w:rFonts w:ascii="Calibri" w:hAnsi="Calibri" w:cs="Calibri"/>
                <w:sz w:val="22"/>
                <w:szCs w:val="22"/>
              </w:rPr>
              <w:t>&lt;DgtlAsstSttlm&gt;</w:t>
            </w:r>
          </w:p>
        </w:tc>
        <w:tc>
          <w:tcPr>
            <w:tcW w:w="810" w:type="dxa"/>
            <w:tcBorders>
              <w:top w:val="single" w:sz="4" w:space="0" w:color="808080"/>
              <w:left w:val="nil"/>
              <w:bottom w:val="nil"/>
              <w:right w:val="single" w:sz="4" w:space="0" w:color="808080"/>
            </w:tcBorders>
            <w:noWrap/>
          </w:tcPr>
          <w:p w14:paraId="0E8BB3D4" w14:textId="50360A6B"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207E8603" w14:textId="41BFD5A8" w:rsidR="00814CDD" w:rsidRPr="005003B4" w:rsidRDefault="00814CDD" w:rsidP="00814CDD">
            <w:pPr>
              <w:spacing w:before="0"/>
              <w:outlineLvl w:val="3"/>
              <w:rPr>
                <w:rFonts w:ascii="Calibri" w:eastAsia="Times New Roman" w:hAnsi="Calibri" w:cs="Calibri"/>
                <w:sz w:val="22"/>
                <w:szCs w:val="22"/>
              </w:rPr>
            </w:pPr>
          </w:p>
        </w:tc>
      </w:tr>
      <w:tr w:rsidR="00814CDD" w:rsidRPr="005003B4" w14:paraId="7CFC490C"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4C36A94A" w14:textId="0310798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68096AB3" w14:textId="747F175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Non</w:t>
            </w:r>
            <w:r>
              <w:rPr>
                <w:rFonts w:ascii="Calibri" w:eastAsia="Times New Roman" w:hAnsi="Calibri" w:cs="Calibri"/>
                <w:sz w:val="22"/>
                <w:szCs w:val="22"/>
              </w:rPr>
              <w:t xml:space="preserve"> </w:t>
            </w:r>
            <w:r w:rsidRPr="0084201D">
              <w:rPr>
                <w:rFonts w:ascii="Calibri" w:eastAsia="Times New Roman" w:hAnsi="Calibri" w:cs="Calibri"/>
                <w:sz w:val="22"/>
                <w:szCs w:val="22"/>
              </w:rPr>
              <w:t>Standard</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Information</w:t>
            </w:r>
          </w:p>
        </w:tc>
        <w:tc>
          <w:tcPr>
            <w:tcW w:w="2520" w:type="dxa"/>
            <w:tcBorders>
              <w:top w:val="single" w:sz="4" w:space="0" w:color="808080"/>
              <w:left w:val="nil"/>
              <w:bottom w:val="nil"/>
              <w:right w:val="single" w:sz="4" w:space="0" w:color="808080"/>
            </w:tcBorders>
          </w:tcPr>
          <w:p w14:paraId="4C4F47AB" w14:textId="5C60A5D9"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&lt;NonStdSttlmInf&gt;</w:t>
            </w:r>
          </w:p>
        </w:tc>
        <w:tc>
          <w:tcPr>
            <w:tcW w:w="810" w:type="dxa"/>
            <w:tcBorders>
              <w:top w:val="single" w:sz="4" w:space="0" w:color="808080"/>
              <w:left w:val="nil"/>
              <w:bottom w:val="nil"/>
              <w:right w:val="single" w:sz="4" w:space="0" w:color="808080"/>
            </w:tcBorders>
            <w:noWrap/>
          </w:tcPr>
          <w:p w14:paraId="187D4184" w14:textId="443A8B01"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184728FE" w14:textId="5C8A901C" w:rsidR="00814CDD" w:rsidRPr="005003B4" w:rsidRDefault="00814CDD" w:rsidP="00814CDD">
            <w:pPr>
              <w:spacing w:before="0"/>
              <w:outlineLvl w:val="3"/>
              <w:rPr>
                <w:rFonts w:ascii="Calibri" w:eastAsia="Times New Roman" w:hAnsi="Calibri" w:cs="Calibri"/>
                <w:sz w:val="22"/>
                <w:szCs w:val="22"/>
              </w:rPr>
            </w:pPr>
          </w:p>
        </w:tc>
      </w:tr>
      <w:tr w:rsidR="00814CDD" w:rsidRPr="005003B4" w14:paraId="68ABD16A"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58B5B13" w14:textId="2A137F99"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E31E2B5" w14:textId="70E4D42A"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Partial</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Of</w:t>
            </w:r>
            <w:r>
              <w:rPr>
                <w:rFonts w:ascii="Calibri" w:eastAsia="Times New Roman" w:hAnsi="Calibri" w:cs="Calibri"/>
                <w:sz w:val="22"/>
                <w:szCs w:val="22"/>
              </w:rPr>
              <w:t xml:space="preserve"> </w:t>
            </w:r>
            <w:r w:rsidRPr="0084201D">
              <w:rPr>
                <w:rFonts w:ascii="Calibri" w:eastAsia="Times New Roman" w:hAnsi="Calibri" w:cs="Calibri"/>
                <w:sz w:val="22"/>
                <w:szCs w:val="22"/>
              </w:rPr>
              <w:t>Units</w:t>
            </w:r>
          </w:p>
        </w:tc>
        <w:tc>
          <w:tcPr>
            <w:tcW w:w="2520" w:type="dxa"/>
            <w:tcBorders>
              <w:top w:val="single" w:sz="4" w:space="0" w:color="808080"/>
              <w:left w:val="nil"/>
              <w:bottom w:val="nil"/>
              <w:right w:val="single" w:sz="4" w:space="0" w:color="808080"/>
            </w:tcBorders>
          </w:tcPr>
          <w:p w14:paraId="5AD32EDE" w14:textId="02C75AC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&lt;PrtlSttlmOfUnits&gt;</w:t>
            </w:r>
          </w:p>
        </w:tc>
        <w:tc>
          <w:tcPr>
            <w:tcW w:w="810" w:type="dxa"/>
            <w:tcBorders>
              <w:top w:val="single" w:sz="4" w:space="0" w:color="808080"/>
              <w:left w:val="nil"/>
              <w:bottom w:val="nil"/>
              <w:right w:val="single" w:sz="4" w:space="0" w:color="808080"/>
            </w:tcBorders>
            <w:noWrap/>
          </w:tcPr>
          <w:p w14:paraId="72B9D0E3" w14:textId="14F380EE"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5D8F974A" w14:textId="0C4838B5" w:rsidR="00814CDD" w:rsidRPr="005003B4" w:rsidRDefault="00814CDD" w:rsidP="00814CDD">
            <w:pPr>
              <w:spacing w:before="0"/>
              <w:outlineLvl w:val="3"/>
              <w:rPr>
                <w:rFonts w:ascii="Calibri" w:eastAsia="Times New Roman" w:hAnsi="Calibri" w:cs="Calibri"/>
                <w:sz w:val="22"/>
                <w:szCs w:val="22"/>
              </w:rPr>
            </w:pPr>
          </w:p>
        </w:tc>
      </w:tr>
      <w:tr w:rsidR="00814CDD" w:rsidRPr="005003B4" w14:paraId="4766490D"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228DC00D" w14:textId="4912C99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30D85D2" w14:textId="66B8126E"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Partial</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Of</w:t>
            </w:r>
            <w:r>
              <w:rPr>
                <w:rFonts w:ascii="Calibri" w:eastAsia="Times New Roman" w:hAnsi="Calibri" w:cs="Calibri"/>
                <w:sz w:val="22"/>
                <w:szCs w:val="22"/>
              </w:rPr>
              <w:t xml:space="preserve"> </w:t>
            </w:r>
            <w:r w:rsidRPr="0084201D">
              <w:rPr>
                <w:rFonts w:ascii="Calibri" w:eastAsia="Times New Roman" w:hAnsi="Calibri" w:cs="Calibri"/>
                <w:sz w:val="22"/>
                <w:szCs w:val="22"/>
              </w:rPr>
              <w:t>Cash</w:t>
            </w:r>
          </w:p>
        </w:tc>
        <w:tc>
          <w:tcPr>
            <w:tcW w:w="2520" w:type="dxa"/>
            <w:tcBorders>
              <w:top w:val="single" w:sz="4" w:space="0" w:color="808080"/>
              <w:left w:val="nil"/>
              <w:bottom w:val="nil"/>
              <w:right w:val="single" w:sz="4" w:space="0" w:color="808080"/>
            </w:tcBorders>
          </w:tcPr>
          <w:p w14:paraId="28D38DA0" w14:textId="34F1B80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&lt;PrtlSttlmOfCsh&gt;</w:t>
            </w:r>
          </w:p>
        </w:tc>
        <w:tc>
          <w:tcPr>
            <w:tcW w:w="810" w:type="dxa"/>
            <w:tcBorders>
              <w:top w:val="single" w:sz="4" w:space="0" w:color="808080"/>
              <w:left w:val="nil"/>
              <w:bottom w:val="nil"/>
              <w:right w:val="single" w:sz="4" w:space="0" w:color="808080"/>
            </w:tcBorders>
            <w:noWrap/>
          </w:tcPr>
          <w:p w14:paraId="56ECFFC7" w14:textId="5CA5DC96"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5D1D482A" w14:textId="1DFA5F57" w:rsidR="00814CDD" w:rsidRPr="005003B4" w:rsidRDefault="00814CDD" w:rsidP="00814CDD">
            <w:pPr>
              <w:spacing w:before="0"/>
              <w:outlineLvl w:val="3"/>
              <w:rPr>
                <w:rFonts w:ascii="Calibri" w:eastAsia="Times New Roman" w:hAnsi="Calibri" w:cs="Calibri"/>
                <w:sz w:val="22"/>
                <w:szCs w:val="22"/>
              </w:rPr>
            </w:pPr>
          </w:p>
        </w:tc>
      </w:tr>
      <w:tr w:rsidR="00814CDD" w:rsidRPr="005003B4" w14:paraId="47115759"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3A0D50BD" w14:textId="70CD128D"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BDF3469" w14:textId="4BE50EC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Staff</w:t>
            </w:r>
            <w:r>
              <w:rPr>
                <w:rFonts w:ascii="Calibri" w:eastAsia="Times New Roman" w:hAnsi="Calibri" w:cs="Calibri"/>
                <w:sz w:val="22"/>
                <w:szCs w:val="22"/>
              </w:rPr>
              <w:t xml:space="preserve"> </w:t>
            </w:r>
            <w:r w:rsidRPr="0084201D">
              <w:rPr>
                <w:rFonts w:ascii="Calibri" w:eastAsia="Times New Roman" w:hAnsi="Calibri" w:cs="Calibri"/>
                <w:sz w:val="22"/>
                <w:szCs w:val="22"/>
              </w:rPr>
              <w:t>Client</w:t>
            </w:r>
            <w:r>
              <w:rPr>
                <w:rFonts w:ascii="Calibri" w:eastAsia="Times New Roman" w:hAnsi="Calibri" w:cs="Calibri"/>
                <w:sz w:val="22"/>
                <w:szCs w:val="22"/>
              </w:rPr>
              <w:t xml:space="preserve"> </w:t>
            </w:r>
            <w:r w:rsidRPr="0084201D">
              <w:rPr>
                <w:rFonts w:ascii="Calibri" w:eastAsia="Times New Roman" w:hAnsi="Calibri" w:cs="Calibri"/>
                <w:sz w:val="22"/>
                <w:szCs w:val="22"/>
              </w:rPr>
              <w:t>Breakdown</w:t>
            </w:r>
          </w:p>
        </w:tc>
        <w:tc>
          <w:tcPr>
            <w:tcW w:w="2520" w:type="dxa"/>
            <w:tcBorders>
              <w:top w:val="single" w:sz="4" w:space="0" w:color="808080"/>
              <w:left w:val="nil"/>
              <w:bottom w:val="nil"/>
              <w:right w:val="single" w:sz="4" w:space="0" w:color="808080"/>
            </w:tcBorders>
          </w:tcPr>
          <w:p w14:paraId="2CEA5A24" w14:textId="382D4EBE"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&lt;StffClntBrkdwn&gt;</w:t>
            </w:r>
          </w:p>
        </w:tc>
        <w:tc>
          <w:tcPr>
            <w:tcW w:w="810" w:type="dxa"/>
            <w:tcBorders>
              <w:top w:val="single" w:sz="4" w:space="0" w:color="808080"/>
              <w:left w:val="nil"/>
              <w:bottom w:val="nil"/>
              <w:right w:val="single" w:sz="4" w:space="0" w:color="808080"/>
            </w:tcBorders>
            <w:noWrap/>
          </w:tcPr>
          <w:p w14:paraId="3590E12F" w14:textId="620C542F"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[0..4]</w:t>
            </w:r>
          </w:p>
        </w:tc>
        <w:tc>
          <w:tcPr>
            <w:tcW w:w="2832" w:type="dxa"/>
            <w:tcBorders>
              <w:top w:val="single" w:sz="4" w:space="0" w:color="808080"/>
              <w:left w:val="nil"/>
              <w:bottom w:val="nil"/>
              <w:right w:val="single" w:sz="4" w:space="0" w:color="808080"/>
            </w:tcBorders>
            <w:noWrap/>
          </w:tcPr>
          <w:p w14:paraId="121B9434" w14:textId="6319C252" w:rsidR="00814CDD" w:rsidRPr="005003B4" w:rsidRDefault="00814CDD" w:rsidP="00814CDD">
            <w:pPr>
              <w:spacing w:before="0"/>
              <w:outlineLvl w:val="3"/>
              <w:rPr>
                <w:rFonts w:ascii="Calibri" w:eastAsia="Times New Roman" w:hAnsi="Calibri" w:cs="Calibri"/>
                <w:sz w:val="22"/>
                <w:szCs w:val="22"/>
              </w:rPr>
            </w:pPr>
          </w:p>
        </w:tc>
      </w:tr>
      <w:tr w:rsidR="00814CDD" w:rsidRPr="005003B4" w14:paraId="27435EE1"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7F50BD9B" w14:textId="064DA3DC"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786E010" w14:textId="2D73D223"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Financial</w:t>
            </w:r>
            <w:r>
              <w:rPr>
                <w:rFonts w:ascii="Calibri" w:eastAsia="Times New Roman" w:hAnsi="Calibri" w:cs="Calibri"/>
                <w:sz w:val="22"/>
                <w:szCs w:val="22"/>
              </w:rPr>
              <w:t xml:space="preserve"> </w:t>
            </w:r>
            <w:r w:rsidRPr="0084201D">
              <w:rPr>
                <w:rFonts w:ascii="Calibri" w:eastAsia="Times New Roman" w:hAnsi="Calibri" w:cs="Calibri"/>
                <w:sz w:val="22"/>
                <w:szCs w:val="22"/>
              </w:rPr>
              <w:t>Advice</w:t>
            </w:r>
          </w:p>
        </w:tc>
        <w:tc>
          <w:tcPr>
            <w:tcW w:w="2520" w:type="dxa"/>
            <w:tcBorders>
              <w:top w:val="single" w:sz="4" w:space="0" w:color="808080"/>
              <w:left w:val="nil"/>
              <w:bottom w:val="nil"/>
              <w:right w:val="single" w:sz="4" w:space="0" w:color="808080"/>
            </w:tcBorders>
          </w:tcPr>
          <w:p w14:paraId="6C4EB049" w14:textId="3D329EF9"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&lt;FinAdvc&gt;</w:t>
            </w:r>
          </w:p>
        </w:tc>
        <w:tc>
          <w:tcPr>
            <w:tcW w:w="810" w:type="dxa"/>
            <w:tcBorders>
              <w:top w:val="single" w:sz="4" w:space="0" w:color="808080"/>
              <w:left w:val="nil"/>
              <w:bottom w:val="nil"/>
              <w:right w:val="single" w:sz="4" w:space="0" w:color="808080"/>
            </w:tcBorders>
            <w:noWrap/>
          </w:tcPr>
          <w:p w14:paraId="21CDBEA2" w14:textId="0E068C48"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6D1705B8" w14:textId="6B76A5BB" w:rsidR="00814CDD" w:rsidRPr="005003B4" w:rsidRDefault="00814CDD" w:rsidP="00814CDD">
            <w:pPr>
              <w:spacing w:before="0"/>
              <w:outlineLvl w:val="3"/>
              <w:rPr>
                <w:rFonts w:ascii="Calibri" w:eastAsia="Times New Roman" w:hAnsi="Calibri" w:cs="Calibri"/>
                <w:sz w:val="22"/>
                <w:szCs w:val="22"/>
              </w:rPr>
            </w:pPr>
          </w:p>
        </w:tc>
      </w:tr>
      <w:tr w:rsidR="00814CDD" w:rsidRPr="005003B4" w14:paraId="31224893"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E9B9B1A" w14:textId="6B93F37B"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129A2B96" w14:textId="4F516241"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Negotiated</w:t>
            </w:r>
            <w:r>
              <w:rPr>
                <w:rFonts w:ascii="Calibri" w:eastAsia="Times New Roman" w:hAnsi="Calibri" w:cs="Calibri"/>
                <w:sz w:val="22"/>
                <w:szCs w:val="22"/>
              </w:rPr>
              <w:t xml:space="preserve"> </w:t>
            </w:r>
            <w:r w:rsidRPr="0084201D">
              <w:rPr>
                <w:rFonts w:ascii="Calibri" w:eastAsia="Times New Roman" w:hAnsi="Calibri" w:cs="Calibri"/>
                <w:sz w:val="22"/>
                <w:szCs w:val="22"/>
              </w:rPr>
              <w:t>Trade</w:t>
            </w:r>
          </w:p>
        </w:tc>
        <w:tc>
          <w:tcPr>
            <w:tcW w:w="2520" w:type="dxa"/>
            <w:tcBorders>
              <w:top w:val="single" w:sz="4" w:space="0" w:color="808080"/>
              <w:left w:val="nil"/>
              <w:bottom w:val="nil"/>
              <w:right w:val="single" w:sz="4" w:space="0" w:color="808080"/>
            </w:tcBorders>
          </w:tcPr>
          <w:p w14:paraId="3F86C5A0" w14:textId="5A098907"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&lt;NgtdTrad&gt;</w:t>
            </w:r>
          </w:p>
        </w:tc>
        <w:tc>
          <w:tcPr>
            <w:tcW w:w="810" w:type="dxa"/>
            <w:tcBorders>
              <w:top w:val="single" w:sz="4" w:space="0" w:color="808080"/>
              <w:left w:val="nil"/>
              <w:bottom w:val="nil"/>
              <w:right w:val="single" w:sz="4" w:space="0" w:color="808080"/>
            </w:tcBorders>
            <w:noWrap/>
          </w:tcPr>
          <w:p w14:paraId="30586471" w14:textId="2C406DA4"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4A120A4F" w14:textId="5D40A8A6" w:rsidR="00814CDD" w:rsidRPr="005003B4" w:rsidRDefault="00814CDD" w:rsidP="00814CDD">
            <w:pPr>
              <w:spacing w:before="0"/>
              <w:outlineLvl w:val="3"/>
              <w:rPr>
                <w:rFonts w:ascii="Calibri" w:eastAsia="Times New Roman" w:hAnsi="Calibri" w:cs="Calibri"/>
                <w:sz w:val="22"/>
                <w:szCs w:val="22"/>
              </w:rPr>
            </w:pPr>
          </w:p>
        </w:tc>
      </w:tr>
      <w:tr w:rsidR="00814CDD" w:rsidRPr="005003B4" w14:paraId="4327632E"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0B46FB02" w14:textId="25F0973E"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3D1839C5" w14:textId="003333C8"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Late</w:t>
            </w:r>
            <w:r>
              <w:rPr>
                <w:rFonts w:ascii="Calibri" w:eastAsia="Times New Roman" w:hAnsi="Calibri" w:cs="Calibri"/>
                <w:sz w:val="22"/>
                <w:szCs w:val="22"/>
              </w:rPr>
              <w:t xml:space="preserve"> </w:t>
            </w:r>
            <w:r w:rsidRPr="0084201D">
              <w:rPr>
                <w:rFonts w:ascii="Calibri" w:eastAsia="Times New Roman" w:hAnsi="Calibri" w:cs="Calibri"/>
                <w:sz w:val="22"/>
                <w:szCs w:val="22"/>
              </w:rPr>
              <w:t>Report</w:t>
            </w:r>
          </w:p>
        </w:tc>
        <w:tc>
          <w:tcPr>
            <w:tcW w:w="2520" w:type="dxa"/>
            <w:tcBorders>
              <w:top w:val="single" w:sz="4" w:space="0" w:color="808080"/>
              <w:left w:val="nil"/>
              <w:bottom w:val="nil"/>
              <w:right w:val="single" w:sz="4" w:space="0" w:color="808080"/>
            </w:tcBorders>
          </w:tcPr>
          <w:p w14:paraId="656CFD53" w14:textId="3ADAB1D4"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&lt;LateRpt&gt;</w:t>
            </w:r>
          </w:p>
        </w:tc>
        <w:tc>
          <w:tcPr>
            <w:tcW w:w="810" w:type="dxa"/>
            <w:tcBorders>
              <w:top w:val="single" w:sz="4" w:space="0" w:color="808080"/>
              <w:left w:val="nil"/>
              <w:bottom w:val="nil"/>
              <w:right w:val="single" w:sz="4" w:space="0" w:color="808080"/>
            </w:tcBorders>
            <w:noWrap/>
          </w:tcPr>
          <w:p w14:paraId="213F534A" w14:textId="3EBAEAFE"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156AF435" w14:textId="3B726560" w:rsidR="00814CDD" w:rsidRPr="005003B4" w:rsidRDefault="00814CDD" w:rsidP="00814CDD">
            <w:pPr>
              <w:spacing w:before="0"/>
              <w:outlineLvl w:val="3"/>
              <w:rPr>
                <w:rFonts w:ascii="Calibri" w:eastAsia="Times New Roman" w:hAnsi="Calibri" w:cs="Calibri"/>
                <w:sz w:val="22"/>
                <w:szCs w:val="22"/>
              </w:rPr>
            </w:pPr>
          </w:p>
        </w:tc>
      </w:tr>
      <w:tr w:rsidR="00814CDD" w:rsidRPr="005003B4" w14:paraId="2A850908" w14:textId="77777777" w:rsidTr="002766ED">
        <w:trPr>
          <w:trHeight w:val="300"/>
        </w:trPr>
        <w:tc>
          <w:tcPr>
            <w:tcW w:w="468" w:type="dxa"/>
            <w:tcBorders>
              <w:top w:val="single" w:sz="4" w:space="0" w:color="808080"/>
              <w:left w:val="single" w:sz="4" w:space="0" w:color="808080"/>
              <w:bottom w:val="nil"/>
              <w:right w:val="single" w:sz="4" w:space="0" w:color="808080"/>
            </w:tcBorders>
            <w:noWrap/>
          </w:tcPr>
          <w:p w14:paraId="5914B1F4" w14:textId="19E6EC2F" w:rsidR="00814CDD" w:rsidRPr="005003B4" w:rsidRDefault="00814CDD" w:rsidP="00814CDD">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09FBBA1B" w14:textId="4D9BD790" w:rsidR="00814CDD" w:rsidRPr="0084201D" w:rsidRDefault="00814CDD" w:rsidP="00814CD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Related</w:t>
            </w:r>
            <w:r>
              <w:rPr>
                <w:rFonts w:ascii="Calibri" w:eastAsia="Times New Roman" w:hAnsi="Calibri" w:cs="Calibri"/>
                <w:sz w:val="22"/>
                <w:szCs w:val="22"/>
              </w:rPr>
              <w:t xml:space="preserve"> </w:t>
            </w:r>
            <w:r w:rsidRPr="0084201D">
              <w:rPr>
                <w:rFonts w:ascii="Calibri" w:eastAsia="Times New Roman" w:hAnsi="Calibri" w:cs="Calibri"/>
                <w:sz w:val="22"/>
                <w:szCs w:val="22"/>
              </w:rPr>
              <w:t>Party</w:t>
            </w:r>
            <w:r>
              <w:rPr>
                <w:rFonts w:ascii="Calibri" w:eastAsia="Times New Roman" w:hAnsi="Calibri" w:cs="Calibri"/>
                <w:sz w:val="22"/>
                <w:szCs w:val="22"/>
              </w:rPr>
              <w:t xml:space="preserve"> </w:t>
            </w:r>
            <w:r w:rsidRPr="0084201D">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91F56D5" w14:textId="72E4D526" w:rsidR="00814CDD" w:rsidRPr="00C87FDA" w:rsidRDefault="00814CDD" w:rsidP="00814CDD">
            <w:pPr>
              <w:spacing w:before="0"/>
              <w:outlineLvl w:val="3"/>
              <w:rPr>
                <w:rFonts w:ascii="Calibri" w:hAnsi="Calibri" w:cs="Calibri"/>
                <w:sz w:val="22"/>
                <w:szCs w:val="22"/>
              </w:rPr>
            </w:pPr>
            <w:r w:rsidRPr="004D0512">
              <w:rPr>
                <w:rFonts w:ascii="Calibri" w:hAnsi="Calibri" w:cs="Calibri"/>
                <w:sz w:val="22"/>
                <w:szCs w:val="22"/>
              </w:rPr>
              <w:t>&lt;RltdPtyDtls&gt;</w:t>
            </w:r>
          </w:p>
        </w:tc>
        <w:tc>
          <w:tcPr>
            <w:tcW w:w="810" w:type="dxa"/>
            <w:tcBorders>
              <w:top w:val="single" w:sz="4" w:space="0" w:color="808080"/>
              <w:left w:val="nil"/>
              <w:bottom w:val="nil"/>
              <w:right w:val="single" w:sz="4" w:space="0" w:color="808080"/>
            </w:tcBorders>
            <w:noWrap/>
          </w:tcPr>
          <w:p w14:paraId="6252E59F" w14:textId="23D5F7E1" w:rsidR="00814CDD" w:rsidRPr="00C87FDA" w:rsidRDefault="00814CDD" w:rsidP="00814CDD">
            <w:pPr>
              <w:spacing w:before="0"/>
              <w:outlineLvl w:val="3"/>
              <w:rPr>
                <w:rFonts w:ascii="Calibri" w:hAnsi="Calibri" w:cs="Calibri"/>
                <w:sz w:val="22"/>
                <w:szCs w:val="22"/>
              </w:rPr>
            </w:pPr>
            <w:r w:rsidRPr="00C87FDA">
              <w:rPr>
                <w:rFonts w:ascii="Calibri" w:hAnsi="Calibri" w:cs="Calibri"/>
                <w:sz w:val="22"/>
                <w:szCs w:val="22"/>
              </w:rPr>
              <w:t>[0..10]</w:t>
            </w:r>
          </w:p>
        </w:tc>
        <w:tc>
          <w:tcPr>
            <w:tcW w:w="2832" w:type="dxa"/>
            <w:tcBorders>
              <w:top w:val="single" w:sz="4" w:space="0" w:color="808080"/>
              <w:left w:val="nil"/>
              <w:bottom w:val="nil"/>
              <w:right w:val="single" w:sz="4" w:space="0" w:color="808080"/>
            </w:tcBorders>
            <w:noWrap/>
          </w:tcPr>
          <w:p w14:paraId="213FE01A" w14:textId="1DB30170" w:rsidR="00814CDD" w:rsidRPr="005003B4" w:rsidRDefault="00814CDD" w:rsidP="00814CDD">
            <w:pPr>
              <w:spacing w:before="0"/>
              <w:outlineLvl w:val="3"/>
              <w:rPr>
                <w:rFonts w:ascii="Calibri" w:eastAsia="Times New Roman" w:hAnsi="Calibri" w:cs="Calibri"/>
                <w:sz w:val="22"/>
                <w:szCs w:val="22"/>
              </w:rPr>
            </w:pPr>
          </w:p>
        </w:tc>
      </w:tr>
      <w:tr w:rsidR="00814CDD" w:rsidRPr="00667626" w14:paraId="0C29C785"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34CA0CEF" w14:textId="77777777" w:rsidR="00814CDD" w:rsidRPr="002769B0" w:rsidRDefault="00814CDD" w:rsidP="00814CDD">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900" w:type="dxa"/>
            <w:tcBorders>
              <w:top w:val="single" w:sz="4" w:space="0" w:color="808080"/>
              <w:left w:val="nil"/>
              <w:bottom w:val="nil"/>
              <w:right w:val="single" w:sz="4" w:space="0" w:color="808080"/>
            </w:tcBorders>
            <w:shd w:val="clear" w:color="auto" w:fill="CAEDFB"/>
          </w:tcPr>
          <w:p w14:paraId="465EFCEC"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4519CA3E"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09708491"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noWrap/>
          </w:tcPr>
          <w:p w14:paraId="3C9A7290" w14:textId="77777777" w:rsidR="00814CDD" w:rsidRPr="00667626" w:rsidRDefault="00814CDD" w:rsidP="00814CDD">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814CDD" w:rsidRPr="005003B4" w14:paraId="7FCD31C3" w14:textId="77777777" w:rsidTr="002766ED">
        <w:trPr>
          <w:trHeight w:val="300"/>
        </w:trPr>
        <w:tc>
          <w:tcPr>
            <w:tcW w:w="468" w:type="dxa"/>
            <w:tcBorders>
              <w:top w:val="single" w:sz="4" w:space="0" w:color="808080"/>
              <w:left w:val="single" w:sz="4" w:space="0" w:color="808080"/>
              <w:bottom w:val="nil"/>
              <w:right w:val="single" w:sz="4" w:space="0" w:color="808080"/>
            </w:tcBorders>
            <w:noWrap/>
            <w:hideMark/>
          </w:tcPr>
          <w:p w14:paraId="39D7FE8D"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2E4D3AC5" w14:textId="77777777" w:rsidR="00814CDD" w:rsidRPr="005003B4" w:rsidRDefault="00814CDD" w:rsidP="00814CDD">
            <w:pPr>
              <w:spacing w:before="0"/>
              <w:outlineLvl w:val="2"/>
              <w:rPr>
                <w:rFonts w:ascii="Calibri" w:eastAsia="Times New Roman" w:hAnsi="Calibri" w:cs="Calibri"/>
                <w:sz w:val="22"/>
                <w:szCs w:val="22"/>
              </w:rPr>
            </w:pPr>
            <w:hyperlink r:id="rId1004"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63D45F59"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655AB39E"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63A9AFE1" w14:textId="77777777" w:rsidR="00814CDD" w:rsidRPr="005003B4" w:rsidRDefault="00814CDD" w:rsidP="00814CDD">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744FB490" w14:textId="77777777" w:rsidTr="002766ED">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7DFAFCAC"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20BC55FC" w14:textId="77777777" w:rsidR="00814CDD" w:rsidRPr="005003B4" w:rsidRDefault="00814CDD" w:rsidP="00814CDD">
            <w:pPr>
              <w:spacing w:before="0"/>
              <w:outlineLvl w:val="1"/>
              <w:rPr>
                <w:rFonts w:ascii="Calibri" w:eastAsia="Times New Roman" w:hAnsi="Calibri" w:cs="Calibri"/>
                <w:sz w:val="22"/>
                <w:szCs w:val="22"/>
              </w:rPr>
            </w:pPr>
            <w:hyperlink r:id="rId1005"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743B75FE"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282A7C1F"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hideMark/>
          </w:tcPr>
          <w:p w14:paraId="00E88C01"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814CDD" w:rsidRPr="005003B4" w14:paraId="6F0F1DCF" w14:textId="77777777" w:rsidTr="002766ED">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0CEECFA"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D661129" w14:textId="77777777" w:rsidR="00814CDD" w:rsidRPr="005003B4" w:rsidRDefault="00814CDD" w:rsidP="00814CDD">
            <w:pPr>
              <w:spacing w:before="0"/>
              <w:outlineLvl w:val="1"/>
              <w:rPr>
                <w:rFonts w:ascii="Calibri" w:eastAsia="Times New Roman" w:hAnsi="Calibri" w:cs="Calibri"/>
                <w:sz w:val="22"/>
                <w:szCs w:val="22"/>
              </w:rPr>
            </w:pPr>
            <w:hyperlink r:id="rId1006"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1FACF94F"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49E51401"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743D4F10" w14:textId="77777777" w:rsidR="00814CDD" w:rsidRPr="005003B4" w:rsidRDefault="00814CDD" w:rsidP="00814CDD">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6877B1BA" w14:textId="77777777" w:rsidTr="002766ED">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31F777ED"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808080"/>
              <w:right w:val="single" w:sz="4" w:space="0" w:color="808080"/>
            </w:tcBorders>
            <w:shd w:val="clear" w:color="000000" w:fill="D7EBFF"/>
            <w:hideMark/>
          </w:tcPr>
          <w:p w14:paraId="7DC07DF6" w14:textId="77777777" w:rsidR="00814CDD" w:rsidRPr="005003B4" w:rsidRDefault="00814CDD" w:rsidP="00814CDD">
            <w:pPr>
              <w:spacing w:before="0"/>
              <w:outlineLvl w:val="0"/>
              <w:rPr>
                <w:rFonts w:ascii="Calibri" w:eastAsia="Times New Roman" w:hAnsi="Calibri" w:cs="Calibri"/>
                <w:sz w:val="22"/>
                <w:szCs w:val="22"/>
              </w:rPr>
            </w:pPr>
            <w:hyperlink r:id="rId1007"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5CAD2F6A"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7B00E8D2"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single" w:sz="4" w:space="0" w:color="808080"/>
              <w:right w:val="single" w:sz="4" w:space="0" w:color="808080"/>
            </w:tcBorders>
            <w:shd w:val="clear" w:color="000000" w:fill="D7EBFF"/>
            <w:noWrap/>
            <w:hideMark/>
          </w:tcPr>
          <w:p w14:paraId="6CF0AF08"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814CDD" w:rsidRPr="005003B4" w14:paraId="5DAB83A2" w14:textId="77777777" w:rsidTr="002766ED">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52EA1518"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auto"/>
              <w:right w:val="single" w:sz="4" w:space="0" w:color="808080"/>
            </w:tcBorders>
            <w:shd w:val="clear" w:color="000000" w:fill="D7EBFF"/>
            <w:hideMark/>
          </w:tcPr>
          <w:p w14:paraId="79382277" w14:textId="77777777" w:rsidR="00814CDD" w:rsidRPr="005003B4" w:rsidRDefault="00814CDD" w:rsidP="00814CDD">
            <w:pPr>
              <w:spacing w:before="0"/>
              <w:outlineLvl w:val="0"/>
              <w:rPr>
                <w:rFonts w:ascii="Calibri" w:eastAsia="Times New Roman" w:hAnsi="Calibri" w:cs="Calibri"/>
                <w:sz w:val="22"/>
                <w:szCs w:val="22"/>
              </w:rPr>
            </w:pPr>
            <w:hyperlink r:id="rId1008"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798F2CE2"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04B9CB79"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single" w:sz="4" w:space="0" w:color="auto"/>
              <w:right w:val="single" w:sz="4" w:space="0" w:color="808080"/>
            </w:tcBorders>
            <w:shd w:val="clear" w:color="000000" w:fill="D7EBFF"/>
            <w:noWrap/>
            <w:hideMark/>
          </w:tcPr>
          <w:p w14:paraId="66BF8DB0" w14:textId="77777777" w:rsidR="00814CDD" w:rsidRPr="005003B4" w:rsidRDefault="00814CDD" w:rsidP="00814CDD">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17E5D0DF" w14:textId="77777777" w:rsidR="00712092" w:rsidRDefault="00712092" w:rsidP="00712092">
      <w:pPr>
        <w:rPr>
          <w:bCs/>
          <w:u w:val="single"/>
          <w:lang w:val="en-GB"/>
        </w:rPr>
      </w:pPr>
    </w:p>
    <w:p w14:paraId="6A05EA0D" w14:textId="77777777" w:rsidR="00712092" w:rsidRDefault="00712092" w:rsidP="00C320F6">
      <w:pPr>
        <w:rPr>
          <w:bCs/>
          <w:u w:val="single"/>
          <w:lang w:val="en-GB"/>
        </w:rPr>
      </w:pPr>
    </w:p>
    <w:p w14:paraId="535138AC" w14:textId="7A9F8DD6" w:rsidR="00712092" w:rsidRDefault="00712092" w:rsidP="00712092">
      <w:pPr>
        <w:rPr>
          <w:b/>
          <w:lang w:val="en-GB"/>
        </w:rPr>
      </w:pPr>
      <w:r w:rsidRPr="009E6F19">
        <w:rPr>
          <w:b/>
          <w:lang w:val="en-GB"/>
        </w:rPr>
        <w:t>CR003117:</w:t>
      </w:r>
    </w:p>
    <w:p w14:paraId="6DF80296" w14:textId="77777777" w:rsidR="00712092" w:rsidRPr="00EC77D5" w:rsidRDefault="00712092" w:rsidP="00712092">
      <w:pPr>
        <w:rPr>
          <w:b/>
          <w:strike/>
          <w:lang w:val="en-GB"/>
        </w:rPr>
      </w:pPr>
      <w:r w:rsidRPr="00EC77D5">
        <w:rPr>
          <w:bCs/>
          <w:u w:val="single"/>
          <w:lang w:val="en-GB"/>
        </w:rPr>
        <w:t>Impacted messages:</w:t>
      </w:r>
      <w:r w:rsidRPr="00EC77D5">
        <w:rPr>
          <w:b/>
          <w:lang w:val="en-GB"/>
        </w:rPr>
        <w:t xml:space="preserve"> </w:t>
      </w:r>
      <w:r w:rsidRPr="00EC77D5">
        <w:rPr>
          <w:bCs/>
          <w:lang w:val="en-GB"/>
        </w:rPr>
        <w:t xml:space="preserve">setr.001, setr.003, setr.004, </w:t>
      </w:r>
      <w:r w:rsidRPr="00EC77D5">
        <w:rPr>
          <w:bCs/>
          <w:strike/>
          <w:highlight w:val="yellow"/>
          <w:lang w:val="en-GB"/>
        </w:rPr>
        <w:t>setr.005</w:t>
      </w:r>
      <w:r w:rsidRPr="00EC77D5">
        <w:rPr>
          <w:bCs/>
          <w:lang w:val="en-GB"/>
        </w:rPr>
        <w:t xml:space="preserve">, setr.006, setr.007, </w:t>
      </w:r>
      <w:r w:rsidRPr="00EC77D5">
        <w:rPr>
          <w:bCs/>
          <w:strike/>
          <w:highlight w:val="yellow"/>
          <w:lang w:val="en-GB"/>
        </w:rPr>
        <w:t>setr.008</w:t>
      </w:r>
      <w:r w:rsidRPr="00EC77D5">
        <w:rPr>
          <w:bCs/>
          <w:lang w:val="en-GB"/>
        </w:rPr>
        <w:t xml:space="preserve">, setr.009, setr.010, setr.012, setr.013, </w:t>
      </w:r>
      <w:r w:rsidRPr="00EC77D5">
        <w:rPr>
          <w:bCs/>
          <w:strike/>
          <w:highlight w:val="yellow"/>
          <w:lang w:val="en-GB"/>
        </w:rPr>
        <w:t>setr.014</w:t>
      </w:r>
      <w:r w:rsidRPr="00EC77D5">
        <w:rPr>
          <w:bCs/>
          <w:lang w:val="en-GB"/>
        </w:rPr>
        <w:t xml:space="preserve">, setr.015, </w:t>
      </w:r>
      <w:r w:rsidRPr="00EC77D5">
        <w:rPr>
          <w:bCs/>
          <w:strike/>
          <w:highlight w:val="yellow"/>
          <w:lang w:val="en-GB"/>
        </w:rPr>
        <w:t>setr.016</w:t>
      </w:r>
      <w:r w:rsidRPr="00EC77D5">
        <w:rPr>
          <w:bCs/>
          <w:lang w:val="en-GB"/>
        </w:rPr>
        <w:t xml:space="preserve">, </w:t>
      </w:r>
      <w:r w:rsidRPr="00EC77D5">
        <w:rPr>
          <w:bCs/>
          <w:strike/>
          <w:highlight w:val="yellow"/>
          <w:lang w:val="en-GB"/>
        </w:rPr>
        <w:t>setr.017</w:t>
      </w:r>
      <w:r w:rsidRPr="00EC77D5">
        <w:rPr>
          <w:bCs/>
          <w:lang w:val="en-GB"/>
        </w:rPr>
        <w:t xml:space="preserve">, </w:t>
      </w:r>
      <w:r w:rsidRPr="00EC77D5">
        <w:rPr>
          <w:bCs/>
          <w:strike/>
          <w:highlight w:val="yellow"/>
          <w:lang w:val="en-GB"/>
        </w:rPr>
        <w:t>setr.047, setr.049, setr.051, setr.053, setr.055, setr.057, setr.058</w:t>
      </w:r>
    </w:p>
    <w:p w14:paraId="44018960" w14:textId="77777777" w:rsidR="00943D6E" w:rsidRDefault="00712092" w:rsidP="00943D6E">
      <w:pPr>
        <w:rPr>
          <w:bCs/>
          <w:lang w:val="en-GB"/>
        </w:rPr>
      </w:pPr>
      <w:r w:rsidRPr="000D1DEC">
        <w:rPr>
          <w:bCs/>
          <w:u w:val="single"/>
          <w:lang w:val="en-GB"/>
        </w:rPr>
        <w:t>Update</w:t>
      </w:r>
      <w:r>
        <w:rPr>
          <w:bCs/>
          <w:u w:val="single"/>
          <w:lang w:val="en-GB"/>
        </w:rPr>
        <w:t>(s):</w:t>
      </w:r>
      <w:r w:rsidRPr="00BE296E">
        <w:rPr>
          <w:bCs/>
          <w:lang w:val="en-GB"/>
        </w:rPr>
        <w:t xml:space="preserve"> </w:t>
      </w:r>
    </w:p>
    <w:p w14:paraId="6D16C8F1" w14:textId="1E27AE61" w:rsidR="00A5500F" w:rsidRDefault="00A5500F" w:rsidP="00943D6E">
      <w:pPr>
        <w:rPr>
          <w:bCs/>
          <w:lang w:val="en-GB"/>
        </w:rPr>
      </w:pPr>
      <w:r w:rsidRPr="00AA239C">
        <w:rPr>
          <w:highlight w:val="yellow"/>
        </w:rPr>
        <w:t>Addition of E-money token identification and quantity as a means of payment</w:t>
      </w:r>
    </w:p>
    <w:p w14:paraId="22E91AE8" w14:textId="6956DA4C" w:rsidR="00712092" w:rsidRPr="00E13F34" w:rsidRDefault="00712092" w:rsidP="00943D6E">
      <w:pPr>
        <w:rPr>
          <w:bCs/>
          <w:lang w:val="en-GB"/>
        </w:rPr>
      </w:pPr>
      <w:r w:rsidRPr="00E13F34">
        <w:rPr>
          <w:bCs/>
          <w:lang w:val="en-GB"/>
        </w:rPr>
        <w:t xml:space="preserve">For the delivery and receive versus payment, securities token can be paid with stablecoins and more specifically electronic money that qualifies as e-money under EU s Electronic Money Directive as: </w:t>
      </w:r>
    </w:p>
    <w:p w14:paraId="63B9EC3A" w14:textId="77777777" w:rsidR="00712092" w:rsidRPr="00E13F34" w:rsidRDefault="00712092" w:rsidP="00712092">
      <w:pPr>
        <w:numPr>
          <w:ilvl w:val="0"/>
          <w:numId w:val="37"/>
        </w:numPr>
        <w:rPr>
          <w:bCs/>
          <w:lang w:val="en-GB"/>
        </w:rPr>
      </w:pPr>
      <w:r w:rsidRPr="00E13F34">
        <w:rPr>
          <w:bCs/>
          <w:lang w:val="en-GB"/>
        </w:rPr>
        <w:t>They are fully backed by fiat reserves.</w:t>
      </w:r>
    </w:p>
    <w:p w14:paraId="6EA864E1" w14:textId="77777777" w:rsidR="00712092" w:rsidRPr="00E13F34" w:rsidRDefault="00712092" w:rsidP="00712092">
      <w:pPr>
        <w:numPr>
          <w:ilvl w:val="0"/>
          <w:numId w:val="37"/>
        </w:numPr>
        <w:rPr>
          <w:bCs/>
          <w:lang w:val="en-GB"/>
        </w:rPr>
      </w:pPr>
      <w:r w:rsidRPr="00E13F34">
        <w:rPr>
          <w:bCs/>
          <w:lang w:val="en-GB"/>
        </w:rPr>
        <w:t>The issuer offers redemption at par value.</w:t>
      </w:r>
    </w:p>
    <w:p w14:paraId="4D32F696" w14:textId="77777777" w:rsidR="00712092" w:rsidRPr="00E13F34" w:rsidRDefault="00712092" w:rsidP="00712092">
      <w:pPr>
        <w:numPr>
          <w:ilvl w:val="0"/>
          <w:numId w:val="37"/>
        </w:numPr>
        <w:rPr>
          <w:bCs/>
          <w:lang w:val="en-GB"/>
        </w:rPr>
      </w:pPr>
      <w:r w:rsidRPr="00E13F34">
        <w:rPr>
          <w:bCs/>
          <w:lang w:val="en-GB"/>
        </w:rPr>
        <w:t>They are issued by a licensed e-money institution.</w:t>
      </w:r>
    </w:p>
    <w:p w14:paraId="372AB33B" w14:textId="77777777" w:rsidR="00712092" w:rsidRPr="00E13F34" w:rsidRDefault="00712092" w:rsidP="00712092">
      <w:pPr>
        <w:rPr>
          <w:bCs/>
          <w:lang w:val="en-GB"/>
        </w:rPr>
      </w:pPr>
      <w:r w:rsidRPr="00E13F34">
        <w:rPr>
          <w:bCs/>
          <w:lang w:val="en-GB"/>
        </w:rPr>
        <w:t>In fact, under the EU s Markets in Crypto-Assets (MiCA) regulation (coming into effect in 2024 2025), fiat-referenced stablecoins (called e-money tokens) are explicitly treated as e-money and subject to similar requirements.</w:t>
      </w:r>
    </w:p>
    <w:p w14:paraId="7C2AB6FF" w14:textId="3366DA4C" w:rsidR="00712092" w:rsidRPr="004A6C07" w:rsidRDefault="00712092" w:rsidP="00712092">
      <w:pPr>
        <w:rPr>
          <w:bCs/>
          <w:lang w:val="en-GB"/>
        </w:rPr>
      </w:pPr>
      <w:r w:rsidRPr="00E13F34">
        <w:rPr>
          <w:bCs/>
          <w:highlight w:val="yellow"/>
          <w:lang w:val="en-GB"/>
        </w:rPr>
        <w:t xml:space="preserve">Therefore, in the settlement message the e-money token used as a mean of payment should be identifiable with a specific Digital Token Identifier and a quantity. Add a specific </w:t>
      </w:r>
      <w:r w:rsidRPr="00E13F34">
        <w:rPr>
          <w:bCs/>
          <w:color w:val="0070C0"/>
          <w:highlight w:val="yellow"/>
          <w:lang w:val="en-GB"/>
        </w:rPr>
        <w:t>Quantity Choice</w:t>
      </w:r>
      <w:r w:rsidRPr="00E13F34">
        <w:rPr>
          <w:bCs/>
          <w:highlight w:val="yellow"/>
          <w:lang w:val="en-GB"/>
        </w:rPr>
        <w:t xml:space="preserve"> in the </w:t>
      </w:r>
      <w:r w:rsidRPr="00E13F34">
        <w:rPr>
          <w:bCs/>
          <w:color w:val="0070C0"/>
          <w:highlight w:val="yellow"/>
          <w:lang w:val="en-GB"/>
        </w:rPr>
        <w:t xml:space="preserve">Digital </w:t>
      </w:r>
      <w:r w:rsidR="00A5500F" w:rsidRPr="00E13F34">
        <w:rPr>
          <w:bCs/>
          <w:color w:val="0070C0"/>
          <w:highlight w:val="yellow"/>
          <w:lang w:val="en-GB"/>
        </w:rPr>
        <w:t>Asset</w:t>
      </w:r>
      <w:r w:rsidRPr="00E13F34">
        <w:rPr>
          <w:bCs/>
          <w:color w:val="0070C0"/>
          <w:highlight w:val="yellow"/>
          <w:lang w:val="en-GB"/>
        </w:rPr>
        <w:t xml:space="preserve"> Settlement</w:t>
      </w:r>
      <w:r w:rsidRPr="00E13F34">
        <w:rPr>
          <w:bCs/>
          <w:highlight w:val="yellow"/>
          <w:lang w:val="en-GB"/>
        </w:rPr>
        <w:t xml:space="preserve"> sequence.</w:t>
      </w:r>
    </w:p>
    <w:p w14:paraId="6A51D49A" w14:textId="77777777" w:rsidR="00712092" w:rsidRPr="004A6C07" w:rsidRDefault="00712092" w:rsidP="00712092">
      <w:pPr>
        <w:rPr>
          <w:bCs/>
          <w:lang w:val="en-GB"/>
        </w:rPr>
      </w:pPr>
    </w:p>
    <w:p w14:paraId="6055FBD3" w14:textId="77777777" w:rsidR="00712092" w:rsidRDefault="00712092" w:rsidP="00712092">
      <w:pPr>
        <w:rPr>
          <w:bCs/>
          <w:u w:val="single"/>
          <w:lang w:val="en-GB"/>
        </w:rPr>
      </w:pPr>
      <w:r w:rsidRPr="00870649">
        <w:rPr>
          <w:bCs/>
          <w:u w:val="single"/>
          <w:lang w:val="en-GB"/>
        </w:rPr>
        <w:t xml:space="preserve">Example: </w:t>
      </w:r>
    </w:p>
    <w:tbl>
      <w:tblPr>
        <w:tblW w:w="10530" w:type="dxa"/>
        <w:tblInd w:w="-972" w:type="dxa"/>
        <w:tblLook w:val="04A0" w:firstRow="1" w:lastRow="0" w:firstColumn="1" w:lastColumn="0" w:noHBand="0" w:noVBand="1"/>
      </w:tblPr>
      <w:tblGrid>
        <w:gridCol w:w="468"/>
        <w:gridCol w:w="3900"/>
        <w:gridCol w:w="2520"/>
        <w:gridCol w:w="810"/>
        <w:gridCol w:w="2832"/>
      </w:tblGrid>
      <w:tr w:rsidR="009B17D3" w:rsidRPr="005003B4" w14:paraId="77887FDB" w14:textId="77777777" w:rsidTr="003A1339">
        <w:trPr>
          <w:trHeight w:val="600"/>
        </w:trPr>
        <w:tc>
          <w:tcPr>
            <w:tcW w:w="468" w:type="dxa"/>
            <w:tcBorders>
              <w:bottom w:val="single" w:sz="4" w:space="0" w:color="auto"/>
            </w:tcBorders>
          </w:tcPr>
          <w:p w14:paraId="1EAFFB71" w14:textId="77777777" w:rsidR="009B17D3" w:rsidRPr="005003B4" w:rsidRDefault="009B17D3" w:rsidP="003A1339">
            <w:pPr>
              <w:spacing w:before="0"/>
              <w:rPr>
                <w:rFonts w:ascii="Calibri" w:eastAsia="Times New Roman" w:hAnsi="Calibri" w:cs="Calibri"/>
                <w:b/>
                <w:bCs/>
                <w:sz w:val="22"/>
                <w:szCs w:val="22"/>
              </w:rPr>
            </w:pPr>
          </w:p>
        </w:tc>
        <w:tc>
          <w:tcPr>
            <w:tcW w:w="3900" w:type="dxa"/>
            <w:tcBorders>
              <w:bottom w:val="single" w:sz="4" w:space="0" w:color="auto"/>
            </w:tcBorders>
          </w:tcPr>
          <w:p w14:paraId="604DF0C5" w14:textId="77777777" w:rsidR="009B17D3" w:rsidRPr="005003B4" w:rsidRDefault="009B17D3" w:rsidP="003A1339">
            <w:pPr>
              <w:spacing w:before="0"/>
              <w:rPr>
                <w:rFonts w:ascii="Calibri" w:eastAsia="Times New Roman" w:hAnsi="Calibri" w:cs="Calibri"/>
                <w:b/>
                <w:bCs/>
                <w:sz w:val="22"/>
                <w:szCs w:val="22"/>
              </w:rPr>
            </w:pPr>
            <w:r>
              <w:rPr>
                <w:rFonts w:ascii="Calibri" w:eastAsia="Times New Roman" w:hAnsi="Calibri" w:cs="Calibri"/>
                <w:b/>
                <w:bCs/>
                <w:sz w:val="22"/>
                <w:szCs w:val="22"/>
              </w:rPr>
              <w:t>Added Element:</w:t>
            </w:r>
          </w:p>
        </w:tc>
        <w:tc>
          <w:tcPr>
            <w:tcW w:w="2520" w:type="dxa"/>
            <w:tcBorders>
              <w:bottom w:val="single" w:sz="4" w:space="0" w:color="auto"/>
            </w:tcBorders>
          </w:tcPr>
          <w:p w14:paraId="291AA3CA" w14:textId="77777777" w:rsidR="009B17D3" w:rsidRPr="005003B4" w:rsidRDefault="009B17D3" w:rsidP="003A1339">
            <w:pPr>
              <w:spacing w:before="0"/>
              <w:rPr>
                <w:rFonts w:ascii="Calibri" w:eastAsia="Times New Roman" w:hAnsi="Calibri" w:cs="Calibri"/>
                <w:b/>
                <w:bCs/>
                <w:sz w:val="22"/>
                <w:szCs w:val="22"/>
              </w:rPr>
            </w:pPr>
            <w:hyperlink r:id="rId1009" w:anchor="RANGE!fullac8eeaa9ffb1c3aaa464cd59840cde8a16dbcae905417ba683744831c3bb451f" w:history="1">
              <w:r w:rsidRPr="00377595">
                <w:rPr>
                  <w:rFonts w:ascii="Calibri" w:eastAsia="Times New Roman" w:hAnsi="Calibri" w:cs="Calibri"/>
                  <w:color w:val="0070C0"/>
                  <w:sz w:val="22"/>
                  <w:szCs w:val="22"/>
                </w:rPr>
                <w:t xml:space="preserve"> IBAN</w:t>
              </w:r>
            </w:hyperlink>
          </w:p>
        </w:tc>
        <w:tc>
          <w:tcPr>
            <w:tcW w:w="810" w:type="dxa"/>
            <w:tcBorders>
              <w:bottom w:val="single" w:sz="4" w:space="0" w:color="auto"/>
            </w:tcBorders>
          </w:tcPr>
          <w:p w14:paraId="7E0A3746" w14:textId="77777777" w:rsidR="009B17D3" w:rsidRPr="005003B4" w:rsidRDefault="009B17D3" w:rsidP="003A1339">
            <w:pPr>
              <w:spacing w:before="0"/>
              <w:rPr>
                <w:rFonts w:ascii="Calibri" w:eastAsia="Times New Roman" w:hAnsi="Calibri" w:cs="Calibri"/>
                <w:b/>
                <w:bCs/>
                <w:sz w:val="22"/>
                <w:szCs w:val="22"/>
              </w:rPr>
            </w:pPr>
          </w:p>
        </w:tc>
        <w:tc>
          <w:tcPr>
            <w:tcW w:w="2832" w:type="dxa"/>
            <w:tcBorders>
              <w:bottom w:val="single" w:sz="4" w:space="0" w:color="auto"/>
            </w:tcBorders>
          </w:tcPr>
          <w:p w14:paraId="68F76FCA" w14:textId="77777777" w:rsidR="009B17D3" w:rsidRPr="005003B4" w:rsidRDefault="009B17D3" w:rsidP="003A1339">
            <w:pPr>
              <w:spacing w:before="0"/>
              <w:rPr>
                <w:rFonts w:ascii="Calibri" w:eastAsia="Times New Roman" w:hAnsi="Calibri" w:cs="Calibri"/>
                <w:b/>
                <w:bCs/>
                <w:sz w:val="22"/>
                <w:szCs w:val="22"/>
              </w:rPr>
            </w:pPr>
          </w:p>
        </w:tc>
      </w:tr>
      <w:tr w:rsidR="009B17D3" w:rsidRPr="005003B4" w14:paraId="7954FBCA" w14:textId="77777777" w:rsidTr="003A1339">
        <w:trPr>
          <w:trHeight w:val="600"/>
        </w:trPr>
        <w:tc>
          <w:tcPr>
            <w:tcW w:w="468" w:type="dxa"/>
            <w:tcBorders>
              <w:top w:val="single" w:sz="4" w:space="0" w:color="auto"/>
              <w:left w:val="single" w:sz="4" w:space="0" w:color="808080"/>
              <w:bottom w:val="nil"/>
              <w:right w:val="single" w:sz="4" w:space="0" w:color="808080"/>
            </w:tcBorders>
            <w:hideMark/>
          </w:tcPr>
          <w:p w14:paraId="4A9DEED7"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Lvl</w:t>
            </w:r>
          </w:p>
        </w:tc>
        <w:tc>
          <w:tcPr>
            <w:tcW w:w="3900" w:type="dxa"/>
            <w:tcBorders>
              <w:top w:val="single" w:sz="4" w:space="0" w:color="auto"/>
              <w:left w:val="nil"/>
              <w:bottom w:val="nil"/>
              <w:right w:val="single" w:sz="4" w:space="0" w:color="808080"/>
            </w:tcBorders>
            <w:hideMark/>
          </w:tcPr>
          <w:p w14:paraId="27E098BB"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Name</w:t>
            </w:r>
          </w:p>
        </w:tc>
        <w:tc>
          <w:tcPr>
            <w:tcW w:w="2520" w:type="dxa"/>
            <w:tcBorders>
              <w:top w:val="single" w:sz="4" w:space="0" w:color="auto"/>
              <w:left w:val="nil"/>
              <w:bottom w:val="nil"/>
              <w:right w:val="single" w:sz="4" w:space="0" w:color="808080"/>
            </w:tcBorders>
            <w:hideMark/>
          </w:tcPr>
          <w:p w14:paraId="6E50039D"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XML Tag</w:t>
            </w:r>
          </w:p>
        </w:tc>
        <w:tc>
          <w:tcPr>
            <w:tcW w:w="810" w:type="dxa"/>
            <w:tcBorders>
              <w:top w:val="single" w:sz="4" w:space="0" w:color="auto"/>
              <w:left w:val="nil"/>
              <w:bottom w:val="nil"/>
              <w:right w:val="single" w:sz="4" w:space="0" w:color="808080"/>
            </w:tcBorders>
            <w:hideMark/>
          </w:tcPr>
          <w:p w14:paraId="0EA79B65"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Mult</w:t>
            </w:r>
          </w:p>
        </w:tc>
        <w:tc>
          <w:tcPr>
            <w:tcW w:w="2832" w:type="dxa"/>
            <w:tcBorders>
              <w:top w:val="single" w:sz="4" w:space="0" w:color="auto"/>
              <w:left w:val="nil"/>
              <w:bottom w:val="nil"/>
              <w:right w:val="single" w:sz="4" w:space="0" w:color="808080"/>
            </w:tcBorders>
            <w:hideMark/>
          </w:tcPr>
          <w:p w14:paraId="4F0120D2" w14:textId="77777777" w:rsidR="009B17D3" w:rsidRPr="005003B4" w:rsidRDefault="009B17D3" w:rsidP="003A1339">
            <w:pPr>
              <w:spacing w:before="0"/>
              <w:rPr>
                <w:rFonts w:ascii="Calibri" w:eastAsia="Times New Roman" w:hAnsi="Calibri" w:cs="Calibri"/>
                <w:b/>
                <w:bCs/>
                <w:sz w:val="22"/>
                <w:szCs w:val="22"/>
              </w:rPr>
            </w:pPr>
            <w:r w:rsidRPr="005003B4">
              <w:rPr>
                <w:rFonts w:ascii="Calibri" w:eastAsia="Times New Roman" w:hAnsi="Calibri" w:cs="Calibri"/>
                <w:b/>
                <w:bCs/>
                <w:sz w:val="22"/>
                <w:szCs w:val="22"/>
              </w:rPr>
              <w:t>Type / Code</w:t>
            </w:r>
          </w:p>
        </w:tc>
      </w:tr>
      <w:tr w:rsidR="009B17D3" w:rsidRPr="005003B4" w14:paraId="2D1428C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C4C7CFA"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0</w:t>
            </w:r>
          </w:p>
        </w:tc>
        <w:tc>
          <w:tcPr>
            <w:tcW w:w="3900" w:type="dxa"/>
            <w:tcBorders>
              <w:top w:val="single" w:sz="4" w:space="0" w:color="808080"/>
              <w:left w:val="nil"/>
              <w:bottom w:val="nil"/>
              <w:right w:val="single" w:sz="4" w:space="0" w:color="808080"/>
            </w:tcBorders>
            <w:hideMark/>
          </w:tcPr>
          <w:p w14:paraId="2D6361C2" w14:textId="77777777" w:rsidR="009B17D3" w:rsidRPr="005003B4" w:rsidRDefault="009B17D3" w:rsidP="003A1339">
            <w:pPr>
              <w:spacing w:before="0"/>
              <w:rPr>
                <w:rFonts w:ascii="Calibri" w:eastAsia="Times New Roman" w:hAnsi="Calibri" w:cs="Calibri"/>
                <w:sz w:val="22"/>
                <w:szCs w:val="22"/>
              </w:rPr>
            </w:pPr>
            <w:hyperlink r:id="rId1010" w:anchor="RANGE!full1b2e7428a5e3d1f380200f61232e1a9156ad45e154ed2932dfa470cad4eb7564" w:history="1">
              <w:r w:rsidRPr="005003B4">
                <w:rPr>
                  <w:rFonts w:ascii="Calibri" w:eastAsia="Times New Roman" w:hAnsi="Calibri" w:cs="Calibri"/>
                  <w:sz w:val="22"/>
                  <w:szCs w:val="22"/>
                </w:rPr>
                <w:t>Subscription Order Confirmation V05 (setr.012.001.05)</w:t>
              </w:r>
            </w:hyperlink>
          </w:p>
        </w:tc>
        <w:tc>
          <w:tcPr>
            <w:tcW w:w="2520" w:type="dxa"/>
            <w:tcBorders>
              <w:top w:val="single" w:sz="4" w:space="0" w:color="808080"/>
              <w:left w:val="nil"/>
              <w:bottom w:val="nil"/>
              <w:right w:val="single" w:sz="4" w:space="0" w:color="808080"/>
            </w:tcBorders>
            <w:hideMark/>
          </w:tcPr>
          <w:p w14:paraId="58AA0845"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&lt;SbcptOrdrConf&gt;</w:t>
            </w:r>
          </w:p>
        </w:tc>
        <w:tc>
          <w:tcPr>
            <w:tcW w:w="810" w:type="dxa"/>
            <w:tcBorders>
              <w:top w:val="single" w:sz="4" w:space="0" w:color="808080"/>
              <w:left w:val="nil"/>
              <w:bottom w:val="nil"/>
              <w:right w:val="single" w:sz="4" w:space="0" w:color="808080"/>
            </w:tcBorders>
            <w:noWrap/>
            <w:hideMark/>
          </w:tcPr>
          <w:p w14:paraId="0E0C3322"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c>
          <w:tcPr>
            <w:tcW w:w="2832" w:type="dxa"/>
            <w:tcBorders>
              <w:top w:val="single" w:sz="4" w:space="0" w:color="808080"/>
              <w:left w:val="nil"/>
              <w:bottom w:val="nil"/>
              <w:right w:val="single" w:sz="4" w:space="0" w:color="808080"/>
            </w:tcBorders>
            <w:noWrap/>
            <w:hideMark/>
          </w:tcPr>
          <w:p w14:paraId="051260B1" w14:textId="77777777" w:rsidR="009B17D3" w:rsidRPr="005003B4" w:rsidRDefault="009B17D3" w:rsidP="003A1339">
            <w:pPr>
              <w:spacing w:before="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0BA0ABDA"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96C9F19"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7206F40" w14:textId="77777777" w:rsidR="009B17D3" w:rsidRPr="005003B4" w:rsidRDefault="009B17D3" w:rsidP="003A1339">
            <w:pPr>
              <w:spacing w:before="0"/>
              <w:outlineLvl w:val="0"/>
              <w:rPr>
                <w:rFonts w:ascii="Calibri" w:eastAsia="Times New Roman" w:hAnsi="Calibri" w:cs="Calibri"/>
                <w:sz w:val="22"/>
                <w:szCs w:val="22"/>
              </w:rPr>
            </w:pPr>
            <w:hyperlink r:id="rId1011" w:anchor="RANGE!full292778c50eecb1ab34ac24e8e7599c779ca7fc20e04715b8d7d742e586388e4e" w:history="1">
              <w:r w:rsidRPr="005003B4">
                <w:rPr>
                  <w:rFonts w:ascii="Calibri" w:eastAsia="Times New Roman" w:hAnsi="Calibri" w:cs="Calibri"/>
                  <w:sz w:val="22"/>
                  <w:szCs w:val="22"/>
                </w:rPr>
                <w:t xml:space="preserve">    Message Identification</w:t>
              </w:r>
            </w:hyperlink>
          </w:p>
        </w:tc>
        <w:tc>
          <w:tcPr>
            <w:tcW w:w="2520" w:type="dxa"/>
            <w:tcBorders>
              <w:top w:val="single" w:sz="4" w:space="0" w:color="808080"/>
              <w:left w:val="nil"/>
              <w:bottom w:val="nil"/>
              <w:right w:val="single" w:sz="4" w:space="0" w:color="808080"/>
            </w:tcBorders>
            <w:shd w:val="clear" w:color="000000" w:fill="D7EBFF"/>
            <w:hideMark/>
          </w:tcPr>
          <w:p w14:paraId="1258DD1E"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&lt;MsgId&gt;</w:t>
            </w:r>
          </w:p>
        </w:tc>
        <w:tc>
          <w:tcPr>
            <w:tcW w:w="810" w:type="dxa"/>
            <w:tcBorders>
              <w:top w:val="single" w:sz="4" w:space="0" w:color="808080"/>
              <w:left w:val="nil"/>
              <w:bottom w:val="nil"/>
              <w:right w:val="single" w:sz="4" w:space="0" w:color="808080"/>
            </w:tcBorders>
            <w:shd w:val="clear" w:color="000000" w:fill="D7EBFF"/>
            <w:noWrap/>
            <w:hideMark/>
          </w:tcPr>
          <w:p w14:paraId="76278CD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6652A569"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8FA4300"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DED839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0BDE16F1" w14:textId="77777777" w:rsidR="009B17D3" w:rsidRPr="005003B4" w:rsidRDefault="009B17D3" w:rsidP="003A1339">
            <w:pPr>
              <w:spacing w:before="0"/>
              <w:outlineLvl w:val="0"/>
              <w:rPr>
                <w:rFonts w:ascii="Calibri" w:eastAsia="Times New Roman" w:hAnsi="Calibri" w:cs="Calibri"/>
                <w:sz w:val="22"/>
                <w:szCs w:val="22"/>
              </w:rPr>
            </w:pPr>
            <w:hyperlink r:id="rId1012" w:anchor="RANGE!full87f20686779249ab406cdb9cc11367e1f60d4e407ff960973aacfa0262177b6d" w:history="1">
              <w:r w:rsidRPr="005003B4">
                <w:rPr>
                  <w:rFonts w:ascii="Calibri" w:eastAsia="Times New Roman" w:hAnsi="Calibri" w:cs="Calibri"/>
                  <w:sz w:val="22"/>
                  <w:szCs w:val="22"/>
                </w:rPr>
                <w:t xml:space="preserve">    Pool Reference</w:t>
              </w:r>
            </w:hyperlink>
          </w:p>
        </w:tc>
        <w:tc>
          <w:tcPr>
            <w:tcW w:w="2520" w:type="dxa"/>
            <w:tcBorders>
              <w:top w:val="single" w:sz="4" w:space="0" w:color="808080"/>
              <w:left w:val="nil"/>
              <w:bottom w:val="nil"/>
              <w:right w:val="single" w:sz="4" w:space="0" w:color="808080"/>
            </w:tcBorders>
            <w:shd w:val="clear" w:color="000000" w:fill="D7EBFF"/>
            <w:hideMark/>
          </w:tcPr>
          <w:p w14:paraId="6222E24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&lt;PoolRef&gt;</w:t>
            </w:r>
          </w:p>
        </w:tc>
        <w:tc>
          <w:tcPr>
            <w:tcW w:w="810" w:type="dxa"/>
            <w:tcBorders>
              <w:top w:val="single" w:sz="4" w:space="0" w:color="808080"/>
              <w:left w:val="nil"/>
              <w:bottom w:val="nil"/>
              <w:right w:val="single" w:sz="4" w:space="0" w:color="808080"/>
            </w:tcBorders>
            <w:shd w:val="clear" w:color="000000" w:fill="D7EBFF"/>
            <w:noWrap/>
            <w:hideMark/>
          </w:tcPr>
          <w:p w14:paraId="6F4FCFFA"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63EA924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76B4A9C8"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73E919FC"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5096C139" w14:textId="77777777" w:rsidR="009B17D3" w:rsidRPr="005003B4" w:rsidRDefault="009B17D3" w:rsidP="003A1339">
            <w:pPr>
              <w:spacing w:before="0"/>
              <w:outlineLvl w:val="0"/>
              <w:rPr>
                <w:rFonts w:ascii="Calibri" w:eastAsia="Times New Roman" w:hAnsi="Calibri" w:cs="Calibri"/>
                <w:sz w:val="22"/>
                <w:szCs w:val="22"/>
              </w:rPr>
            </w:pPr>
            <w:hyperlink r:id="rId1013" w:anchor="RANGE!fullef7f321c0009794e0c636641177224030eda372013017bb5b8a4eead4f7dc30c" w:history="1">
              <w:r w:rsidRPr="005003B4">
                <w:rPr>
                  <w:rFonts w:ascii="Calibri" w:eastAsia="Times New Roman" w:hAnsi="Calibri" w:cs="Calibri"/>
                  <w:sz w:val="22"/>
                  <w:szCs w:val="22"/>
                </w:rPr>
                <w:t xml:space="preserve">    Previous Reference</w:t>
              </w:r>
            </w:hyperlink>
          </w:p>
        </w:tc>
        <w:tc>
          <w:tcPr>
            <w:tcW w:w="2520" w:type="dxa"/>
            <w:tcBorders>
              <w:top w:val="single" w:sz="4" w:space="0" w:color="808080"/>
              <w:left w:val="nil"/>
              <w:bottom w:val="nil"/>
              <w:right w:val="single" w:sz="4" w:space="0" w:color="808080"/>
            </w:tcBorders>
            <w:shd w:val="clear" w:color="000000" w:fill="D7EBFF"/>
            <w:hideMark/>
          </w:tcPr>
          <w:p w14:paraId="427F781B"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&lt;PrvsRef&gt;</w:t>
            </w:r>
          </w:p>
        </w:tc>
        <w:tc>
          <w:tcPr>
            <w:tcW w:w="810" w:type="dxa"/>
            <w:tcBorders>
              <w:top w:val="single" w:sz="4" w:space="0" w:color="808080"/>
              <w:left w:val="nil"/>
              <w:bottom w:val="nil"/>
              <w:right w:val="single" w:sz="4" w:space="0" w:color="808080"/>
            </w:tcBorders>
            <w:shd w:val="clear" w:color="000000" w:fill="D7EBFF"/>
            <w:noWrap/>
            <w:hideMark/>
          </w:tcPr>
          <w:p w14:paraId="2F2F79D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D7EBFF"/>
            <w:noWrap/>
            <w:hideMark/>
          </w:tcPr>
          <w:p w14:paraId="4B618192"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21C1E981"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0BE26581"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075CC57B" w14:textId="77777777" w:rsidR="009B17D3" w:rsidRPr="005003B4" w:rsidRDefault="009B17D3" w:rsidP="003A1339">
            <w:pPr>
              <w:spacing w:before="0"/>
              <w:outlineLvl w:val="0"/>
              <w:rPr>
                <w:rFonts w:ascii="Calibri" w:eastAsia="Times New Roman" w:hAnsi="Calibri" w:cs="Calibri"/>
                <w:sz w:val="22"/>
                <w:szCs w:val="22"/>
              </w:rPr>
            </w:pPr>
            <w:hyperlink r:id="rId1014" w:anchor="RANGE!full0d2f51ed56b9006c212cbb4be59f4c7a70d379ae5c36d8e21515d8dfdaea96bb" w:history="1">
              <w:r w:rsidRPr="005003B4">
                <w:rPr>
                  <w:rFonts w:ascii="Calibri" w:eastAsia="Times New Roman" w:hAnsi="Calibri" w:cs="Calibri"/>
                  <w:sz w:val="22"/>
                  <w:szCs w:val="22"/>
                </w:rPr>
                <w:t xml:space="preserve">    Related Reference</w:t>
              </w:r>
            </w:hyperlink>
          </w:p>
        </w:tc>
        <w:tc>
          <w:tcPr>
            <w:tcW w:w="2520" w:type="dxa"/>
            <w:tcBorders>
              <w:top w:val="single" w:sz="4" w:space="0" w:color="808080"/>
              <w:left w:val="nil"/>
              <w:bottom w:val="nil"/>
              <w:right w:val="single" w:sz="4" w:space="0" w:color="808080"/>
            </w:tcBorders>
            <w:shd w:val="clear" w:color="000000" w:fill="D7EBFF"/>
            <w:hideMark/>
          </w:tcPr>
          <w:p w14:paraId="0D10BB5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&lt;RltdRef&gt;</w:t>
            </w:r>
          </w:p>
        </w:tc>
        <w:tc>
          <w:tcPr>
            <w:tcW w:w="810" w:type="dxa"/>
            <w:tcBorders>
              <w:top w:val="single" w:sz="4" w:space="0" w:color="808080"/>
              <w:left w:val="nil"/>
              <w:bottom w:val="nil"/>
              <w:right w:val="single" w:sz="4" w:space="0" w:color="808080"/>
            </w:tcBorders>
            <w:shd w:val="clear" w:color="000000" w:fill="D7EBFF"/>
            <w:noWrap/>
            <w:hideMark/>
          </w:tcPr>
          <w:p w14:paraId="55EF4F78"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D7EBFF"/>
            <w:noWrap/>
            <w:hideMark/>
          </w:tcPr>
          <w:p w14:paraId="58C8932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70BF3783"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D7EBFF"/>
            <w:noWrap/>
            <w:hideMark/>
          </w:tcPr>
          <w:p w14:paraId="2727C565"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nil"/>
              <w:right w:val="single" w:sz="4" w:space="0" w:color="808080"/>
            </w:tcBorders>
            <w:shd w:val="clear" w:color="000000" w:fill="D7EBFF"/>
            <w:hideMark/>
          </w:tcPr>
          <w:p w14:paraId="3BCC6AC4" w14:textId="77777777" w:rsidR="009B17D3" w:rsidRPr="005003B4" w:rsidRDefault="009B17D3" w:rsidP="003A1339">
            <w:pPr>
              <w:spacing w:before="0"/>
              <w:outlineLvl w:val="0"/>
              <w:rPr>
                <w:rFonts w:ascii="Calibri" w:eastAsia="Times New Roman" w:hAnsi="Calibri" w:cs="Calibri"/>
                <w:sz w:val="22"/>
                <w:szCs w:val="22"/>
              </w:rPr>
            </w:pPr>
            <w:hyperlink r:id="rId1015" w:anchor="RANGE!fullef79f01c7e234686aa2c1af5fe2f8e8d6feaa8ce5c3ffd528f47988c84f4c83e" w:history="1">
              <w:r w:rsidRPr="005003B4">
                <w:rPr>
                  <w:rFonts w:ascii="Calibri" w:eastAsia="Times New Roman" w:hAnsi="Calibri" w:cs="Calibri"/>
                  <w:sz w:val="22"/>
                  <w:szCs w:val="22"/>
                </w:rPr>
                <w:t xml:space="preserve">    Multiple Execution Details</w:t>
              </w:r>
            </w:hyperlink>
          </w:p>
        </w:tc>
        <w:tc>
          <w:tcPr>
            <w:tcW w:w="2520" w:type="dxa"/>
            <w:tcBorders>
              <w:top w:val="single" w:sz="4" w:space="0" w:color="808080"/>
              <w:left w:val="nil"/>
              <w:bottom w:val="nil"/>
              <w:right w:val="single" w:sz="4" w:space="0" w:color="808080"/>
            </w:tcBorders>
            <w:shd w:val="clear" w:color="000000" w:fill="D7EBFF"/>
            <w:hideMark/>
          </w:tcPr>
          <w:p w14:paraId="2C28A816"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&lt;MltplExctnDtls&gt;</w:t>
            </w:r>
          </w:p>
        </w:tc>
        <w:tc>
          <w:tcPr>
            <w:tcW w:w="810" w:type="dxa"/>
            <w:tcBorders>
              <w:top w:val="single" w:sz="4" w:space="0" w:color="808080"/>
              <w:left w:val="nil"/>
              <w:bottom w:val="nil"/>
              <w:right w:val="single" w:sz="4" w:space="0" w:color="808080"/>
            </w:tcBorders>
            <w:shd w:val="clear" w:color="000000" w:fill="D7EBFF"/>
            <w:noWrap/>
            <w:hideMark/>
          </w:tcPr>
          <w:p w14:paraId="2EC52764"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D7EBFF"/>
            <w:noWrap/>
            <w:hideMark/>
          </w:tcPr>
          <w:p w14:paraId="5C84E12C" w14:textId="77777777" w:rsidR="009B17D3" w:rsidRPr="005003B4" w:rsidRDefault="009B17D3" w:rsidP="003A1339">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521E1BB6"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72C1975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07D71303" w14:textId="77777777" w:rsidR="009B17D3" w:rsidRPr="005003B4" w:rsidRDefault="009B17D3" w:rsidP="003A1339">
            <w:pPr>
              <w:spacing w:before="0"/>
              <w:outlineLvl w:val="1"/>
              <w:rPr>
                <w:rFonts w:ascii="Calibri" w:eastAsia="Times New Roman" w:hAnsi="Calibri" w:cs="Calibri"/>
                <w:sz w:val="22"/>
                <w:szCs w:val="22"/>
              </w:rPr>
            </w:pPr>
            <w:hyperlink r:id="rId1016" w:anchor="RANGE!fullf8ead87accef4491b6a019302c12343b9f211e81f88c61c84afca9291b63a031" w:history="1">
              <w:r w:rsidRPr="005003B4">
                <w:rPr>
                  <w:rFonts w:ascii="Calibri" w:eastAsia="Times New Roman" w:hAnsi="Calibri" w:cs="Calibri"/>
                  <w:sz w:val="22"/>
                  <w:szCs w:val="22"/>
                </w:rPr>
                <w:t xml:space="preserve">        Amendment Indicator</w:t>
              </w:r>
            </w:hyperlink>
          </w:p>
        </w:tc>
        <w:tc>
          <w:tcPr>
            <w:tcW w:w="2520" w:type="dxa"/>
            <w:tcBorders>
              <w:top w:val="single" w:sz="4" w:space="0" w:color="808080"/>
              <w:left w:val="nil"/>
              <w:bottom w:val="nil"/>
              <w:right w:val="single" w:sz="4" w:space="0" w:color="808080"/>
            </w:tcBorders>
            <w:hideMark/>
          </w:tcPr>
          <w:p w14:paraId="6101150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&lt;AmdmntInd&gt;</w:t>
            </w:r>
          </w:p>
        </w:tc>
        <w:tc>
          <w:tcPr>
            <w:tcW w:w="810" w:type="dxa"/>
            <w:tcBorders>
              <w:top w:val="single" w:sz="4" w:space="0" w:color="808080"/>
              <w:left w:val="nil"/>
              <w:bottom w:val="nil"/>
              <w:right w:val="single" w:sz="4" w:space="0" w:color="808080"/>
            </w:tcBorders>
            <w:noWrap/>
            <w:hideMark/>
          </w:tcPr>
          <w:p w14:paraId="0191B86B"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4E5C9DCA"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boolean</w:t>
            </w:r>
          </w:p>
        </w:tc>
      </w:tr>
      <w:tr w:rsidR="009B17D3" w:rsidRPr="005003B4" w14:paraId="7DA4E8B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6819E570"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4483EF1A" w14:textId="77777777" w:rsidR="009B17D3" w:rsidRPr="005003B4" w:rsidRDefault="009B17D3" w:rsidP="003A1339">
            <w:pPr>
              <w:spacing w:before="0"/>
              <w:outlineLvl w:val="1"/>
              <w:rPr>
                <w:rFonts w:ascii="Calibri" w:eastAsia="Times New Roman" w:hAnsi="Calibri" w:cs="Calibri"/>
                <w:sz w:val="22"/>
                <w:szCs w:val="22"/>
              </w:rPr>
            </w:pPr>
            <w:hyperlink r:id="rId1017" w:anchor="RANGE!full551278da2583cae5037f92f7243fc09525d0912c2d0c499c3fea4e7bb9a82d43" w:history="1">
              <w:r w:rsidRPr="005003B4">
                <w:rPr>
                  <w:rFonts w:ascii="Calibri" w:eastAsia="Times New Roman" w:hAnsi="Calibri" w:cs="Calibri"/>
                  <w:sz w:val="22"/>
                  <w:szCs w:val="22"/>
                </w:rPr>
                <w:t xml:space="preserve">        Master Reference</w:t>
              </w:r>
            </w:hyperlink>
          </w:p>
        </w:tc>
        <w:tc>
          <w:tcPr>
            <w:tcW w:w="2520" w:type="dxa"/>
            <w:tcBorders>
              <w:top w:val="single" w:sz="4" w:space="0" w:color="808080"/>
              <w:left w:val="nil"/>
              <w:bottom w:val="nil"/>
              <w:right w:val="single" w:sz="4" w:space="0" w:color="808080"/>
            </w:tcBorders>
            <w:hideMark/>
          </w:tcPr>
          <w:p w14:paraId="14788420"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&lt;MstrRef&gt;</w:t>
            </w:r>
          </w:p>
        </w:tc>
        <w:tc>
          <w:tcPr>
            <w:tcW w:w="810" w:type="dxa"/>
            <w:tcBorders>
              <w:top w:val="single" w:sz="4" w:space="0" w:color="808080"/>
              <w:left w:val="nil"/>
              <w:bottom w:val="nil"/>
              <w:right w:val="single" w:sz="4" w:space="0" w:color="808080"/>
            </w:tcBorders>
            <w:noWrap/>
            <w:hideMark/>
          </w:tcPr>
          <w:p w14:paraId="6E7184A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13FA1FDC"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18BAB314"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3A801A8E"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5F87996B" w14:textId="77777777" w:rsidR="009B17D3" w:rsidRPr="005003B4" w:rsidRDefault="009B17D3" w:rsidP="003A1339">
            <w:pPr>
              <w:spacing w:before="0"/>
              <w:outlineLvl w:val="1"/>
              <w:rPr>
                <w:rFonts w:ascii="Calibri" w:eastAsia="Times New Roman" w:hAnsi="Calibri" w:cs="Calibri"/>
                <w:sz w:val="22"/>
                <w:szCs w:val="22"/>
              </w:rPr>
            </w:pPr>
            <w:hyperlink r:id="rId1018" w:anchor="RANGE!fullc1713fdd9fab94f35ab3f08687436c866c2988aa663d3dbc59591d32d0521cb2" w:history="1">
              <w:r w:rsidRPr="005003B4">
                <w:rPr>
                  <w:rFonts w:ascii="Calibri" w:eastAsia="Times New Roman" w:hAnsi="Calibri" w:cs="Calibri"/>
                  <w:sz w:val="22"/>
                  <w:szCs w:val="22"/>
                </w:rPr>
                <w:t xml:space="preserve">        Place Of Trade</w:t>
              </w:r>
            </w:hyperlink>
          </w:p>
        </w:tc>
        <w:tc>
          <w:tcPr>
            <w:tcW w:w="2520" w:type="dxa"/>
            <w:tcBorders>
              <w:top w:val="single" w:sz="4" w:space="0" w:color="808080"/>
              <w:left w:val="nil"/>
              <w:bottom w:val="nil"/>
              <w:right w:val="single" w:sz="4" w:space="0" w:color="808080"/>
            </w:tcBorders>
            <w:shd w:val="clear" w:color="000000" w:fill="E6E6E6"/>
            <w:hideMark/>
          </w:tcPr>
          <w:p w14:paraId="701583EC"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&lt;PlcOfTrad&gt;</w:t>
            </w:r>
          </w:p>
        </w:tc>
        <w:tc>
          <w:tcPr>
            <w:tcW w:w="810" w:type="dxa"/>
            <w:tcBorders>
              <w:top w:val="single" w:sz="4" w:space="0" w:color="808080"/>
              <w:left w:val="nil"/>
              <w:bottom w:val="nil"/>
              <w:right w:val="single" w:sz="4" w:space="0" w:color="808080"/>
            </w:tcBorders>
            <w:shd w:val="clear" w:color="000000" w:fill="E6E6E6"/>
            <w:noWrap/>
            <w:hideMark/>
          </w:tcPr>
          <w:p w14:paraId="0472DDB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45B0550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9B17D3" w:rsidRPr="005003B4" w14:paraId="3B02B6F5"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D74CF5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15425A74" w14:textId="77777777" w:rsidR="009B17D3" w:rsidRPr="005003B4" w:rsidRDefault="009B17D3" w:rsidP="003A1339">
            <w:pPr>
              <w:spacing w:before="0"/>
              <w:outlineLvl w:val="1"/>
              <w:rPr>
                <w:rFonts w:ascii="Calibri" w:eastAsia="Times New Roman" w:hAnsi="Calibri" w:cs="Calibri"/>
                <w:sz w:val="22"/>
                <w:szCs w:val="22"/>
              </w:rPr>
            </w:pPr>
            <w:hyperlink r:id="rId1019" w:anchor="RANGE!full96170301f1942decc088e8badc0745e27b5eea3531baa6d14203521606fc8498" w:history="1">
              <w:r w:rsidRPr="005003B4">
                <w:rPr>
                  <w:rFonts w:ascii="Calibri" w:eastAsia="Times New Roman" w:hAnsi="Calibri" w:cs="Calibri"/>
                  <w:sz w:val="22"/>
                  <w:szCs w:val="22"/>
                </w:rPr>
                <w:t xml:space="preserve">        Order Date Time</w:t>
              </w:r>
            </w:hyperlink>
          </w:p>
        </w:tc>
        <w:tc>
          <w:tcPr>
            <w:tcW w:w="2520" w:type="dxa"/>
            <w:tcBorders>
              <w:top w:val="single" w:sz="4" w:space="0" w:color="808080"/>
              <w:left w:val="nil"/>
              <w:bottom w:val="nil"/>
              <w:right w:val="single" w:sz="4" w:space="0" w:color="808080"/>
            </w:tcBorders>
            <w:hideMark/>
          </w:tcPr>
          <w:p w14:paraId="2D94C99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&lt;OrdrDtTm&gt;</w:t>
            </w:r>
          </w:p>
        </w:tc>
        <w:tc>
          <w:tcPr>
            <w:tcW w:w="810" w:type="dxa"/>
            <w:tcBorders>
              <w:top w:val="single" w:sz="4" w:space="0" w:color="808080"/>
              <w:left w:val="nil"/>
              <w:bottom w:val="nil"/>
              <w:right w:val="single" w:sz="4" w:space="0" w:color="808080"/>
            </w:tcBorders>
            <w:noWrap/>
            <w:hideMark/>
          </w:tcPr>
          <w:p w14:paraId="400586B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F0DAF1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9B17D3" w:rsidRPr="005003B4" w14:paraId="512CCB1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7231B848"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787795D8" w14:textId="77777777" w:rsidR="009B17D3" w:rsidRPr="005003B4" w:rsidRDefault="009B17D3" w:rsidP="003A1339">
            <w:pPr>
              <w:spacing w:before="0"/>
              <w:outlineLvl w:val="1"/>
              <w:rPr>
                <w:rFonts w:ascii="Calibri" w:eastAsia="Times New Roman" w:hAnsi="Calibri" w:cs="Calibri"/>
                <w:sz w:val="22"/>
                <w:szCs w:val="22"/>
              </w:rPr>
            </w:pPr>
            <w:hyperlink r:id="rId1020" w:anchor="RANGE!full6bc27f868a589aac852a2f5a37541f94beec216f536014d6682107f4eb195ba5" w:history="1">
              <w:r w:rsidRPr="005003B4">
                <w:rPr>
                  <w:rFonts w:ascii="Calibri" w:eastAsia="Times New Roman" w:hAnsi="Calibri" w:cs="Calibri"/>
                  <w:sz w:val="22"/>
                  <w:szCs w:val="22"/>
                </w:rPr>
                <w:t xml:space="preserve">        Received Date Time</w:t>
              </w:r>
            </w:hyperlink>
          </w:p>
        </w:tc>
        <w:tc>
          <w:tcPr>
            <w:tcW w:w="2520" w:type="dxa"/>
            <w:tcBorders>
              <w:top w:val="single" w:sz="4" w:space="0" w:color="808080"/>
              <w:left w:val="nil"/>
              <w:bottom w:val="nil"/>
              <w:right w:val="single" w:sz="4" w:space="0" w:color="808080"/>
            </w:tcBorders>
            <w:hideMark/>
          </w:tcPr>
          <w:p w14:paraId="1EBC6AB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&lt;RcvdDtTm&gt;</w:t>
            </w:r>
          </w:p>
        </w:tc>
        <w:tc>
          <w:tcPr>
            <w:tcW w:w="810" w:type="dxa"/>
            <w:tcBorders>
              <w:top w:val="single" w:sz="4" w:space="0" w:color="808080"/>
              <w:left w:val="nil"/>
              <w:bottom w:val="nil"/>
              <w:right w:val="single" w:sz="4" w:space="0" w:color="808080"/>
            </w:tcBorders>
            <w:noWrap/>
            <w:hideMark/>
          </w:tcPr>
          <w:p w14:paraId="3D55DF7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269D568"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dateTime</w:t>
            </w:r>
          </w:p>
        </w:tc>
      </w:tr>
      <w:tr w:rsidR="009B17D3" w:rsidRPr="005003B4" w14:paraId="05500C59"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E777F0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hideMark/>
          </w:tcPr>
          <w:p w14:paraId="095020CF" w14:textId="77777777" w:rsidR="009B17D3" w:rsidRPr="005003B4" w:rsidRDefault="009B17D3" w:rsidP="003A1339">
            <w:pPr>
              <w:spacing w:before="0"/>
              <w:outlineLvl w:val="1"/>
              <w:rPr>
                <w:rFonts w:ascii="Calibri" w:eastAsia="Times New Roman" w:hAnsi="Calibri" w:cs="Calibri"/>
                <w:sz w:val="22"/>
                <w:szCs w:val="22"/>
              </w:rPr>
            </w:pPr>
            <w:hyperlink r:id="rId1021" w:anchor="RANGE!full552e9052ed723139c8b3ea47b531a47b222e2150e7138e070de0814d9d639f41" w:history="1">
              <w:r w:rsidRPr="005003B4">
                <w:rPr>
                  <w:rFonts w:ascii="Calibri" w:eastAsia="Times New Roman" w:hAnsi="Calibri" w:cs="Calibri"/>
                  <w:sz w:val="22"/>
                  <w:szCs w:val="22"/>
                </w:rPr>
                <w:t xml:space="preserve">        Requested Future Trade Date</w:t>
              </w:r>
            </w:hyperlink>
          </w:p>
        </w:tc>
        <w:tc>
          <w:tcPr>
            <w:tcW w:w="2520" w:type="dxa"/>
            <w:tcBorders>
              <w:top w:val="single" w:sz="4" w:space="0" w:color="808080"/>
              <w:left w:val="nil"/>
              <w:bottom w:val="nil"/>
              <w:right w:val="single" w:sz="4" w:space="0" w:color="808080"/>
            </w:tcBorders>
            <w:hideMark/>
          </w:tcPr>
          <w:p w14:paraId="620757B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&lt;ReqdFutrTradDt&gt;</w:t>
            </w:r>
          </w:p>
        </w:tc>
        <w:tc>
          <w:tcPr>
            <w:tcW w:w="810" w:type="dxa"/>
            <w:tcBorders>
              <w:top w:val="single" w:sz="4" w:space="0" w:color="808080"/>
              <w:left w:val="nil"/>
              <w:bottom w:val="nil"/>
              <w:right w:val="single" w:sz="4" w:space="0" w:color="808080"/>
            </w:tcBorders>
            <w:noWrap/>
            <w:hideMark/>
          </w:tcPr>
          <w:p w14:paraId="4EBC583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2A90852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date</w:t>
            </w:r>
          </w:p>
        </w:tc>
      </w:tr>
      <w:tr w:rsidR="009B17D3" w:rsidRPr="005003B4" w14:paraId="6FAD472B"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AF65F23"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8ACB363" w14:textId="77777777" w:rsidR="009B17D3" w:rsidRPr="005003B4" w:rsidRDefault="009B17D3" w:rsidP="003A1339">
            <w:pPr>
              <w:spacing w:before="0"/>
              <w:outlineLvl w:val="1"/>
              <w:rPr>
                <w:rFonts w:ascii="Calibri" w:eastAsia="Times New Roman" w:hAnsi="Calibri" w:cs="Calibri"/>
                <w:sz w:val="22"/>
                <w:szCs w:val="22"/>
              </w:rPr>
            </w:pPr>
            <w:hyperlink r:id="rId1022" w:anchor="RANGE!fulla2fce6786a189327bdeeedc0221fcf6eb9e795c7c22c1f4162f7f850ce0cd4da" w:history="1">
              <w:r w:rsidRPr="005003B4">
                <w:rPr>
                  <w:rFonts w:ascii="Calibri" w:eastAsia="Times New Roman" w:hAnsi="Calibri" w:cs="Calibri"/>
                  <w:sz w:val="22"/>
                  <w:szCs w:val="22"/>
                </w:rPr>
                <w:t xml:space="preserve">        Cancellation Right</w:t>
              </w:r>
            </w:hyperlink>
          </w:p>
        </w:tc>
        <w:tc>
          <w:tcPr>
            <w:tcW w:w="2520" w:type="dxa"/>
            <w:tcBorders>
              <w:top w:val="single" w:sz="4" w:space="0" w:color="808080"/>
              <w:left w:val="nil"/>
              <w:bottom w:val="nil"/>
              <w:right w:val="single" w:sz="4" w:space="0" w:color="808080"/>
            </w:tcBorders>
            <w:shd w:val="clear" w:color="000000" w:fill="E6E6E6"/>
            <w:hideMark/>
          </w:tcPr>
          <w:p w14:paraId="646A7F3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&lt;CxlRght&gt;</w:t>
            </w:r>
          </w:p>
        </w:tc>
        <w:tc>
          <w:tcPr>
            <w:tcW w:w="810" w:type="dxa"/>
            <w:tcBorders>
              <w:top w:val="single" w:sz="4" w:space="0" w:color="808080"/>
              <w:left w:val="nil"/>
              <w:bottom w:val="nil"/>
              <w:right w:val="single" w:sz="4" w:space="0" w:color="808080"/>
            </w:tcBorders>
            <w:shd w:val="clear" w:color="000000" w:fill="E6E6E6"/>
            <w:noWrap/>
            <w:hideMark/>
          </w:tcPr>
          <w:p w14:paraId="649EEE77"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402F3FB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Choice</w:t>
            </w:r>
          </w:p>
        </w:tc>
      </w:tr>
      <w:tr w:rsidR="009B17D3" w:rsidRPr="005003B4" w14:paraId="7DAC15DF"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6590331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68048D36" w14:textId="77777777" w:rsidR="009B17D3" w:rsidRPr="005003B4" w:rsidRDefault="009B17D3" w:rsidP="003A1339">
            <w:pPr>
              <w:spacing w:before="0"/>
              <w:outlineLvl w:val="1"/>
              <w:rPr>
                <w:rFonts w:ascii="Calibri" w:eastAsia="Times New Roman" w:hAnsi="Calibri" w:cs="Calibri"/>
                <w:sz w:val="22"/>
                <w:szCs w:val="22"/>
              </w:rPr>
            </w:pPr>
            <w:hyperlink r:id="rId1023" w:anchor="RANGE!full05e79546e84143b2a637be2d030823699d32e35af9ed9f45baf887aa4715e3a2" w:history="1">
              <w:r w:rsidRPr="005003B4">
                <w:rPr>
                  <w:rFonts w:ascii="Calibri" w:eastAsia="Times New Roman" w:hAnsi="Calibri" w:cs="Calibri"/>
                  <w:sz w:val="22"/>
                  <w:szCs w:val="22"/>
                </w:rPr>
                <w:t xml:space="preserve">        Investment Account Details</w:t>
              </w:r>
            </w:hyperlink>
          </w:p>
        </w:tc>
        <w:tc>
          <w:tcPr>
            <w:tcW w:w="2520" w:type="dxa"/>
            <w:tcBorders>
              <w:top w:val="single" w:sz="4" w:space="0" w:color="808080"/>
              <w:left w:val="nil"/>
              <w:bottom w:val="nil"/>
              <w:right w:val="single" w:sz="4" w:space="0" w:color="808080"/>
            </w:tcBorders>
            <w:shd w:val="clear" w:color="000000" w:fill="E6E6E6"/>
            <w:hideMark/>
          </w:tcPr>
          <w:p w14:paraId="11AA2FA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&lt;InvstmtAcctDtls&gt;</w:t>
            </w:r>
          </w:p>
        </w:tc>
        <w:tc>
          <w:tcPr>
            <w:tcW w:w="810" w:type="dxa"/>
            <w:tcBorders>
              <w:top w:val="single" w:sz="4" w:space="0" w:color="808080"/>
              <w:left w:val="nil"/>
              <w:bottom w:val="nil"/>
              <w:right w:val="single" w:sz="4" w:space="0" w:color="808080"/>
            </w:tcBorders>
            <w:shd w:val="clear" w:color="000000" w:fill="E6E6E6"/>
            <w:noWrap/>
            <w:hideMark/>
          </w:tcPr>
          <w:p w14:paraId="48F1F34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shd w:val="clear" w:color="000000" w:fill="E6E6E6"/>
            <w:noWrap/>
            <w:hideMark/>
          </w:tcPr>
          <w:p w14:paraId="050DCE32"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96FA49C"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DD017AD"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32937DE" w14:textId="77777777" w:rsidR="009B17D3" w:rsidRPr="005003B4" w:rsidRDefault="009B17D3" w:rsidP="003A1339">
            <w:pPr>
              <w:spacing w:before="0"/>
              <w:outlineLvl w:val="1"/>
              <w:rPr>
                <w:rFonts w:ascii="Calibri" w:eastAsia="Times New Roman" w:hAnsi="Calibri" w:cs="Calibri"/>
                <w:sz w:val="22"/>
                <w:szCs w:val="22"/>
              </w:rPr>
            </w:pPr>
            <w:hyperlink r:id="rId1024" w:anchor="RANGE!full4d826717cfcab693c7a902bc0692df2c5f0dc5f60876fea4d55e1a4496545f03" w:history="1">
              <w:r w:rsidRPr="005003B4">
                <w:rPr>
                  <w:rFonts w:ascii="Calibri" w:eastAsia="Times New Roman" w:hAnsi="Calibri" w:cs="Calibri"/>
                  <w:sz w:val="22"/>
                  <w:szCs w:val="22"/>
                </w:rPr>
                <w:t xml:space="preserve">        Beneficiary Details</w:t>
              </w:r>
            </w:hyperlink>
          </w:p>
        </w:tc>
        <w:tc>
          <w:tcPr>
            <w:tcW w:w="2520" w:type="dxa"/>
            <w:tcBorders>
              <w:top w:val="single" w:sz="4" w:space="0" w:color="808080"/>
              <w:left w:val="nil"/>
              <w:bottom w:val="nil"/>
              <w:right w:val="single" w:sz="4" w:space="0" w:color="808080"/>
            </w:tcBorders>
            <w:shd w:val="clear" w:color="000000" w:fill="E6E6E6"/>
            <w:hideMark/>
          </w:tcPr>
          <w:p w14:paraId="1F51085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&lt;BnfcryDtls&gt;</w:t>
            </w:r>
          </w:p>
        </w:tc>
        <w:tc>
          <w:tcPr>
            <w:tcW w:w="810" w:type="dxa"/>
            <w:tcBorders>
              <w:top w:val="single" w:sz="4" w:space="0" w:color="808080"/>
              <w:left w:val="nil"/>
              <w:bottom w:val="nil"/>
              <w:right w:val="single" w:sz="4" w:space="0" w:color="808080"/>
            </w:tcBorders>
            <w:shd w:val="clear" w:color="000000" w:fill="E6E6E6"/>
            <w:noWrap/>
            <w:hideMark/>
          </w:tcPr>
          <w:p w14:paraId="02B95FB4"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nil"/>
              <w:right w:val="single" w:sz="4" w:space="0" w:color="808080"/>
            </w:tcBorders>
            <w:shd w:val="clear" w:color="000000" w:fill="E6E6E6"/>
            <w:noWrap/>
            <w:hideMark/>
          </w:tcPr>
          <w:p w14:paraId="1C99200F"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69FD521E"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0B0AD841"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3A16F873" w14:textId="77777777" w:rsidR="009B17D3" w:rsidRPr="005003B4" w:rsidRDefault="009B17D3" w:rsidP="003A1339">
            <w:pPr>
              <w:spacing w:before="0"/>
              <w:outlineLvl w:val="1"/>
              <w:rPr>
                <w:rFonts w:ascii="Calibri" w:eastAsia="Times New Roman" w:hAnsi="Calibri" w:cs="Calibri"/>
                <w:sz w:val="22"/>
                <w:szCs w:val="22"/>
              </w:rPr>
            </w:pPr>
            <w:hyperlink r:id="rId1025" w:anchor="RANGE!fullc38c8697f299a8da8f80ba8d20ffbbbbe00eaab109cc9aab67552c974e0c8e7f" w:history="1">
              <w:r w:rsidRPr="005003B4">
                <w:rPr>
                  <w:rFonts w:ascii="Calibri" w:eastAsia="Times New Roman" w:hAnsi="Calibri" w:cs="Calibri"/>
                  <w:sz w:val="22"/>
                  <w:szCs w:val="22"/>
                </w:rPr>
                <w:t xml:space="preserve">        Individual Execution Details</w:t>
              </w:r>
            </w:hyperlink>
          </w:p>
        </w:tc>
        <w:tc>
          <w:tcPr>
            <w:tcW w:w="2520" w:type="dxa"/>
            <w:tcBorders>
              <w:top w:val="single" w:sz="4" w:space="0" w:color="808080"/>
              <w:left w:val="nil"/>
              <w:bottom w:val="nil"/>
              <w:right w:val="single" w:sz="4" w:space="0" w:color="808080"/>
            </w:tcBorders>
            <w:shd w:val="clear" w:color="000000" w:fill="E6E6E6"/>
            <w:hideMark/>
          </w:tcPr>
          <w:p w14:paraId="1E462E85"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&lt;IndvExctnDtls&gt;</w:t>
            </w:r>
          </w:p>
        </w:tc>
        <w:tc>
          <w:tcPr>
            <w:tcW w:w="810" w:type="dxa"/>
            <w:tcBorders>
              <w:top w:val="single" w:sz="4" w:space="0" w:color="808080"/>
              <w:left w:val="nil"/>
              <w:bottom w:val="nil"/>
              <w:right w:val="single" w:sz="4" w:space="0" w:color="808080"/>
            </w:tcBorders>
            <w:shd w:val="clear" w:color="000000" w:fill="E6E6E6"/>
            <w:noWrap/>
            <w:hideMark/>
          </w:tcPr>
          <w:p w14:paraId="05735686"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[1..*]</w:t>
            </w:r>
          </w:p>
        </w:tc>
        <w:tc>
          <w:tcPr>
            <w:tcW w:w="2832" w:type="dxa"/>
            <w:tcBorders>
              <w:top w:val="single" w:sz="4" w:space="0" w:color="808080"/>
              <w:left w:val="nil"/>
              <w:bottom w:val="nil"/>
              <w:right w:val="single" w:sz="4" w:space="0" w:color="808080"/>
            </w:tcBorders>
            <w:shd w:val="clear" w:color="000000" w:fill="E6E6E6"/>
            <w:noWrap/>
            <w:hideMark/>
          </w:tcPr>
          <w:p w14:paraId="34CAFA9E" w14:textId="77777777" w:rsidR="009B17D3" w:rsidRPr="005003B4" w:rsidRDefault="009B17D3" w:rsidP="003A1339">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18566A6C"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644371E"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72035B27" w14:textId="77777777" w:rsidR="009B17D3" w:rsidRPr="005003B4" w:rsidRDefault="009B17D3" w:rsidP="003A1339">
            <w:pPr>
              <w:spacing w:before="0"/>
              <w:outlineLvl w:val="2"/>
              <w:rPr>
                <w:rFonts w:ascii="Calibri" w:eastAsia="Times New Roman" w:hAnsi="Calibri" w:cs="Calibri"/>
                <w:sz w:val="22"/>
                <w:szCs w:val="22"/>
              </w:rPr>
            </w:pPr>
            <w:hyperlink r:id="rId1026" w:anchor="RANGE!full21916dde2418a3148c370a715ac1707073132b0ea2100f92a7b0613c412fec60" w:history="1">
              <w:r w:rsidRPr="005003B4">
                <w:rPr>
                  <w:rFonts w:ascii="Calibri" w:eastAsia="Times New Roman" w:hAnsi="Calibri" w:cs="Calibri"/>
                  <w:sz w:val="22"/>
                  <w:szCs w:val="22"/>
                </w:rPr>
                <w:t xml:space="preserve">            Order Reference</w:t>
              </w:r>
            </w:hyperlink>
          </w:p>
        </w:tc>
        <w:tc>
          <w:tcPr>
            <w:tcW w:w="2520" w:type="dxa"/>
            <w:tcBorders>
              <w:top w:val="single" w:sz="4" w:space="0" w:color="808080"/>
              <w:left w:val="nil"/>
              <w:bottom w:val="nil"/>
              <w:right w:val="single" w:sz="4" w:space="0" w:color="808080"/>
            </w:tcBorders>
            <w:hideMark/>
          </w:tcPr>
          <w:p w14:paraId="05CCDE88"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&lt;OrdrRef&gt;</w:t>
            </w:r>
          </w:p>
        </w:tc>
        <w:tc>
          <w:tcPr>
            <w:tcW w:w="810" w:type="dxa"/>
            <w:tcBorders>
              <w:top w:val="single" w:sz="4" w:space="0" w:color="808080"/>
              <w:left w:val="nil"/>
              <w:bottom w:val="nil"/>
              <w:right w:val="single" w:sz="4" w:space="0" w:color="808080"/>
            </w:tcBorders>
            <w:noWrap/>
            <w:hideMark/>
          </w:tcPr>
          <w:p w14:paraId="1F81C885"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hideMark/>
          </w:tcPr>
          <w:p w14:paraId="50F66A3C"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5CED5BC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463D76EB"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F07EC5D" w14:textId="77777777" w:rsidR="009B17D3" w:rsidRPr="005003B4" w:rsidRDefault="009B17D3" w:rsidP="003A1339">
            <w:pPr>
              <w:spacing w:before="0"/>
              <w:outlineLvl w:val="2"/>
              <w:rPr>
                <w:rFonts w:ascii="Calibri" w:eastAsia="Times New Roman" w:hAnsi="Calibri" w:cs="Calibri"/>
                <w:sz w:val="22"/>
                <w:szCs w:val="22"/>
              </w:rPr>
            </w:pPr>
            <w:hyperlink r:id="rId1027" w:anchor="RANGE!full061abc3fbe1dbaa760ccb34a8d919b1f7c6a16a73ff088280b5d6204e4bb9a8a" w:history="1">
              <w:r w:rsidRPr="005003B4">
                <w:rPr>
                  <w:rFonts w:ascii="Calibri" w:eastAsia="Times New Roman" w:hAnsi="Calibri" w:cs="Calibri"/>
                  <w:sz w:val="22"/>
                  <w:szCs w:val="22"/>
                </w:rPr>
                <w:t xml:space="preserve">            Client Reference</w:t>
              </w:r>
            </w:hyperlink>
          </w:p>
        </w:tc>
        <w:tc>
          <w:tcPr>
            <w:tcW w:w="2520" w:type="dxa"/>
            <w:tcBorders>
              <w:top w:val="single" w:sz="4" w:space="0" w:color="808080"/>
              <w:left w:val="nil"/>
              <w:bottom w:val="nil"/>
              <w:right w:val="single" w:sz="4" w:space="0" w:color="808080"/>
            </w:tcBorders>
            <w:hideMark/>
          </w:tcPr>
          <w:p w14:paraId="2E038134"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&lt;ClntRef&gt;</w:t>
            </w:r>
          </w:p>
        </w:tc>
        <w:tc>
          <w:tcPr>
            <w:tcW w:w="810" w:type="dxa"/>
            <w:tcBorders>
              <w:top w:val="single" w:sz="4" w:space="0" w:color="808080"/>
              <w:left w:val="nil"/>
              <w:bottom w:val="nil"/>
              <w:right w:val="single" w:sz="4" w:space="0" w:color="808080"/>
            </w:tcBorders>
            <w:noWrap/>
            <w:hideMark/>
          </w:tcPr>
          <w:p w14:paraId="5780846D"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78652FF2"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F83BE7" w14:paraId="57CBB6A8"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8E623A1"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3900" w:type="dxa"/>
            <w:tcBorders>
              <w:top w:val="single" w:sz="4" w:space="0" w:color="808080"/>
              <w:left w:val="nil"/>
              <w:bottom w:val="nil"/>
              <w:right w:val="single" w:sz="4" w:space="0" w:color="808080"/>
            </w:tcBorders>
            <w:shd w:val="clear" w:color="auto" w:fill="CAEDFB"/>
          </w:tcPr>
          <w:p w14:paraId="4FF19E85"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035B35A7"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5D25F945"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tcPr>
          <w:p w14:paraId="14D8AF59" w14:textId="77777777" w:rsidR="009B17D3" w:rsidRPr="00F83BE7" w:rsidRDefault="009B17D3" w:rsidP="003A1339">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B17D3" w:rsidRPr="005003B4" w14:paraId="789F7DBF"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3D2B3641"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3DCD32AE" w14:textId="77777777" w:rsidR="009B17D3" w:rsidRPr="005003B4" w:rsidRDefault="009B17D3" w:rsidP="003A1339">
            <w:pPr>
              <w:spacing w:before="0"/>
              <w:outlineLvl w:val="2"/>
              <w:rPr>
                <w:rFonts w:ascii="Calibri" w:eastAsia="Times New Roman" w:hAnsi="Calibri" w:cs="Calibri"/>
                <w:sz w:val="22"/>
                <w:szCs w:val="22"/>
              </w:rPr>
            </w:pPr>
            <w:hyperlink r:id="rId1028" w:anchor="RANGE!full2d89bcac80fa4a5efbbfbe210369a4d184a03265928e3c0cfc37bc94be001dad" w:history="1">
              <w:r w:rsidRPr="005003B4">
                <w:rPr>
                  <w:rFonts w:ascii="Calibri" w:eastAsia="Times New Roman" w:hAnsi="Calibri" w:cs="Calibri"/>
                  <w:sz w:val="22"/>
                  <w:szCs w:val="22"/>
                </w:rPr>
                <w:t xml:space="preserve">            Accumulation Right Reference</w:t>
              </w:r>
            </w:hyperlink>
          </w:p>
        </w:tc>
        <w:tc>
          <w:tcPr>
            <w:tcW w:w="2520" w:type="dxa"/>
            <w:tcBorders>
              <w:top w:val="single" w:sz="4" w:space="0" w:color="808080"/>
              <w:left w:val="nil"/>
              <w:bottom w:val="nil"/>
              <w:right w:val="single" w:sz="4" w:space="0" w:color="808080"/>
            </w:tcBorders>
            <w:hideMark/>
          </w:tcPr>
          <w:p w14:paraId="041E199A"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&lt;AcmltnRghtRef&gt;</w:t>
            </w:r>
          </w:p>
        </w:tc>
        <w:tc>
          <w:tcPr>
            <w:tcW w:w="810" w:type="dxa"/>
            <w:tcBorders>
              <w:top w:val="single" w:sz="4" w:space="0" w:color="808080"/>
              <w:left w:val="nil"/>
              <w:bottom w:val="nil"/>
              <w:right w:val="single" w:sz="4" w:space="0" w:color="808080"/>
            </w:tcBorders>
            <w:noWrap/>
            <w:hideMark/>
          </w:tcPr>
          <w:p w14:paraId="11C8DB00"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1864F5D"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text{1,35}</w:t>
            </w:r>
          </w:p>
        </w:tc>
      </w:tr>
      <w:tr w:rsidR="009B17D3" w:rsidRPr="005003B4" w14:paraId="04A04DB6"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19A7F5DC"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B8FBAEF" w14:textId="77777777" w:rsidR="009B17D3" w:rsidRPr="005003B4" w:rsidRDefault="009B17D3" w:rsidP="003A1339">
            <w:pPr>
              <w:spacing w:before="0"/>
              <w:outlineLvl w:val="2"/>
              <w:rPr>
                <w:rFonts w:ascii="Calibri" w:eastAsia="Times New Roman" w:hAnsi="Calibri" w:cs="Calibri"/>
                <w:sz w:val="22"/>
                <w:szCs w:val="22"/>
              </w:rPr>
            </w:pPr>
            <w:hyperlink r:id="rId1029" w:anchor="RANGE!full966196704cc2732b5302719a760d5b21b79745cf766fde615c9cde8104abd5dc" w:history="1">
              <w:r w:rsidRPr="005003B4">
                <w:rPr>
                  <w:rFonts w:ascii="Calibri" w:eastAsia="Times New Roman" w:hAnsi="Calibri" w:cs="Calibri"/>
                  <w:sz w:val="22"/>
                  <w:szCs w:val="22"/>
                </w:rPr>
                <w:t xml:space="preserve">            Transaction Overhead</w:t>
              </w:r>
            </w:hyperlink>
          </w:p>
        </w:tc>
        <w:tc>
          <w:tcPr>
            <w:tcW w:w="2520" w:type="dxa"/>
            <w:tcBorders>
              <w:top w:val="single" w:sz="4" w:space="0" w:color="808080"/>
              <w:left w:val="nil"/>
              <w:bottom w:val="nil"/>
              <w:right w:val="single" w:sz="4" w:space="0" w:color="808080"/>
            </w:tcBorders>
            <w:hideMark/>
          </w:tcPr>
          <w:p w14:paraId="34033DA3"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&lt;TxOvrhd&gt;</w:t>
            </w:r>
          </w:p>
        </w:tc>
        <w:tc>
          <w:tcPr>
            <w:tcW w:w="810" w:type="dxa"/>
            <w:tcBorders>
              <w:top w:val="single" w:sz="4" w:space="0" w:color="808080"/>
              <w:left w:val="nil"/>
              <w:bottom w:val="nil"/>
              <w:right w:val="single" w:sz="4" w:space="0" w:color="808080"/>
            </w:tcBorders>
            <w:noWrap/>
            <w:hideMark/>
          </w:tcPr>
          <w:p w14:paraId="7B6075BF"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3E9210EE" w14:textId="77777777" w:rsidR="009B17D3" w:rsidRPr="005003B4" w:rsidRDefault="009B17D3" w:rsidP="003A1339">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3CD8C62C" w14:textId="77777777" w:rsidTr="003A1339">
        <w:trPr>
          <w:trHeight w:val="900"/>
        </w:trPr>
        <w:tc>
          <w:tcPr>
            <w:tcW w:w="468" w:type="dxa"/>
            <w:tcBorders>
              <w:top w:val="single" w:sz="4" w:space="0" w:color="808080"/>
              <w:left w:val="single" w:sz="4" w:space="0" w:color="808080"/>
              <w:bottom w:val="nil"/>
              <w:right w:val="single" w:sz="4" w:space="0" w:color="808080"/>
            </w:tcBorders>
            <w:noWrap/>
            <w:hideMark/>
          </w:tcPr>
          <w:p w14:paraId="14D1EB07"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4322FF4" w14:textId="77777777" w:rsidR="009B17D3" w:rsidRPr="005003B4" w:rsidRDefault="009B17D3" w:rsidP="003A1339">
            <w:pPr>
              <w:spacing w:before="0"/>
              <w:outlineLvl w:val="3"/>
              <w:rPr>
                <w:rFonts w:ascii="Calibri" w:eastAsia="Times New Roman" w:hAnsi="Calibri" w:cs="Calibri"/>
                <w:sz w:val="22"/>
                <w:szCs w:val="22"/>
              </w:rPr>
            </w:pPr>
            <w:hyperlink r:id="rId1030" w:anchor="RANGE!full4bd9f8b032008ad284c6fdeefc18b97fc5d9a0da40708cdf938ecf8026b21969" w:history="1">
              <w:r w:rsidRPr="005003B4">
                <w:rPr>
                  <w:rFonts w:ascii="Calibri" w:eastAsia="Times New Roman" w:hAnsi="Calibri" w:cs="Calibri"/>
                  <w:sz w:val="22"/>
                  <w:szCs w:val="22"/>
                </w:rPr>
                <w:t xml:space="preserve">            Informative Tax Details</w:t>
              </w:r>
            </w:hyperlink>
          </w:p>
        </w:tc>
        <w:tc>
          <w:tcPr>
            <w:tcW w:w="2520" w:type="dxa"/>
            <w:tcBorders>
              <w:top w:val="single" w:sz="4" w:space="0" w:color="808080"/>
              <w:left w:val="nil"/>
              <w:bottom w:val="nil"/>
              <w:right w:val="single" w:sz="4" w:space="0" w:color="808080"/>
            </w:tcBorders>
            <w:hideMark/>
          </w:tcPr>
          <w:p w14:paraId="24667743"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&lt;InftvTaxDtls&gt;</w:t>
            </w:r>
          </w:p>
        </w:tc>
        <w:tc>
          <w:tcPr>
            <w:tcW w:w="810" w:type="dxa"/>
            <w:tcBorders>
              <w:top w:val="single" w:sz="4" w:space="0" w:color="808080"/>
              <w:left w:val="nil"/>
              <w:bottom w:val="nil"/>
              <w:right w:val="single" w:sz="4" w:space="0" w:color="808080"/>
            </w:tcBorders>
            <w:noWrap/>
            <w:hideMark/>
          </w:tcPr>
          <w:p w14:paraId="09FA1418"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59E18C86"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9B17D3" w:rsidRPr="005003B4" w14:paraId="11F05647" w14:textId="77777777" w:rsidTr="003A1339">
        <w:trPr>
          <w:trHeight w:val="900"/>
        </w:trPr>
        <w:tc>
          <w:tcPr>
            <w:tcW w:w="468" w:type="dxa"/>
            <w:tcBorders>
              <w:top w:val="single" w:sz="4" w:space="0" w:color="808080"/>
              <w:left w:val="single" w:sz="4" w:space="0" w:color="808080"/>
              <w:bottom w:val="nil"/>
              <w:right w:val="single" w:sz="4" w:space="0" w:color="808080"/>
            </w:tcBorders>
            <w:noWrap/>
            <w:hideMark/>
          </w:tcPr>
          <w:p w14:paraId="6337697D"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5FD6C2A4" w14:textId="77777777" w:rsidR="009B17D3" w:rsidRPr="005003B4" w:rsidRDefault="009B17D3" w:rsidP="003A1339">
            <w:pPr>
              <w:spacing w:before="0"/>
              <w:outlineLvl w:val="3"/>
              <w:rPr>
                <w:rFonts w:ascii="Calibri" w:eastAsia="Times New Roman" w:hAnsi="Calibri" w:cs="Calibri"/>
                <w:sz w:val="22"/>
                <w:szCs w:val="22"/>
              </w:rPr>
            </w:pPr>
            <w:hyperlink r:id="rId1031" w:anchor="RANGE!full91de385f9584dc149c4f45b8f58c99f1be75f5bac50c032119a638013ed9b586" w:history="1">
              <w:r w:rsidRPr="005003B4">
                <w:rPr>
                  <w:rFonts w:ascii="Calibri" w:eastAsia="Times New Roman" w:hAnsi="Calibri" w:cs="Calibri"/>
                  <w:sz w:val="22"/>
                  <w:szCs w:val="22"/>
                </w:rPr>
                <w:t xml:space="preserve">            Settlement And Custody Details</w:t>
              </w:r>
            </w:hyperlink>
          </w:p>
        </w:tc>
        <w:tc>
          <w:tcPr>
            <w:tcW w:w="2520" w:type="dxa"/>
            <w:tcBorders>
              <w:top w:val="single" w:sz="4" w:space="0" w:color="808080"/>
              <w:left w:val="nil"/>
              <w:bottom w:val="nil"/>
              <w:right w:val="single" w:sz="4" w:space="0" w:color="808080"/>
            </w:tcBorders>
            <w:hideMark/>
          </w:tcPr>
          <w:p w14:paraId="4CF5EC70"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&lt;SttlmAndCtdyDtls&gt;</w:t>
            </w:r>
          </w:p>
        </w:tc>
        <w:tc>
          <w:tcPr>
            <w:tcW w:w="810" w:type="dxa"/>
            <w:tcBorders>
              <w:top w:val="single" w:sz="4" w:space="0" w:color="808080"/>
              <w:left w:val="nil"/>
              <w:bottom w:val="nil"/>
              <w:right w:val="single" w:sz="4" w:space="0" w:color="808080"/>
            </w:tcBorders>
            <w:noWrap/>
            <w:hideMark/>
          </w:tcPr>
          <w:p w14:paraId="117C5CE2"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hideMark/>
          </w:tcPr>
          <w:p w14:paraId="6B03F58F"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 </w:t>
            </w:r>
          </w:p>
        </w:tc>
      </w:tr>
      <w:tr w:rsidR="00110BCD" w:rsidRPr="005003B4" w14:paraId="435DA2AE" w14:textId="77777777" w:rsidTr="003A1339">
        <w:trPr>
          <w:trHeight w:val="900"/>
        </w:trPr>
        <w:tc>
          <w:tcPr>
            <w:tcW w:w="468" w:type="dxa"/>
            <w:tcBorders>
              <w:top w:val="single" w:sz="4" w:space="0" w:color="808080"/>
              <w:left w:val="single" w:sz="4" w:space="0" w:color="808080"/>
              <w:bottom w:val="nil"/>
              <w:right w:val="single" w:sz="4" w:space="0" w:color="808080"/>
            </w:tcBorders>
            <w:noWrap/>
          </w:tcPr>
          <w:p w14:paraId="4C2AA7DA"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1B7629AB"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Indicator</w:t>
            </w:r>
          </w:p>
        </w:tc>
        <w:tc>
          <w:tcPr>
            <w:tcW w:w="2520" w:type="dxa"/>
            <w:tcBorders>
              <w:top w:val="single" w:sz="4" w:space="0" w:color="808080"/>
              <w:left w:val="nil"/>
              <w:bottom w:val="nil"/>
              <w:right w:val="single" w:sz="4" w:space="0" w:color="808080"/>
            </w:tcBorders>
          </w:tcPr>
          <w:p w14:paraId="1F2945F0" w14:textId="1C878204"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&lt;PhysDlvryInd&gt;</w:t>
            </w:r>
          </w:p>
        </w:tc>
        <w:tc>
          <w:tcPr>
            <w:tcW w:w="810" w:type="dxa"/>
            <w:tcBorders>
              <w:top w:val="single" w:sz="4" w:space="0" w:color="808080"/>
              <w:left w:val="nil"/>
              <w:bottom w:val="nil"/>
              <w:right w:val="single" w:sz="4" w:space="0" w:color="808080"/>
            </w:tcBorders>
            <w:noWrap/>
          </w:tcPr>
          <w:p w14:paraId="0D6CC03D"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[1..1]</w:t>
            </w:r>
          </w:p>
        </w:tc>
        <w:tc>
          <w:tcPr>
            <w:tcW w:w="2832" w:type="dxa"/>
            <w:tcBorders>
              <w:top w:val="single" w:sz="4" w:space="0" w:color="808080"/>
              <w:left w:val="nil"/>
              <w:bottom w:val="nil"/>
              <w:right w:val="single" w:sz="4" w:space="0" w:color="808080"/>
            </w:tcBorders>
          </w:tcPr>
          <w:p w14:paraId="2017928B"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4000FC02"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A36D249"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42E3BFF"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Physical</w:t>
            </w:r>
            <w:r>
              <w:rPr>
                <w:rFonts w:ascii="Calibri" w:eastAsia="Times New Roman" w:hAnsi="Calibri" w:cs="Calibri"/>
                <w:sz w:val="22"/>
                <w:szCs w:val="22"/>
              </w:rPr>
              <w:t xml:space="preserve"> </w:t>
            </w:r>
            <w:r w:rsidRPr="00230626">
              <w:rPr>
                <w:rFonts w:ascii="Calibri" w:eastAsia="Times New Roman" w:hAnsi="Calibri" w:cs="Calibri"/>
                <w:sz w:val="22"/>
                <w:szCs w:val="22"/>
              </w:rPr>
              <w:t>Delivery</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CC07AAF" w14:textId="1593946B"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&lt;PhysDlvryDtls&gt;</w:t>
            </w:r>
          </w:p>
        </w:tc>
        <w:tc>
          <w:tcPr>
            <w:tcW w:w="810" w:type="dxa"/>
            <w:tcBorders>
              <w:top w:val="single" w:sz="4" w:space="0" w:color="808080"/>
              <w:left w:val="nil"/>
              <w:bottom w:val="nil"/>
              <w:right w:val="single" w:sz="4" w:space="0" w:color="808080"/>
            </w:tcBorders>
            <w:noWrap/>
          </w:tcPr>
          <w:p w14:paraId="1F2F4545"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tcPr>
          <w:p w14:paraId="73813CA8"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34AD2E18"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0D09FB0"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5E8AD6F0" w14:textId="77777777" w:rsidR="00110BCD" w:rsidRPr="005003B4"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0F649147" w14:textId="59B192DA"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&lt;ReqdSttlmCcy&gt;</w:t>
            </w:r>
          </w:p>
        </w:tc>
        <w:tc>
          <w:tcPr>
            <w:tcW w:w="810" w:type="dxa"/>
            <w:tcBorders>
              <w:top w:val="single" w:sz="4" w:space="0" w:color="808080"/>
              <w:left w:val="nil"/>
              <w:bottom w:val="nil"/>
              <w:right w:val="single" w:sz="4" w:space="0" w:color="808080"/>
            </w:tcBorders>
            <w:noWrap/>
          </w:tcPr>
          <w:p w14:paraId="202618CD"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7092394D"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72F783BC"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2CE1094"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665EF101" w14:textId="77777777" w:rsidR="00110BCD" w:rsidRPr="00230626"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Requested</w:t>
            </w:r>
            <w:r>
              <w:rPr>
                <w:rFonts w:ascii="Calibri" w:eastAsia="Times New Roman" w:hAnsi="Calibri" w:cs="Calibri"/>
                <w:sz w:val="22"/>
                <w:szCs w:val="22"/>
              </w:rPr>
              <w:t xml:space="preserve"> </w:t>
            </w:r>
            <w:r w:rsidRPr="00230626">
              <w:rPr>
                <w:rFonts w:ascii="Calibri" w:eastAsia="Times New Roman" w:hAnsi="Calibri" w:cs="Calibri"/>
                <w:sz w:val="22"/>
                <w:szCs w:val="22"/>
              </w:rPr>
              <w:t>NAV</w:t>
            </w:r>
            <w:r>
              <w:rPr>
                <w:rFonts w:ascii="Calibri" w:eastAsia="Times New Roman" w:hAnsi="Calibri" w:cs="Calibri"/>
                <w:sz w:val="22"/>
                <w:szCs w:val="22"/>
              </w:rPr>
              <w:t xml:space="preserve"> </w:t>
            </w:r>
            <w:r w:rsidRPr="00230626">
              <w:rPr>
                <w:rFonts w:ascii="Calibri" w:eastAsia="Times New Roman" w:hAnsi="Calibri" w:cs="Calibri"/>
                <w:sz w:val="22"/>
                <w:szCs w:val="22"/>
              </w:rPr>
              <w:t>Currency</w:t>
            </w:r>
          </w:p>
        </w:tc>
        <w:tc>
          <w:tcPr>
            <w:tcW w:w="2520" w:type="dxa"/>
            <w:tcBorders>
              <w:top w:val="single" w:sz="4" w:space="0" w:color="808080"/>
              <w:left w:val="nil"/>
              <w:bottom w:val="nil"/>
              <w:right w:val="single" w:sz="4" w:space="0" w:color="808080"/>
            </w:tcBorders>
          </w:tcPr>
          <w:p w14:paraId="63509B49" w14:textId="0C5BA810"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&lt;ReqdNAVCcy&gt;</w:t>
            </w:r>
          </w:p>
        </w:tc>
        <w:tc>
          <w:tcPr>
            <w:tcW w:w="810" w:type="dxa"/>
            <w:tcBorders>
              <w:top w:val="single" w:sz="4" w:space="0" w:color="808080"/>
              <w:left w:val="nil"/>
              <w:bottom w:val="nil"/>
              <w:right w:val="single" w:sz="4" w:space="0" w:color="808080"/>
            </w:tcBorders>
            <w:noWrap/>
          </w:tcPr>
          <w:p w14:paraId="26623D40"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1D49226" w14:textId="77777777" w:rsidR="00110BCD" w:rsidRPr="005003B4" w:rsidRDefault="00110BCD" w:rsidP="00110BCD">
            <w:pPr>
              <w:spacing w:before="0"/>
              <w:outlineLvl w:val="3"/>
              <w:rPr>
                <w:rFonts w:ascii="Calibri" w:eastAsia="Times New Roman" w:hAnsi="Calibri" w:cs="Calibri"/>
                <w:sz w:val="22"/>
                <w:szCs w:val="22"/>
              </w:rPr>
            </w:pPr>
          </w:p>
        </w:tc>
      </w:tr>
      <w:tr w:rsidR="00110BCD" w:rsidRPr="005003B4" w14:paraId="68913346"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1C85AB86" w14:textId="77777777" w:rsidR="00110BCD" w:rsidRPr="005003B4" w:rsidRDefault="00110BCD" w:rsidP="00110BCD">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4F1200A1" w14:textId="77777777" w:rsidR="00110BCD" w:rsidRPr="00230626" w:rsidRDefault="00110BCD" w:rsidP="00110BCD">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Refund</w:t>
            </w:r>
          </w:p>
        </w:tc>
        <w:tc>
          <w:tcPr>
            <w:tcW w:w="2520" w:type="dxa"/>
            <w:tcBorders>
              <w:top w:val="single" w:sz="4" w:space="0" w:color="808080"/>
              <w:left w:val="nil"/>
              <w:bottom w:val="nil"/>
              <w:right w:val="single" w:sz="4" w:space="0" w:color="808080"/>
            </w:tcBorders>
          </w:tcPr>
          <w:p w14:paraId="00AF0F3D" w14:textId="334B32BF" w:rsidR="00110BCD" w:rsidRPr="005003B4" w:rsidRDefault="00110BCD" w:rsidP="00110BCD">
            <w:pPr>
              <w:spacing w:before="0"/>
              <w:outlineLvl w:val="3"/>
              <w:rPr>
                <w:rFonts w:ascii="Calibri" w:eastAsia="Times New Roman" w:hAnsi="Calibri" w:cs="Calibri"/>
                <w:sz w:val="22"/>
                <w:szCs w:val="22"/>
              </w:rPr>
            </w:pPr>
            <w:r w:rsidRPr="00110BCD">
              <w:rPr>
                <w:rFonts w:ascii="Calibri" w:eastAsia="Times New Roman" w:hAnsi="Calibri" w:cs="Calibri"/>
                <w:sz w:val="22"/>
                <w:szCs w:val="22"/>
              </w:rPr>
              <w:t>&lt;Rfnd&gt;</w:t>
            </w:r>
          </w:p>
        </w:tc>
        <w:tc>
          <w:tcPr>
            <w:tcW w:w="810" w:type="dxa"/>
            <w:tcBorders>
              <w:top w:val="single" w:sz="4" w:space="0" w:color="808080"/>
              <w:left w:val="nil"/>
              <w:bottom w:val="nil"/>
              <w:right w:val="single" w:sz="4" w:space="0" w:color="808080"/>
            </w:tcBorders>
            <w:noWrap/>
          </w:tcPr>
          <w:p w14:paraId="56E8361B" w14:textId="77777777" w:rsidR="00110BCD" w:rsidRPr="005003B4" w:rsidRDefault="00110BCD" w:rsidP="00110BCD">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25708453" w14:textId="77777777" w:rsidR="00110BCD" w:rsidRPr="005003B4" w:rsidRDefault="00110BCD" w:rsidP="00110BCD">
            <w:pPr>
              <w:spacing w:before="0"/>
              <w:outlineLvl w:val="3"/>
              <w:rPr>
                <w:rFonts w:ascii="Calibri" w:eastAsia="Times New Roman" w:hAnsi="Calibri" w:cs="Calibri"/>
                <w:sz w:val="22"/>
                <w:szCs w:val="22"/>
              </w:rPr>
            </w:pPr>
          </w:p>
        </w:tc>
      </w:tr>
      <w:tr w:rsidR="009B17D3" w:rsidRPr="005003B4" w14:paraId="40BF36F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568FD71"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47CF98F0" w14:textId="77777777" w:rsidR="009B17D3" w:rsidRPr="00230626" w:rsidRDefault="009B17D3" w:rsidP="003A133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Subscription</w:t>
            </w:r>
            <w:r>
              <w:rPr>
                <w:rFonts w:ascii="Calibri" w:eastAsia="Times New Roman" w:hAnsi="Calibri" w:cs="Calibri"/>
                <w:sz w:val="22"/>
                <w:szCs w:val="22"/>
              </w:rPr>
              <w:t xml:space="preserve"> </w:t>
            </w:r>
            <w:r w:rsidRPr="00230626">
              <w:rPr>
                <w:rFonts w:ascii="Calibri" w:eastAsia="Times New Roman" w:hAnsi="Calibri" w:cs="Calibri"/>
                <w:sz w:val="22"/>
                <w:szCs w:val="22"/>
              </w:rPr>
              <w:t>Interest</w:t>
            </w:r>
          </w:p>
        </w:tc>
        <w:tc>
          <w:tcPr>
            <w:tcW w:w="2520" w:type="dxa"/>
            <w:tcBorders>
              <w:top w:val="single" w:sz="4" w:space="0" w:color="808080"/>
              <w:left w:val="nil"/>
              <w:bottom w:val="nil"/>
              <w:right w:val="single" w:sz="4" w:space="0" w:color="808080"/>
            </w:tcBorders>
          </w:tcPr>
          <w:p w14:paraId="022B1492" w14:textId="76FE4373" w:rsidR="009B17D3" w:rsidRPr="005003B4" w:rsidRDefault="003C5BA9" w:rsidP="003C5BA9">
            <w:pPr>
              <w:spacing w:before="0"/>
              <w:outlineLvl w:val="3"/>
              <w:rPr>
                <w:rFonts w:ascii="Calibri" w:eastAsia="Times New Roman" w:hAnsi="Calibri" w:cs="Calibri"/>
                <w:sz w:val="22"/>
                <w:szCs w:val="22"/>
              </w:rPr>
            </w:pPr>
            <w:r w:rsidRPr="003C5BA9">
              <w:rPr>
                <w:rFonts w:ascii="Calibri" w:eastAsia="Times New Roman" w:hAnsi="Calibri" w:cs="Calibri"/>
                <w:sz w:val="22"/>
                <w:szCs w:val="22"/>
              </w:rPr>
              <w:t>&lt;SbcptIntrst&gt;</w:t>
            </w:r>
          </w:p>
        </w:tc>
        <w:tc>
          <w:tcPr>
            <w:tcW w:w="810" w:type="dxa"/>
            <w:tcBorders>
              <w:top w:val="single" w:sz="4" w:space="0" w:color="808080"/>
              <w:left w:val="nil"/>
              <w:bottom w:val="nil"/>
              <w:right w:val="single" w:sz="4" w:space="0" w:color="808080"/>
            </w:tcBorders>
            <w:noWrap/>
          </w:tcPr>
          <w:p w14:paraId="49C0CF4C" w14:textId="77777777" w:rsidR="009B17D3" w:rsidRPr="005003B4" w:rsidRDefault="009B17D3" w:rsidP="003A133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04DD818A" w14:textId="77777777" w:rsidR="009B17D3" w:rsidRPr="005003B4" w:rsidRDefault="009B17D3" w:rsidP="003A1339">
            <w:pPr>
              <w:spacing w:before="0"/>
              <w:outlineLvl w:val="3"/>
              <w:rPr>
                <w:rFonts w:ascii="Calibri" w:eastAsia="Times New Roman" w:hAnsi="Calibri" w:cs="Calibri"/>
                <w:sz w:val="22"/>
                <w:szCs w:val="22"/>
              </w:rPr>
            </w:pPr>
          </w:p>
        </w:tc>
      </w:tr>
      <w:tr w:rsidR="009B17D3" w:rsidRPr="005003B4" w14:paraId="6C975228"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2AC858A" w14:textId="77777777" w:rsidR="009B17D3" w:rsidRPr="005003B4" w:rsidRDefault="009B17D3" w:rsidP="003A1339">
            <w:pPr>
              <w:spacing w:before="0"/>
              <w:outlineLvl w:val="3"/>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2F8BB083" w14:textId="77777777" w:rsidR="009B17D3" w:rsidRPr="00230626" w:rsidRDefault="009B17D3" w:rsidP="003A1339">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230626">
              <w:rPr>
                <w:rFonts w:ascii="Calibri" w:eastAsia="Times New Roman" w:hAnsi="Calibri" w:cs="Calibri"/>
                <w:sz w:val="22"/>
                <w:szCs w:val="22"/>
              </w:rPr>
              <w:t>Cash</w:t>
            </w:r>
            <w:r>
              <w:rPr>
                <w:rFonts w:ascii="Calibri" w:eastAsia="Times New Roman" w:hAnsi="Calibri" w:cs="Calibri"/>
                <w:sz w:val="22"/>
                <w:szCs w:val="22"/>
              </w:rPr>
              <w:t xml:space="preserve"> </w:t>
            </w:r>
            <w:r w:rsidRPr="00230626">
              <w:rPr>
                <w:rFonts w:ascii="Calibri" w:eastAsia="Times New Roman" w:hAnsi="Calibri" w:cs="Calibri"/>
                <w:sz w:val="22"/>
                <w:szCs w:val="22"/>
              </w:rPr>
              <w:t>Settlement</w:t>
            </w:r>
            <w:r>
              <w:rPr>
                <w:rFonts w:ascii="Calibri" w:eastAsia="Times New Roman" w:hAnsi="Calibri" w:cs="Calibri"/>
                <w:sz w:val="22"/>
                <w:szCs w:val="22"/>
              </w:rPr>
              <w:t xml:space="preserve"> </w:t>
            </w:r>
            <w:r w:rsidRPr="00230626">
              <w:rPr>
                <w:rFonts w:ascii="Calibri" w:eastAsia="Times New Roman" w:hAnsi="Calibri" w:cs="Calibri"/>
                <w:sz w:val="22"/>
                <w:szCs w:val="22"/>
              </w:rPr>
              <w:t>Details</w:t>
            </w:r>
          </w:p>
        </w:tc>
        <w:tc>
          <w:tcPr>
            <w:tcW w:w="2520" w:type="dxa"/>
            <w:tcBorders>
              <w:top w:val="single" w:sz="4" w:space="0" w:color="808080"/>
              <w:left w:val="nil"/>
              <w:bottom w:val="nil"/>
              <w:right w:val="single" w:sz="4" w:space="0" w:color="808080"/>
            </w:tcBorders>
          </w:tcPr>
          <w:p w14:paraId="1CFF5FF8" w14:textId="19D448C1" w:rsidR="009B17D3" w:rsidRPr="005003B4" w:rsidRDefault="003C5BA9" w:rsidP="003A1339">
            <w:pPr>
              <w:spacing w:before="0"/>
              <w:outlineLvl w:val="3"/>
              <w:rPr>
                <w:rFonts w:ascii="Calibri" w:eastAsia="Times New Roman" w:hAnsi="Calibri" w:cs="Calibri"/>
                <w:sz w:val="22"/>
                <w:szCs w:val="22"/>
              </w:rPr>
            </w:pPr>
            <w:r w:rsidRPr="003C5BA9">
              <w:rPr>
                <w:rFonts w:ascii="Calibri" w:eastAsia="Times New Roman" w:hAnsi="Calibri" w:cs="Calibri"/>
                <w:sz w:val="22"/>
                <w:szCs w:val="22"/>
              </w:rPr>
              <w:t>&lt;CshSttlmDtls&gt;</w:t>
            </w:r>
          </w:p>
        </w:tc>
        <w:tc>
          <w:tcPr>
            <w:tcW w:w="810" w:type="dxa"/>
            <w:tcBorders>
              <w:top w:val="single" w:sz="4" w:space="0" w:color="808080"/>
              <w:left w:val="nil"/>
              <w:bottom w:val="nil"/>
              <w:right w:val="single" w:sz="4" w:space="0" w:color="808080"/>
            </w:tcBorders>
            <w:noWrap/>
          </w:tcPr>
          <w:p w14:paraId="0C11776D" w14:textId="77777777" w:rsidR="009B17D3" w:rsidRPr="005003B4" w:rsidRDefault="009B17D3" w:rsidP="003A1339">
            <w:pPr>
              <w:spacing w:before="0"/>
              <w:outlineLvl w:val="3"/>
              <w:rPr>
                <w:rFonts w:ascii="Calibri" w:eastAsia="Times New Roman" w:hAnsi="Calibri" w:cs="Calibri"/>
                <w:sz w:val="22"/>
                <w:szCs w:val="22"/>
              </w:rPr>
            </w:pPr>
            <w:r w:rsidRPr="002E5CA7">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tcPr>
          <w:p w14:paraId="151F4B45" w14:textId="77777777" w:rsidR="009B17D3" w:rsidRPr="005003B4" w:rsidRDefault="009B17D3" w:rsidP="003A1339">
            <w:pPr>
              <w:spacing w:before="0"/>
              <w:outlineLvl w:val="3"/>
              <w:rPr>
                <w:rFonts w:ascii="Calibri" w:eastAsia="Times New Roman" w:hAnsi="Calibri" w:cs="Calibri"/>
                <w:sz w:val="22"/>
                <w:szCs w:val="22"/>
              </w:rPr>
            </w:pPr>
          </w:p>
        </w:tc>
      </w:tr>
      <w:tr w:rsidR="00760121" w:rsidRPr="005003B4" w14:paraId="7C844FF3"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0437BC4D" w14:textId="4B4FC605" w:rsidR="00760121" w:rsidRPr="009B37FE" w:rsidRDefault="00760121" w:rsidP="00760121">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3</w:t>
            </w:r>
          </w:p>
        </w:tc>
        <w:tc>
          <w:tcPr>
            <w:tcW w:w="3900" w:type="dxa"/>
            <w:tcBorders>
              <w:top w:val="single" w:sz="4" w:space="0" w:color="808080"/>
              <w:left w:val="nil"/>
              <w:bottom w:val="nil"/>
              <w:right w:val="single" w:sz="4" w:space="0" w:color="808080"/>
            </w:tcBorders>
          </w:tcPr>
          <w:p w14:paraId="693F7B82" w14:textId="4E6C99B6" w:rsidR="00760121" w:rsidRPr="009B37FE" w:rsidRDefault="00760121" w:rsidP="00760121">
            <w:pPr>
              <w:spacing w:before="0"/>
              <w:outlineLvl w:val="3"/>
              <w:rPr>
                <w:color w:val="0070C0"/>
                <w:highlight w:val="yellow"/>
              </w:rPr>
            </w:pPr>
            <w:r w:rsidRPr="009B37FE">
              <w:rPr>
                <w:rFonts w:ascii="Calibri" w:eastAsia="Times New Roman" w:hAnsi="Calibri" w:cs="Calibri"/>
                <w:color w:val="0070C0"/>
                <w:sz w:val="22"/>
                <w:szCs w:val="22"/>
                <w:highlight w:val="yellow"/>
              </w:rPr>
              <w:t xml:space="preserve">            Digital Asset Settlement</w:t>
            </w:r>
          </w:p>
        </w:tc>
        <w:tc>
          <w:tcPr>
            <w:tcW w:w="2520" w:type="dxa"/>
            <w:tcBorders>
              <w:top w:val="single" w:sz="4" w:space="0" w:color="808080"/>
              <w:left w:val="nil"/>
              <w:bottom w:val="nil"/>
              <w:right w:val="single" w:sz="4" w:space="0" w:color="808080"/>
            </w:tcBorders>
          </w:tcPr>
          <w:p w14:paraId="43722A81" w14:textId="1B22D6D2" w:rsidR="00760121" w:rsidRPr="009B37FE" w:rsidRDefault="000D4349" w:rsidP="000D434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&lt;DgtlAsstSttlm&gt;</w:t>
            </w:r>
          </w:p>
        </w:tc>
        <w:tc>
          <w:tcPr>
            <w:tcW w:w="810" w:type="dxa"/>
            <w:tcBorders>
              <w:top w:val="single" w:sz="4" w:space="0" w:color="808080"/>
              <w:left w:val="nil"/>
              <w:bottom w:val="nil"/>
              <w:right w:val="single" w:sz="4" w:space="0" w:color="808080"/>
            </w:tcBorders>
            <w:noWrap/>
          </w:tcPr>
          <w:p w14:paraId="0DD56F82" w14:textId="3751CA89" w:rsidR="00760121" w:rsidRPr="009B37FE" w:rsidRDefault="00760121" w:rsidP="00760121">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50237D22" w14:textId="77777777" w:rsidR="00760121" w:rsidRPr="00070B8D" w:rsidRDefault="00760121" w:rsidP="00760121">
            <w:pPr>
              <w:spacing w:before="0"/>
              <w:jc w:val="both"/>
              <w:outlineLvl w:val="3"/>
              <w:rPr>
                <w:rFonts w:ascii="Calibri" w:eastAsia="Times New Roman" w:hAnsi="Calibri" w:cs="Calibri"/>
                <w:sz w:val="22"/>
                <w:szCs w:val="22"/>
              </w:rPr>
            </w:pPr>
          </w:p>
        </w:tc>
      </w:tr>
      <w:tr w:rsidR="00031D09" w:rsidRPr="005003B4" w14:paraId="30707911"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AFC0BDE" w14:textId="57D3C76E"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326047C0" w14:textId="666AB37D"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Financial Instrument Identification</w:t>
            </w:r>
          </w:p>
        </w:tc>
        <w:tc>
          <w:tcPr>
            <w:tcW w:w="2520" w:type="dxa"/>
            <w:tcBorders>
              <w:top w:val="single" w:sz="4" w:space="0" w:color="808080"/>
              <w:left w:val="nil"/>
              <w:bottom w:val="nil"/>
              <w:right w:val="single" w:sz="4" w:space="0" w:color="808080"/>
            </w:tcBorders>
          </w:tcPr>
          <w:p w14:paraId="32AD4D38" w14:textId="1B033F9F"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&lt;FinInstrmId&gt;</w:t>
            </w:r>
          </w:p>
        </w:tc>
        <w:tc>
          <w:tcPr>
            <w:tcW w:w="810" w:type="dxa"/>
            <w:tcBorders>
              <w:top w:val="single" w:sz="4" w:space="0" w:color="808080"/>
              <w:left w:val="nil"/>
              <w:bottom w:val="nil"/>
              <w:right w:val="single" w:sz="4" w:space="0" w:color="808080"/>
            </w:tcBorders>
            <w:noWrap/>
          </w:tcPr>
          <w:p w14:paraId="3D782739" w14:textId="2FE9E7FD"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4585934B"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2040EE0C"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5E14C54" w14:textId="3B75ACE0"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0F3A137A" w14:textId="23425396"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ISIN</w:t>
            </w:r>
          </w:p>
        </w:tc>
        <w:tc>
          <w:tcPr>
            <w:tcW w:w="2520" w:type="dxa"/>
            <w:tcBorders>
              <w:top w:val="single" w:sz="4" w:space="0" w:color="808080"/>
              <w:left w:val="nil"/>
              <w:bottom w:val="nil"/>
              <w:right w:val="single" w:sz="4" w:space="0" w:color="808080"/>
            </w:tcBorders>
          </w:tcPr>
          <w:p w14:paraId="4209E472" w14:textId="0273F54E"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&lt;ISIN&gt;</w:t>
            </w:r>
          </w:p>
        </w:tc>
        <w:tc>
          <w:tcPr>
            <w:tcW w:w="810" w:type="dxa"/>
            <w:tcBorders>
              <w:top w:val="single" w:sz="4" w:space="0" w:color="808080"/>
              <w:left w:val="nil"/>
              <w:bottom w:val="nil"/>
              <w:right w:val="single" w:sz="4" w:space="0" w:color="808080"/>
            </w:tcBorders>
            <w:noWrap/>
          </w:tcPr>
          <w:p w14:paraId="108DBAF0" w14:textId="25CBD048"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284954A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12892EA3"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5F90D5C" w14:textId="1702313A"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6E827BCE" w14:textId="0D581F39"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Other Identification</w:t>
            </w:r>
          </w:p>
        </w:tc>
        <w:tc>
          <w:tcPr>
            <w:tcW w:w="2520" w:type="dxa"/>
            <w:tcBorders>
              <w:top w:val="single" w:sz="4" w:space="0" w:color="808080"/>
              <w:left w:val="nil"/>
              <w:bottom w:val="nil"/>
              <w:right w:val="single" w:sz="4" w:space="0" w:color="808080"/>
            </w:tcBorders>
          </w:tcPr>
          <w:p w14:paraId="1ED47191" w14:textId="67699CEE"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&lt;OthrId&gt;</w:t>
            </w:r>
          </w:p>
        </w:tc>
        <w:tc>
          <w:tcPr>
            <w:tcW w:w="810" w:type="dxa"/>
            <w:tcBorders>
              <w:top w:val="single" w:sz="4" w:space="0" w:color="808080"/>
              <w:left w:val="nil"/>
              <w:bottom w:val="nil"/>
              <w:right w:val="single" w:sz="4" w:space="0" w:color="808080"/>
            </w:tcBorders>
            <w:noWrap/>
          </w:tcPr>
          <w:p w14:paraId="57159886" w14:textId="56FCE014"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289262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72AB439B"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3CEEAEC" w14:textId="45A93429"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417330F" w14:textId="2CE9ED7F"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Identification</w:t>
            </w:r>
          </w:p>
        </w:tc>
        <w:tc>
          <w:tcPr>
            <w:tcW w:w="2520" w:type="dxa"/>
            <w:tcBorders>
              <w:top w:val="single" w:sz="4" w:space="0" w:color="808080"/>
              <w:left w:val="nil"/>
              <w:bottom w:val="nil"/>
              <w:right w:val="single" w:sz="4" w:space="0" w:color="808080"/>
            </w:tcBorders>
          </w:tcPr>
          <w:p w14:paraId="290E7954" w14:textId="418F5BCB"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&lt;Id&gt;</w:t>
            </w:r>
          </w:p>
        </w:tc>
        <w:tc>
          <w:tcPr>
            <w:tcW w:w="810" w:type="dxa"/>
            <w:tcBorders>
              <w:top w:val="single" w:sz="4" w:space="0" w:color="808080"/>
              <w:left w:val="nil"/>
              <w:bottom w:val="nil"/>
              <w:right w:val="single" w:sz="4" w:space="0" w:color="808080"/>
            </w:tcBorders>
            <w:noWrap/>
          </w:tcPr>
          <w:p w14:paraId="2B514BCE" w14:textId="6866242B"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8D5F1D4"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2E4608F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F4D793C" w14:textId="77B7E9B1"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4A30CA3D" w14:textId="0BF58D87"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Suffix</w:t>
            </w:r>
          </w:p>
        </w:tc>
        <w:tc>
          <w:tcPr>
            <w:tcW w:w="2520" w:type="dxa"/>
            <w:tcBorders>
              <w:top w:val="single" w:sz="4" w:space="0" w:color="808080"/>
              <w:left w:val="nil"/>
              <w:bottom w:val="nil"/>
              <w:right w:val="single" w:sz="4" w:space="0" w:color="808080"/>
            </w:tcBorders>
          </w:tcPr>
          <w:p w14:paraId="4CCB5F06" w14:textId="1C3B4021"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&lt;Sfx&gt;</w:t>
            </w:r>
          </w:p>
        </w:tc>
        <w:tc>
          <w:tcPr>
            <w:tcW w:w="810" w:type="dxa"/>
            <w:tcBorders>
              <w:top w:val="single" w:sz="4" w:space="0" w:color="808080"/>
              <w:left w:val="nil"/>
              <w:bottom w:val="nil"/>
              <w:right w:val="single" w:sz="4" w:space="0" w:color="808080"/>
            </w:tcBorders>
            <w:noWrap/>
          </w:tcPr>
          <w:p w14:paraId="3109535B" w14:textId="2EB05378"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4DCF8C4B"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3C42D27F"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4FD2BEE6" w14:textId="505A81C0"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62F26F38" w14:textId="19C692EB"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Type</w:t>
            </w:r>
          </w:p>
        </w:tc>
        <w:tc>
          <w:tcPr>
            <w:tcW w:w="2520" w:type="dxa"/>
            <w:tcBorders>
              <w:top w:val="single" w:sz="4" w:space="0" w:color="808080"/>
              <w:left w:val="nil"/>
              <w:bottom w:val="nil"/>
              <w:right w:val="single" w:sz="4" w:space="0" w:color="808080"/>
            </w:tcBorders>
          </w:tcPr>
          <w:p w14:paraId="09A1A63E" w14:textId="3BA1EBAC"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&lt;Tp&gt;</w:t>
            </w:r>
          </w:p>
        </w:tc>
        <w:tc>
          <w:tcPr>
            <w:tcW w:w="810" w:type="dxa"/>
            <w:tcBorders>
              <w:top w:val="single" w:sz="4" w:space="0" w:color="808080"/>
              <w:left w:val="nil"/>
              <w:bottom w:val="nil"/>
              <w:right w:val="single" w:sz="4" w:space="0" w:color="808080"/>
            </w:tcBorders>
            <w:noWrap/>
          </w:tcPr>
          <w:p w14:paraId="19734568" w14:textId="6B70E902"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63A790D" w14:textId="77777777" w:rsidR="00031D09" w:rsidRPr="005003B4" w:rsidRDefault="00031D09" w:rsidP="00031D09">
            <w:pPr>
              <w:spacing w:before="0"/>
              <w:jc w:val="both"/>
              <w:outlineLvl w:val="3"/>
              <w:rPr>
                <w:rFonts w:ascii="Calibri" w:eastAsia="Times New Roman" w:hAnsi="Calibri" w:cs="Calibri"/>
                <w:sz w:val="22"/>
                <w:szCs w:val="22"/>
              </w:rPr>
            </w:pPr>
          </w:p>
        </w:tc>
      </w:tr>
      <w:tr w:rsidR="00031D09" w:rsidRPr="005003B4" w14:paraId="0C24D520"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A9225D4" w14:textId="6026463F"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7</w:t>
            </w:r>
          </w:p>
        </w:tc>
        <w:tc>
          <w:tcPr>
            <w:tcW w:w="3900" w:type="dxa"/>
            <w:tcBorders>
              <w:top w:val="single" w:sz="4" w:space="0" w:color="808080"/>
              <w:left w:val="nil"/>
              <w:bottom w:val="nil"/>
              <w:right w:val="single" w:sz="4" w:space="0" w:color="808080"/>
            </w:tcBorders>
          </w:tcPr>
          <w:p w14:paraId="03C2321A" w14:textId="0D02A0F5" w:rsidR="00031D09" w:rsidRPr="009B37FE" w:rsidRDefault="00031D09" w:rsidP="00031D09">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Code</w:t>
            </w:r>
          </w:p>
        </w:tc>
        <w:tc>
          <w:tcPr>
            <w:tcW w:w="2520" w:type="dxa"/>
            <w:tcBorders>
              <w:top w:val="single" w:sz="4" w:space="0" w:color="808080"/>
              <w:left w:val="nil"/>
              <w:bottom w:val="nil"/>
              <w:right w:val="single" w:sz="4" w:space="0" w:color="808080"/>
            </w:tcBorders>
          </w:tcPr>
          <w:p w14:paraId="4C08BB21" w14:textId="66F1D445"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&lt;Cd&gt;</w:t>
            </w:r>
          </w:p>
        </w:tc>
        <w:tc>
          <w:tcPr>
            <w:tcW w:w="810" w:type="dxa"/>
            <w:tcBorders>
              <w:top w:val="single" w:sz="4" w:space="0" w:color="808080"/>
              <w:left w:val="nil"/>
              <w:bottom w:val="nil"/>
              <w:right w:val="single" w:sz="4" w:space="0" w:color="808080"/>
            </w:tcBorders>
            <w:noWrap/>
          </w:tcPr>
          <w:p w14:paraId="05FFB6DC" w14:textId="00FF31E7" w:rsidR="00031D09" w:rsidRPr="009B37FE" w:rsidRDefault="00031D09" w:rsidP="00031D09">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38F5712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BELC</w:t>
            </w:r>
          </w:p>
          <w:p w14:paraId="3B01EA49"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BLOM</w:t>
            </w:r>
          </w:p>
          <w:p w14:paraId="5385D08E"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CCCD</w:t>
            </w:r>
          </w:p>
          <w:p w14:paraId="4F9EAFDA"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CMED</w:t>
            </w:r>
          </w:p>
          <w:p w14:paraId="15CD16FD"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COMM</w:t>
            </w:r>
          </w:p>
          <w:p w14:paraId="77F7A4C0"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CTAC</w:t>
            </w:r>
          </w:p>
          <w:p w14:paraId="7278467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CUSP</w:t>
            </w:r>
          </w:p>
          <w:p w14:paraId="0B345904"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FIGC</w:t>
            </w:r>
          </w:p>
          <w:p w14:paraId="7247A5D3"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FIGG</w:t>
            </w:r>
          </w:p>
          <w:p w14:paraId="41B1726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FIGI</w:t>
            </w:r>
          </w:p>
          <w:p w14:paraId="4F7EE934"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ISDU</w:t>
            </w:r>
          </w:p>
          <w:p w14:paraId="52C55F8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ISDX</w:t>
            </w:r>
          </w:p>
          <w:p w14:paraId="78EED6F8"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LCHD</w:t>
            </w:r>
          </w:p>
          <w:p w14:paraId="7DB9DDE1"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OCCS</w:t>
            </w:r>
          </w:p>
          <w:p w14:paraId="5E81EF4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OPRA</w:t>
            </w:r>
          </w:p>
          <w:p w14:paraId="39C48DD2"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RCMD</w:t>
            </w:r>
          </w:p>
          <w:p w14:paraId="448178C5"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RICC</w:t>
            </w:r>
          </w:p>
          <w:p w14:paraId="36030259"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SEDL</w:t>
            </w:r>
          </w:p>
          <w:p w14:paraId="2C7DCF93"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SICC</w:t>
            </w:r>
          </w:p>
          <w:p w14:paraId="7190F990"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TIKR</w:t>
            </w:r>
          </w:p>
          <w:p w14:paraId="61C30E3C"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VALO</w:t>
            </w:r>
          </w:p>
          <w:p w14:paraId="1305F6A1"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WKNR</w:t>
            </w:r>
          </w:p>
          <w:p w14:paraId="66D3485E" w14:textId="77777777" w:rsidR="00031D09" w:rsidRPr="007528F4" w:rsidRDefault="00031D09" w:rsidP="00031D09">
            <w:pPr>
              <w:spacing w:before="0"/>
              <w:outlineLvl w:val="6"/>
              <w:rPr>
                <w:rFonts w:ascii="Calibri" w:eastAsia="Times New Roman" w:hAnsi="Calibri" w:cs="Calibri"/>
                <w:sz w:val="22"/>
                <w:szCs w:val="22"/>
              </w:rPr>
            </w:pPr>
            <w:r w:rsidRPr="007528F4">
              <w:rPr>
                <w:rFonts w:ascii="Calibri" w:eastAsia="Times New Roman" w:hAnsi="Calibri" w:cs="Calibri"/>
                <w:sz w:val="22"/>
                <w:szCs w:val="22"/>
              </w:rPr>
              <w:t>CCDC</w:t>
            </w:r>
          </w:p>
          <w:p w14:paraId="3E16CF8B" w14:textId="528C1BBC" w:rsidR="00031D09" w:rsidRPr="00206852" w:rsidRDefault="00031D09" w:rsidP="00031D09">
            <w:pPr>
              <w:spacing w:before="0"/>
              <w:jc w:val="both"/>
              <w:outlineLvl w:val="3"/>
              <w:rPr>
                <w:rFonts w:ascii="Calibri" w:eastAsia="Times New Roman" w:hAnsi="Calibri" w:cs="Calibri"/>
                <w:color w:val="0070C0"/>
                <w:sz w:val="22"/>
                <w:szCs w:val="22"/>
                <w:highlight w:val="yellow"/>
              </w:rPr>
            </w:pPr>
            <w:r w:rsidRPr="007528F4">
              <w:rPr>
                <w:rFonts w:ascii="Calibri" w:eastAsia="Times New Roman" w:hAnsi="Calibri" w:cs="Calibri"/>
                <w:color w:val="0070C0"/>
                <w:sz w:val="22"/>
                <w:szCs w:val="22"/>
                <w:highlight w:val="yellow"/>
              </w:rPr>
              <w:t>DTID</w:t>
            </w:r>
          </w:p>
        </w:tc>
      </w:tr>
      <w:tr w:rsidR="00F87EF8" w:rsidRPr="005003B4" w14:paraId="149330E0"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7C10E6FE" w14:textId="0D4CA5D6" w:rsidR="00F87EF8" w:rsidRPr="009B37FE" w:rsidRDefault="00F87EF8" w:rsidP="00F87EF8">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7</w:t>
            </w:r>
          </w:p>
        </w:tc>
        <w:tc>
          <w:tcPr>
            <w:tcW w:w="3900" w:type="dxa"/>
            <w:tcBorders>
              <w:top w:val="single" w:sz="4" w:space="0" w:color="808080"/>
              <w:left w:val="nil"/>
              <w:bottom w:val="nil"/>
              <w:right w:val="single" w:sz="4" w:space="0" w:color="808080"/>
            </w:tcBorders>
          </w:tcPr>
          <w:p w14:paraId="2F7A8B38" w14:textId="01C96DAB" w:rsidR="00F87EF8" w:rsidRPr="009B37FE" w:rsidRDefault="00F87EF8" w:rsidP="00F87EF8">
            <w:pPr>
              <w:spacing w:before="0"/>
              <w:outlineLvl w:val="3"/>
              <w:rPr>
                <w:rFonts w:ascii="Calibri" w:eastAsia="Times New Roman" w:hAnsi="Calibri" w:cs="Calibri"/>
                <w:color w:val="0070C0"/>
                <w:sz w:val="22"/>
                <w:szCs w:val="22"/>
                <w:highlight w:val="yellow"/>
              </w:rPr>
            </w:pPr>
            <w:r w:rsidRPr="009B37FE">
              <w:rPr>
                <w:rFonts w:ascii="Calibri" w:hAnsi="Calibri" w:cs="Calibri"/>
                <w:color w:val="0070C0"/>
                <w:sz w:val="22"/>
                <w:szCs w:val="22"/>
                <w:highlight w:val="yellow"/>
              </w:rPr>
              <w:t xml:space="preserve">                            </w:t>
            </w:r>
            <w:r w:rsidRPr="009B37FE">
              <w:rPr>
                <w:rFonts w:ascii="Calibri" w:eastAsia="Times New Roman" w:hAnsi="Calibri" w:cs="Calibri"/>
                <w:color w:val="0070C0"/>
                <w:sz w:val="22"/>
                <w:szCs w:val="22"/>
                <w:highlight w:val="yellow"/>
              </w:rPr>
              <w:t>Proprietary</w:t>
            </w:r>
          </w:p>
        </w:tc>
        <w:tc>
          <w:tcPr>
            <w:tcW w:w="2520" w:type="dxa"/>
            <w:tcBorders>
              <w:top w:val="single" w:sz="4" w:space="0" w:color="808080"/>
              <w:left w:val="nil"/>
              <w:bottom w:val="nil"/>
              <w:right w:val="single" w:sz="4" w:space="0" w:color="808080"/>
            </w:tcBorders>
          </w:tcPr>
          <w:p w14:paraId="0B3BC162" w14:textId="566CBDF6" w:rsidR="00F87EF8" w:rsidRPr="009B37FE" w:rsidRDefault="00031D09" w:rsidP="00F87EF8">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&lt;Prtry&gt;</w:t>
            </w:r>
          </w:p>
        </w:tc>
        <w:tc>
          <w:tcPr>
            <w:tcW w:w="810" w:type="dxa"/>
            <w:tcBorders>
              <w:top w:val="single" w:sz="4" w:space="0" w:color="808080"/>
              <w:left w:val="nil"/>
              <w:bottom w:val="nil"/>
              <w:right w:val="single" w:sz="4" w:space="0" w:color="808080"/>
            </w:tcBorders>
            <w:noWrap/>
          </w:tcPr>
          <w:p w14:paraId="0E767E82" w14:textId="3A247EE2" w:rsidR="00F87EF8" w:rsidRPr="009B37FE" w:rsidRDefault="00F87EF8" w:rsidP="00F87EF8">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2DFF3A7" w14:textId="3BE619C8" w:rsidR="00F87EF8" w:rsidRPr="00206852" w:rsidRDefault="00F87EF8" w:rsidP="00F87EF8">
            <w:pPr>
              <w:spacing w:before="0"/>
              <w:outlineLvl w:val="3"/>
              <w:rPr>
                <w:rFonts w:ascii="Calibri" w:eastAsia="Times New Roman" w:hAnsi="Calibri" w:cs="Calibri"/>
                <w:color w:val="0070C0"/>
                <w:sz w:val="22"/>
                <w:szCs w:val="22"/>
                <w:highlight w:val="yellow"/>
              </w:rPr>
            </w:pPr>
          </w:p>
        </w:tc>
      </w:tr>
      <w:tr w:rsidR="009B37FE" w:rsidRPr="005003B4" w14:paraId="73629985"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4F26D28A" w14:textId="768849F8" w:rsidR="009B37FE" w:rsidRPr="009B37FE" w:rsidRDefault="009B37FE" w:rsidP="009B37FE">
            <w:pPr>
              <w:spacing w:before="0"/>
              <w:outlineLvl w:val="3"/>
              <w:rPr>
                <w:rFonts w:ascii="Calibri" w:eastAsia="Times New Roman" w:hAnsi="Calibri" w:cs="Calibri"/>
                <w:color w:val="0070C0"/>
                <w:sz w:val="22"/>
                <w:szCs w:val="22"/>
                <w:highlight w:val="yellow"/>
              </w:rPr>
            </w:pPr>
            <w:r w:rsidRPr="009B37FE">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1F67D2F3" w14:textId="6CA26392"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 xml:space="preserve">                        Description</w:t>
            </w:r>
          </w:p>
        </w:tc>
        <w:tc>
          <w:tcPr>
            <w:tcW w:w="2520" w:type="dxa"/>
            <w:tcBorders>
              <w:top w:val="single" w:sz="4" w:space="0" w:color="808080"/>
              <w:left w:val="nil"/>
              <w:bottom w:val="nil"/>
              <w:right w:val="single" w:sz="4" w:space="0" w:color="808080"/>
            </w:tcBorders>
          </w:tcPr>
          <w:p w14:paraId="6D146D72" w14:textId="57BA98A2"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&lt;Desc&gt;</w:t>
            </w:r>
          </w:p>
        </w:tc>
        <w:tc>
          <w:tcPr>
            <w:tcW w:w="810" w:type="dxa"/>
            <w:tcBorders>
              <w:top w:val="single" w:sz="4" w:space="0" w:color="808080"/>
              <w:left w:val="nil"/>
              <w:bottom w:val="nil"/>
              <w:right w:val="single" w:sz="4" w:space="0" w:color="808080"/>
            </w:tcBorders>
            <w:noWrap/>
          </w:tcPr>
          <w:p w14:paraId="43B79EF5" w14:textId="2C7E5639" w:rsidR="009B37FE" w:rsidRPr="009B37FE" w:rsidRDefault="009B37FE" w:rsidP="009B37FE">
            <w:pPr>
              <w:spacing w:before="0"/>
              <w:outlineLvl w:val="3"/>
              <w:rPr>
                <w:rFonts w:ascii="Calibri" w:hAnsi="Calibri" w:cs="Calibri"/>
                <w:color w:val="0070C0"/>
                <w:sz w:val="22"/>
                <w:szCs w:val="22"/>
                <w:highlight w:val="yellow"/>
              </w:rPr>
            </w:pPr>
            <w:r w:rsidRPr="009B37FE">
              <w:rPr>
                <w:rFonts w:ascii="Calibri" w:hAnsi="Calibri" w:cs="Calibri"/>
                <w:color w:val="0070C0"/>
                <w:sz w:val="22"/>
                <w:szCs w:val="22"/>
                <w:highlight w:val="yellow"/>
              </w:rPr>
              <w:t>[0..1]</w:t>
            </w:r>
          </w:p>
        </w:tc>
        <w:tc>
          <w:tcPr>
            <w:tcW w:w="2832" w:type="dxa"/>
            <w:tcBorders>
              <w:top w:val="single" w:sz="4" w:space="0" w:color="808080"/>
              <w:left w:val="nil"/>
              <w:bottom w:val="nil"/>
              <w:right w:val="single" w:sz="4" w:space="0" w:color="808080"/>
            </w:tcBorders>
            <w:noWrap/>
          </w:tcPr>
          <w:p w14:paraId="7659F03F" w14:textId="0D412858" w:rsidR="009B37FE" w:rsidRPr="00206852" w:rsidRDefault="009B37FE" w:rsidP="009B37FE">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Max140Text</w:t>
            </w:r>
          </w:p>
        </w:tc>
      </w:tr>
      <w:tr w:rsidR="0008359F" w:rsidRPr="005003B4" w14:paraId="6AD9416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DC6C7BB" w14:textId="5CA44122"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7DE94046" w14:textId="283B440C"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Quantity</w:t>
            </w:r>
            <w:r>
              <w:rPr>
                <w:rFonts w:ascii="Calibri" w:hAnsi="Calibri" w:cs="Calibri"/>
                <w:color w:val="0070C0"/>
                <w:sz w:val="22"/>
                <w:szCs w:val="22"/>
                <w:highlight w:val="yellow"/>
              </w:rPr>
              <w:t xml:space="preserve"> </w:t>
            </w:r>
            <w:r w:rsidRPr="00285D58">
              <w:rPr>
                <w:rFonts w:ascii="Calibri" w:hAnsi="Calibri" w:cs="Calibri"/>
                <w:color w:val="0070C0"/>
                <w:sz w:val="22"/>
                <w:szCs w:val="22"/>
                <w:highlight w:val="yellow"/>
              </w:rPr>
              <w:t>Choice</w:t>
            </w:r>
          </w:p>
        </w:tc>
        <w:tc>
          <w:tcPr>
            <w:tcW w:w="2520" w:type="dxa"/>
            <w:tcBorders>
              <w:top w:val="single" w:sz="4" w:space="0" w:color="808080"/>
              <w:left w:val="nil"/>
              <w:bottom w:val="nil"/>
              <w:right w:val="single" w:sz="4" w:space="0" w:color="808080"/>
            </w:tcBorders>
          </w:tcPr>
          <w:p w14:paraId="7853BAA2" w14:textId="04AE411A"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&lt;QtyChc&gt;</w:t>
            </w:r>
          </w:p>
        </w:tc>
        <w:tc>
          <w:tcPr>
            <w:tcW w:w="810" w:type="dxa"/>
            <w:tcBorders>
              <w:top w:val="single" w:sz="4" w:space="0" w:color="808080"/>
              <w:left w:val="nil"/>
              <w:bottom w:val="nil"/>
              <w:right w:val="single" w:sz="4" w:space="0" w:color="808080"/>
            </w:tcBorders>
            <w:noWrap/>
          </w:tcPr>
          <w:p w14:paraId="3F2BC6C6" w14:textId="3839748C"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0D755F64" w14:textId="0F38E2AC"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6C380C25"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BAF614A" w14:textId="1B36D3F1"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02342F60" w14:textId="1510075A"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 xml:space="preserve">                        </w:t>
            </w:r>
            <w:r>
              <w:rPr>
                <w:rFonts w:ascii="Calibri" w:hAnsi="Calibri" w:cs="Calibri"/>
                <w:color w:val="0070C0"/>
                <w:sz w:val="22"/>
                <w:szCs w:val="22"/>
                <w:highlight w:val="yellow"/>
              </w:rPr>
              <w:t>Quantity</w:t>
            </w:r>
          </w:p>
        </w:tc>
        <w:tc>
          <w:tcPr>
            <w:tcW w:w="2520" w:type="dxa"/>
            <w:tcBorders>
              <w:top w:val="single" w:sz="4" w:space="0" w:color="808080"/>
              <w:left w:val="nil"/>
              <w:bottom w:val="nil"/>
              <w:right w:val="single" w:sz="4" w:space="0" w:color="808080"/>
            </w:tcBorders>
          </w:tcPr>
          <w:p w14:paraId="270A2109" w14:textId="22F6D03A" w:rsidR="0008359F" w:rsidRPr="00206852" w:rsidRDefault="0008359F" w:rsidP="0008359F">
            <w:pPr>
              <w:spacing w:before="0"/>
              <w:outlineLvl w:val="3"/>
              <w:rPr>
                <w:rFonts w:ascii="Calibri" w:eastAsia="Times New Roman" w:hAnsi="Calibri" w:cs="Calibri"/>
                <w:color w:val="0070C0"/>
                <w:sz w:val="22"/>
                <w:szCs w:val="22"/>
                <w:highlight w:val="yellow"/>
              </w:rPr>
            </w:pPr>
            <w:r>
              <w:rPr>
                <w:rFonts w:ascii="Calibri" w:hAnsi="Calibri" w:cs="Calibri"/>
                <w:color w:val="0070C0"/>
                <w:sz w:val="22"/>
                <w:szCs w:val="22"/>
                <w:highlight w:val="yellow"/>
              </w:rPr>
              <w:t>&lt;Qty&gt;</w:t>
            </w:r>
          </w:p>
        </w:tc>
        <w:tc>
          <w:tcPr>
            <w:tcW w:w="810" w:type="dxa"/>
            <w:tcBorders>
              <w:top w:val="single" w:sz="4" w:space="0" w:color="808080"/>
              <w:left w:val="nil"/>
              <w:bottom w:val="nil"/>
              <w:right w:val="single" w:sz="4" w:space="0" w:color="808080"/>
            </w:tcBorders>
            <w:noWrap/>
          </w:tcPr>
          <w:p w14:paraId="4AA221B9" w14:textId="7EDB39B2" w:rsidR="0008359F" w:rsidRPr="00206852" w:rsidRDefault="0008359F" w:rsidP="0008359F">
            <w:pPr>
              <w:spacing w:before="0"/>
              <w:outlineLvl w:val="3"/>
              <w:rPr>
                <w:rFonts w:ascii="Calibri" w:eastAsia="Times New Roman" w:hAnsi="Calibri" w:cs="Calibri"/>
                <w:color w:val="0070C0"/>
                <w:sz w:val="22"/>
                <w:szCs w:val="22"/>
                <w:highlight w:val="yellow"/>
              </w:rPr>
            </w:pPr>
            <w:r w:rsidRPr="00285D58">
              <w:rPr>
                <w:rFonts w:ascii="Calibri" w:hAnsi="Calibri" w:cs="Calibri"/>
                <w:color w:val="0070C0"/>
                <w:sz w:val="22"/>
                <w:szCs w:val="22"/>
                <w:highlight w:val="yellow"/>
              </w:rPr>
              <w:t>[</w:t>
            </w:r>
            <w:r>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48F4A3AD" w14:textId="77777777"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75AC578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D36E1A6" w14:textId="7F0CFCF0" w:rsidR="0008359F" w:rsidRPr="00206852" w:rsidRDefault="0069449A" w:rsidP="0008359F">
            <w:pPr>
              <w:spacing w:before="0"/>
              <w:outlineLvl w:val="3"/>
              <w:rPr>
                <w:rFonts w:ascii="Calibri" w:eastAsia="Times New Roman" w:hAnsi="Calibri" w:cs="Calibri"/>
                <w:color w:val="0070C0"/>
                <w:sz w:val="22"/>
                <w:szCs w:val="22"/>
                <w:highlight w:val="yellow"/>
              </w:rPr>
            </w:pPr>
            <w:r>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7D7B8108" w14:textId="6A81053D"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 xml:space="preserve">                            Unit</w:t>
            </w:r>
          </w:p>
        </w:tc>
        <w:tc>
          <w:tcPr>
            <w:tcW w:w="2520" w:type="dxa"/>
            <w:tcBorders>
              <w:top w:val="single" w:sz="4" w:space="0" w:color="808080"/>
              <w:left w:val="nil"/>
              <w:bottom w:val="nil"/>
              <w:right w:val="single" w:sz="4" w:space="0" w:color="808080"/>
            </w:tcBorders>
          </w:tcPr>
          <w:p w14:paraId="0612070C" w14:textId="72B2EA58"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&lt;Unit&gt;</w:t>
            </w:r>
          </w:p>
        </w:tc>
        <w:tc>
          <w:tcPr>
            <w:tcW w:w="810" w:type="dxa"/>
            <w:tcBorders>
              <w:top w:val="single" w:sz="4" w:space="0" w:color="808080"/>
              <w:left w:val="nil"/>
              <w:bottom w:val="nil"/>
              <w:right w:val="single" w:sz="4" w:space="0" w:color="808080"/>
            </w:tcBorders>
            <w:noWrap/>
          </w:tcPr>
          <w:p w14:paraId="7CA503A3" w14:textId="12710E0B" w:rsidR="0008359F" w:rsidRPr="00206852" w:rsidRDefault="0008359F" w:rsidP="0008359F">
            <w:pPr>
              <w:spacing w:before="0"/>
              <w:outlineLvl w:val="3"/>
              <w:rPr>
                <w:rFonts w:ascii="Calibri" w:eastAsia="Times New Roman" w:hAnsi="Calibri" w:cs="Calibri"/>
                <w:color w:val="0070C0"/>
                <w:sz w:val="22"/>
                <w:szCs w:val="22"/>
                <w:highlight w:val="yellow"/>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18991D4" w14:textId="77777777" w:rsidR="0008359F" w:rsidRPr="00206852" w:rsidRDefault="0008359F" w:rsidP="0008359F">
            <w:pPr>
              <w:spacing w:before="0"/>
              <w:outlineLvl w:val="3"/>
              <w:rPr>
                <w:rFonts w:ascii="Calibri" w:eastAsia="Times New Roman" w:hAnsi="Calibri" w:cs="Calibri"/>
                <w:color w:val="0070C0"/>
                <w:sz w:val="22"/>
                <w:szCs w:val="22"/>
                <w:highlight w:val="yellow"/>
              </w:rPr>
            </w:pPr>
          </w:p>
        </w:tc>
      </w:tr>
      <w:tr w:rsidR="0008359F" w:rsidRPr="005003B4" w14:paraId="26FBB3DB"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FA74E0E" w14:textId="195AC145"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006A51EC" w14:textId="35B00EFE"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Face Amount</w:t>
            </w:r>
          </w:p>
        </w:tc>
        <w:tc>
          <w:tcPr>
            <w:tcW w:w="2520" w:type="dxa"/>
            <w:tcBorders>
              <w:top w:val="single" w:sz="4" w:space="0" w:color="808080"/>
              <w:left w:val="nil"/>
              <w:bottom w:val="nil"/>
              <w:right w:val="single" w:sz="4" w:space="0" w:color="808080"/>
            </w:tcBorders>
          </w:tcPr>
          <w:p w14:paraId="09D56E54" w14:textId="3E3BF83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&lt;FaceAmt&gt;</w:t>
            </w:r>
          </w:p>
        </w:tc>
        <w:tc>
          <w:tcPr>
            <w:tcW w:w="810" w:type="dxa"/>
            <w:tcBorders>
              <w:top w:val="single" w:sz="4" w:space="0" w:color="808080"/>
              <w:left w:val="nil"/>
              <w:bottom w:val="nil"/>
              <w:right w:val="single" w:sz="4" w:space="0" w:color="808080"/>
            </w:tcBorders>
            <w:noWrap/>
          </w:tcPr>
          <w:p w14:paraId="5BF64AB5" w14:textId="6AC79E1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129CDDF5"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268A4E66"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12FA6B6" w14:textId="491C0A3E"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3C1B58E7" w14:textId="2583BBB5"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Amortised Value</w:t>
            </w:r>
          </w:p>
        </w:tc>
        <w:tc>
          <w:tcPr>
            <w:tcW w:w="2520" w:type="dxa"/>
            <w:tcBorders>
              <w:top w:val="single" w:sz="4" w:space="0" w:color="808080"/>
              <w:left w:val="nil"/>
              <w:bottom w:val="nil"/>
              <w:right w:val="single" w:sz="4" w:space="0" w:color="808080"/>
            </w:tcBorders>
          </w:tcPr>
          <w:p w14:paraId="002E6605" w14:textId="49C4CA8C"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&lt;AmtsdVal&gt;</w:t>
            </w:r>
          </w:p>
        </w:tc>
        <w:tc>
          <w:tcPr>
            <w:tcW w:w="810" w:type="dxa"/>
            <w:tcBorders>
              <w:top w:val="single" w:sz="4" w:space="0" w:color="808080"/>
              <w:left w:val="nil"/>
              <w:bottom w:val="nil"/>
              <w:right w:val="single" w:sz="4" w:space="0" w:color="808080"/>
            </w:tcBorders>
            <w:noWrap/>
          </w:tcPr>
          <w:p w14:paraId="0F0C87F7" w14:textId="1D9B34C1"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6EC8C068"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3DA901D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22EE6B69" w14:textId="49E6E659"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6</w:t>
            </w:r>
          </w:p>
        </w:tc>
        <w:tc>
          <w:tcPr>
            <w:tcW w:w="3900" w:type="dxa"/>
            <w:tcBorders>
              <w:top w:val="single" w:sz="4" w:space="0" w:color="808080"/>
              <w:left w:val="nil"/>
              <w:bottom w:val="nil"/>
              <w:right w:val="single" w:sz="4" w:space="0" w:color="808080"/>
            </w:tcBorders>
          </w:tcPr>
          <w:p w14:paraId="2F9B5225" w14:textId="477AE542" w:rsidR="0008359F" w:rsidRPr="0084201D" w:rsidRDefault="0008359F" w:rsidP="0008359F">
            <w:pPr>
              <w:spacing w:before="0"/>
              <w:outlineLvl w:val="3"/>
              <w:rPr>
                <w:rFonts w:ascii="Calibri" w:eastAsia="Times New Roman" w:hAnsi="Calibri" w:cs="Calibri"/>
                <w:sz w:val="22"/>
                <w:szCs w:val="22"/>
              </w:rPr>
            </w:pPr>
            <w:r w:rsidRPr="009F71BE">
              <w:rPr>
                <w:rFonts w:ascii="Calibri" w:hAnsi="Calibri" w:cs="Calibri"/>
                <w:color w:val="0070C0"/>
                <w:sz w:val="22"/>
                <w:szCs w:val="22"/>
                <w:highlight w:val="yellow"/>
              </w:rPr>
              <w:t xml:space="preserve">                            Digital Token Unit</w:t>
            </w:r>
          </w:p>
        </w:tc>
        <w:tc>
          <w:tcPr>
            <w:tcW w:w="2520" w:type="dxa"/>
            <w:tcBorders>
              <w:top w:val="single" w:sz="4" w:space="0" w:color="808080"/>
              <w:left w:val="nil"/>
              <w:bottom w:val="nil"/>
              <w:right w:val="single" w:sz="4" w:space="0" w:color="808080"/>
            </w:tcBorders>
          </w:tcPr>
          <w:p w14:paraId="74AB155A" w14:textId="50B9FFD3"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&lt;DgtlTknUnit&gt;</w:t>
            </w:r>
          </w:p>
        </w:tc>
        <w:tc>
          <w:tcPr>
            <w:tcW w:w="810" w:type="dxa"/>
            <w:tcBorders>
              <w:top w:val="single" w:sz="4" w:space="0" w:color="808080"/>
              <w:left w:val="nil"/>
              <w:bottom w:val="nil"/>
              <w:right w:val="single" w:sz="4" w:space="0" w:color="808080"/>
            </w:tcBorders>
            <w:noWrap/>
          </w:tcPr>
          <w:p w14:paraId="625F1B93" w14:textId="0A981C3F"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[1..1]</w:t>
            </w:r>
          </w:p>
        </w:tc>
        <w:tc>
          <w:tcPr>
            <w:tcW w:w="2832" w:type="dxa"/>
            <w:tcBorders>
              <w:top w:val="single" w:sz="4" w:space="0" w:color="808080"/>
              <w:left w:val="nil"/>
              <w:bottom w:val="nil"/>
              <w:right w:val="single" w:sz="4" w:space="0" w:color="808080"/>
            </w:tcBorders>
            <w:noWrap/>
          </w:tcPr>
          <w:p w14:paraId="75B1B63C" w14:textId="08804128" w:rsidR="0008359F" w:rsidRPr="005003B4" w:rsidRDefault="0008359F" w:rsidP="0008359F">
            <w:pPr>
              <w:spacing w:before="0"/>
              <w:outlineLvl w:val="3"/>
              <w:rPr>
                <w:rFonts w:ascii="Calibri" w:eastAsia="Times New Roman" w:hAnsi="Calibri" w:cs="Calibri"/>
                <w:sz w:val="22"/>
                <w:szCs w:val="22"/>
              </w:rPr>
            </w:pPr>
            <w:r w:rsidRPr="0024532D">
              <w:rPr>
                <w:rFonts w:ascii="Calibri" w:hAnsi="Calibri" w:cs="Calibri"/>
                <w:color w:val="0070C0"/>
                <w:sz w:val="22"/>
                <w:szCs w:val="22"/>
                <w:highlight w:val="yellow"/>
              </w:rPr>
              <w:t>Max30DecimalNumber</w:t>
            </w:r>
          </w:p>
        </w:tc>
      </w:tr>
      <w:tr w:rsidR="0008359F" w:rsidRPr="005003B4" w14:paraId="6999543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17B8CAF6" w14:textId="6ED24F86"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5</w:t>
            </w:r>
          </w:p>
        </w:tc>
        <w:tc>
          <w:tcPr>
            <w:tcW w:w="3900" w:type="dxa"/>
            <w:tcBorders>
              <w:top w:val="single" w:sz="4" w:space="0" w:color="808080"/>
              <w:left w:val="nil"/>
              <w:bottom w:val="nil"/>
              <w:right w:val="single" w:sz="4" w:space="0" w:color="808080"/>
            </w:tcBorders>
          </w:tcPr>
          <w:p w14:paraId="274EECC7" w14:textId="12755718" w:rsidR="0008359F" w:rsidRPr="0084201D" w:rsidRDefault="0008359F" w:rsidP="0008359F">
            <w:pPr>
              <w:spacing w:before="0"/>
              <w:outlineLvl w:val="3"/>
              <w:rPr>
                <w:rFonts w:ascii="Calibri" w:eastAsia="Times New Roman" w:hAnsi="Calibri" w:cs="Calibri"/>
                <w:sz w:val="22"/>
                <w:szCs w:val="22"/>
              </w:rPr>
            </w:pPr>
            <w:r w:rsidRPr="00285D58">
              <w:rPr>
                <w:rFonts w:ascii="Calibri" w:hAnsi="Calibri" w:cs="Calibri"/>
                <w:color w:val="0070C0"/>
                <w:sz w:val="22"/>
                <w:szCs w:val="22"/>
                <w:highlight w:val="yellow"/>
              </w:rPr>
              <w:t xml:space="preserve">                        </w:t>
            </w:r>
            <w:r>
              <w:rPr>
                <w:rFonts w:ascii="Calibri" w:hAnsi="Calibri" w:cs="Calibri"/>
                <w:color w:val="0070C0"/>
                <w:sz w:val="22"/>
                <w:szCs w:val="22"/>
                <w:highlight w:val="yellow"/>
              </w:rPr>
              <w:t>Proprietary Quantity</w:t>
            </w:r>
          </w:p>
        </w:tc>
        <w:tc>
          <w:tcPr>
            <w:tcW w:w="2520" w:type="dxa"/>
            <w:tcBorders>
              <w:top w:val="single" w:sz="4" w:space="0" w:color="808080"/>
              <w:left w:val="nil"/>
              <w:bottom w:val="nil"/>
              <w:right w:val="single" w:sz="4" w:space="0" w:color="808080"/>
            </w:tcBorders>
          </w:tcPr>
          <w:p w14:paraId="19DE449E" w14:textId="3A9ADC41" w:rsidR="0008359F" w:rsidRPr="00C87FDA" w:rsidRDefault="0008359F" w:rsidP="0008359F">
            <w:pPr>
              <w:spacing w:before="0"/>
              <w:outlineLvl w:val="3"/>
              <w:rPr>
                <w:rFonts w:ascii="Calibri" w:hAnsi="Calibri" w:cs="Calibri"/>
                <w:sz w:val="22"/>
                <w:szCs w:val="22"/>
              </w:rPr>
            </w:pPr>
            <w:r w:rsidRPr="000A537C">
              <w:rPr>
                <w:rFonts w:ascii="Calibri" w:hAnsi="Calibri" w:cs="Calibri"/>
                <w:color w:val="0070C0"/>
                <w:sz w:val="22"/>
                <w:szCs w:val="22"/>
                <w:highlight w:val="yellow"/>
              </w:rPr>
              <w:t>&lt;PrtryQty&gt;</w:t>
            </w:r>
          </w:p>
        </w:tc>
        <w:tc>
          <w:tcPr>
            <w:tcW w:w="810" w:type="dxa"/>
            <w:tcBorders>
              <w:top w:val="single" w:sz="4" w:space="0" w:color="808080"/>
              <w:left w:val="nil"/>
              <w:bottom w:val="nil"/>
              <w:right w:val="single" w:sz="4" w:space="0" w:color="808080"/>
            </w:tcBorders>
            <w:noWrap/>
          </w:tcPr>
          <w:p w14:paraId="7EFB2F52" w14:textId="62008DB7" w:rsidR="0008359F" w:rsidRPr="00C87FDA" w:rsidRDefault="0008359F" w:rsidP="0008359F">
            <w:pPr>
              <w:spacing w:before="0"/>
              <w:outlineLvl w:val="3"/>
              <w:rPr>
                <w:rFonts w:ascii="Calibri" w:hAnsi="Calibri" w:cs="Calibri"/>
                <w:sz w:val="22"/>
                <w:szCs w:val="22"/>
              </w:rPr>
            </w:pPr>
            <w:r w:rsidRPr="00285D58">
              <w:rPr>
                <w:rFonts w:ascii="Calibri" w:hAnsi="Calibri" w:cs="Calibri"/>
                <w:color w:val="0070C0"/>
                <w:sz w:val="22"/>
                <w:szCs w:val="22"/>
                <w:highlight w:val="yellow"/>
              </w:rPr>
              <w:t>[</w:t>
            </w:r>
            <w:r>
              <w:rPr>
                <w:rFonts w:ascii="Calibri" w:hAnsi="Calibri" w:cs="Calibri"/>
                <w:color w:val="0070C0"/>
                <w:sz w:val="22"/>
                <w:szCs w:val="22"/>
                <w:highlight w:val="yellow"/>
              </w:rPr>
              <w:t>1</w:t>
            </w:r>
            <w:r w:rsidRPr="00285D5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05535966" w14:textId="77777777" w:rsidR="0008359F" w:rsidRPr="005003B4" w:rsidRDefault="0008359F" w:rsidP="0008359F">
            <w:pPr>
              <w:spacing w:before="0"/>
              <w:outlineLvl w:val="3"/>
              <w:rPr>
                <w:rFonts w:ascii="Calibri" w:eastAsia="Times New Roman" w:hAnsi="Calibri" w:cs="Calibri"/>
                <w:sz w:val="22"/>
                <w:szCs w:val="22"/>
              </w:rPr>
            </w:pPr>
          </w:p>
        </w:tc>
      </w:tr>
      <w:tr w:rsidR="0008359F" w:rsidRPr="005003B4" w14:paraId="189D8417"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3A411B6C" w14:textId="16EEA2D1" w:rsidR="0008359F" w:rsidRPr="0069449A" w:rsidRDefault="0069449A" w:rsidP="0008359F">
            <w:pPr>
              <w:spacing w:before="0"/>
              <w:outlineLvl w:val="3"/>
              <w:rPr>
                <w:rFonts w:ascii="Calibri" w:eastAsia="Times New Roman" w:hAnsi="Calibri" w:cs="Calibri"/>
                <w:color w:val="0070C0"/>
                <w:sz w:val="22"/>
                <w:szCs w:val="22"/>
                <w:highlight w:val="yellow"/>
              </w:rPr>
            </w:pPr>
            <w:r w:rsidRPr="0069449A">
              <w:rPr>
                <w:rFonts w:ascii="Calibri" w:eastAsia="Times New Roman" w:hAnsi="Calibri" w:cs="Calibri"/>
                <w:color w:val="0070C0"/>
                <w:sz w:val="22"/>
                <w:szCs w:val="22"/>
                <w:highlight w:val="yellow"/>
              </w:rPr>
              <w:t>4</w:t>
            </w:r>
          </w:p>
        </w:tc>
        <w:tc>
          <w:tcPr>
            <w:tcW w:w="3900" w:type="dxa"/>
            <w:tcBorders>
              <w:top w:val="single" w:sz="4" w:space="0" w:color="808080"/>
              <w:left w:val="nil"/>
              <w:bottom w:val="nil"/>
              <w:right w:val="single" w:sz="4" w:space="0" w:color="808080"/>
            </w:tcBorders>
          </w:tcPr>
          <w:p w14:paraId="6EC5DCB7" w14:textId="048311FA" w:rsidR="0008359F" w:rsidRPr="0084201D" w:rsidRDefault="0008359F" w:rsidP="0008359F">
            <w:pPr>
              <w:spacing w:before="0"/>
              <w:outlineLvl w:val="3"/>
              <w:rPr>
                <w:rFonts w:ascii="Calibri" w:eastAsia="Times New Roman" w:hAnsi="Calibri" w:cs="Calibri"/>
                <w:sz w:val="22"/>
                <w:szCs w:val="22"/>
              </w:rPr>
            </w:pPr>
            <w:r w:rsidRPr="00B52AC8">
              <w:rPr>
                <w:rFonts w:ascii="Calibri" w:hAnsi="Calibri" w:cs="Calibri"/>
                <w:color w:val="0070C0"/>
                <w:sz w:val="22"/>
                <w:szCs w:val="22"/>
                <w:highlight w:val="yellow"/>
              </w:rPr>
              <w:t xml:space="preserve">                    </w:t>
            </w:r>
            <w:r>
              <w:rPr>
                <w:rFonts w:ascii="Calibri" w:hAnsi="Calibri" w:cs="Calibri"/>
                <w:color w:val="0070C0"/>
                <w:sz w:val="22"/>
                <w:szCs w:val="22"/>
                <w:highlight w:val="yellow"/>
              </w:rPr>
              <w:t>Digital Ledger Identification</w:t>
            </w:r>
          </w:p>
        </w:tc>
        <w:tc>
          <w:tcPr>
            <w:tcW w:w="2520" w:type="dxa"/>
            <w:tcBorders>
              <w:top w:val="single" w:sz="4" w:space="0" w:color="808080"/>
              <w:left w:val="nil"/>
              <w:bottom w:val="nil"/>
              <w:right w:val="single" w:sz="4" w:space="0" w:color="808080"/>
            </w:tcBorders>
          </w:tcPr>
          <w:p w14:paraId="37B15A8F" w14:textId="335558A5" w:rsidR="0008359F" w:rsidRPr="00C87FDA" w:rsidRDefault="0008359F" w:rsidP="0008359F">
            <w:pPr>
              <w:spacing w:before="0"/>
              <w:outlineLvl w:val="3"/>
              <w:rPr>
                <w:rFonts w:ascii="Calibri" w:hAnsi="Calibri" w:cs="Calibri"/>
                <w:sz w:val="22"/>
                <w:szCs w:val="22"/>
              </w:rPr>
            </w:pPr>
            <w:r w:rsidRPr="009F71BE">
              <w:rPr>
                <w:rFonts w:ascii="Calibri" w:hAnsi="Calibri" w:cs="Calibri"/>
                <w:color w:val="0070C0"/>
                <w:sz w:val="22"/>
                <w:szCs w:val="22"/>
                <w:highlight w:val="yellow"/>
              </w:rPr>
              <w:t>&lt;DgtlLdgrId&gt;</w:t>
            </w:r>
          </w:p>
        </w:tc>
        <w:tc>
          <w:tcPr>
            <w:tcW w:w="810" w:type="dxa"/>
            <w:tcBorders>
              <w:top w:val="single" w:sz="4" w:space="0" w:color="808080"/>
              <w:left w:val="nil"/>
              <w:bottom w:val="nil"/>
              <w:right w:val="single" w:sz="4" w:space="0" w:color="808080"/>
            </w:tcBorders>
            <w:noWrap/>
          </w:tcPr>
          <w:p w14:paraId="29EBE004" w14:textId="6C368DF3" w:rsidR="0008359F" w:rsidRPr="00C87FDA" w:rsidRDefault="0008359F" w:rsidP="0008359F">
            <w:pPr>
              <w:spacing w:before="0"/>
              <w:outlineLvl w:val="3"/>
              <w:rPr>
                <w:rFonts w:ascii="Calibri" w:hAnsi="Calibri" w:cs="Calibri"/>
                <w:sz w:val="22"/>
                <w:szCs w:val="22"/>
              </w:rPr>
            </w:pPr>
            <w:r w:rsidRPr="00B52AC8">
              <w:rPr>
                <w:rFonts w:ascii="Calibri" w:hAnsi="Calibri" w:cs="Calibri"/>
                <w:color w:val="0070C0"/>
                <w:sz w:val="22"/>
                <w:szCs w:val="22"/>
                <w:highlight w:val="yellow"/>
              </w:rPr>
              <w:t>[</w:t>
            </w:r>
            <w:r>
              <w:rPr>
                <w:rFonts w:ascii="Calibri" w:hAnsi="Calibri" w:cs="Calibri"/>
                <w:color w:val="0070C0"/>
                <w:sz w:val="22"/>
                <w:szCs w:val="22"/>
                <w:highlight w:val="yellow"/>
              </w:rPr>
              <w:t>1</w:t>
            </w:r>
            <w:r w:rsidRPr="00B52AC8">
              <w:rPr>
                <w:rFonts w:ascii="Calibri" w:hAnsi="Calibri" w:cs="Calibri"/>
                <w:color w:val="0070C0"/>
                <w:sz w:val="22"/>
                <w:szCs w:val="22"/>
                <w:highlight w:val="yellow"/>
              </w:rPr>
              <w:t>..1]</w:t>
            </w:r>
          </w:p>
        </w:tc>
        <w:tc>
          <w:tcPr>
            <w:tcW w:w="2832" w:type="dxa"/>
            <w:tcBorders>
              <w:top w:val="single" w:sz="4" w:space="0" w:color="808080"/>
              <w:left w:val="nil"/>
              <w:bottom w:val="nil"/>
              <w:right w:val="single" w:sz="4" w:space="0" w:color="808080"/>
            </w:tcBorders>
            <w:noWrap/>
          </w:tcPr>
          <w:p w14:paraId="58FDB88B" w14:textId="03F0A595" w:rsidR="0008359F" w:rsidRPr="005003B4" w:rsidRDefault="0008359F" w:rsidP="0008359F">
            <w:pPr>
              <w:spacing w:before="0"/>
              <w:outlineLvl w:val="3"/>
              <w:rPr>
                <w:rFonts w:ascii="Calibri" w:eastAsia="Times New Roman" w:hAnsi="Calibri" w:cs="Calibri"/>
                <w:sz w:val="22"/>
                <w:szCs w:val="22"/>
              </w:rPr>
            </w:pPr>
            <w:r w:rsidRPr="00B52AC8">
              <w:rPr>
                <w:rFonts w:ascii="Calibri" w:hAnsi="Calibri" w:cs="Calibri"/>
                <w:color w:val="0070C0"/>
                <w:sz w:val="22"/>
                <w:szCs w:val="22"/>
                <w:highlight w:val="yellow"/>
              </w:rPr>
              <w:t>DTID2024Identifier</w:t>
            </w:r>
          </w:p>
        </w:tc>
      </w:tr>
      <w:tr w:rsidR="009758E7" w:rsidRPr="005003B4" w14:paraId="682D3C1A" w14:textId="77777777" w:rsidTr="003A1339">
        <w:trPr>
          <w:trHeight w:val="300"/>
        </w:trPr>
        <w:tc>
          <w:tcPr>
            <w:tcW w:w="468" w:type="dxa"/>
            <w:tcBorders>
              <w:top w:val="single" w:sz="4" w:space="0" w:color="808080"/>
              <w:left w:val="single" w:sz="4" w:space="0" w:color="808080"/>
              <w:bottom w:val="nil"/>
              <w:right w:val="single" w:sz="4" w:space="0" w:color="808080"/>
            </w:tcBorders>
            <w:noWrap/>
          </w:tcPr>
          <w:p w14:paraId="6DE126CB" w14:textId="48F3784E" w:rsidR="009758E7" w:rsidRPr="005003B4" w:rsidRDefault="009758E7" w:rsidP="009758E7">
            <w:pPr>
              <w:spacing w:before="0"/>
              <w:outlineLvl w:val="3"/>
              <w:rPr>
                <w:rFonts w:ascii="Calibri" w:eastAsia="Times New Roman" w:hAnsi="Calibri" w:cs="Calibri"/>
                <w:sz w:val="22"/>
                <w:szCs w:val="22"/>
              </w:rPr>
            </w:pPr>
            <w:r>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tcPr>
          <w:p w14:paraId="719A1BAD" w14:textId="3F5B1F7A" w:rsidR="009758E7" w:rsidRPr="0084201D" w:rsidRDefault="009758E7" w:rsidP="009758E7">
            <w:pPr>
              <w:spacing w:before="0"/>
              <w:outlineLvl w:val="3"/>
              <w:rPr>
                <w:rFonts w:ascii="Calibri" w:eastAsia="Times New Roman" w:hAnsi="Calibri" w:cs="Calibri"/>
                <w:sz w:val="22"/>
                <w:szCs w:val="22"/>
              </w:rPr>
            </w:pPr>
            <w:r w:rsidRPr="008A5823">
              <w:rPr>
                <w:rFonts w:ascii="Calibri" w:eastAsia="Times New Roman" w:hAnsi="Calibri" w:cs="Calibri"/>
                <w:sz w:val="22"/>
                <w:szCs w:val="22"/>
              </w:rPr>
              <w:t xml:space="preserve">            </w:t>
            </w:r>
            <w:r w:rsidRPr="0084201D">
              <w:rPr>
                <w:rFonts w:ascii="Calibri" w:eastAsia="Times New Roman" w:hAnsi="Calibri" w:cs="Calibri"/>
                <w:sz w:val="22"/>
                <w:szCs w:val="22"/>
              </w:rPr>
              <w:t>Non</w:t>
            </w:r>
            <w:r>
              <w:rPr>
                <w:rFonts w:ascii="Calibri" w:eastAsia="Times New Roman" w:hAnsi="Calibri" w:cs="Calibri"/>
                <w:sz w:val="22"/>
                <w:szCs w:val="22"/>
              </w:rPr>
              <w:t xml:space="preserve"> </w:t>
            </w:r>
            <w:r w:rsidRPr="0084201D">
              <w:rPr>
                <w:rFonts w:ascii="Calibri" w:eastAsia="Times New Roman" w:hAnsi="Calibri" w:cs="Calibri"/>
                <w:sz w:val="22"/>
                <w:szCs w:val="22"/>
              </w:rPr>
              <w:t>Standard</w:t>
            </w:r>
            <w:r>
              <w:rPr>
                <w:rFonts w:ascii="Calibri" w:eastAsia="Times New Roman" w:hAnsi="Calibri" w:cs="Calibri"/>
                <w:sz w:val="22"/>
                <w:szCs w:val="22"/>
              </w:rPr>
              <w:t xml:space="preserve"> </w:t>
            </w:r>
            <w:r w:rsidRPr="0084201D">
              <w:rPr>
                <w:rFonts w:ascii="Calibri" w:eastAsia="Times New Roman" w:hAnsi="Calibri" w:cs="Calibri"/>
                <w:sz w:val="22"/>
                <w:szCs w:val="22"/>
              </w:rPr>
              <w:t>Settlement</w:t>
            </w:r>
            <w:r>
              <w:rPr>
                <w:rFonts w:ascii="Calibri" w:eastAsia="Times New Roman" w:hAnsi="Calibri" w:cs="Calibri"/>
                <w:sz w:val="22"/>
                <w:szCs w:val="22"/>
              </w:rPr>
              <w:t xml:space="preserve"> </w:t>
            </w:r>
            <w:r w:rsidRPr="0084201D">
              <w:rPr>
                <w:rFonts w:ascii="Calibri" w:eastAsia="Times New Roman" w:hAnsi="Calibri" w:cs="Calibri"/>
                <w:sz w:val="22"/>
                <w:szCs w:val="22"/>
              </w:rPr>
              <w:t>Information</w:t>
            </w:r>
          </w:p>
        </w:tc>
        <w:tc>
          <w:tcPr>
            <w:tcW w:w="2520" w:type="dxa"/>
            <w:tcBorders>
              <w:top w:val="single" w:sz="4" w:space="0" w:color="808080"/>
              <w:left w:val="nil"/>
              <w:bottom w:val="nil"/>
              <w:right w:val="single" w:sz="4" w:space="0" w:color="808080"/>
            </w:tcBorders>
          </w:tcPr>
          <w:p w14:paraId="4024A546" w14:textId="6A8E7528" w:rsidR="009758E7" w:rsidRPr="00C87FDA" w:rsidRDefault="0063236F" w:rsidP="009758E7">
            <w:pPr>
              <w:spacing w:before="0"/>
              <w:outlineLvl w:val="3"/>
              <w:rPr>
                <w:rFonts w:ascii="Calibri" w:hAnsi="Calibri" w:cs="Calibri"/>
                <w:sz w:val="22"/>
                <w:szCs w:val="22"/>
              </w:rPr>
            </w:pPr>
            <w:r w:rsidRPr="0063236F">
              <w:rPr>
                <w:rFonts w:ascii="Calibri" w:hAnsi="Calibri" w:cs="Calibri"/>
                <w:sz w:val="22"/>
                <w:szCs w:val="22"/>
              </w:rPr>
              <w:t>&lt;NonStdSttlmInf&gt;</w:t>
            </w:r>
          </w:p>
        </w:tc>
        <w:tc>
          <w:tcPr>
            <w:tcW w:w="810" w:type="dxa"/>
            <w:tcBorders>
              <w:top w:val="single" w:sz="4" w:space="0" w:color="808080"/>
              <w:left w:val="nil"/>
              <w:bottom w:val="nil"/>
              <w:right w:val="single" w:sz="4" w:space="0" w:color="808080"/>
            </w:tcBorders>
            <w:noWrap/>
          </w:tcPr>
          <w:p w14:paraId="58E537C9" w14:textId="25D36EAD" w:rsidR="009758E7" w:rsidRPr="00C87FDA" w:rsidRDefault="009758E7" w:rsidP="009758E7">
            <w:pPr>
              <w:spacing w:before="0"/>
              <w:outlineLvl w:val="3"/>
              <w:rPr>
                <w:rFonts w:ascii="Calibri" w:hAnsi="Calibri" w:cs="Calibri"/>
                <w:sz w:val="22"/>
                <w:szCs w:val="22"/>
              </w:rPr>
            </w:pPr>
            <w:r w:rsidRPr="00C87FDA">
              <w:rPr>
                <w:rFonts w:ascii="Calibri" w:hAnsi="Calibri" w:cs="Calibri"/>
                <w:sz w:val="22"/>
                <w:szCs w:val="22"/>
              </w:rPr>
              <w:t>[0..1]</w:t>
            </w:r>
          </w:p>
        </w:tc>
        <w:tc>
          <w:tcPr>
            <w:tcW w:w="2832" w:type="dxa"/>
            <w:tcBorders>
              <w:top w:val="single" w:sz="4" w:space="0" w:color="808080"/>
              <w:left w:val="nil"/>
              <w:bottom w:val="nil"/>
              <w:right w:val="single" w:sz="4" w:space="0" w:color="808080"/>
            </w:tcBorders>
            <w:noWrap/>
          </w:tcPr>
          <w:p w14:paraId="6C99ED30" w14:textId="77777777" w:rsidR="009758E7" w:rsidRPr="005003B4" w:rsidRDefault="009758E7" w:rsidP="009758E7">
            <w:pPr>
              <w:spacing w:before="0"/>
              <w:outlineLvl w:val="3"/>
              <w:rPr>
                <w:rFonts w:ascii="Calibri" w:eastAsia="Times New Roman" w:hAnsi="Calibri" w:cs="Calibri"/>
                <w:sz w:val="22"/>
                <w:szCs w:val="22"/>
              </w:rPr>
            </w:pPr>
          </w:p>
        </w:tc>
      </w:tr>
      <w:tr w:rsidR="009758E7" w:rsidRPr="00667626" w14:paraId="1A6EC5A7"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auto" w:fill="CAEDFB"/>
            <w:noWrap/>
          </w:tcPr>
          <w:p w14:paraId="11F276F7" w14:textId="77777777" w:rsidR="009758E7" w:rsidRPr="002769B0" w:rsidRDefault="009758E7" w:rsidP="009758E7">
            <w:pPr>
              <w:spacing w:before="0"/>
              <w:outlineLvl w:val="2"/>
              <w:rPr>
                <w:rFonts w:ascii="Calibri" w:eastAsia="Times New Roman" w:hAnsi="Calibri" w:cs="Calibri"/>
                <w:b/>
                <w:bCs/>
                <w:sz w:val="22"/>
                <w:szCs w:val="22"/>
                <w:lang w:val="en-GB"/>
              </w:rPr>
            </w:pPr>
            <w:r>
              <w:rPr>
                <w:rFonts w:ascii="Calibri" w:eastAsia="Times New Roman" w:hAnsi="Calibri" w:cs="Calibri"/>
                <w:b/>
                <w:bCs/>
                <w:sz w:val="22"/>
                <w:szCs w:val="22"/>
                <w:lang w:val="en-GB"/>
              </w:rPr>
              <w:t>…</w:t>
            </w:r>
          </w:p>
        </w:tc>
        <w:tc>
          <w:tcPr>
            <w:tcW w:w="3900" w:type="dxa"/>
            <w:tcBorders>
              <w:top w:val="single" w:sz="4" w:space="0" w:color="808080"/>
              <w:left w:val="nil"/>
              <w:bottom w:val="nil"/>
              <w:right w:val="single" w:sz="4" w:space="0" w:color="808080"/>
            </w:tcBorders>
            <w:shd w:val="clear" w:color="auto" w:fill="CAEDFB"/>
          </w:tcPr>
          <w:p w14:paraId="1DCA9954"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520" w:type="dxa"/>
            <w:tcBorders>
              <w:top w:val="single" w:sz="4" w:space="0" w:color="808080"/>
              <w:left w:val="nil"/>
              <w:bottom w:val="nil"/>
              <w:right w:val="single" w:sz="4" w:space="0" w:color="808080"/>
            </w:tcBorders>
            <w:shd w:val="clear" w:color="auto" w:fill="CAEDFB"/>
          </w:tcPr>
          <w:p w14:paraId="0068FCD1"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810" w:type="dxa"/>
            <w:tcBorders>
              <w:top w:val="single" w:sz="4" w:space="0" w:color="808080"/>
              <w:left w:val="nil"/>
              <w:bottom w:val="nil"/>
              <w:right w:val="single" w:sz="4" w:space="0" w:color="808080"/>
            </w:tcBorders>
            <w:shd w:val="clear" w:color="auto" w:fill="CAEDFB"/>
            <w:noWrap/>
          </w:tcPr>
          <w:p w14:paraId="56B79479"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c>
          <w:tcPr>
            <w:tcW w:w="2832" w:type="dxa"/>
            <w:tcBorders>
              <w:top w:val="single" w:sz="4" w:space="0" w:color="808080"/>
              <w:left w:val="nil"/>
              <w:bottom w:val="nil"/>
              <w:right w:val="single" w:sz="4" w:space="0" w:color="808080"/>
            </w:tcBorders>
            <w:shd w:val="clear" w:color="auto" w:fill="CAEDFB"/>
            <w:noWrap/>
          </w:tcPr>
          <w:p w14:paraId="5BC7C8CA" w14:textId="77777777" w:rsidR="009758E7" w:rsidRPr="00667626" w:rsidRDefault="009758E7" w:rsidP="009758E7">
            <w:pPr>
              <w:spacing w:before="0"/>
              <w:outlineLvl w:val="2"/>
              <w:rPr>
                <w:rFonts w:ascii="Calibri" w:eastAsia="Times New Roman" w:hAnsi="Calibri" w:cs="Calibri"/>
                <w:b/>
                <w:bCs/>
                <w:sz w:val="22"/>
                <w:szCs w:val="22"/>
              </w:rPr>
            </w:pPr>
            <w:r>
              <w:rPr>
                <w:rFonts w:ascii="Calibri" w:eastAsia="Times New Roman" w:hAnsi="Calibri" w:cs="Calibri"/>
                <w:b/>
                <w:bCs/>
                <w:sz w:val="22"/>
                <w:szCs w:val="22"/>
              </w:rPr>
              <w:t>…</w:t>
            </w:r>
          </w:p>
        </w:tc>
      </w:tr>
      <w:tr w:rsidR="009758E7" w:rsidRPr="005003B4" w14:paraId="166C1513" w14:textId="77777777" w:rsidTr="003A1339">
        <w:trPr>
          <w:trHeight w:val="300"/>
        </w:trPr>
        <w:tc>
          <w:tcPr>
            <w:tcW w:w="468" w:type="dxa"/>
            <w:tcBorders>
              <w:top w:val="single" w:sz="4" w:space="0" w:color="808080"/>
              <w:left w:val="single" w:sz="4" w:space="0" w:color="808080"/>
              <w:bottom w:val="nil"/>
              <w:right w:val="single" w:sz="4" w:space="0" w:color="808080"/>
            </w:tcBorders>
            <w:noWrap/>
            <w:hideMark/>
          </w:tcPr>
          <w:p w14:paraId="26A14A19"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3</w:t>
            </w:r>
          </w:p>
        </w:tc>
        <w:tc>
          <w:tcPr>
            <w:tcW w:w="3900" w:type="dxa"/>
            <w:tcBorders>
              <w:top w:val="single" w:sz="4" w:space="0" w:color="808080"/>
              <w:left w:val="nil"/>
              <w:bottom w:val="nil"/>
              <w:right w:val="single" w:sz="4" w:space="0" w:color="808080"/>
            </w:tcBorders>
            <w:hideMark/>
          </w:tcPr>
          <w:p w14:paraId="14A45DED" w14:textId="77777777" w:rsidR="009758E7" w:rsidRPr="005003B4" w:rsidRDefault="009758E7" w:rsidP="009758E7">
            <w:pPr>
              <w:spacing w:before="0"/>
              <w:outlineLvl w:val="2"/>
              <w:rPr>
                <w:rFonts w:ascii="Calibri" w:eastAsia="Times New Roman" w:hAnsi="Calibri" w:cs="Calibri"/>
                <w:sz w:val="22"/>
                <w:szCs w:val="22"/>
              </w:rPr>
            </w:pPr>
            <w:hyperlink r:id="rId1032" w:anchor="RANGE!full66262bfc517e18184c71ae42c38db4924ee24d8128f7f62c6755e7cd8edf16e3" w:history="1">
              <w:r w:rsidRPr="005003B4">
                <w:rPr>
                  <w:rFonts w:ascii="Calibri" w:eastAsia="Times New Roman" w:hAnsi="Calibri" w:cs="Calibri"/>
                  <w:sz w:val="22"/>
                  <w:szCs w:val="22"/>
                </w:rPr>
                <w:t xml:space="preserve">            Order Waiver Details</w:t>
              </w:r>
            </w:hyperlink>
          </w:p>
        </w:tc>
        <w:tc>
          <w:tcPr>
            <w:tcW w:w="2520" w:type="dxa"/>
            <w:tcBorders>
              <w:top w:val="single" w:sz="4" w:space="0" w:color="808080"/>
              <w:left w:val="nil"/>
              <w:bottom w:val="nil"/>
              <w:right w:val="single" w:sz="4" w:space="0" w:color="808080"/>
            </w:tcBorders>
            <w:hideMark/>
          </w:tcPr>
          <w:p w14:paraId="00B41376"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&lt;OrdrWvrDtls&gt;</w:t>
            </w:r>
          </w:p>
        </w:tc>
        <w:tc>
          <w:tcPr>
            <w:tcW w:w="810" w:type="dxa"/>
            <w:tcBorders>
              <w:top w:val="single" w:sz="4" w:space="0" w:color="808080"/>
              <w:left w:val="nil"/>
              <w:bottom w:val="nil"/>
              <w:right w:val="single" w:sz="4" w:space="0" w:color="808080"/>
            </w:tcBorders>
            <w:noWrap/>
            <w:hideMark/>
          </w:tcPr>
          <w:p w14:paraId="175B387D"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noWrap/>
            <w:hideMark/>
          </w:tcPr>
          <w:p w14:paraId="2192C3BE" w14:textId="77777777" w:rsidR="009758E7" w:rsidRPr="005003B4" w:rsidRDefault="009758E7" w:rsidP="009758E7">
            <w:pPr>
              <w:spacing w:before="0"/>
              <w:outlineLvl w:val="2"/>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6D933BDD" w14:textId="77777777" w:rsidTr="003A1339">
        <w:trPr>
          <w:trHeight w:val="9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B7128D8"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4F38CBBC" w14:textId="77777777" w:rsidR="009758E7" w:rsidRPr="005003B4" w:rsidRDefault="009758E7" w:rsidP="009758E7">
            <w:pPr>
              <w:spacing w:before="0"/>
              <w:outlineLvl w:val="1"/>
              <w:rPr>
                <w:rFonts w:ascii="Calibri" w:eastAsia="Times New Roman" w:hAnsi="Calibri" w:cs="Calibri"/>
                <w:sz w:val="22"/>
                <w:szCs w:val="22"/>
              </w:rPr>
            </w:pPr>
            <w:hyperlink r:id="rId1033" w:anchor="RANGE!fulld25ee530945b3c42c8f36168dd6ac4f9e1536096205f8d5c9d3081e670bf639b" w:history="1">
              <w:r w:rsidRPr="005003B4">
                <w:rPr>
                  <w:rFonts w:ascii="Calibri" w:eastAsia="Times New Roman" w:hAnsi="Calibri" w:cs="Calibri"/>
                  <w:sz w:val="22"/>
                  <w:szCs w:val="22"/>
                </w:rPr>
                <w:t xml:space="preserve">        Total Settlement Amount</w:t>
              </w:r>
            </w:hyperlink>
          </w:p>
        </w:tc>
        <w:tc>
          <w:tcPr>
            <w:tcW w:w="2520" w:type="dxa"/>
            <w:tcBorders>
              <w:top w:val="single" w:sz="4" w:space="0" w:color="808080"/>
              <w:left w:val="nil"/>
              <w:bottom w:val="nil"/>
              <w:right w:val="single" w:sz="4" w:space="0" w:color="808080"/>
            </w:tcBorders>
            <w:shd w:val="clear" w:color="000000" w:fill="E6E6E6"/>
            <w:hideMark/>
          </w:tcPr>
          <w:p w14:paraId="50ECC49C"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&lt;TtlSttlmAmt&gt;</w:t>
            </w:r>
          </w:p>
        </w:tc>
        <w:tc>
          <w:tcPr>
            <w:tcW w:w="810" w:type="dxa"/>
            <w:tcBorders>
              <w:top w:val="single" w:sz="4" w:space="0" w:color="808080"/>
              <w:left w:val="nil"/>
              <w:bottom w:val="nil"/>
              <w:right w:val="single" w:sz="4" w:space="0" w:color="808080"/>
            </w:tcBorders>
            <w:shd w:val="clear" w:color="000000" w:fill="E6E6E6"/>
            <w:noWrap/>
            <w:hideMark/>
          </w:tcPr>
          <w:p w14:paraId="263F824B"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hideMark/>
          </w:tcPr>
          <w:p w14:paraId="6D76471E"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 &lt;= decimal</w:t>
            </w:r>
            <w:r w:rsidRPr="005003B4">
              <w:rPr>
                <w:rFonts w:ascii="Calibri" w:eastAsia="Times New Roman" w:hAnsi="Calibri" w:cs="Calibri"/>
                <w:sz w:val="22"/>
                <w:szCs w:val="22"/>
              </w:rPr>
              <w:br/>
              <w:t>td = 18</w:t>
            </w:r>
            <w:r w:rsidRPr="005003B4">
              <w:rPr>
                <w:rFonts w:ascii="Calibri" w:eastAsia="Times New Roman" w:hAnsi="Calibri" w:cs="Calibri"/>
                <w:sz w:val="22"/>
                <w:szCs w:val="22"/>
              </w:rPr>
              <w:br/>
              <w:t>fd = 5</w:t>
            </w:r>
          </w:p>
        </w:tc>
      </w:tr>
      <w:tr w:rsidR="009758E7" w:rsidRPr="005003B4" w14:paraId="388CE1B7" w14:textId="77777777" w:rsidTr="003A1339">
        <w:trPr>
          <w:trHeight w:val="300"/>
        </w:trPr>
        <w:tc>
          <w:tcPr>
            <w:tcW w:w="468" w:type="dxa"/>
            <w:tcBorders>
              <w:top w:val="single" w:sz="4" w:space="0" w:color="808080"/>
              <w:left w:val="single" w:sz="4" w:space="0" w:color="808080"/>
              <w:bottom w:val="nil"/>
              <w:right w:val="single" w:sz="4" w:space="0" w:color="808080"/>
            </w:tcBorders>
            <w:shd w:val="clear" w:color="000000" w:fill="E6E6E6"/>
            <w:noWrap/>
            <w:hideMark/>
          </w:tcPr>
          <w:p w14:paraId="446C71C4"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2</w:t>
            </w:r>
          </w:p>
        </w:tc>
        <w:tc>
          <w:tcPr>
            <w:tcW w:w="3900" w:type="dxa"/>
            <w:tcBorders>
              <w:top w:val="single" w:sz="4" w:space="0" w:color="808080"/>
              <w:left w:val="nil"/>
              <w:bottom w:val="nil"/>
              <w:right w:val="single" w:sz="4" w:space="0" w:color="808080"/>
            </w:tcBorders>
            <w:shd w:val="clear" w:color="000000" w:fill="E6E6E6"/>
            <w:hideMark/>
          </w:tcPr>
          <w:p w14:paraId="0F553603" w14:textId="77777777" w:rsidR="009758E7" w:rsidRPr="005003B4" w:rsidRDefault="009758E7" w:rsidP="009758E7">
            <w:pPr>
              <w:spacing w:before="0"/>
              <w:outlineLvl w:val="1"/>
              <w:rPr>
                <w:rFonts w:ascii="Calibri" w:eastAsia="Times New Roman" w:hAnsi="Calibri" w:cs="Calibri"/>
                <w:sz w:val="22"/>
                <w:szCs w:val="22"/>
              </w:rPr>
            </w:pPr>
            <w:hyperlink r:id="rId1034" w:anchor="RANGE!full3164d22ff4ec864a433068a2b2e889907845c41ed730f3f3efd30bdc63c2aac6" w:history="1">
              <w:r w:rsidRPr="005003B4">
                <w:rPr>
                  <w:rFonts w:ascii="Calibri" w:eastAsia="Times New Roman" w:hAnsi="Calibri" w:cs="Calibri"/>
                  <w:sz w:val="22"/>
                  <w:szCs w:val="22"/>
                </w:rPr>
                <w:t xml:space="preserve">        Bulk Cash Settlement Details</w:t>
              </w:r>
            </w:hyperlink>
          </w:p>
        </w:tc>
        <w:tc>
          <w:tcPr>
            <w:tcW w:w="2520" w:type="dxa"/>
            <w:tcBorders>
              <w:top w:val="single" w:sz="4" w:space="0" w:color="808080"/>
              <w:left w:val="nil"/>
              <w:bottom w:val="nil"/>
              <w:right w:val="single" w:sz="4" w:space="0" w:color="808080"/>
            </w:tcBorders>
            <w:shd w:val="clear" w:color="000000" w:fill="E6E6E6"/>
            <w:hideMark/>
          </w:tcPr>
          <w:p w14:paraId="5305C158"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&lt;BlkCshSttlmDtls&gt;</w:t>
            </w:r>
          </w:p>
        </w:tc>
        <w:tc>
          <w:tcPr>
            <w:tcW w:w="810" w:type="dxa"/>
            <w:tcBorders>
              <w:top w:val="single" w:sz="4" w:space="0" w:color="808080"/>
              <w:left w:val="nil"/>
              <w:bottom w:val="nil"/>
              <w:right w:val="single" w:sz="4" w:space="0" w:color="808080"/>
            </w:tcBorders>
            <w:shd w:val="clear" w:color="000000" w:fill="E6E6E6"/>
            <w:noWrap/>
            <w:hideMark/>
          </w:tcPr>
          <w:p w14:paraId="1ED725E9"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nil"/>
              <w:right w:val="single" w:sz="4" w:space="0" w:color="808080"/>
            </w:tcBorders>
            <w:shd w:val="clear" w:color="000000" w:fill="E6E6E6"/>
            <w:noWrap/>
            <w:hideMark/>
          </w:tcPr>
          <w:p w14:paraId="3ED6266C" w14:textId="77777777" w:rsidR="009758E7" w:rsidRPr="005003B4" w:rsidRDefault="009758E7" w:rsidP="009758E7">
            <w:pPr>
              <w:spacing w:before="0"/>
              <w:outlineLvl w:val="1"/>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46B7EEE8" w14:textId="77777777" w:rsidTr="003A1339">
        <w:trPr>
          <w:trHeight w:val="300"/>
        </w:trPr>
        <w:tc>
          <w:tcPr>
            <w:tcW w:w="468" w:type="dxa"/>
            <w:tcBorders>
              <w:top w:val="single" w:sz="4" w:space="0" w:color="808080"/>
              <w:left w:val="single" w:sz="4" w:space="0" w:color="808080"/>
              <w:bottom w:val="single" w:sz="4" w:space="0" w:color="808080"/>
              <w:right w:val="single" w:sz="4" w:space="0" w:color="808080"/>
            </w:tcBorders>
            <w:shd w:val="clear" w:color="000000" w:fill="D7EBFF"/>
            <w:noWrap/>
            <w:hideMark/>
          </w:tcPr>
          <w:p w14:paraId="0FBBF337"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808080"/>
              <w:right w:val="single" w:sz="4" w:space="0" w:color="808080"/>
            </w:tcBorders>
            <w:shd w:val="clear" w:color="000000" w:fill="D7EBFF"/>
            <w:hideMark/>
          </w:tcPr>
          <w:p w14:paraId="386E2E44" w14:textId="77777777" w:rsidR="009758E7" w:rsidRPr="005003B4" w:rsidRDefault="009758E7" w:rsidP="009758E7">
            <w:pPr>
              <w:spacing w:before="0"/>
              <w:outlineLvl w:val="0"/>
              <w:rPr>
                <w:rFonts w:ascii="Calibri" w:eastAsia="Times New Roman" w:hAnsi="Calibri" w:cs="Calibri"/>
                <w:sz w:val="22"/>
                <w:szCs w:val="22"/>
              </w:rPr>
            </w:pPr>
            <w:hyperlink r:id="rId1035" w:anchor="RANGE!full523c6d4baf31c66ff6c160393aeab093fcdddd496019c5493bdd18771a7a1603" w:history="1">
              <w:r w:rsidRPr="005003B4">
                <w:rPr>
                  <w:rFonts w:ascii="Calibri" w:eastAsia="Times New Roman" w:hAnsi="Calibri" w:cs="Calibri"/>
                  <w:sz w:val="22"/>
                  <w:szCs w:val="22"/>
                </w:rPr>
                <w:t xml:space="preserve">    Copy Details</w:t>
              </w:r>
            </w:hyperlink>
          </w:p>
        </w:tc>
        <w:tc>
          <w:tcPr>
            <w:tcW w:w="2520" w:type="dxa"/>
            <w:tcBorders>
              <w:top w:val="single" w:sz="4" w:space="0" w:color="808080"/>
              <w:left w:val="nil"/>
              <w:bottom w:val="single" w:sz="4" w:space="0" w:color="808080"/>
              <w:right w:val="single" w:sz="4" w:space="0" w:color="808080"/>
            </w:tcBorders>
            <w:shd w:val="clear" w:color="000000" w:fill="D7EBFF"/>
            <w:hideMark/>
          </w:tcPr>
          <w:p w14:paraId="75F1C3C3"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&lt;CpyDtls&gt;</w:t>
            </w:r>
          </w:p>
        </w:tc>
        <w:tc>
          <w:tcPr>
            <w:tcW w:w="810" w:type="dxa"/>
            <w:tcBorders>
              <w:top w:val="single" w:sz="4" w:space="0" w:color="808080"/>
              <w:left w:val="nil"/>
              <w:bottom w:val="single" w:sz="4" w:space="0" w:color="808080"/>
              <w:right w:val="single" w:sz="4" w:space="0" w:color="808080"/>
            </w:tcBorders>
            <w:shd w:val="clear" w:color="000000" w:fill="D7EBFF"/>
            <w:noWrap/>
            <w:hideMark/>
          </w:tcPr>
          <w:p w14:paraId="56F0009B"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[0..1]</w:t>
            </w:r>
          </w:p>
        </w:tc>
        <w:tc>
          <w:tcPr>
            <w:tcW w:w="2832" w:type="dxa"/>
            <w:tcBorders>
              <w:top w:val="single" w:sz="4" w:space="0" w:color="808080"/>
              <w:left w:val="nil"/>
              <w:bottom w:val="single" w:sz="4" w:space="0" w:color="808080"/>
              <w:right w:val="single" w:sz="4" w:space="0" w:color="808080"/>
            </w:tcBorders>
            <w:shd w:val="clear" w:color="000000" w:fill="D7EBFF"/>
            <w:noWrap/>
            <w:hideMark/>
          </w:tcPr>
          <w:p w14:paraId="50542262"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r w:rsidR="009758E7" w:rsidRPr="005003B4" w14:paraId="2FF64FCE" w14:textId="77777777" w:rsidTr="003A1339">
        <w:trPr>
          <w:trHeight w:val="300"/>
        </w:trPr>
        <w:tc>
          <w:tcPr>
            <w:tcW w:w="468" w:type="dxa"/>
            <w:tcBorders>
              <w:top w:val="single" w:sz="4" w:space="0" w:color="808080"/>
              <w:left w:val="single" w:sz="4" w:space="0" w:color="808080"/>
              <w:bottom w:val="single" w:sz="4" w:space="0" w:color="auto"/>
              <w:right w:val="single" w:sz="4" w:space="0" w:color="808080"/>
            </w:tcBorders>
            <w:shd w:val="clear" w:color="000000" w:fill="D7EBFF"/>
            <w:noWrap/>
            <w:hideMark/>
          </w:tcPr>
          <w:p w14:paraId="195503F0"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1</w:t>
            </w:r>
          </w:p>
        </w:tc>
        <w:tc>
          <w:tcPr>
            <w:tcW w:w="3900" w:type="dxa"/>
            <w:tcBorders>
              <w:top w:val="single" w:sz="4" w:space="0" w:color="808080"/>
              <w:left w:val="nil"/>
              <w:bottom w:val="single" w:sz="4" w:space="0" w:color="auto"/>
              <w:right w:val="single" w:sz="4" w:space="0" w:color="808080"/>
            </w:tcBorders>
            <w:shd w:val="clear" w:color="000000" w:fill="D7EBFF"/>
            <w:hideMark/>
          </w:tcPr>
          <w:p w14:paraId="6D84D6DE" w14:textId="77777777" w:rsidR="009758E7" w:rsidRPr="005003B4" w:rsidRDefault="009758E7" w:rsidP="009758E7">
            <w:pPr>
              <w:spacing w:before="0"/>
              <w:outlineLvl w:val="0"/>
              <w:rPr>
                <w:rFonts w:ascii="Calibri" w:eastAsia="Times New Roman" w:hAnsi="Calibri" w:cs="Calibri"/>
                <w:sz w:val="22"/>
                <w:szCs w:val="22"/>
              </w:rPr>
            </w:pPr>
            <w:hyperlink r:id="rId1036" w:anchor="RANGE!full3909dfeeeca3da1898c1c67a6bda2092cc7240ef7d23a8ea697c3aa52bf9343c" w:history="1">
              <w:r w:rsidRPr="005003B4">
                <w:rPr>
                  <w:rFonts w:ascii="Calibri" w:eastAsia="Times New Roman" w:hAnsi="Calibri" w:cs="Calibri"/>
                  <w:sz w:val="22"/>
                  <w:szCs w:val="22"/>
                </w:rPr>
                <w:t xml:space="preserve">    Extension</w:t>
              </w:r>
            </w:hyperlink>
          </w:p>
        </w:tc>
        <w:tc>
          <w:tcPr>
            <w:tcW w:w="2520" w:type="dxa"/>
            <w:tcBorders>
              <w:top w:val="single" w:sz="4" w:space="0" w:color="808080"/>
              <w:left w:val="nil"/>
              <w:bottom w:val="single" w:sz="4" w:space="0" w:color="auto"/>
              <w:right w:val="single" w:sz="4" w:space="0" w:color="808080"/>
            </w:tcBorders>
            <w:shd w:val="clear" w:color="000000" w:fill="D7EBFF"/>
            <w:hideMark/>
          </w:tcPr>
          <w:p w14:paraId="1C33E3D5"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&lt;Xtnsn&gt;</w:t>
            </w:r>
          </w:p>
        </w:tc>
        <w:tc>
          <w:tcPr>
            <w:tcW w:w="810" w:type="dxa"/>
            <w:tcBorders>
              <w:top w:val="single" w:sz="4" w:space="0" w:color="808080"/>
              <w:left w:val="nil"/>
              <w:bottom w:val="single" w:sz="4" w:space="0" w:color="auto"/>
              <w:right w:val="single" w:sz="4" w:space="0" w:color="808080"/>
            </w:tcBorders>
            <w:shd w:val="clear" w:color="000000" w:fill="D7EBFF"/>
            <w:noWrap/>
            <w:hideMark/>
          </w:tcPr>
          <w:p w14:paraId="0DB82C7D"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[0..*]</w:t>
            </w:r>
          </w:p>
        </w:tc>
        <w:tc>
          <w:tcPr>
            <w:tcW w:w="2832" w:type="dxa"/>
            <w:tcBorders>
              <w:top w:val="single" w:sz="4" w:space="0" w:color="808080"/>
              <w:left w:val="nil"/>
              <w:bottom w:val="single" w:sz="4" w:space="0" w:color="auto"/>
              <w:right w:val="single" w:sz="4" w:space="0" w:color="808080"/>
            </w:tcBorders>
            <w:shd w:val="clear" w:color="000000" w:fill="D7EBFF"/>
            <w:noWrap/>
            <w:hideMark/>
          </w:tcPr>
          <w:p w14:paraId="6D8F5D2C" w14:textId="77777777" w:rsidR="009758E7" w:rsidRPr="005003B4" w:rsidRDefault="009758E7" w:rsidP="009758E7">
            <w:pPr>
              <w:spacing w:before="0"/>
              <w:outlineLvl w:val="0"/>
              <w:rPr>
                <w:rFonts w:ascii="Calibri" w:eastAsia="Times New Roman" w:hAnsi="Calibri" w:cs="Calibri"/>
                <w:sz w:val="22"/>
                <w:szCs w:val="22"/>
              </w:rPr>
            </w:pPr>
            <w:r w:rsidRPr="005003B4">
              <w:rPr>
                <w:rFonts w:ascii="Calibri" w:eastAsia="Times New Roman" w:hAnsi="Calibri" w:cs="Calibri"/>
                <w:sz w:val="22"/>
                <w:szCs w:val="22"/>
              </w:rPr>
              <w:t> </w:t>
            </w:r>
          </w:p>
        </w:tc>
      </w:tr>
    </w:tbl>
    <w:p w14:paraId="52266707" w14:textId="77777777" w:rsidR="00C320F6" w:rsidRPr="00FF4162" w:rsidRDefault="00C320F6" w:rsidP="00C320F6">
      <w:pPr>
        <w:rPr>
          <w:bCs/>
          <w:lang w:val="en-GB"/>
        </w:rPr>
      </w:pPr>
    </w:p>
    <w:p w14:paraId="264B68C3" w14:textId="77777777" w:rsidR="000C3BE0" w:rsidRDefault="000C3BE0" w:rsidP="008101DE">
      <w:pPr>
        <w:numPr>
          <w:ilvl w:val="0"/>
          <w:numId w:val="35"/>
        </w:numPr>
        <w:rPr>
          <w:b/>
          <w:lang w:val="en-GB"/>
        </w:rPr>
      </w:pPr>
      <w:r>
        <w:rPr>
          <w:b/>
          <w:lang w:val="en-GB"/>
        </w:rPr>
        <w:t>Proposed timing:</w:t>
      </w:r>
    </w:p>
    <w:p w14:paraId="35FEC5ED" w14:textId="77777777" w:rsidR="000C3BE0" w:rsidRDefault="000C3BE0" w:rsidP="000C3BE0">
      <w:pPr>
        <w:rPr>
          <w:lang w:val="en-GB"/>
        </w:rPr>
      </w:pPr>
      <w:r w:rsidRPr="0005123F">
        <w:rPr>
          <w:lang w:val="en-GB"/>
        </w:rPr>
        <w:t>The submitting organization</w:t>
      </w:r>
      <w:r>
        <w:rPr>
          <w:lang w:val="en-GB"/>
        </w:rPr>
        <w:t xml:space="preserve"> confirms that it can implement the requested changes in the requested timing, or, if not, proposes another timing.</w:t>
      </w:r>
    </w:p>
    <w:p w14:paraId="09FBDAB6" w14:textId="77777777" w:rsidR="000C3BE0" w:rsidRPr="0005123F" w:rsidRDefault="000C3BE0" w:rsidP="000C3BE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C3BE0" w:rsidRPr="006D7FF8" w14:paraId="1017CF8B" w14:textId="77777777" w:rsidTr="00F86990">
        <w:tc>
          <w:tcPr>
            <w:tcW w:w="1101" w:type="dxa"/>
            <w:tcBorders>
              <w:bottom w:val="single" w:sz="4" w:space="0" w:color="auto"/>
            </w:tcBorders>
          </w:tcPr>
          <w:p w14:paraId="1E0221C8" w14:textId="77777777" w:rsidR="000C3BE0" w:rsidRPr="006D7FF8" w:rsidRDefault="000C3BE0" w:rsidP="00F86990">
            <w:pPr>
              <w:rPr>
                <w:szCs w:val="24"/>
                <w:lang w:val="en-GB"/>
              </w:rPr>
            </w:pPr>
            <w:r>
              <w:rPr>
                <w:szCs w:val="24"/>
                <w:lang w:val="en-GB"/>
              </w:rPr>
              <w:t>Timing</w:t>
            </w:r>
          </w:p>
        </w:tc>
        <w:tc>
          <w:tcPr>
            <w:tcW w:w="3543" w:type="dxa"/>
          </w:tcPr>
          <w:p w14:paraId="52D6A8D5" w14:textId="77777777" w:rsidR="000C3BE0" w:rsidRPr="006D7FF8" w:rsidRDefault="000C3BE0" w:rsidP="008101DE">
            <w:pPr>
              <w:numPr>
                <w:ilvl w:val="0"/>
                <w:numId w:val="6"/>
              </w:numPr>
              <w:jc w:val="both"/>
              <w:rPr>
                <w:szCs w:val="24"/>
                <w:lang w:val="en-GB"/>
              </w:rPr>
            </w:pPr>
            <w:r>
              <w:rPr>
                <w:szCs w:val="24"/>
                <w:lang w:val="en-GB"/>
              </w:rPr>
              <w:t xml:space="preserve">As requested </w:t>
            </w:r>
          </w:p>
        </w:tc>
      </w:tr>
      <w:tr w:rsidR="000C3BE0" w14:paraId="6A5DB3FA" w14:textId="77777777" w:rsidTr="00F86990">
        <w:tc>
          <w:tcPr>
            <w:tcW w:w="1101" w:type="dxa"/>
            <w:tcBorders>
              <w:left w:val="nil"/>
              <w:bottom w:val="nil"/>
            </w:tcBorders>
          </w:tcPr>
          <w:p w14:paraId="7C81CB01" w14:textId="77777777" w:rsidR="000C3BE0" w:rsidRDefault="000C3BE0" w:rsidP="00F86990">
            <w:pPr>
              <w:rPr>
                <w:szCs w:val="24"/>
                <w:lang w:val="en-GB"/>
              </w:rPr>
            </w:pPr>
          </w:p>
        </w:tc>
        <w:tc>
          <w:tcPr>
            <w:tcW w:w="3543" w:type="dxa"/>
          </w:tcPr>
          <w:p w14:paraId="1A55D875" w14:textId="77777777" w:rsidR="000C3BE0" w:rsidRDefault="000C3BE0" w:rsidP="008101DE">
            <w:pPr>
              <w:numPr>
                <w:ilvl w:val="0"/>
                <w:numId w:val="6"/>
              </w:numPr>
              <w:jc w:val="both"/>
              <w:rPr>
                <w:szCs w:val="24"/>
                <w:lang w:val="en-GB"/>
              </w:rPr>
            </w:pPr>
            <w:r>
              <w:rPr>
                <w:szCs w:val="24"/>
                <w:lang w:val="en-GB"/>
              </w:rPr>
              <w:t>Other:</w:t>
            </w:r>
          </w:p>
        </w:tc>
      </w:tr>
    </w:tbl>
    <w:p w14:paraId="27CE75DB" w14:textId="77777777" w:rsidR="000C3BE0" w:rsidRDefault="000C3BE0" w:rsidP="000C3BE0">
      <w:pPr>
        <w:rPr>
          <w:b/>
          <w:lang w:val="en-GB"/>
        </w:rPr>
      </w:pPr>
    </w:p>
    <w:p w14:paraId="368C2BF3" w14:textId="77777777" w:rsidR="000C3BE0" w:rsidRPr="00E8579D" w:rsidRDefault="000C3BE0" w:rsidP="008101DE">
      <w:pPr>
        <w:numPr>
          <w:ilvl w:val="0"/>
          <w:numId w:val="35"/>
        </w:numPr>
        <w:rPr>
          <w:b/>
          <w:lang w:val="en-GB"/>
        </w:rPr>
      </w:pPr>
      <w:r>
        <w:rPr>
          <w:b/>
          <w:lang w:val="en-GB"/>
        </w:rPr>
        <w:t>Final decision of the SEG(s):</w:t>
      </w:r>
    </w:p>
    <w:p w14:paraId="3A7ED781" w14:textId="77777777" w:rsidR="000C3BE0" w:rsidRDefault="000C3BE0" w:rsidP="000C3BE0">
      <w:pPr>
        <w:rPr>
          <w:szCs w:val="24"/>
          <w:lang w:val="en-GB"/>
        </w:rPr>
      </w:pPr>
      <w:r w:rsidRPr="00C46C5A">
        <w:rPr>
          <w:i/>
          <w:szCs w:val="24"/>
          <w:lang w:val="en-GB"/>
        </w:rPr>
        <w:t>T</w:t>
      </w:r>
      <w:r>
        <w:rPr>
          <w:i/>
          <w:szCs w:val="24"/>
          <w:lang w:val="en-GB"/>
        </w:rPr>
        <w:t>his section is not to be taken care of by the submitting organization. It will be completed in due time by the</w:t>
      </w:r>
      <w:r w:rsidRPr="00C46C5A">
        <w:rPr>
          <w:i/>
          <w:szCs w:val="24"/>
          <w:lang w:val="en-GB"/>
        </w:rPr>
        <w:t xml:space="preserve"> SEG(s) </w:t>
      </w:r>
      <w:r>
        <w:rPr>
          <w:i/>
          <w:szCs w:val="24"/>
          <w:lang w:val="en-GB"/>
        </w:rPr>
        <w:t>in charge of the related ISO 20022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369C8BC2" w14:textId="77777777" w:rsidTr="00F86990">
        <w:tc>
          <w:tcPr>
            <w:tcW w:w="1101" w:type="dxa"/>
          </w:tcPr>
          <w:p w14:paraId="2F1E3B9E" w14:textId="77777777" w:rsidR="000C3BE0" w:rsidRPr="006D7FF8" w:rsidRDefault="000C3BE0" w:rsidP="00F86990">
            <w:pPr>
              <w:rPr>
                <w:szCs w:val="24"/>
                <w:lang w:val="en-GB"/>
              </w:rPr>
            </w:pPr>
            <w:r w:rsidRPr="006D7FF8">
              <w:rPr>
                <w:szCs w:val="24"/>
                <w:lang w:val="en-GB"/>
              </w:rPr>
              <w:t>Approve</w:t>
            </w:r>
          </w:p>
        </w:tc>
        <w:tc>
          <w:tcPr>
            <w:tcW w:w="1559" w:type="dxa"/>
          </w:tcPr>
          <w:p w14:paraId="35E1E860" w14:textId="77777777" w:rsidR="000C3BE0" w:rsidRPr="006D7FF8" w:rsidRDefault="00C320F6" w:rsidP="00F86990">
            <w:pPr>
              <w:rPr>
                <w:szCs w:val="24"/>
                <w:lang w:val="en-GB"/>
              </w:rPr>
            </w:pPr>
            <w:r>
              <w:rPr>
                <w:szCs w:val="24"/>
                <w:lang w:val="en-GB"/>
              </w:rPr>
              <w:t>X</w:t>
            </w:r>
          </w:p>
        </w:tc>
      </w:tr>
    </w:tbl>
    <w:p w14:paraId="2EAA65FF" w14:textId="77777777" w:rsidR="000C3BE0" w:rsidRDefault="000C3BE0" w:rsidP="000C3BE0">
      <w:pPr>
        <w:rPr>
          <w:szCs w:val="24"/>
          <w:lang w:val="en-GB"/>
        </w:rPr>
      </w:pPr>
      <w:r>
        <w:rPr>
          <w:szCs w:val="24"/>
          <w:lang w:val="en-GB"/>
        </w:rPr>
        <w:t>Comments:</w:t>
      </w:r>
    </w:p>
    <w:p w14:paraId="5A17BD47" w14:textId="77777777" w:rsidR="000C3BE0" w:rsidRDefault="000C3BE0" w:rsidP="000C3BE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C3BE0" w:rsidRPr="006D7FF8" w14:paraId="1EA7C7A1" w14:textId="77777777" w:rsidTr="00F86990">
        <w:tc>
          <w:tcPr>
            <w:tcW w:w="1101" w:type="dxa"/>
          </w:tcPr>
          <w:p w14:paraId="5BC53E3C" w14:textId="77777777" w:rsidR="000C3BE0" w:rsidRPr="006D7FF8" w:rsidRDefault="000C3BE0" w:rsidP="00F86990">
            <w:pPr>
              <w:rPr>
                <w:szCs w:val="24"/>
                <w:lang w:val="en-GB"/>
              </w:rPr>
            </w:pPr>
            <w:r w:rsidRPr="006D7FF8">
              <w:rPr>
                <w:szCs w:val="24"/>
                <w:lang w:val="en-GB"/>
              </w:rPr>
              <w:t>Reject</w:t>
            </w:r>
          </w:p>
        </w:tc>
        <w:tc>
          <w:tcPr>
            <w:tcW w:w="1559" w:type="dxa"/>
          </w:tcPr>
          <w:p w14:paraId="38F15DC9" w14:textId="77777777" w:rsidR="000C3BE0" w:rsidRPr="006D7FF8" w:rsidRDefault="000C3BE0" w:rsidP="00F86990">
            <w:pPr>
              <w:rPr>
                <w:szCs w:val="24"/>
                <w:lang w:val="en-GB"/>
              </w:rPr>
            </w:pPr>
          </w:p>
        </w:tc>
      </w:tr>
    </w:tbl>
    <w:p w14:paraId="25A23CA3" w14:textId="77777777" w:rsidR="000C3BE0" w:rsidRDefault="000C3BE0" w:rsidP="000C3BE0">
      <w:pPr>
        <w:rPr>
          <w:szCs w:val="24"/>
          <w:lang w:val="en-GB"/>
        </w:rPr>
      </w:pPr>
      <w:r>
        <w:rPr>
          <w:szCs w:val="24"/>
          <w:lang w:val="en-GB"/>
        </w:rPr>
        <w:t>Reason for rejection:</w:t>
      </w:r>
    </w:p>
    <w:p w14:paraId="5BFD0830" w14:textId="77777777" w:rsidR="004E1F21" w:rsidRDefault="004E1F21" w:rsidP="00B8336E">
      <w:pPr>
        <w:rPr>
          <w:szCs w:val="24"/>
          <w:lang w:val="en-GB"/>
        </w:rPr>
      </w:pPr>
    </w:p>
    <w:sectPr w:rsidR="004E1F21" w:rsidSect="00AC6F9B">
      <w:headerReference w:type="even" r:id="rId1037"/>
      <w:headerReference w:type="default" r:id="rId1038"/>
      <w:footerReference w:type="even" r:id="rId1039"/>
      <w:footerReference w:type="default" r:id="rId1040"/>
      <w:headerReference w:type="first" r:id="rId1041"/>
      <w:footerReference w:type="first" r:id="rId1042"/>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97A69" w14:textId="77777777" w:rsidR="00AD386F" w:rsidRDefault="00AD386F">
      <w:r>
        <w:separator/>
      </w:r>
    </w:p>
  </w:endnote>
  <w:endnote w:type="continuationSeparator" w:id="0">
    <w:p w14:paraId="0AA56104" w14:textId="77777777" w:rsidR="00AD386F" w:rsidRDefault="00AD3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21E6" w14:textId="77777777" w:rsidR="00FD5197" w:rsidRDefault="00FD51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77C" w14:textId="1F11C29F" w:rsidR="008C4E70" w:rsidRDefault="00841638">
    <w:pPr>
      <w:pStyle w:val="Footer"/>
      <w:rPr>
        <w:rStyle w:val="PageNumber"/>
      </w:rPr>
    </w:pPr>
    <w:fldSimple w:instr=" FILENAME   \* MERGEFORMAT ">
      <w:r>
        <w:rPr>
          <w:noProof/>
        </w:rPr>
        <w:t>273_MCR_Swift_InvestmentFunds_Maintenance_2025_2026_v3.docx</w:t>
      </w:r>
    </w:fldSimple>
    <w:r w:rsidR="008C4E70">
      <w:tab/>
      <w:t xml:space="preserve">Produced by </w:t>
    </w:r>
    <w:r>
      <w:t>Swift</w:t>
    </w:r>
    <w:r w:rsidR="008C4E70" w:rsidDel="00CC062F">
      <w:t xml:space="preserve"> </w:t>
    </w:r>
    <w:r w:rsidR="008C4E70">
      <w:tab/>
      <w:t xml:space="preserve">Page </w:t>
    </w:r>
    <w:r w:rsidR="008C4E70">
      <w:rPr>
        <w:rStyle w:val="PageNumber"/>
      </w:rPr>
      <w:fldChar w:fldCharType="begin"/>
    </w:r>
    <w:r w:rsidR="008C4E70">
      <w:rPr>
        <w:rStyle w:val="PageNumber"/>
      </w:rPr>
      <w:instrText xml:space="preserve"> PAGE </w:instrText>
    </w:r>
    <w:r w:rsidR="008C4E70">
      <w:rPr>
        <w:rStyle w:val="PageNumber"/>
      </w:rPr>
      <w:fldChar w:fldCharType="separate"/>
    </w:r>
    <w:r w:rsidR="003647C9">
      <w:rPr>
        <w:rStyle w:val="PageNumber"/>
        <w:noProof/>
      </w:rPr>
      <w:t>1</w:t>
    </w:r>
    <w:r w:rsidR="008C4E70">
      <w:rPr>
        <w:rStyle w:val="PageNumber"/>
      </w:rPr>
      <w:fldChar w:fldCharType="end"/>
    </w:r>
  </w:p>
  <w:p w14:paraId="33350F36" w14:textId="77777777" w:rsidR="008C4E70" w:rsidRDefault="008C4E70">
    <w:pPr>
      <w:pStyle w:val="Footer"/>
      <w:rPr>
        <w:rStyle w:val="PageNumber"/>
      </w:rPr>
    </w:pPr>
  </w:p>
  <w:p w14:paraId="1595692E" w14:textId="77777777" w:rsidR="008C4E70" w:rsidRDefault="008C4E70"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658A" w14:textId="77777777" w:rsidR="00FD5197" w:rsidRDefault="00FD5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3E7BA" w14:textId="77777777" w:rsidR="00AD386F" w:rsidRDefault="00AD386F">
      <w:r>
        <w:separator/>
      </w:r>
    </w:p>
  </w:footnote>
  <w:footnote w:type="continuationSeparator" w:id="0">
    <w:p w14:paraId="7A6B5FF2" w14:textId="77777777" w:rsidR="00AD386F" w:rsidRDefault="00AD3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1A74A" w14:textId="77777777" w:rsidR="00FD5197" w:rsidRDefault="00FD51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4BDB" w14:textId="77777777" w:rsidR="00FD5197" w:rsidRDefault="00FD5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9DCD9" w14:textId="77777777" w:rsidR="00FD5197" w:rsidRDefault="00FD5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D23B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4696FD2"/>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8252F0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88A525F"/>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093F742B"/>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0A855485"/>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0F8338C3"/>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4A9553E"/>
    <w:multiLevelType w:val="hybridMultilevel"/>
    <w:tmpl w:val="D1E6E9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1731724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 w15:restartNumberingAfterBreak="0">
    <w:nsid w:val="1BA1339F"/>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1C3C5B81"/>
    <w:multiLevelType w:val="hybridMultilevel"/>
    <w:tmpl w:val="F63AA2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E456A3"/>
    <w:multiLevelType w:val="hybridMultilevel"/>
    <w:tmpl w:val="6EE8300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FD15C7B"/>
    <w:multiLevelType w:val="hybridMultilevel"/>
    <w:tmpl w:val="3DF8B8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AD1D0A"/>
    <w:multiLevelType w:val="hybridMultilevel"/>
    <w:tmpl w:val="7D4E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ED4B72"/>
    <w:multiLevelType w:val="hybridMultilevel"/>
    <w:tmpl w:val="37E2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AA6FCC"/>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2E4600D4"/>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2E924EC9"/>
    <w:multiLevelType w:val="hybridMultilevel"/>
    <w:tmpl w:val="2018793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49C0F21"/>
    <w:multiLevelType w:val="hybridMultilevel"/>
    <w:tmpl w:val="14AA1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91586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C960DBA"/>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035850"/>
    <w:multiLevelType w:val="hybridMultilevel"/>
    <w:tmpl w:val="5758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606EA"/>
    <w:multiLevelType w:val="hybridMultilevel"/>
    <w:tmpl w:val="418036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50E4193"/>
    <w:multiLevelType w:val="hybridMultilevel"/>
    <w:tmpl w:val="C1E851F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8" w15:restartNumberingAfterBreak="0">
    <w:nsid w:val="5B1E56FE"/>
    <w:multiLevelType w:val="hybridMultilevel"/>
    <w:tmpl w:val="3DF8B8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AD03F5"/>
    <w:multiLevelType w:val="hybridMultilevel"/>
    <w:tmpl w:val="2A64A998"/>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94237E"/>
    <w:multiLevelType w:val="hybridMultilevel"/>
    <w:tmpl w:val="66B8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D65A2"/>
    <w:multiLevelType w:val="hybridMultilevel"/>
    <w:tmpl w:val="0C80032C"/>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BA433E8"/>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15:restartNumberingAfterBreak="0">
    <w:nsid w:val="6C0428FA"/>
    <w:multiLevelType w:val="hybridMultilevel"/>
    <w:tmpl w:val="5C082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77661"/>
    <w:multiLevelType w:val="hybridMultilevel"/>
    <w:tmpl w:val="B9DA9A60"/>
    <w:lvl w:ilvl="0" w:tplc="FFFFFFFF">
      <w:start w:val="1"/>
      <w:numFmt w:val="upp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16cid:durableId="296960722">
    <w:abstractNumId w:val="2"/>
  </w:num>
  <w:num w:numId="2" w16cid:durableId="1115711433">
    <w:abstractNumId w:val="0"/>
  </w:num>
  <w:num w:numId="3" w16cid:durableId="1611204903">
    <w:abstractNumId w:val="1"/>
  </w:num>
  <w:num w:numId="4" w16cid:durableId="1491556939">
    <w:abstractNumId w:val="30"/>
  </w:num>
  <w:num w:numId="5" w16cid:durableId="1142425184">
    <w:abstractNumId w:val="14"/>
  </w:num>
  <w:num w:numId="6" w16cid:durableId="2132044473">
    <w:abstractNumId w:val="22"/>
  </w:num>
  <w:num w:numId="7" w16cid:durableId="118494649">
    <w:abstractNumId w:val="34"/>
  </w:num>
  <w:num w:numId="8" w16cid:durableId="1233195083">
    <w:abstractNumId w:val="25"/>
  </w:num>
  <w:num w:numId="9" w16cid:durableId="83761886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3413989">
    <w:abstractNumId w:val="3"/>
  </w:num>
  <w:num w:numId="11" w16cid:durableId="1082949228">
    <w:abstractNumId w:val="15"/>
  </w:num>
  <w:num w:numId="12" w16cid:durableId="1174875758">
    <w:abstractNumId w:val="29"/>
  </w:num>
  <w:num w:numId="13" w16cid:durableId="1695420764">
    <w:abstractNumId w:val="28"/>
  </w:num>
  <w:num w:numId="14" w16cid:durableId="452134999">
    <w:abstractNumId w:val="12"/>
  </w:num>
  <w:num w:numId="15" w16cid:durableId="506948027">
    <w:abstractNumId w:val="24"/>
  </w:num>
  <w:num w:numId="16" w16cid:durableId="1796941312">
    <w:abstractNumId w:val="11"/>
  </w:num>
  <w:num w:numId="17" w16cid:durableId="2025135212">
    <w:abstractNumId w:val="35"/>
  </w:num>
  <w:num w:numId="18" w16cid:durableId="166211031">
    <w:abstractNumId w:val="19"/>
  </w:num>
  <w:num w:numId="19" w16cid:durableId="464852496">
    <w:abstractNumId w:val="26"/>
  </w:num>
  <w:num w:numId="20" w16cid:durableId="122892399">
    <w:abstractNumId w:val="18"/>
  </w:num>
  <w:num w:numId="21" w16cid:durableId="1196844670">
    <w:abstractNumId w:val="6"/>
  </w:num>
  <w:num w:numId="22" w16cid:durableId="718474812">
    <w:abstractNumId w:val="21"/>
  </w:num>
  <w:num w:numId="23" w16cid:durableId="403650069">
    <w:abstractNumId w:val="17"/>
  </w:num>
  <w:num w:numId="24" w16cid:durableId="231238277">
    <w:abstractNumId w:val="32"/>
  </w:num>
  <w:num w:numId="25" w16cid:durableId="1297564414">
    <w:abstractNumId w:val="31"/>
  </w:num>
  <w:num w:numId="26" w16cid:durableId="1171989112">
    <w:abstractNumId w:val="33"/>
  </w:num>
  <w:num w:numId="27" w16cid:durableId="299380787">
    <w:abstractNumId w:val="5"/>
  </w:num>
  <w:num w:numId="28" w16cid:durableId="1244292619">
    <w:abstractNumId w:val="7"/>
  </w:num>
  <w:num w:numId="29" w16cid:durableId="241108238">
    <w:abstractNumId w:val="20"/>
    <w:lvlOverride w:ilvl="0">
      <w:startOverride w:val="1"/>
    </w:lvlOverride>
    <w:lvlOverride w:ilvl="1"/>
    <w:lvlOverride w:ilvl="2"/>
    <w:lvlOverride w:ilvl="3"/>
    <w:lvlOverride w:ilvl="4"/>
    <w:lvlOverride w:ilvl="5"/>
    <w:lvlOverride w:ilvl="6"/>
    <w:lvlOverride w:ilvl="7"/>
    <w:lvlOverride w:ilvl="8"/>
  </w:num>
  <w:num w:numId="30" w16cid:durableId="533932253">
    <w:abstractNumId w:val="4"/>
  </w:num>
  <w:num w:numId="31" w16cid:durableId="1499030609">
    <w:abstractNumId w:val="8"/>
  </w:num>
  <w:num w:numId="32" w16cid:durableId="1161240536">
    <w:abstractNumId w:val="27"/>
  </w:num>
  <w:num w:numId="33" w16cid:durableId="1490633744">
    <w:abstractNumId w:val="23"/>
  </w:num>
  <w:num w:numId="34" w16cid:durableId="1502811970">
    <w:abstractNumId w:val="9"/>
  </w:num>
  <w:num w:numId="35" w16cid:durableId="1689217537">
    <w:abstractNumId w:val="36"/>
  </w:num>
  <w:num w:numId="36" w16cid:durableId="1714115053">
    <w:abstractNumId w:val="13"/>
  </w:num>
  <w:num w:numId="37" w16cid:durableId="1134715061">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127ED"/>
    <w:rsid w:val="00021C86"/>
    <w:rsid w:val="00031D09"/>
    <w:rsid w:val="00032896"/>
    <w:rsid w:val="0003395A"/>
    <w:rsid w:val="00035DCF"/>
    <w:rsid w:val="00041661"/>
    <w:rsid w:val="00044962"/>
    <w:rsid w:val="0005123F"/>
    <w:rsid w:val="000558EF"/>
    <w:rsid w:val="00065B53"/>
    <w:rsid w:val="000676EF"/>
    <w:rsid w:val="00070308"/>
    <w:rsid w:val="00070B8D"/>
    <w:rsid w:val="00072F17"/>
    <w:rsid w:val="00080D3A"/>
    <w:rsid w:val="000823AA"/>
    <w:rsid w:val="00082743"/>
    <w:rsid w:val="0008359F"/>
    <w:rsid w:val="000837C7"/>
    <w:rsid w:val="00083C96"/>
    <w:rsid w:val="0008535A"/>
    <w:rsid w:val="000870F1"/>
    <w:rsid w:val="000924B6"/>
    <w:rsid w:val="00092B8E"/>
    <w:rsid w:val="000A20E4"/>
    <w:rsid w:val="000A37A5"/>
    <w:rsid w:val="000A537C"/>
    <w:rsid w:val="000B5551"/>
    <w:rsid w:val="000B65C7"/>
    <w:rsid w:val="000C015D"/>
    <w:rsid w:val="000C3BE0"/>
    <w:rsid w:val="000D0831"/>
    <w:rsid w:val="000D1509"/>
    <w:rsid w:val="000D2D7F"/>
    <w:rsid w:val="000D4349"/>
    <w:rsid w:val="000D68A5"/>
    <w:rsid w:val="000E0BF4"/>
    <w:rsid w:val="000E2471"/>
    <w:rsid w:val="000E47CA"/>
    <w:rsid w:val="000F3C8B"/>
    <w:rsid w:val="000F43E3"/>
    <w:rsid w:val="000F551A"/>
    <w:rsid w:val="00101212"/>
    <w:rsid w:val="00104364"/>
    <w:rsid w:val="00110BCD"/>
    <w:rsid w:val="00120259"/>
    <w:rsid w:val="00120629"/>
    <w:rsid w:val="0014379C"/>
    <w:rsid w:val="00144F90"/>
    <w:rsid w:val="00146D78"/>
    <w:rsid w:val="00153ED1"/>
    <w:rsid w:val="001551A4"/>
    <w:rsid w:val="0016256F"/>
    <w:rsid w:val="001711D3"/>
    <w:rsid w:val="00176660"/>
    <w:rsid w:val="0018367B"/>
    <w:rsid w:val="00185453"/>
    <w:rsid w:val="001A755C"/>
    <w:rsid w:val="001A7946"/>
    <w:rsid w:val="001B2B4E"/>
    <w:rsid w:val="001C23DD"/>
    <w:rsid w:val="001D0D1B"/>
    <w:rsid w:val="001D111B"/>
    <w:rsid w:val="001D176B"/>
    <w:rsid w:val="001D20B3"/>
    <w:rsid w:val="001E287E"/>
    <w:rsid w:val="001E2B1C"/>
    <w:rsid w:val="001E3BCF"/>
    <w:rsid w:val="001F1EC0"/>
    <w:rsid w:val="001F4125"/>
    <w:rsid w:val="00206852"/>
    <w:rsid w:val="002074F9"/>
    <w:rsid w:val="00217122"/>
    <w:rsid w:val="00225243"/>
    <w:rsid w:val="00225AA9"/>
    <w:rsid w:val="00230574"/>
    <w:rsid w:val="00230626"/>
    <w:rsid w:val="00241812"/>
    <w:rsid w:val="0024532D"/>
    <w:rsid w:val="002472D9"/>
    <w:rsid w:val="002509A2"/>
    <w:rsid w:val="0025610C"/>
    <w:rsid w:val="00262210"/>
    <w:rsid w:val="00264699"/>
    <w:rsid w:val="002711E6"/>
    <w:rsid w:val="002766ED"/>
    <w:rsid w:val="00285D58"/>
    <w:rsid w:val="002904C8"/>
    <w:rsid w:val="0029737A"/>
    <w:rsid w:val="002C679B"/>
    <w:rsid w:val="002D1D82"/>
    <w:rsid w:val="002D549A"/>
    <w:rsid w:val="002D745D"/>
    <w:rsid w:val="002E013E"/>
    <w:rsid w:val="002E5CA7"/>
    <w:rsid w:val="002F0754"/>
    <w:rsid w:val="002F20AC"/>
    <w:rsid w:val="003006F2"/>
    <w:rsid w:val="0030261D"/>
    <w:rsid w:val="00303E94"/>
    <w:rsid w:val="00304151"/>
    <w:rsid w:val="00316F04"/>
    <w:rsid w:val="00320A89"/>
    <w:rsid w:val="00321311"/>
    <w:rsid w:val="00324C6F"/>
    <w:rsid w:val="00336209"/>
    <w:rsid w:val="00336ED6"/>
    <w:rsid w:val="00345800"/>
    <w:rsid w:val="0035042B"/>
    <w:rsid w:val="00356216"/>
    <w:rsid w:val="00360300"/>
    <w:rsid w:val="003647C9"/>
    <w:rsid w:val="00365714"/>
    <w:rsid w:val="00367B8D"/>
    <w:rsid w:val="00380928"/>
    <w:rsid w:val="003819FF"/>
    <w:rsid w:val="00384B76"/>
    <w:rsid w:val="00385982"/>
    <w:rsid w:val="00386B78"/>
    <w:rsid w:val="003871D4"/>
    <w:rsid w:val="003A14B8"/>
    <w:rsid w:val="003A3CBC"/>
    <w:rsid w:val="003A3D7D"/>
    <w:rsid w:val="003C0213"/>
    <w:rsid w:val="003C0267"/>
    <w:rsid w:val="003C3840"/>
    <w:rsid w:val="003C5BA9"/>
    <w:rsid w:val="003D56E3"/>
    <w:rsid w:val="003E59BF"/>
    <w:rsid w:val="003E6042"/>
    <w:rsid w:val="003E67E5"/>
    <w:rsid w:val="003F547E"/>
    <w:rsid w:val="003F57CE"/>
    <w:rsid w:val="003F620D"/>
    <w:rsid w:val="003F6B05"/>
    <w:rsid w:val="00401998"/>
    <w:rsid w:val="00414544"/>
    <w:rsid w:val="004242A1"/>
    <w:rsid w:val="004245E7"/>
    <w:rsid w:val="00427966"/>
    <w:rsid w:val="0043285E"/>
    <w:rsid w:val="00446B25"/>
    <w:rsid w:val="004475F9"/>
    <w:rsid w:val="00451986"/>
    <w:rsid w:val="00452C04"/>
    <w:rsid w:val="00454796"/>
    <w:rsid w:val="004618D8"/>
    <w:rsid w:val="00462051"/>
    <w:rsid w:val="00465900"/>
    <w:rsid w:val="00475EAA"/>
    <w:rsid w:val="00477404"/>
    <w:rsid w:val="00483745"/>
    <w:rsid w:val="004A65DE"/>
    <w:rsid w:val="004B5A22"/>
    <w:rsid w:val="004B6C4F"/>
    <w:rsid w:val="004C063D"/>
    <w:rsid w:val="004D0512"/>
    <w:rsid w:val="004D34B5"/>
    <w:rsid w:val="004E1F21"/>
    <w:rsid w:val="004E1FB4"/>
    <w:rsid w:val="004E35D7"/>
    <w:rsid w:val="004F0578"/>
    <w:rsid w:val="004F08AF"/>
    <w:rsid w:val="004F201C"/>
    <w:rsid w:val="004F4D10"/>
    <w:rsid w:val="004F4F2E"/>
    <w:rsid w:val="004F61D5"/>
    <w:rsid w:val="004F7365"/>
    <w:rsid w:val="0050171A"/>
    <w:rsid w:val="00515BDA"/>
    <w:rsid w:val="005246BE"/>
    <w:rsid w:val="00531AF7"/>
    <w:rsid w:val="0053725B"/>
    <w:rsid w:val="00544E23"/>
    <w:rsid w:val="00545E59"/>
    <w:rsid w:val="00560842"/>
    <w:rsid w:val="00563FFF"/>
    <w:rsid w:val="00564322"/>
    <w:rsid w:val="005677B8"/>
    <w:rsid w:val="0057138A"/>
    <w:rsid w:val="00577BCC"/>
    <w:rsid w:val="005810CA"/>
    <w:rsid w:val="00581FF8"/>
    <w:rsid w:val="005855CB"/>
    <w:rsid w:val="005868E1"/>
    <w:rsid w:val="00587D3B"/>
    <w:rsid w:val="0059290C"/>
    <w:rsid w:val="00593E9F"/>
    <w:rsid w:val="005944C3"/>
    <w:rsid w:val="005960E2"/>
    <w:rsid w:val="00596453"/>
    <w:rsid w:val="005A5B0E"/>
    <w:rsid w:val="005A7F37"/>
    <w:rsid w:val="005B602E"/>
    <w:rsid w:val="005C22AC"/>
    <w:rsid w:val="005C4C5F"/>
    <w:rsid w:val="005D06FE"/>
    <w:rsid w:val="005E1210"/>
    <w:rsid w:val="005E2379"/>
    <w:rsid w:val="005E3784"/>
    <w:rsid w:val="005E46E4"/>
    <w:rsid w:val="005F05DB"/>
    <w:rsid w:val="00601834"/>
    <w:rsid w:val="006043A9"/>
    <w:rsid w:val="00604CC3"/>
    <w:rsid w:val="00610B1B"/>
    <w:rsid w:val="00610F9A"/>
    <w:rsid w:val="00620E3F"/>
    <w:rsid w:val="00630D14"/>
    <w:rsid w:val="00631A43"/>
    <w:rsid w:val="0063236F"/>
    <w:rsid w:val="006516B7"/>
    <w:rsid w:val="00661C10"/>
    <w:rsid w:val="006631EA"/>
    <w:rsid w:val="006643DC"/>
    <w:rsid w:val="00664EFE"/>
    <w:rsid w:val="00665AF2"/>
    <w:rsid w:val="00671282"/>
    <w:rsid w:val="0069241E"/>
    <w:rsid w:val="0069449A"/>
    <w:rsid w:val="00695A47"/>
    <w:rsid w:val="006A79CE"/>
    <w:rsid w:val="006A7B96"/>
    <w:rsid w:val="006B1C1A"/>
    <w:rsid w:val="006B20DC"/>
    <w:rsid w:val="006B2FE8"/>
    <w:rsid w:val="006B4874"/>
    <w:rsid w:val="006B576A"/>
    <w:rsid w:val="006C192F"/>
    <w:rsid w:val="006C6A2B"/>
    <w:rsid w:val="006D12A6"/>
    <w:rsid w:val="006D7764"/>
    <w:rsid w:val="006D7FF8"/>
    <w:rsid w:val="006E0580"/>
    <w:rsid w:val="00700FE3"/>
    <w:rsid w:val="0070242D"/>
    <w:rsid w:val="00705A06"/>
    <w:rsid w:val="0071044A"/>
    <w:rsid w:val="00712092"/>
    <w:rsid w:val="00723B7F"/>
    <w:rsid w:val="00723DE0"/>
    <w:rsid w:val="00732595"/>
    <w:rsid w:val="007344A9"/>
    <w:rsid w:val="00737F16"/>
    <w:rsid w:val="00737FF6"/>
    <w:rsid w:val="00742217"/>
    <w:rsid w:val="00743342"/>
    <w:rsid w:val="0074349F"/>
    <w:rsid w:val="007528F4"/>
    <w:rsid w:val="0075466C"/>
    <w:rsid w:val="00760121"/>
    <w:rsid w:val="00761583"/>
    <w:rsid w:val="00765CE4"/>
    <w:rsid w:val="00766D7B"/>
    <w:rsid w:val="00774921"/>
    <w:rsid w:val="007828B0"/>
    <w:rsid w:val="00783891"/>
    <w:rsid w:val="00783D0B"/>
    <w:rsid w:val="007C7CD2"/>
    <w:rsid w:val="007D69B5"/>
    <w:rsid w:val="007D6A9F"/>
    <w:rsid w:val="007E0BEE"/>
    <w:rsid w:val="007E40BD"/>
    <w:rsid w:val="007E55BD"/>
    <w:rsid w:val="007E64D9"/>
    <w:rsid w:val="007F6A8C"/>
    <w:rsid w:val="008101DE"/>
    <w:rsid w:val="00812324"/>
    <w:rsid w:val="00814A08"/>
    <w:rsid w:val="00814CDD"/>
    <w:rsid w:val="008209C2"/>
    <w:rsid w:val="008270CD"/>
    <w:rsid w:val="008270DF"/>
    <w:rsid w:val="00840FDA"/>
    <w:rsid w:val="00841638"/>
    <w:rsid w:val="0084201D"/>
    <w:rsid w:val="0084244C"/>
    <w:rsid w:val="00843FE8"/>
    <w:rsid w:val="00845D55"/>
    <w:rsid w:val="00861DA2"/>
    <w:rsid w:val="008656A6"/>
    <w:rsid w:val="00865C2F"/>
    <w:rsid w:val="00872E8E"/>
    <w:rsid w:val="00874E2C"/>
    <w:rsid w:val="00875210"/>
    <w:rsid w:val="008869D6"/>
    <w:rsid w:val="00895886"/>
    <w:rsid w:val="008A5823"/>
    <w:rsid w:val="008A7F65"/>
    <w:rsid w:val="008B0CEB"/>
    <w:rsid w:val="008C17A0"/>
    <w:rsid w:val="008C4E70"/>
    <w:rsid w:val="008E6D99"/>
    <w:rsid w:val="00902846"/>
    <w:rsid w:val="00906C6A"/>
    <w:rsid w:val="00914273"/>
    <w:rsid w:val="009279BF"/>
    <w:rsid w:val="00931281"/>
    <w:rsid w:val="00933C4D"/>
    <w:rsid w:val="00937D26"/>
    <w:rsid w:val="00943D6E"/>
    <w:rsid w:val="00951556"/>
    <w:rsid w:val="00951C86"/>
    <w:rsid w:val="00956D7A"/>
    <w:rsid w:val="00961B9E"/>
    <w:rsid w:val="009758E7"/>
    <w:rsid w:val="00996CDF"/>
    <w:rsid w:val="009A1141"/>
    <w:rsid w:val="009A3F63"/>
    <w:rsid w:val="009B17D3"/>
    <w:rsid w:val="009B37FE"/>
    <w:rsid w:val="009C0DEE"/>
    <w:rsid w:val="009C1445"/>
    <w:rsid w:val="009D129E"/>
    <w:rsid w:val="009D1D56"/>
    <w:rsid w:val="009E41FA"/>
    <w:rsid w:val="009E6F19"/>
    <w:rsid w:val="009F03FF"/>
    <w:rsid w:val="009F231F"/>
    <w:rsid w:val="009F71BE"/>
    <w:rsid w:val="00A1104A"/>
    <w:rsid w:val="00A11F06"/>
    <w:rsid w:val="00A21B8D"/>
    <w:rsid w:val="00A25B84"/>
    <w:rsid w:val="00A3510E"/>
    <w:rsid w:val="00A40FA6"/>
    <w:rsid w:val="00A42AA4"/>
    <w:rsid w:val="00A46877"/>
    <w:rsid w:val="00A4694F"/>
    <w:rsid w:val="00A46B46"/>
    <w:rsid w:val="00A47C6F"/>
    <w:rsid w:val="00A5492F"/>
    <w:rsid w:val="00A5500F"/>
    <w:rsid w:val="00A60DC3"/>
    <w:rsid w:val="00A67425"/>
    <w:rsid w:val="00A875A9"/>
    <w:rsid w:val="00A91F56"/>
    <w:rsid w:val="00A959B5"/>
    <w:rsid w:val="00A96FEE"/>
    <w:rsid w:val="00AA239C"/>
    <w:rsid w:val="00AA39C5"/>
    <w:rsid w:val="00AA4B5A"/>
    <w:rsid w:val="00AA72F1"/>
    <w:rsid w:val="00AC2273"/>
    <w:rsid w:val="00AC6F9B"/>
    <w:rsid w:val="00AD159A"/>
    <w:rsid w:val="00AD386F"/>
    <w:rsid w:val="00AE010E"/>
    <w:rsid w:val="00AE0372"/>
    <w:rsid w:val="00AE0A90"/>
    <w:rsid w:val="00AE22F7"/>
    <w:rsid w:val="00AE7DD0"/>
    <w:rsid w:val="00AF09E1"/>
    <w:rsid w:val="00AF2EBF"/>
    <w:rsid w:val="00AF5E43"/>
    <w:rsid w:val="00B06CA8"/>
    <w:rsid w:val="00B1285C"/>
    <w:rsid w:val="00B14259"/>
    <w:rsid w:val="00B201CE"/>
    <w:rsid w:val="00B21761"/>
    <w:rsid w:val="00B24C0C"/>
    <w:rsid w:val="00B37676"/>
    <w:rsid w:val="00B420EC"/>
    <w:rsid w:val="00B44DEE"/>
    <w:rsid w:val="00B45490"/>
    <w:rsid w:val="00B527E7"/>
    <w:rsid w:val="00B52AC8"/>
    <w:rsid w:val="00B533E0"/>
    <w:rsid w:val="00B5520C"/>
    <w:rsid w:val="00B70B84"/>
    <w:rsid w:val="00B72BD3"/>
    <w:rsid w:val="00B76CA7"/>
    <w:rsid w:val="00B81FFA"/>
    <w:rsid w:val="00B8336E"/>
    <w:rsid w:val="00B8366A"/>
    <w:rsid w:val="00B865DB"/>
    <w:rsid w:val="00B921E0"/>
    <w:rsid w:val="00BA1600"/>
    <w:rsid w:val="00BA4C70"/>
    <w:rsid w:val="00BA611B"/>
    <w:rsid w:val="00BA7C84"/>
    <w:rsid w:val="00BB7F97"/>
    <w:rsid w:val="00BC19B3"/>
    <w:rsid w:val="00BC3A1F"/>
    <w:rsid w:val="00BC4D68"/>
    <w:rsid w:val="00BD6786"/>
    <w:rsid w:val="00C05A04"/>
    <w:rsid w:val="00C06496"/>
    <w:rsid w:val="00C122AE"/>
    <w:rsid w:val="00C12911"/>
    <w:rsid w:val="00C17665"/>
    <w:rsid w:val="00C24B83"/>
    <w:rsid w:val="00C320F6"/>
    <w:rsid w:val="00C32DF8"/>
    <w:rsid w:val="00C35FD9"/>
    <w:rsid w:val="00C43E4D"/>
    <w:rsid w:val="00C46C5A"/>
    <w:rsid w:val="00C608D5"/>
    <w:rsid w:val="00C61E8A"/>
    <w:rsid w:val="00C656B1"/>
    <w:rsid w:val="00C707EE"/>
    <w:rsid w:val="00C70D12"/>
    <w:rsid w:val="00C75C40"/>
    <w:rsid w:val="00C77093"/>
    <w:rsid w:val="00C80D06"/>
    <w:rsid w:val="00C87FDA"/>
    <w:rsid w:val="00C90E38"/>
    <w:rsid w:val="00C92E4F"/>
    <w:rsid w:val="00CB3E95"/>
    <w:rsid w:val="00CB7C2C"/>
    <w:rsid w:val="00CC062F"/>
    <w:rsid w:val="00CC116A"/>
    <w:rsid w:val="00CC1516"/>
    <w:rsid w:val="00CC5F82"/>
    <w:rsid w:val="00CD0745"/>
    <w:rsid w:val="00CD239E"/>
    <w:rsid w:val="00CD3C90"/>
    <w:rsid w:val="00D00B54"/>
    <w:rsid w:val="00D01E7A"/>
    <w:rsid w:val="00D123C1"/>
    <w:rsid w:val="00D234FD"/>
    <w:rsid w:val="00D27391"/>
    <w:rsid w:val="00D27B98"/>
    <w:rsid w:val="00D51B61"/>
    <w:rsid w:val="00D53311"/>
    <w:rsid w:val="00D54097"/>
    <w:rsid w:val="00D56571"/>
    <w:rsid w:val="00D56E38"/>
    <w:rsid w:val="00D61F97"/>
    <w:rsid w:val="00D649CE"/>
    <w:rsid w:val="00D67DE0"/>
    <w:rsid w:val="00D74F66"/>
    <w:rsid w:val="00D76AEE"/>
    <w:rsid w:val="00D85481"/>
    <w:rsid w:val="00D9338F"/>
    <w:rsid w:val="00D9582C"/>
    <w:rsid w:val="00DA043A"/>
    <w:rsid w:val="00DA116C"/>
    <w:rsid w:val="00DA22C9"/>
    <w:rsid w:val="00DA2D66"/>
    <w:rsid w:val="00DA487C"/>
    <w:rsid w:val="00DA49DE"/>
    <w:rsid w:val="00DB0E7A"/>
    <w:rsid w:val="00DB419A"/>
    <w:rsid w:val="00DC195F"/>
    <w:rsid w:val="00DC68D5"/>
    <w:rsid w:val="00DD37B4"/>
    <w:rsid w:val="00DF6845"/>
    <w:rsid w:val="00E03F66"/>
    <w:rsid w:val="00E077A8"/>
    <w:rsid w:val="00E11D29"/>
    <w:rsid w:val="00E13F34"/>
    <w:rsid w:val="00E1588B"/>
    <w:rsid w:val="00E15BF3"/>
    <w:rsid w:val="00E30675"/>
    <w:rsid w:val="00E5111B"/>
    <w:rsid w:val="00E61509"/>
    <w:rsid w:val="00E62019"/>
    <w:rsid w:val="00E648DE"/>
    <w:rsid w:val="00E67C11"/>
    <w:rsid w:val="00E7537D"/>
    <w:rsid w:val="00E7689B"/>
    <w:rsid w:val="00E845AB"/>
    <w:rsid w:val="00E8579D"/>
    <w:rsid w:val="00E91778"/>
    <w:rsid w:val="00E91B3B"/>
    <w:rsid w:val="00EA1D1D"/>
    <w:rsid w:val="00EA246B"/>
    <w:rsid w:val="00EA3454"/>
    <w:rsid w:val="00EB2786"/>
    <w:rsid w:val="00EC08B5"/>
    <w:rsid w:val="00ED1FC8"/>
    <w:rsid w:val="00ED43BB"/>
    <w:rsid w:val="00EE4BB4"/>
    <w:rsid w:val="00EE5711"/>
    <w:rsid w:val="00EE6C74"/>
    <w:rsid w:val="00EF1E93"/>
    <w:rsid w:val="00EF3F75"/>
    <w:rsid w:val="00EF6661"/>
    <w:rsid w:val="00F10195"/>
    <w:rsid w:val="00F15279"/>
    <w:rsid w:val="00F218B1"/>
    <w:rsid w:val="00F24ECF"/>
    <w:rsid w:val="00F25441"/>
    <w:rsid w:val="00F3061B"/>
    <w:rsid w:val="00F308DB"/>
    <w:rsid w:val="00F315B5"/>
    <w:rsid w:val="00F31C7E"/>
    <w:rsid w:val="00F33643"/>
    <w:rsid w:val="00F340A5"/>
    <w:rsid w:val="00F56866"/>
    <w:rsid w:val="00F5696E"/>
    <w:rsid w:val="00F60EDE"/>
    <w:rsid w:val="00F62A6F"/>
    <w:rsid w:val="00F6410E"/>
    <w:rsid w:val="00F74EB6"/>
    <w:rsid w:val="00F86990"/>
    <w:rsid w:val="00F87039"/>
    <w:rsid w:val="00F87EF8"/>
    <w:rsid w:val="00F91D83"/>
    <w:rsid w:val="00F91F93"/>
    <w:rsid w:val="00F93A64"/>
    <w:rsid w:val="00F94A2A"/>
    <w:rsid w:val="00F97CB5"/>
    <w:rsid w:val="00FA112C"/>
    <w:rsid w:val="00FA3499"/>
    <w:rsid w:val="00FA4EE9"/>
    <w:rsid w:val="00FA5FB3"/>
    <w:rsid w:val="00FB56E2"/>
    <w:rsid w:val="00FC5011"/>
    <w:rsid w:val="00FD0B96"/>
    <w:rsid w:val="00FD0DA8"/>
    <w:rsid w:val="00FD5197"/>
    <w:rsid w:val="00FD54A5"/>
    <w:rsid w:val="00FD58BE"/>
    <w:rsid w:val="00FE6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C0EA4"/>
  <w15:chartTrackingRefBased/>
  <w15:docId w15:val="{EC20E0BC-2E68-451A-8AEF-410C7D4D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List Bullet 2" w:qFormat="1"/>
    <w:lsdException w:name="Title" w:qFormat="1"/>
    <w:lsdException w:name="Subtitle" w:qFormat="1"/>
    <w:lsdException w:name="Hyperlink" w:uiPriority="99"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A08"/>
    <w:pPr>
      <w:spacing w:before="140"/>
    </w:pPr>
    <w:rPr>
      <w:rFonts w:ascii="Times New Roman" w:hAnsi="Times New Roman"/>
      <w:sz w:val="24"/>
      <w:lang w:val="en-US" w:eastAsia="en-US"/>
    </w:rPr>
  </w:style>
  <w:style w:type="paragraph" w:styleId="Heading1">
    <w:name w:val="heading 1"/>
    <w:next w:val="Normal"/>
    <w:link w:val="Heading1Char"/>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link w:val="Heading2Char"/>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link w:val="Heading3Char"/>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qFormat/>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link w:val="CommentTextChar"/>
    <w:semiHidden/>
    <w:rsid w:val="007D69B5"/>
    <w:rPr>
      <w:sz w:val="20"/>
    </w:rPr>
  </w:style>
  <w:style w:type="paragraph" w:styleId="CommentSubject">
    <w:name w:val="annotation subject"/>
    <w:basedOn w:val="CommentText"/>
    <w:next w:val="CommentText"/>
    <w:link w:val="CommentSubjectChar"/>
    <w:semiHidden/>
    <w:rsid w:val="007D69B5"/>
    <w:rPr>
      <w:b/>
      <w:bCs/>
    </w:rPr>
  </w:style>
  <w:style w:type="paragraph" w:styleId="BalloonText">
    <w:name w:val="Balloon Text"/>
    <w:basedOn w:val="Normal"/>
    <w:link w:val="BalloonTextChar"/>
    <w:semiHidden/>
    <w:rsid w:val="007D69B5"/>
    <w:rPr>
      <w:rFonts w:ascii="Tahoma" w:hAnsi="Tahoma" w:cs="Tahoma"/>
      <w:sz w:val="16"/>
      <w:szCs w:val="16"/>
    </w:rPr>
  </w:style>
  <w:style w:type="character" w:styleId="Hyperlink">
    <w:name w:val="Hyperlink"/>
    <w:uiPriority w:val="99"/>
    <w:qFormat/>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Normalbeforetable">
    <w:name w:val="Normal before table"/>
    <w:basedOn w:val="Normal"/>
    <w:qFormat/>
    <w:rsid w:val="00AA39C5"/>
    <w:pPr>
      <w:suppressAutoHyphens/>
      <w:spacing w:before="120" w:after="180"/>
    </w:pPr>
    <w:rPr>
      <w:rFonts w:ascii="Calibri" w:hAnsi="Calibri" w:cs="Calibri"/>
      <w:sz w:val="22"/>
      <w:szCs w:val="22"/>
      <w:lang w:val="en-GB"/>
    </w:rPr>
  </w:style>
  <w:style w:type="paragraph" w:customStyle="1" w:styleId="TableText10pt">
    <w:name w:val="Table Text 10pt"/>
    <w:basedOn w:val="Normal"/>
    <w:qFormat/>
    <w:rsid w:val="00AA39C5"/>
    <w:pPr>
      <w:suppressAutoHyphens/>
      <w:spacing w:before="20" w:after="20"/>
    </w:pPr>
    <w:rPr>
      <w:rFonts w:ascii="Calibri" w:hAnsi="Calibri" w:cs="Calibri"/>
      <w:sz w:val="20"/>
      <w:lang w:val="en-GB"/>
    </w:rPr>
  </w:style>
  <w:style w:type="paragraph" w:customStyle="1" w:styleId="TableText10ptbold">
    <w:name w:val="Table Text 10pt bold"/>
    <w:basedOn w:val="TableText10pt"/>
    <w:qFormat/>
    <w:rsid w:val="00AA39C5"/>
    <w:rPr>
      <w:b/>
    </w:rPr>
  </w:style>
  <w:style w:type="character" w:customStyle="1" w:styleId="Heading1Char">
    <w:name w:val="Heading 1 Char"/>
    <w:link w:val="Heading1"/>
    <w:rsid w:val="00CC116A"/>
    <w:rPr>
      <w:rFonts w:ascii="Arial" w:hAnsi="Arial"/>
      <w:b/>
      <w:noProof/>
      <w:kern w:val="28"/>
      <w:sz w:val="28"/>
    </w:rPr>
  </w:style>
  <w:style w:type="character" w:customStyle="1" w:styleId="Heading2Char">
    <w:name w:val="Heading 2 Char"/>
    <w:link w:val="Heading2"/>
    <w:rsid w:val="00CC116A"/>
    <w:rPr>
      <w:rFonts w:ascii="Arial" w:hAnsi="Arial"/>
      <w:b/>
      <w:noProof/>
      <w:sz w:val="26"/>
    </w:rPr>
  </w:style>
  <w:style w:type="character" w:customStyle="1" w:styleId="Heading3Char">
    <w:name w:val="Heading 3 Char"/>
    <w:link w:val="Heading3"/>
    <w:rsid w:val="00CC116A"/>
    <w:rPr>
      <w:rFonts w:ascii="Arial" w:hAnsi="Arial"/>
      <w:b/>
      <w:noProof/>
      <w:sz w:val="24"/>
    </w:rPr>
  </w:style>
  <w:style w:type="character" w:customStyle="1" w:styleId="HeaderChar">
    <w:name w:val="Header Char"/>
    <w:link w:val="Header"/>
    <w:uiPriority w:val="99"/>
    <w:rsid w:val="00CC116A"/>
    <w:rPr>
      <w:rFonts w:ascii="Times New Roman" w:hAnsi="Times New Roman"/>
      <w:sz w:val="24"/>
    </w:rPr>
  </w:style>
  <w:style w:type="character" w:customStyle="1" w:styleId="FooterChar">
    <w:name w:val="Footer Char"/>
    <w:link w:val="Footer"/>
    <w:rsid w:val="00CC116A"/>
    <w:rPr>
      <w:rFonts w:ascii="Times New Roman" w:eastAsia="Times New Roman" w:hAnsi="Times New Roman"/>
    </w:rPr>
  </w:style>
  <w:style w:type="character" w:customStyle="1" w:styleId="CommentTextChar">
    <w:name w:val="Comment Text Char"/>
    <w:link w:val="CommentText"/>
    <w:semiHidden/>
    <w:rsid w:val="00CC116A"/>
    <w:rPr>
      <w:rFonts w:ascii="Times New Roman" w:hAnsi="Times New Roman"/>
    </w:rPr>
  </w:style>
  <w:style w:type="character" w:customStyle="1" w:styleId="CommentSubjectChar">
    <w:name w:val="Comment Subject Char"/>
    <w:link w:val="CommentSubject"/>
    <w:semiHidden/>
    <w:rsid w:val="00CC116A"/>
    <w:rPr>
      <w:rFonts w:ascii="Times New Roman" w:hAnsi="Times New Roman"/>
      <w:b/>
      <w:bCs/>
    </w:rPr>
  </w:style>
  <w:style w:type="character" w:customStyle="1" w:styleId="BalloonTextChar">
    <w:name w:val="Balloon Text Char"/>
    <w:link w:val="BalloonText"/>
    <w:semiHidden/>
    <w:rsid w:val="00CC116A"/>
    <w:rPr>
      <w:rFonts w:ascii="Tahoma" w:hAnsi="Tahoma" w:cs="Tahoma"/>
      <w:sz w:val="16"/>
      <w:szCs w:val="16"/>
    </w:rPr>
  </w:style>
  <w:style w:type="paragraph" w:styleId="ListParagraph">
    <w:name w:val="List Paragraph"/>
    <w:basedOn w:val="Normal"/>
    <w:uiPriority w:val="34"/>
    <w:qFormat/>
    <w:rsid w:val="00CC116A"/>
    <w:pPr>
      <w:suppressAutoHyphens/>
      <w:spacing w:before="120" w:after="120"/>
      <w:ind w:left="720"/>
      <w:contextualSpacing/>
    </w:pPr>
    <w:rPr>
      <w:rFonts w:ascii="Calibri" w:hAnsi="Calibri"/>
      <w:sz w:val="22"/>
      <w:lang w:val="en-GB"/>
    </w:rPr>
  </w:style>
  <w:style w:type="character" w:styleId="FollowedHyperlink">
    <w:name w:val="FollowedHyperlink"/>
    <w:uiPriority w:val="99"/>
    <w:unhideWhenUsed/>
    <w:rsid w:val="00CC116A"/>
    <w:rPr>
      <w:color w:val="96607D"/>
      <w:u w:val="single"/>
    </w:rPr>
  </w:style>
  <w:style w:type="paragraph" w:customStyle="1" w:styleId="msonormal0">
    <w:name w:val="msonormal"/>
    <w:basedOn w:val="Normal"/>
    <w:rsid w:val="00CC116A"/>
    <w:pPr>
      <w:spacing w:before="100" w:beforeAutospacing="1" w:after="100" w:afterAutospacing="1"/>
    </w:pPr>
    <w:rPr>
      <w:rFonts w:eastAsia="Times New Roman"/>
      <w:szCs w:val="24"/>
    </w:rPr>
  </w:style>
  <w:style w:type="paragraph" w:customStyle="1" w:styleId="xl65">
    <w:name w:val="xl65"/>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b/>
      <w:bCs/>
      <w:szCs w:val="24"/>
    </w:rPr>
  </w:style>
  <w:style w:type="paragraph" w:customStyle="1" w:styleId="xl66">
    <w:name w:val="xl66"/>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7">
    <w:name w:val="xl67"/>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8">
    <w:name w:val="xl68"/>
    <w:basedOn w:val="Normal"/>
    <w:rsid w:val="00CC116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szCs w:val="24"/>
    </w:rPr>
  </w:style>
  <w:style w:type="paragraph" w:customStyle="1" w:styleId="xl69">
    <w:name w:val="xl69"/>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0">
    <w:name w:val="xl70"/>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1">
    <w:name w:val="xl71"/>
    <w:basedOn w:val="Normal"/>
    <w:rsid w:val="00CC116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2">
    <w:name w:val="xl72"/>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3">
    <w:name w:val="xl73"/>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4">
    <w:name w:val="xl74"/>
    <w:basedOn w:val="Normal"/>
    <w:rsid w:val="00CC116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character" w:customStyle="1" w:styleId="ng-binding">
    <w:name w:val="ng-binding"/>
    <w:rsid w:val="003E6042"/>
  </w:style>
  <w:style w:type="character" w:styleId="UnresolvedMention">
    <w:name w:val="Unresolved Mention"/>
    <w:uiPriority w:val="99"/>
    <w:semiHidden/>
    <w:unhideWhenUsed/>
    <w:rsid w:val="00840FDA"/>
    <w:rPr>
      <w:color w:val="605E5C"/>
      <w:shd w:val="clear" w:color="auto" w:fill="E1DFDD"/>
    </w:rPr>
  </w:style>
  <w:style w:type="paragraph" w:customStyle="1" w:styleId="xl75">
    <w:name w:val="xl75"/>
    <w:basedOn w:val="Normal"/>
    <w:rsid w:val="00840FDA"/>
    <w:pPr>
      <w:pBdr>
        <w:top w:val="single" w:sz="4" w:space="0" w:color="808080"/>
        <w:left w:val="single" w:sz="4" w:space="0" w:color="808080"/>
        <w:right w:val="single" w:sz="4" w:space="0" w:color="808080"/>
      </w:pBdr>
      <w:shd w:val="clear" w:color="000000" w:fill="D7EBFF"/>
      <w:spacing w:before="100" w:beforeAutospacing="1" w:after="100" w:afterAutospacing="1"/>
      <w:textAlignment w:val="top"/>
    </w:pPr>
    <w:rPr>
      <w:rFonts w:ascii="Calibri" w:eastAsia="Times New Roman" w:hAnsi="Calibri" w:cs="Calibri"/>
      <w:szCs w:val="24"/>
    </w:rPr>
  </w:style>
  <w:style w:type="paragraph" w:customStyle="1" w:styleId="xl76">
    <w:name w:val="xl76"/>
    <w:basedOn w:val="Normal"/>
    <w:rsid w:val="00840FDA"/>
    <w:pPr>
      <w:pBdr>
        <w:top w:val="single" w:sz="4" w:space="0" w:color="808080"/>
        <w:lef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7">
    <w:name w:val="xl77"/>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8">
    <w:name w:val="xl78"/>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79">
    <w:name w:val="xl79"/>
    <w:basedOn w:val="Normal"/>
    <w:rsid w:val="00840FDA"/>
    <w:pPr>
      <w:pBdr>
        <w:top w:val="single" w:sz="4" w:space="0" w:color="808080"/>
        <w:left w:val="single" w:sz="4" w:space="0" w:color="808080"/>
        <w:right w:val="single" w:sz="4" w:space="0" w:color="808080"/>
      </w:pBdr>
      <w:shd w:val="clear" w:color="000000" w:fill="E6E6E6"/>
      <w:spacing w:before="100" w:beforeAutospacing="1" w:after="100" w:afterAutospacing="1"/>
      <w:textAlignment w:val="top"/>
    </w:pPr>
    <w:rPr>
      <w:rFonts w:ascii="Calibri" w:eastAsia="Times New Roman" w:hAnsi="Calibri" w:cs="Calibri"/>
      <w:szCs w:val="24"/>
    </w:rPr>
  </w:style>
  <w:style w:type="paragraph" w:customStyle="1" w:styleId="xl80">
    <w:name w:val="xl80"/>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1">
    <w:name w:val="xl81"/>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2">
    <w:name w:val="xl82"/>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FF0000"/>
      <w:szCs w:val="24"/>
    </w:rPr>
  </w:style>
  <w:style w:type="paragraph" w:customStyle="1" w:styleId="xl83">
    <w:name w:val="xl83"/>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4">
    <w:name w:val="xl84"/>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customStyle="1" w:styleId="xl85">
    <w:name w:val="xl85"/>
    <w:basedOn w:val="Normal"/>
    <w:rsid w:val="00840FDA"/>
    <w:pPr>
      <w:pBdr>
        <w:top w:val="single" w:sz="4" w:space="0" w:color="808080"/>
        <w:left w:val="single" w:sz="4" w:space="0" w:color="808080"/>
        <w:right w:val="single" w:sz="4" w:space="0" w:color="808080"/>
      </w:pBdr>
      <w:spacing w:before="100" w:beforeAutospacing="1" w:after="100" w:afterAutospacing="1"/>
      <w:textAlignment w:val="top"/>
    </w:pPr>
    <w:rPr>
      <w:rFonts w:ascii="Calibri" w:eastAsia="Times New Roman" w:hAnsi="Calibri" w:cs="Calibri"/>
      <w:color w:val="0070C0"/>
      <w:szCs w:val="24"/>
    </w:rPr>
  </w:style>
  <w:style w:type="paragraph" w:styleId="Revision">
    <w:name w:val="Revision"/>
    <w:hidden/>
    <w:uiPriority w:val="99"/>
    <w:semiHidden/>
    <w:rsid w:val="00321311"/>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945098">
      <w:bodyDiv w:val="1"/>
      <w:marLeft w:val="0"/>
      <w:marRight w:val="0"/>
      <w:marTop w:val="0"/>
      <w:marBottom w:val="0"/>
      <w:divBdr>
        <w:top w:val="none" w:sz="0" w:space="0" w:color="auto"/>
        <w:left w:val="none" w:sz="0" w:space="0" w:color="auto"/>
        <w:bottom w:val="none" w:sz="0" w:space="0" w:color="auto"/>
        <w:right w:val="none" w:sz="0" w:space="0" w:color="auto"/>
      </w:divBdr>
    </w:div>
    <w:div w:id="756947021">
      <w:bodyDiv w:val="1"/>
      <w:marLeft w:val="0"/>
      <w:marRight w:val="0"/>
      <w:marTop w:val="0"/>
      <w:marBottom w:val="0"/>
      <w:divBdr>
        <w:top w:val="none" w:sz="0" w:space="0" w:color="auto"/>
        <w:left w:val="none" w:sz="0" w:space="0" w:color="auto"/>
        <w:bottom w:val="none" w:sz="0" w:space="0" w:color="auto"/>
        <w:right w:val="none" w:sz="0" w:space="0" w:color="auto"/>
      </w:divBdr>
    </w:div>
    <w:div w:id="1079592349">
      <w:bodyDiv w:val="1"/>
      <w:marLeft w:val="0"/>
      <w:marRight w:val="0"/>
      <w:marTop w:val="0"/>
      <w:marBottom w:val="0"/>
      <w:divBdr>
        <w:top w:val="none" w:sz="0" w:space="0" w:color="auto"/>
        <w:left w:val="none" w:sz="0" w:space="0" w:color="auto"/>
        <w:bottom w:val="none" w:sz="0" w:space="0" w:color="auto"/>
        <w:right w:val="none" w:sz="0" w:space="0" w:color="auto"/>
      </w:divBdr>
    </w:div>
    <w:div w:id="1389256200">
      <w:bodyDiv w:val="1"/>
      <w:marLeft w:val="0"/>
      <w:marRight w:val="0"/>
      <w:marTop w:val="0"/>
      <w:marBottom w:val="0"/>
      <w:divBdr>
        <w:top w:val="none" w:sz="0" w:space="0" w:color="auto"/>
        <w:left w:val="none" w:sz="0" w:space="0" w:color="auto"/>
        <w:bottom w:val="none" w:sz="0" w:space="0" w:color="auto"/>
        <w:right w:val="none" w:sz="0" w:space="0" w:color="auto"/>
      </w:divBdr>
    </w:div>
    <w:div w:id="198033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file:///C:\Users\gmestdag\AppData\Local\Microsoft\Windows\INetCache\Content.MSO\78C06882.xlsx" TargetMode="External"/><Relationship Id="rId170" Type="http://schemas.openxmlformats.org/officeDocument/2006/relationships/hyperlink" Target="file:///C:\Users\gmestdag\Downloads\Order_and_Confirmation_(incl__Switch_Order)_setr_010_001_04-_SubscriptionOrderV04_20250703_0321.xlsx" TargetMode="External"/><Relationship Id="rId268" Type="http://schemas.openxmlformats.org/officeDocument/2006/relationships/hyperlink" Target="file:///C:\Users\gmestdag\Downloads\Statements_semt_002_001_02-_CustodyStatementOfHoldingsV02_20250702_1317.xlsx" TargetMode="External"/><Relationship Id="rId475" Type="http://schemas.openxmlformats.org/officeDocument/2006/relationships/hyperlink" Target="file:///C:\Users\gmestdag\AppData\Local\Microsoft\Windows\INetCache\Content.MSO\CD475CCF.xlsx" TargetMode="External"/><Relationship Id="rId682" Type="http://schemas.openxmlformats.org/officeDocument/2006/relationships/hyperlink" Target="file:///C:\Users\gmestdag\AppData\Local\Microsoft\Windows\INetCache\Content.MSO\D09CA1D3.xlsx" TargetMode="External"/><Relationship Id="rId128" Type="http://schemas.openxmlformats.org/officeDocument/2006/relationships/hyperlink" Target="file:///C:\Users\gmestdag\Downloads\Order_and_Confirmation_(incl__Switch_Order)_setr_010_001_04-_SubscriptionOrderV04_20250703_0321.xlsx" TargetMode="External"/><Relationship Id="rId335" Type="http://schemas.openxmlformats.org/officeDocument/2006/relationships/hyperlink" Target="file:///C:\Users\gmestdag\Downloads\Order_and_Confirmation_(incl__Switch_Order)_setr_017_001_04-_OrderCancellationStatusReportV04_20250702_1615.xlsx" TargetMode="External"/><Relationship Id="rId542" Type="http://schemas.openxmlformats.org/officeDocument/2006/relationships/hyperlink" Target="file:///C:\Users\gmestdag\AppData\Local\Microsoft\Windows\INetCache\Content.MSO\C478E043.xlsx" TargetMode="External"/><Relationship Id="rId987" Type="http://schemas.openxmlformats.org/officeDocument/2006/relationships/hyperlink" Target="file:///C:\Users\gmestdag\AppData\Local\Microsoft\Windows\INetCache\Content.MSO\F2DCC55.xlsx" TargetMode="External"/><Relationship Id="rId181" Type="http://schemas.openxmlformats.org/officeDocument/2006/relationships/hyperlink" Target="file:///C:\Users\gmestdag\Downloads\Order_and_Confirmation_(incl__Switch_Order)_setr_010_001_04-_SubscriptionOrderV04_20250703_0321.xlsx" TargetMode="External"/><Relationship Id="rId402" Type="http://schemas.openxmlformats.org/officeDocument/2006/relationships/hyperlink" Target="file:///C:\Users\gmestdag\Downloads\Order_and_Confirmation_(incl__Switch_Order)_setr_016_001_04-_OrderInstructionStatusReportV04_20250702_1629.xlsx" TargetMode="External"/><Relationship Id="rId847" Type="http://schemas.openxmlformats.org/officeDocument/2006/relationships/hyperlink" Target="file:///C:\Users\gmestdag\AppData\Local\Microsoft\Windows\INetCache\Content.MSO\B14E3B51.xlsx" TargetMode="External"/><Relationship Id="rId1032" Type="http://schemas.openxmlformats.org/officeDocument/2006/relationships/hyperlink" Target="file:///C:\Users\gmestdag\AppData\Local\Microsoft\Windows\INetCache\Content.MSO\F2DCC55.xlsx" TargetMode="External"/><Relationship Id="rId279" Type="http://schemas.openxmlformats.org/officeDocument/2006/relationships/hyperlink" Target="file:///C:\Users\gmestdag\Downloads\Statements_semt_002_001_02-_CustodyStatementOfHoldingsV02_20250702_1317.xlsx" TargetMode="External"/><Relationship Id="rId486" Type="http://schemas.openxmlformats.org/officeDocument/2006/relationships/hyperlink" Target="file:///C:\Users\gmestdag\AppData\Local\Microsoft\Windows\INetCache\Content.MSO\C478E043.xlsx" TargetMode="External"/><Relationship Id="rId693" Type="http://schemas.openxmlformats.org/officeDocument/2006/relationships/hyperlink" Target="file:///C:\Users\gmestdag\AppData\Local\Microsoft\Windows\INetCache\Content.MSO\D09CA1D3.xlsx" TargetMode="External"/><Relationship Id="rId707" Type="http://schemas.openxmlformats.org/officeDocument/2006/relationships/hyperlink" Target="file:///C:\Users\gmestdag\AppData\Local\Microsoft\Windows\INetCache\Content.MSO\D09CA1D3.xlsx" TargetMode="External"/><Relationship Id="rId914" Type="http://schemas.openxmlformats.org/officeDocument/2006/relationships/hyperlink" Target="file:///C:\Users\gmestdag\AppData\Local\Microsoft\Windows\INetCache\Content.MSO\B14E3B51.xlsx" TargetMode="External"/><Relationship Id="rId43" Type="http://schemas.openxmlformats.org/officeDocument/2006/relationships/hyperlink" Target="file:///C:\Users\gmestdag\AppData\Local\Microsoft\Windows\INetCache\Content.MSO\78C06882.xlsx" TargetMode="External"/><Relationship Id="rId139" Type="http://schemas.openxmlformats.org/officeDocument/2006/relationships/hyperlink" Target="file:///C:\Users\gmestdag\Downloads\Order_and_Confirmation_(incl__Switch_Order)_setr_010_001_04-_SubscriptionOrderV04_20250703_0321.xlsx" TargetMode="External"/><Relationship Id="rId346" Type="http://schemas.openxmlformats.org/officeDocument/2006/relationships/hyperlink" Target="file:///C:\Users\gmestdag\Downloads\Order_and_Confirmation_(incl__Switch_Order)_setr_017_001_04-_OrderCancellationStatusReportV04_20250702_1615.xlsx" TargetMode="External"/><Relationship Id="rId553" Type="http://schemas.openxmlformats.org/officeDocument/2006/relationships/hyperlink" Target="file:///C:\Users\gmestdag\AppData\Local\Microsoft\Windows\INetCache\Content.MSO\C478E043.xlsx" TargetMode="External"/><Relationship Id="rId760" Type="http://schemas.openxmlformats.org/officeDocument/2006/relationships/hyperlink" Target="file:///C:\Users\gmestdag\AppData\Local\Microsoft\Windows\INetCache\Content.MSO\CD475CCF.xlsx" TargetMode="External"/><Relationship Id="rId998" Type="http://schemas.openxmlformats.org/officeDocument/2006/relationships/hyperlink" Target="file:///C:\Users\gmestdag\AppData\Local\Microsoft\Windows\INetCache\Content.MSO\F2DCC55.xlsx" TargetMode="External"/><Relationship Id="rId192" Type="http://schemas.openxmlformats.org/officeDocument/2006/relationships/hyperlink" Target="file:///C:\Users\gmestdag\Downloads\Order_and_Confirmation_(incl__Switch_Order)_setr_010_001_04-_SubscriptionOrderV04_20250703_0321.xlsx" TargetMode="External"/><Relationship Id="rId206" Type="http://schemas.openxmlformats.org/officeDocument/2006/relationships/hyperlink" Target="file:///C:\Users\gmestdag\Downloads\Price_Report_reda_001_001_04-_PriceReportV04_20250619_1530%20(2).xlsx" TargetMode="External"/><Relationship Id="rId413" Type="http://schemas.openxmlformats.org/officeDocument/2006/relationships/hyperlink" Target="file:///C:\Users\gmestdag\Downloads\Order_and_Confirmation_(incl__Switch_Order)_setr_016_001_04-_OrderInstructionStatusReportV04_20250702_1629.xlsx" TargetMode="External"/><Relationship Id="rId858" Type="http://schemas.openxmlformats.org/officeDocument/2006/relationships/hyperlink" Target="file:///C:\Users\gmestdag\AppData\Local\Microsoft\Windows\INetCache\Content.MSO\B14E3B51.xlsx" TargetMode="External"/><Relationship Id="rId1043" Type="http://schemas.openxmlformats.org/officeDocument/2006/relationships/fontTable" Target="fontTable.xml"/><Relationship Id="rId497" Type="http://schemas.openxmlformats.org/officeDocument/2006/relationships/hyperlink" Target="file:///C:\Users\gmestdag\AppData\Local\Microsoft\Windows\INetCache\Content.MSO\C478E043.xlsx" TargetMode="External"/><Relationship Id="rId620" Type="http://schemas.openxmlformats.org/officeDocument/2006/relationships/hyperlink" Target="file:///C:\Users\gmestdag\AppData\Local\Microsoft\Windows\INetCache\Content.MSO\D09CA1D3.xlsx" TargetMode="External"/><Relationship Id="rId718" Type="http://schemas.openxmlformats.org/officeDocument/2006/relationships/hyperlink" Target="file:///C:\Users\gmestdag\AppData\Local\Microsoft\Windows\INetCache\Content.MSO\D09CA1D3.xlsx" TargetMode="External"/><Relationship Id="rId925" Type="http://schemas.openxmlformats.org/officeDocument/2006/relationships/hyperlink" Target="file:///C:\Users\gmestdag\AppData\Local\Microsoft\Windows\INetCache\Content.MSO\F2DCC55.xlsx" TargetMode="External"/><Relationship Id="rId357" Type="http://schemas.openxmlformats.org/officeDocument/2006/relationships/hyperlink" Target="file:///C:\Users\gmestdag\Downloads\Order_and_Confirmation_(incl__Switch_Order)_setr_017_001_04-_OrderCancellationStatusReportV04_20250702_1615.xlsx" TargetMode="External"/><Relationship Id="rId54" Type="http://schemas.openxmlformats.org/officeDocument/2006/relationships/hyperlink" Target="file:///C:\Users\gmestdag\AppData\Local\Microsoft\Windows\INetCache\Content.MSO\78C06882.xlsx" TargetMode="External"/><Relationship Id="rId217" Type="http://schemas.openxmlformats.org/officeDocument/2006/relationships/hyperlink" Target="file:///C:\Users\gmestdag\Downloads\Price_Report_reda_001_001_04-_PriceReportV04_20250619_1530%20(2).xlsx" TargetMode="External"/><Relationship Id="rId564" Type="http://schemas.openxmlformats.org/officeDocument/2006/relationships/hyperlink" Target="file:///C:\Users\gmestdag\AppData\Local\Microsoft\Windows\INetCache\Content.MSO\C478E043.xlsx" TargetMode="External"/><Relationship Id="rId771" Type="http://schemas.openxmlformats.org/officeDocument/2006/relationships/hyperlink" Target="file:///C:\Users\gmestdag\AppData\Local\Microsoft\Windows\INetCache\Content.MSO\CD475CCF.xlsx" TargetMode="External"/><Relationship Id="rId869" Type="http://schemas.openxmlformats.org/officeDocument/2006/relationships/hyperlink" Target="file:///C:\Users\gmestdag\AppData\Local\Microsoft\Windows\INetCache\Content.MSO\B14E3B51.xlsx" TargetMode="External"/><Relationship Id="rId424" Type="http://schemas.openxmlformats.org/officeDocument/2006/relationships/hyperlink" Target="file:///C:\Users\gmestdag\Downloads\Order_and_Confirmation_(incl__Switch_Order)_setr_016_001_04-_OrderInstructionStatusReportV04_20250702_1629.xlsx" TargetMode="External"/><Relationship Id="rId631" Type="http://schemas.openxmlformats.org/officeDocument/2006/relationships/hyperlink" Target="file:///C:\Users\gmestdag\AppData\Local\Microsoft\Windows\INetCache\Content.MSO\D09CA1D3.xlsx" TargetMode="External"/><Relationship Id="rId729" Type="http://schemas.openxmlformats.org/officeDocument/2006/relationships/hyperlink" Target="file:///C:\Users\gmestdag\AppData\Local\Microsoft\Windows\INetCache\Content.MSO\CD475CCF.xlsx" TargetMode="External"/><Relationship Id="rId270" Type="http://schemas.openxmlformats.org/officeDocument/2006/relationships/hyperlink" Target="file:///C:\Users\gmestdag\Downloads\Statements_semt_002_001_02-_CustodyStatementOfHoldingsV02_20250702_1317.xlsx" TargetMode="External"/><Relationship Id="rId936" Type="http://schemas.openxmlformats.org/officeDocument/2006/relationships/hyperlink" Target="file:///C:\Users\gmestdag\AppData\Local\Microsoft\Windows\INetCache\Content.MSO\F2DCC55.xlsx" TargetMode="External"/><Relationship Id="rId65" Type="http://schemas.openxmlformats.org/officeDocument/2006/relationships/hyperlink" Target="file:///C:\Users\gmestdag\AppData\Local\Microsoft\Windows\INetCache\Content.MSO\78C06882.xlsx" TargetMode="External"/><Relationship Id="rId130" Type="http://schemas.openxmlformats.org/officeDocument/2006/relationships/hyperlink" Target="file:///C:\Users\gmestdag\Downloads\Order_and_Confirmation_(incl__Switch_Order)_setr_010_001_04-_SubscriptionOrderV04_20250703_0321.xlsx" TargetMode="External"/><Relationship Id="rId368" Type="http://schemas.openxmlformats.org/officeDocument/2006/relationships/hyperlink" Target="file:///C:\Users\gmestdag\Downloads\Order_and_Confirmation_(incl__Switch_Order)_setr_017_001_04-_OrderCancellationStatusReportV04_20250702_1615.xlsx" TargetMode="External"/><Relationship Id="rId575" Type="http://schemas.openxmlformats.org/officeDocument/2006/relationships/hyperlink" Target="file:///C:\Users\gmestdag\AppData\Local\Microsoft\Windows\INetCache\Content.MSO\CD475CCF.xlsx" TargetMode="External"/><Relationship Id="rId782" Type="http://schemas.openxmlformats.org/officeDocument/2006/relationships/hyperlink" Target="file:///C:\Users\gmestdag\AppData\Local\Microsoft\Windows\INetCache\Content.MSO\CD475CCF.xlsx" TargetMode="External"/><Relationship Id="rId228" Type="http://schemas.openxmlformats.org/officeDocument/2006/relationships/hyperlink" Target="file:///C:\Users\gmestdag\Downloads\Price_Report_reda_001_001_04-_PriceReportV04_20250619_1530%20(2).xlsx" TargetMode="External"/><Relationship Id="rId435" Type="http://schemas.openxmlformats.org/officeDocument/2006/relationships/hyperlink" Target="file:///C:\Users\gmestdag\Downloads\Order_and_Confirmation_(incl__Switch_Order)_setr_016_001_04-_OrderInstructionStatusReportV04_20250702_1629.xlsx" TargetMode="External"/><Relationship Id="rId642" Type="http://schemas.openxmlformats.org/officeDocument/2006/relationships/hyperlink" Target="file:///C:\Users\gmestdag\AppData\Local\Microsoft\Windows\INetCache\Content.MSO\D09CA1D3.xlsx" TargetMode="External"/><Relationship Id="rId281" Type="http://schemas.openxmlformats.org/officeDocument/2006/relationships/hyperlink" Target="file:///C:\Users\gmestdag\Downloads\Statements_semt_002_001_02-_CustodyStatementOfHoldingsV02_20250702_1317.xlsx" TargetMode="External"/><Relationship Id="rId502" Type="http://schemas.openxmlformats.org/officeDocument/2006/relationships/hyperlink" Target="file:///C:\Users\gmestdag\AppData\Local\Microsoft\Windows\INetCache\Content.MSO\C478E043.xlsx" TargetMode="External"/><Relationship Id="rId947" Type="http://schemas.openxmlformats.org/officeDocument/2006/relationships/hyperlink" Target="file:///C:\Users\gmestdag\AppData\Local\Microsoft\Windows\INetCache\Content.MSO\F2DCC55.xlsx" TargetMode="External"/><Relationship Id="rId76" Type="http://schemas.openxmlformats.org/officeDocument/2006/relationships/hyperlink" Target="file:///C:\Users\gmestdag\AppData\Local\Microsoft\Windows\INetCache\Content.MSO\78C06882.xlsx" TargetMode="External"/><Relationship Id="rId141" Type="http://schemas.openxmlformats.org/officeDocument/2006/relationships/hyperlink" Target="file:///C:\Users\gmestdag\Downloads\Order_and_Confirmation_(incl__Switch_Order)_setr_010_001_04-_SubscriptionOrderV04_20250703_0321.xlsx" TargetMode="External"/><Relationship Id="rId379" Type="http://schemas.openxmlformats.org/officeDocument/2006/relationships/hyperlink" Target="file:///C:\Users\gmestdag\Downloads\Order_and_Confirmation_(incl__Switch_Order)_setr_016_001_04-_OrderInstructionStatusReportV04_20250702_1629.xlsx" TargetMode="External"/><Relationship Id="rId586" Type="http://schemas.openxmlformats.org/officeDocument/2006/relationships/hyperlink" Target="file:///C:\Users\gmestdag\AppData\Local\Microsoft\Windows\INetCache\Content.MSO\DA04029E.xlsx" TargetMode="External"/><Relationship Id="rId793" Type="http://schemas.openxmlformats.org/officeDocument/2006/relationships/hyperlink" Target="file:///C:\Users\gmestdag\AppData\Local\Microsoft\Windows\INetCache\Content.MSO\CD475CCF.xlsx" TargetMode="External"/><Relationship Id="rId807" Type="http://schemas.openxmlformats.org/officeDocument/2006/relationships/hyperlink" Target="file:///C:\Users\gmestdag\AppData\Local\Microsoft\Windows\INetCache\Content.MSO\B15569B2.xlsx" TargetMode="External"/><Relationship Id="rId7" Type="http://schemas.openxmlformats.org/officeDocument/2006/relationships/settings" Target="settings.xml"/><Relationship Id="rId239" Type="http://schemas.openxmlformats.org/officeDocument/2006/relationships/hyperlink" Target="file:///C:\Users\gmestdag\Downloads\Price_Report_reda_001_001_04-_PriceReportV04_20250619_1530%20(2).xlsx" TargetMode="External"/><Relationship Id="rId446" Type="http://schemas.openxmlformats.org/officeDocument/2006/relationships/hyperlink" Target="file:///C:\Users\gmestdag\Downloads\Order_and_Confirmation_(incl__Switch_Order)_setr_016_001_04-_OrderInstructionStatusReportV04_20250702_1629.xlsx" TargetMode="External"/><Relationship Id="rId653" Type="http://schemas.openxmlformats.org/officeDocument/2006/relationships/hyperlink" Target="file:///C:\Users\gmestdag\AppData\Local\Microsoft\Windows\INetCache\Content.MSO\D09CA1D3.xlsx" TargetMode="External"/><Relationship Id="rId292" Type="http://schemas.openxmlformats.org/officeDocument/2006/relationships/hyperlink" Target="file:///C:\Users\gmestdag\Downloads\Statements_semt_002_001_02-_CustodyStatementOfHoldingsV02_20250702_1317.xlsx" TargetMode="External"/><Relationship Id="rId306" Type="http://schemas.openxmlformats.org/officeDocument/2006/relationships/hyperlink" Target="file:///C:\Users\gmestdag\Downloads\Statements_semt_002_001_02-_CustodyStatementOfHoldingsV02_20250702_1317.xlsx" TargetMode="External"/><Relationship Id="rId860" Type="http://schemas.openxmlformats.org/officeDocument/2006/relationships/hyperlink" Target="file:///C:\Users\gmestdag\AppData\Local\Microsoft\Windows\INetCache\Content.MSO\B14E3B51.xlsx" TargetMode="External"/><Relationship Id="rId958" Type="http://schemas.openxmlformats.org/officeDocument/2006/relationships/hyperlink" Target="file:///C:\Users\gmestdag\AppData\Local\Microsoft\Windows\INetCache\Content.MSO\F2DCC55.xlsx" TargetMode="External"/><Relationship Id="rId87" Type="http://schemas.openxmlformats.org/officeDocument/2006/relationships/hyperlink" Target="file:///C:\Users\gmestdag\AppData\Local\Microsoft\Windows\INetCache\Content.MSO\78C06882.xlsx" TargetMode="External"/><Relationship Id="rId513" Type="http://schemas.openxmlformats.org/officeDocument/2006/relationships/hyperlink" Target="file:///C:\Users\gmestdag\AppData\Local\Microsoft\Windows\INetCache\Content.MSO\C478E043.xlsx" TargetMode="External"/><Relationship Id="rId597" Type="http://schemas.openxmlformats.org/officeDocument/2006/relationships/hyperlink" Target="file:///C:\Users\gmestdag\AppData\Local\Microsoft\Windows\INetCache\Content.MSO\CD475CCF.xlsx" TargetMode="External"/><Relationship Id="rId720" Type="http://schemas.openxmlformats.org/officeDocument/2006/relationships/hyperlink" Target="file:///C:\Users\gmestdag\AppData\Local\Microsoft\Windows\INetCache\Content.MSO\D09CA1D3.xlsx" TargetMode="External"/><Relationship Id="rId818" Type="http://schemas.openxmlformats.org/officeDocument/2006/relationships/hyperlink" Target="file:///C:\Users\gmestdag\AppData\Local\Microsoft\Windows\INetCache\Content.MSO\B15569B2.xlsx" TargetMode="External"/><Relationship Id="rId152" Type="http://schemas.openxmlformats.org/officeDocument/2006/relationships/hyperlink" Target="file:///C:\Users\gmestdag\Downloads\Order_and_Confirmation_(incl__Switch_Order)_setr_010_001_04-_SubscriptionOrderV04_20250703_0321.xlsx" TargetMode="External"/><Relationship Id="rId457" Type="http://schemas.openxmlformats.org/officeDocument/2006/relationships/hyperlink" Target="file:///C:\Users\gmestdag\Downloads\Order_and_Confirmation_(incl__Switch_Order)_setr_017_001_04-_OrderCancellationStatusReportV04_20250702_1615.xlsx" TargetMode="External"/><Relationship Id="rId1003" Type="http://schemas.openxmlformats.org/officeDocument/2006/relationships/hyperlink" Target="file:///C:\Users\gmestdag\AppData\Local\Microsoft\Windows\INetCache\Content.MSO\F2DCC55.xlsx" TargetMode="External"/><Relationship Id="rId664" Type="http://schemas.openxmlformats.org/officeDocument/2006/relationships/hyperlink" Target="file:///C:\Users\gmestdag\AppData\Local\Microsoft\Windows\INetCache\Content.MSO\D09CA1D3.xlsx" TargetMode="External"/><Relationship Id="rId871" Type="http://schemas.openxmlformats.org/officeDocument/2006/relationships/hyperlink" Target="file:///C:\Users\gmestdag\AppData\Local\Microsoft\Windows\INetCache\Content.MSO\B14E3B51.xlsx" TargetMode="External"/><Relationship Id="rId969" Type="http://schemas.openxmlformats.org/officeDocument/2006/relationships/hyperlink" Target="file:///C:\Users\gmestdag\AppData\Local\Microsoft\Windows\INetCache\Content.MSO\F2DCC55.xlsx" TargetMode="External"/><Relationship Id="rId14" Type="http://schemas.openxmlformats.org/officeDocument/2006/relationships/hyperlink" Target="file:///C:\Users\gmestdag\AppData\Local\Microsoft\Windows\INetCache\Content.MSO\78C06882.xlsx" TargetMode="External"/><Relationship Id="rId317" Type="http://schemas.openxmlformats.org/officeDocument/2006/relationships/hyperlink" Target="file:///C:\Users\gmestdag\Downloads\Order_and_Confirmation_(incl__Switch_Order)_setr_017_001_04-_OrderCancellationStatusReportV04_20250702_1615.xlsx" TargetMode="External"/><Relationship Id="rId524" Type="http://schemas.openxmlformats.org/officeDocument/2006/relationships/hyperlink" Target="file:///C:\Users\gmestdag\AppData\Local\Microsoft\Windows\INetCache\Content.MSO\C478E043.xlsx" TargetMode="External"/><Relationship Id="rId731" Type="http://schemas.openxmlformats.org/officeDocument/2006/relationships/hyperlink" Target="file:///C:\Users\gmestdag\AppData\Local\Microsoft\Windows\INetCache\Content.MSO\CD475CCF.xlsx" TargetMode="External"/><Relationship Id="rId98" Type="http://schemas.openxmlformats.org/officeDocument/2006/relationships/hyperlink" Target="file:///C:\Users\gmestdag\Downloads\Order_and_Confirmation_(incl__Switch_Order)_setr_010_001_04-_SubscriptionOrderV04_20250703_0321.xlsx" TargetMode="External"/><Relationship Id="rId163" Type="http://schemas.openxmlformats.org/officeDocument/2006/relationships/hyperlink" Target="file:///C:\Users\gmestdag\Downloads\Order_and_Confirmation_(incl__Switch_Order)_setr_010_001_04-_SubscriptionOrderV04_20250703_0321.xlsx" TargetMode="External"/><Relationship Id="rId370" Type="http://schemas.openxmlformats.org/officeDocument/2006/relationships/image" Target="media/image9.png"/><Relationship Id="rId829" Type="http://schemas.openxmlformats.org/officeDocument/2006/relationships/hyperlink" Target="file:///C:\Users\gmestdag\AppData\Local\Microsoft\Windows\INetCache\Content.MSO\B15569B2.xlsx" TargetMode="External"/><Relationship Id="rId1014" Type="http://schemas.openxmlformats.org/officeDocument/2006/relationships/hyperlink" Target="file:///C:\Users\gmestdag\AppData\Local\Microsoft\Windows\INetCache\Content.MSO\F2DCC55.xlsx" TargetMode="External"/><Relationship Id="rId230" Type="http://schemas.openxmlformats.org/officeDocument/2006/relationships/hyperlink" Target="file:///C:\Users\gmestdag\Downloads\Price_Report_reda_001_001_04-_PriceReportV04_20250619_1530%20(2).xlsx" TargetMode="External"/><Relationship Id="rId468" Type="http://schemas.openxmlformats.org/officeDocument/2006/relationships/hyperlink" Target="file:///C:\Users\gmestdag\Downloads\Order_and_Confirmation_(incl__Switch_Order)_setr_017_001_04-_OrderCancellationStatusReportV04_20250702_1615.xlsx" TargetMode="External"/><Relationship Id="rId675" Type="http://schemas.openxmlformats.org/officeDocument/2006/relationships/hyperlink" Target="file:///C:\Users\gmestdag\AppData\Local\Microsoft\Windows\INetCache\Content.MSO\D09CA1D3.xlsx" TargetMode="External"/><Relationship Id="rId882" Type="http://schemas.openxmlformats.org/officeDocument/2006/relationships/hyperlink" Target="file:///C:\Users\gmestdag\AppData\Local\Microsoft\Windows\INetCache\Content.MSO\B14E3B51.xlsx" TargetMode="External"/><Relationship Id="rId25" Type="http://schemas.openxmlformats.org/officeDocument/2006/relationships/hyperlink" Target="file:///C:\Users\gmestdag\AppData\Local\Microsoft\Windows\INetCache\Content.MSO\78C06882.xlsx" TargetMode="External"/><Relationship Id="rId328" Type="http://schemas.openxmlformats.org/officeDocument/2006/relationships/hyperlink" Target="file:///C:\Users\gmestdag\Downloads\Order_and_Confirmation_(incl__Switch_Order)_setr_017_001_04-_OrderCancellationStatusReportV04_20250702_1615.xlsx" TargetMode="External"/><Relationship Id="rId535" Type="http://schemas.openxmlformats.org/officeDocument/2006/relationships/hyperlink" Target="file:///C:\Users\gmestdag\AppData\Local\Microsoft\Windows\INetCache\Content.MSO\C478E043.xlsx" TargetMode="External"/><Relationship Id="rId742" Type="http://schemas.openxmlformats.org/officeDocument/2006/relationships/hyperlink" Target="file:///C:\Users\gmestdag\AppData\Local\Microsoft\Windows\INetCache\Content.MSO\CD475CCF.xlsx" TargetMode="External"/><Relationship Id="rId174" Type="http://schemas.openxmlformats.org/officeDocument/2006/relationships/hyperlink" Target="file:///C:\Users\gmestdag\Downloads\Order_and_Confirmation_(incl__Switch_Order)_setr_010_001_04-_SubscriptionOrderV04_20250703_0321.xlsx" TargetMode="External"/><Relationship Id="rId381" Type="http://schemas.openxmlformats.org/officeDocument/2006/relationships/hyperlink" Target="file:///C:\Users\gmestdag\Downloads\Order_and_Confirmation_(incl__Switch_Order)_setr_016_001_04-_OrderInstructionStatusReportV04_20250702_1629.xlsx" TargetMode="External"/><Relationship Id="rId602" Type="http://schemas.openxmlformats.org/officeDocument/2006/relationships/hyperlink" Target="file:///C:\Users\gmestdag\AppData\Local\Microsoft\Windows\INetCache\Content.MSO\CD475CCF.xlsx" TargetMode="External"/><Relationship Id="rId1025" Type="http://schemas.openxmlformats.org/officeDocument/2006/relationships/hyperlink" Target="file:///C:\Users\gmestdag\AppData\Local\Microsoft\Windows\INetCache\Content.MSO\F2DCC55.xlsx" TargetMode="External"/><Relationship Id="rId241" Type="http://schemas.openxmlformats.org/officeDocument/2006/relationships/hyperlink" Target="file:///C:\Users\gmestdag\AppData\Local\Microsoft\Windows\INetCache\Content.MSO\CD475CCF.xlsx" TargetMode="External"/><Relationship Id="rId479" Type="http://schemas.openxmlformats.org/officeDocument/2006/relationships/hyperlink" Target="file:///C:\Users\gmestdag\AppData\Local\Microsoft\Windows\INetCache\Content.MSO\C478E043.xlsx" TargetMode="External"/><Relationship Id="rId686" Type="http://schemas.openxmlformats.org/officeDocument/2006/relationships/hyperlink" Target="file:///C:\Users\gmestdag\AppData\Local\Microsoft\Windows\INetCache\Content.MSO\D09CA1D3.xlsx" TargetMode="External"/><Relationship Id="rId893" Type="http://schemas.openxmlformats.org/officeDocument/2006/relationships/hyperlink" Target="file:///C:\Users\gmestdag\AppData\Local\Microsoft\Windows\INetCache\Content.MSO\B14E3B51.xlsx" TargetMode="External"/><Relationship Id="rId907" Type="http://schemas.openxmlformats.org/officeDocument/2006/relationships/hyperlink" Target="file:///C:\Users\gmestdag\AppData\Local\Microsoft\Windows\INetCache\Content.MSO\B14E3B51.xlsx" TargetMode="External"/><Relationship Id="rId36" Type="http://schemas.openxmlformats.org/officeDocument/2006/relationships/hyperlink" Target="file:///C:\Users\gmestdag\AppData\Local\Microsoft\Windows\INetCache\Content.MSO\78C06882.xlsx" TargetMode="External"/><Relationship Id="rId339" Type="http://schemas.openxmlformats.org/officeDocument/2006/relationships/hyperlink" Target="file:///C:\Users\gmestdag\Downloads\Order_and_Confirmation_(incl__Switch_Order)_setr_017_001_04-_OrderCancellationStatusReportV04_20250702_1615.xlsx" TargetMode="External"/><Relationship Id="rId546" Type="http://schemas.openxmlformats.org/officeDocument/2006/relationships/hyperlink" Target="file:///C:\Users\gmestdag\AppData\Local\Microsoft\Windows\INetCache\Content.MSO\C478E043.xlsx" TargetMode="External"/><Relationship Id="rId753" Type="http://schemas.openxmlformats.org/officeDocument/2006/relationships/hyperlink" Target="file:///C:\Users\gmestdag\AppData\Local\Microsoft\Windows\INetCache\Content.MSO\CD475CCF.xlsx" TargetMode="External"/><Relationship Id="rId101" Type="http://schemas.openxmlformats.org/officeDocument/2006/relationships/hyperlink" Target="file:///C:\Users\gmestdag\Downloads\Order_and_Confirmation_(incl__Switch_Order)_setr_010_001_04-_SubscriptionOrderV04_20250703_0321.xlsx" TargetMode="External"/><Relationship Id="rId185" Type="http://schemas.openxmlformats.org/officeDocument/2006/relationships/hyperlink" Target="file:///C:\Users\gmestdag\Downloads\Order_and_Confirmation_(incl__Switch_Order)_setr_010_001_04-_SubscriptionOrderV04_20250703_0321.xlsx" TargetMode="External"/><Relationship Id="rId406" Type="http://schemas.openxmlformats.org/officeDocument/2006/relationships/hyperlink" Target="file:///C:\Users\gmestdag\Downloads\Order_and_Confirmation_(incl__Switch_Order)_setr_016_001_04-_OrderInstructionStatusReportV04_20250702_1629.xlsx" TargetMode="External"/><Relationship Id="rId960" Type="http://schemas.openxmlformats.org/officeDocument/2006/relationships/hyperlink" Target="file:///C:\Users\gmestdag\AppData\Local\Microsoft\Windows\INetCache\Content.MSO\F2DCC55.xlsx" TargetMode="External"/><Relationship Id="rId1036" Type="http://schemas.openxmlformats.org/officeDocument/2006/relationships/hyperlink" Target="file:///C:\Users\gmestdag\AppData\Local\Microsoft\Windows\INetCache\Content.MSO\F2DCC55.xlsx" TargetMode="External"/><Relationship Id="rId392" Type="http://schemas.openxmlformats.org/officeDocument/2006/relationships/hyperlink" Target="file:///C:\Users\gmestdag\Downloads\Order_and_Confirmation_(incl__Switch_Order)_setr_016_001_04-_OrderInstructionStatusReportV04_20250702_1629.xlsx" TargetMode="External"/><Relationship Id="rId613" Type="http://schemas.openxmlformats.org/officeDocument/2006/relationships/hyperlink" Target="file:///C:\Users\gmestdag\AppData\Local\Microsoft\Windows\INetCache\Content.MSO\D09CA1D3.xlsx" TargetMode="External"/><Relationship Id="rId697" Type="http://schemas.openxmlformats.org/officeDocument/2006/relationships/hyperlink" Target="file:///C:\Users\gmestdag\AppData\Local\Microsoft\Windows\INetCache\Content.MSO\D09CA1D3.xlsx" TargetMode="External"/><Relationship Id="rId820" Type="http://schemas.openxmlformats.org/officeDocument/2006/relationships/hyperlink" Target="file:///C:\Users\gmestdag\AppData\Local\Microsoft\Windows\INetCache\Content.MSO\B15569B2.xlsx" TargetMode="External"/><Relationship Id="rId918" Type="http://schemas.openxmlformats.org/officeDocument/2006/relationships/hyperlink" Target="file:///C:\Users\gmestdag\AppData\Local\Microsoft\Windows\INetCache\Content.MSO\F2DCC55.xlsx" TargetMode="External"/><Relationship Id="rId252" Type="http://schemas.openxmlformats.org/officeDocument/2006/relationships/hyperlink" Target="file:///C:\Users\gmestdag\Downloads\Statements_semt_002_001_02-_CustodyStatementOfHoldingsV02_20250702_1317.xlsx" TargetMode="External"/><Relationship Id="rId47" Type="http://schemas.openxmlformats.org/officeDocument/2006/relationships/hyperlink" Target="file:///C:\Users\gmestdag\AppData\Local\Microsoft\Windows\INetCache\Content.MSO\78C06882.xlsx" TargetMode="External"/><Relationship Id="rId112" Type="http://schemas.openxmlformats.org/officeDocument/2006/relationships/hyperlink" Target="file:///C:\Users\gmestdag\Downloads\Order_and_Confirmation_(incl__Switch_Order)_setr_010_001_04-_SubscriptionOrderV04_20250703_0321.xlsx" TargetMode="External"/><Relationship Id="rId557" Type="http://schemas.openxmlformats.org/officeDocument/2006/relationships/hyperlink" Target="file:///C:\Users\gmestdag\AppData\Local\Microsoft\Windows\INetCache\Content.MSO\C478E043.xlsx" TargetMode="External"/><Relationship Id="rId764" Type="http://schemas.openxmlformats.org/officeDocument/2006/relationships/hyperlink" Target="file:///C:\Users\gmestdag\AppData\Local\Microsoft\Windows\INetCache\Content.MSO\CD475CCF.xlsx" TargetMode="External"/><Relationship Id="rId971" Type="http://schemas.openxmlformats.org/officeDocument/2006/relationships/hyperlink" Target="file:///C:\Users\gmestdag\AppData\Local\Microsoft\Windows\INetCache\Content.MSO\F2DCC55.xlsx" TargetMode="External"/><Relationship Id="rId196" Type="http://schemas.openxmlformats.org/officeDocument/2006/relationships/hyperlink" Target="file:///C:\Users\gmestdag\Downloads\Order_and_Confirmation_(incl__Switch_Order)_setr_010_001_04-_SubscriptionOrderV04_20250703_0321.xlsx" TargetMode="External"/><Relationship Id="rId417" Type="http://schemas.openxmlformats.org/officeDocument/2006/relationships/hyperlink" Target="file:///C:\Users\gmestdag\Downloads\Order_and_Confirmation_(incl__Switch_Order)_setr_016_001_04-_OrderInstructionStatusReportV04_20250702_1629.xlsx" TargetMode="External"/><Relationship Id="rId624" Type="http://schemas.openxmlformats.org/officeDocument/2006/relationships/hyperlink" Target="file:///C:\Users\gmestdag\AppData\Local\Microsoft\Windows\INetCache\Content.MSO\D09CA1D3.xlsx" TargetMode="External"/><Relationship Id="rId831" Type="http://schemas.openxmlformats.org/officeDocument/2006/relationships/hyperlink" Target="file:///C:\Users\gmestdag\AppData\Local\Microsoft\Windows\INetCache\Content.MSO\B15569B2.xlsx" TargetMode="External"/><Relationship Id="rId263" Type="http://schemas.openxmlformats.org/officeDocument/2006/relationships/hyperlink" Target="file:///C:\Users\gmestdag\Downloads\Statements_semt_002_001_02-_CustodyStatementOfHoldingsV02_20250702_1317.xlsx" TargetMode="External"/><Relationship Id="rId470" Type="http://schemas.openxmlformats.org/officeDocument/2006/relationships/hyperlink" Target="file:///C:\Users\gmestdag\Downloads\Order_and_Confirmation_(incl__Switch_Order)_setr_017_001_04-_OrderCancellationStatusReportV04_20250702_1615.xlsx" TargetMode="External"/><Relationship Id="rId929" Type="http://schemas.openxmlformats.org/officeDocument/2006/relationships/hyperlink" Target="file:///C:\Users\gmestdag\AppData\Local\Microsoft\Windows\INetCache\Content.MSO\F2DCC55.xlsx" TargetMode="External"/><Relationship Id="rId58" Type="http://schemas.openxmlformats.org/officeDocument/2006/relationships/hyperlink" Target="file:///C:\Users\gmestdag\AppData\Local\Microsoft\Windows\INetCache\Content.MSO\78C06882.xlsx" TargetMode="External"/><Relationship Id="rId123" Type="http://schemas.openxmlformats.org/officeDocument/2006/relationships/hyperlink" Target="file:///C:\Users\gmestdag\Downloads\Order_and_Confirmation_(incl__Switch_Order)_setr_010_001_04-_SubscriptionOrderV04_20250703_0321.xlsx" TargetMode="External"/><Relationship Id="rId330" Type="http://schemas.openxmlformats.org/officeDocument/2006/relationships/hyperlink" Target="file:///C:\Users\gmestdag\Downloads\Order_and_Confirmation_(incl__Switch_Order)_setr_017_001_04-_OrderCancellationStatusReportV04_20250702_1615.xlsx" TargetMode="External"/><Relationship Id="rId568" Type="http://schemas.openxmlformats.org/officeDocument/2006/relationships/hyperlink" Target="file:///C:\Users\gmestdag\AppData\Local\Microsoft\Windows\INetCache\Content.MSO\CD475CCF.xlsx" TargetMode="External"/><Relationship Id="rId775" Type="http://schemas.openxmlformats.org/officeDocument/2006/relationships/hyperlink" Target="file:///C:\Users\gmestdag\AppData\Local\Microsoft\Windows\INetCache\Content.MSO\CD475CCF.xlsx" TargetMode="External"/><Relationship Id="rId982" Type="http://schemas.openxmlformats.org/officeDocument/2006/relationships/hyperlink" Target="file:///C:\Users\gmestdag\AppData\Local\Microsoft\Windows\INetCache\Content.MSO\F2DCC55.xlsx" TargetMode="External"/><Relationship Id="rId428" Type="http://schemas.openxmlformats.org/officeDocument/2006/relationships/hyperlink" Target="file:///C:\Users\gmestdag\Downloads\Order_and_Confirmation_(incl__Switch_Order)_setr_016_001_04-_OrderInstructionStatusReportV04_20250702_1629.xlsx" TargetMode="External"/><Relationship Id="rId635" Type="http://schemas.openxmlformats.org/officeDocument/2006/relationships/hyperlink" Target="file:///C:\Users\gmestdag\AppData\Local\Microsoft\Windows\INetCache\Content.MSO\D09CA1D3.xlsx" TargetMode="External"/><Relationship Id="rId842" Type="http://schemas.openxmlformats.org/officeDocument/2006/relationships/hyperlink" Target="file:///C:\Users\gmestdag\AppData\Local\Microsoft\Windows\INetCache\Content.MSO\B15569B2.xlsx" TargetMode="External"/><Relationship Id="rId274" Type="http://schemas.openxmlformats.org/officeDocument/2006/relationships/hyperlink" Target="file:///C:\Users\gmestdag\Downloads\Statements_semt_002_001_02-_CustodyStatementOfHoldingsV02_20250702_1317.xlsx" TargetMode="External"/><Relationship Id="rId481" Type="http://schemas.openxmlformats.org/officeDocument/2006/relationships/hyperlink" Target="file:///C:\Users\gmestdag\AppData\Local\Microsoft\Windows\INetCache\Content.MSO\C478E043.xlsx" TargetMode="External"/><Relationship Id="rId702" Type="http://schemas.openxmlformats.org/officeDocument/2006/relationships/hyperlink" Target="file:///C:\Users\gmestdag\AppData\Local\Microsoft\Windows\INetCache\Content.MSO\D09CA1D3.xlsx" TargetMode="External"/><Relationship Id="rId69" Type="http://schemas.openxmlformats.org/officeDocument/2006/relationships/hyperlink" Target="file:///C:\Users\gmestdag\AppData\Local\Microsoft\Windows\INetCache\Content.MSO\78C06882.xlsx" TargetMode="External"/><Relationship Id="rId134" Type="http://schemas.openxmlformats.org/officeDocument/2006/relationships/hyperlink" Target="file:///C:\Users\gmestdag\Downloads\Order_and_Confirmation_(incl__Switch_Order)_setr_010_001_04-_SubscriptionOrderV04_20250703_0321.xlsx" TargetMode="External"/><Relationship Id="rId579" Type="http://schemas.openxmlformats.org/officeDocument/2006/relationships/hyperlink" Target="file:///C:\Users\gmestdag\AppData\Local\Microsoft\Windows\INetCache\Content.MSO\CD475CCF.xlsx" TargetMode="External"/><Relationship Id="rId786" Type="http://schemas.openxmlformats.org/officeDocument/2006/relationships/hyperlink" Target="file:///C:\Users\gmestdag\AppData\Local\Microsoft\Windows\INetCache\Content.MSO\CD475CCF.xlsx" TargetMode="External"/><Relationship Id="rId993" Type="http://schemas.openxmlformats.org/officeDocument/2006/relationships/hyperlink" Target="file:///C:\Users\gmestdag\AppData\Local\Microsoft\Windows\INetCache\Content.MSO\F2DCC55.xlsx" TargetMode="External"/><Relationship Id="rId341" Type="http://schemas.openxmlformats.org/officeDocument/2006/relationships/image" Target="media/image7.png"/><Relationship Id="rId439" Type="http://schemas.openxmlformats.org/officeDocument/2006/relationships/hyperlink" Target="file:///C:\Users\gmestdag\Downloads\Order_and_Confirmation_(incl__Switch_Order)_setr_016_001_04-_OrderInstructionStatusReportV04_20250702_1629.xlsx" TargetMode="External"/><Relationship Id="rId646" Type="http://schemas.openxmlformats.org/officeDocument/2006/relationships/hyperlink" Target="file:///C:\Users\gmestdag\AppData\Local\Microsoft\Windows\INetCache\Content.MSO\D09CA1D3.xlsx" TargetMode="External"/><Relationship Id="rId201" Type="http://schemas.openxmlformats.org/officeDocument/2006/relationships/image" Target="media/image3.png"/><Relationship Id="rId285" Type="http://schemas.openxmlformats.org/officeDocument/2006/relationships/hyperlink" Target="file:///C:\Users\gmestdag\Downloads\Statements_semt_002_001_02-_CustodyStatementOfHoldingsV02_20250702_1317.xlsx" TargetMode="External"/><Relationship Id="rId506" Type="http://schemas.openxmlformats.org/officeDocument/2006/relationships/hyperlink" Target="file:///C:\Users\gmestdag\AppData\Local\Microsoft\Windows\INetCache\Content.MSO\C478E043.xlsx" TargetMode="External"/><Relationship Id="rId853" Type="http://schemas.openxmlformats.org/officeDocument/2006/relationships/hyperlink" Target="file:///C:\Users\gmestdag\AppData\Local\Microsoft\Windows\INetCache\Content.MSO\B14E3B51.xlsx" TargetMode="External"/><Relationship Id="rId492" Type="http://schemas.openxmlformats.org/officeDocument/2006/relationships/hyperlink" Target="file:///C:\Users\gmestdag\AppData\Local\Microsoft\Windows\INetCache\Content.MSO\C478E043.xlsx" TargetMode="External"/><Relationship Id="rId713" Type="http://schemas.openxmlformats.org/officeDocument/2006/relationships/hyperlink" Target="file:///C:\Users\gmestdag\AppData\Local\Microsoft\Windows\INetCache\Content.MSO\D09CA1D3.xlsx" TargetMode="External"/><Relationship Id="rId797" Type="http://schemas.openxmlformats.org/officeDocument/2006/relationships/hyperlink" Target="file:///C:\Users\gmestdag\AppData\Local\Microsoft\Windows\INetCache\Content.MSO\CD475CCF.xlsx" TargetMode="External"/><Relationship Id="rId920" Type="http://schemas.openxmlformats.org/officeDocument/2006/relationships/hyperlink" Target="file:///C:\Users\gmestdag\AppData\Local\Microsoft\Windows\INetCache\Content.MSO\F2DCC55.xlsx" TargetMode="External"/><Relationship Id="rId145" Type="http://schemas.openxmlformats.org/officeDocument/2006/relationships/hyperlink" Target="file:///C:\Users\gmestdag\Downloads\Order_and_Confirmation_(incl__Switch_Order)_setr_010_001_04-_SubscriptionOrderV04_20250703_0321.xlsx" TargetMode="External"/><Relationship Id="rId352" Type="http://schemas.openxmlformats.org/officeDocument/2006/relationships/hyperlink" Target="file:///C:\Users\gmestdag\Downloads\Order_and_Confirmation_(incl__Switch_Order)_setr_017_001_04-_OrderCancellationStatusReportV04_20250702_1615.xlsx" TargetMode="External"/><Relationship Id="rId212" Type="http://schemas.openxmlformats.org/officeDocument/2006/relationships/hyperlink" Target="file:///C:\Users\gmestdag\Downloads\Price_Report_reda_001_001_04-_PriceReportV04_20250619_1530%20(2).xlsx" TargetMode="External"/><Relationship Id="rId657" Type="http://schemas.openxmlformats.org/officeDocument/2006/relationships/hyperlink" Target="file:///C:\Users\gmestdag\AppData\Local\Microsoft\Windows\INetCache\Content.MSO\D09CA1D3.xlsx" TargetMode="External"/><Relationship Id="rId864" Type="http://schemas.openxmlformats.org/officeDocument/2006/relationships/hyperlink" Target="file:///C:\Users\gmestdag\AppData\Local\Microsoft\Windows\INetCache\Content.MSO\B14E3B51.xlsx" TargetMode="External"/><Relationship Id="rId296" Type="http://schemas.openxmlformats.org/officeDocument/2006/relationships/hyperlink" Target="file:///C:\Users\gmestdag\Downloads\Statements_semt_002_001_02-_CustodyStatementOfHoldingsV02_20250702_1317.xlsx" TargetMode="External"/><Relationship Id="rId517" Type="http://schemas.openxmlformats.org/officeDocument/2006/relationships/hyperlink" Target="file:///C:\Users\gmestdag\AppData\Local\Microsoft\Windows\INetCache\Content.MSO\C478E043.xlsx" TargetMode="External"/><Relationship Id="rId724" Type="http://schemas.openxmlformats.org/officeDocument/2006/relationships/hyperlink" Target="file:///C:\Users\gmestdag\AppData\Local\Microsoft\Windows\INetCache\Content.MSO\D09CA1D3.xlsx" TargetMode="External"/><Relationship Id="rId931" Type="http://schemas.openxmlformats.org/officeDocument/2006/relationships/hyperlink" Target="file:///C:\Users\gmestdag\AppData\Local\Microsoft\Windows\INetCache\Content.MSO\F2DCC55.xlsx" TargetMode="External"/><Relationship Id="rId60" Type="http://schemas.openxmlformats.org/officeDocument/2006/relationships/hyperlink" Target="file:///C:\Users\gmestdag\AppData\Local\Microsoft\Windows\INetCache\Content.MSO\78C06882.xlsx" TargetMode="External"/><Relationship Id="rId156" Type="http://schemas.openxmlformats.org/officeDocument/2006/relationships/hyperlink" Target="file:///C:\Users\gmestdag\Downloads\Order_and_Confirmation_(incl__Switch_Order)_setr_010_001_04-_SubscriptionOrderV04_20250703_0321.xlsx" TargetMode="External"/><Relationship Id="rId363" Type="http://schemas.openxmlformats.org/officeDocument/2006/relationships/hyperlink" Target="file:///C:\Users\gmestdag\Downloads\Order_and_Confirmation_(incl__Switch_Order)_setr_017_001_04-_OrderCancellationStatusReportV04_20250702_1615.xlsx" TargetMode="External"/><Relationship Id="rId570" Type="http://schemas.openxmlformats.org/officeDocument/2006/relationships/hyperlink" Target="file:///C:\Users\gmestdag\AppData\Local\Microsoft\Windows\INetCache\Content.MSO\CD475CCF.xlsx" TargetMode="External"/><Relationship Id="rId1007" Type="http://schemas.openxmlformats.org/officeDocument/2006/relationships/hyperlink" Target="file:///C:\Users\gmestdag\AppData\Local\Microsoft\Windows\INetCache\Content.MSO\F2DCC55.xlsx" TargetMode="External"/><Relationship Id="rId223" Type="http://schemas.openxmlformats.org/officeDocument/2006/relationships/hyperlink" Target="file:///C:\Users\gmestdag\Downloads\Price_Report_reda_001_001_04-_PriceReportV04_20250619_1530%20(2).xlsx" TargetMode="External"/><Relationship Id="rId430" Type="http://schemas.openxmlformats.org/officeDocument/2006/relationships/hyperlink" Target="file:///C:\Users\gmestdag\Downloads\Order_and_Confirmation_(incl__Switch_Order)_setr_016_001_04-_OrderInstructionStatusReportV04_20250702_1629.xlsx" TargetMode="External"/><Relationship Id="rId668" Type="http://schemas.openxmlformats.org/officeDocument/2006/relationships/hyperlink" Target="file:///C:\Users\gmestdag\AppData\Local\Microsoft\Windows\INetCache\Content.MSO\D09CA1D3.xlsx" TargetMode="External"/><Relationship Id="rId875" Type="http://schemas.openxmlformats.org/officeDocument/2006/relationships/hyperlink" Target="file:///C:\Users\gmestdag\AppData\Local\Microsoft\Windows\INetCache\Content.MSO\B14E3B51.xlsx" TargetMode="External"/><Relationship Id="rId18" Type="http://schemas.openxmlformats.org/officeDocument/2006/relationships/hyperlink" Target="file:///C:\Users\gmestdag\AppData\Local\Microsoft\Windows\INetCache\Content.MSO\78C06882.xlsx" TargetMode="External"/><Relationship Id="rId528" Type="http://schemas.openxmlformats.org/officeDocument/2006/relationships/hyperlink" Target="file:///C:\Users\gmestdag\AppData\Local\Microsoft\Windows\INetCache\Content.MSO\C478E043.xlsx" TargetMode="External"/><Relationship Id="rId735" Type="http://schemas.openxmlformats.org/officeDocument/2006/relationships/hyperlink" Target="file:///C:\Users\gmestdag\AppData\Local\Microsoft\Windows\INetCache\Content.MSO\CD475CCF.xlsx" TargetMode="External"/><Relationship Id="rId942" Type="http://schemas.openxmlformats.org/officeDocument/2006/relationships/hyperlink" Target="file:///C:\Users\gmestdag\AppData\Local\Microsoft\Windows\INetCache\Content.MSO\F2DCC55.xlsx" TargetMode="External"/><Relationship Id="rId167" Type="http://schemas.openxmlformats.org/officeDocument/2006/relationships/hyperlink" Target="file:///C:\Users\gmestdag\Downloads\Order_and_Confirmation_(incl__Switch_Order)_setr_010_001_04-_SubscriptionOrderV04_20250703_0321.xlsx" TargetMode="External"/><Relationship Id="rId374" Type="http://schemas.openxmlformats.org/officeDocument/2006/relationships/hyperlink" Target="file:///C:\Users\gmestdag\Downloads\Order_and_Confirmation_(incl__Switch_Order)_setr_016_001_04-_OrderInstructionStatusReportV04_20250702_1629.xlsx" TargetMode="External"/><Relationship Id="rId581" Type="http://schemas.openxmlformats.org/officeDocument/2006/relationships/hyperlink" Target="file:///C:\Users\gmestdag\AppData\Local\Microsoft\Windows\INetCache\Content.MSO\CD475CCF.xlsx" TargetMode="External"/><Relationship Id="rId1018" Type="http://schemas.openxmlformats.org/officeDocument/2006/relationships/hyperlink" Target="file:///C:\Users\gmestdag\AppData\Local\Microsoft\Windows\INetCache\Content.MSO\F2DCC55.xlsx" TargetMode="External"/><Relationship Id="rId71" Type="http://schemas.openxmlformats.org/officeDocument/2006/relationships/hyperlink" Target="file:///C:\Users\gmestdag\AppData\Local\Microsoft\Windows\INetCache\Content.MSO\78C06882.xlsx" TargetMode="External"/><Relationship Id="rId234" Type="http://schemas.openxmlformats.org/officeDocument/2006/relationships/hyperlink" Target="file:///C:\Users\gmestdag\Downloads\Price_Report_reda_001_001_04-_PriceReportV04_20250619_1530%20(2).xlsx" TargetMode="External"/><Relationship Id="rId679" Type="http://schemas.openxmlformats.org/officeDocument/2006/relationships/hyperlink" Target="file:///C:\Users\gmestdag\AppData\Local\Microsoft\Windows\INetCache\Content.MSO\D09CA1D3.xlsx" TargetMode="External"/><Relationship Id="rId802" Type="http://schemas.openxmlformats.org/officeDocument/2006/relationships/hyperlink" Target="file:///C:\Users\gmestdag\AppData\Local\Microsoft\Windows\INetCache\Content.MSO\B15569B2.xlsx" TargetMode="External"/><Relationship Id="rId886" Type="http://schemas.openxmlformats.org/officeDocument/2006/relationships/hyperlink" Target="file:///C:\Users\gmestdag\AppData\Local\Microsoft\Windows\INetCache\Content.MSO\B14E3B51.xlsx" TargetMode="External"/><Relationship Id="rId2" Type="http://schemas.openxmlformats.org/officeDocument/2006/relationships/customXml" Target="../customXml/item2.xml"/><Relationship Id="rId29" Type="http://schemas.openxmlformats.org/officeDocument/2006/relationships/hyperlink" Target="file:///C:\Users\gmestdag\AppData\Local\Microsoft\Windows\INetCache\Content.MSO\78C06882.xlsx" TargetMode="External"/><Relationship Id="rId441" Type="http://schemas.openxmlformats.org/officeDocument/2006/relationships/hyperlink" Target="file:///C:\Users\gmestdag\Downloads\Order_and_Confirmation_(incl__Switch_Order)_setr_016_001_04-_OrderInstructionStatusReportV04_20250702_1629.xlsx" TargetMode="External"/><Relationship Id="rId539" Type="http://schemas.openxmlformats.org/officeDocument/2006/relationships/hyperlink" Target="file:///C:\Users\gmestdag\AppData\Local\Microsoft\Windows\INetCache\Content.MSO\C478E043.xlsx" TargetMode="External"/><Relationship Id="rId746" Type="http://schemas.openxmlformats.org/officeDocument/2006/relationships/hyperlink" Target="file:///C:\Users\gmestdag\AppData\Local\Microsoft\Windows\INetCache\Content.MSO\CD475CCF.xlsx" TargetMode="External"/><Relationship Id="rId178" Type="http://schemas.openxmlformats.org/officeDocument/2006/relationships/hyperlink" Target="file:///C:\Users\gmestdag\Downloads\Order_and_Confirmation_(incl__Switch_Order)_setr_010_001_04-_SubscriptionOrderV04_20250703_0321.xlsx" TargetMode="External"/><Relationship Id="rId301" Type="http://schemas.openxmlformats.org/officeDocument/2006/relationships/hyperlink" Target="file:///C:\Users\gmestdag\Downloads\Statements_semt_002_001_02-_CustodyStatementOfHoldingsV02_20250702_1317.xlsx" TargetMode="External"/><Relationship Id="rId953" Type="http://schemas.openxmlformats.org/officeDocument/2006/relationships/hyperlink" Target="file:///C:\Users\gmestdag\AppData\Local\Microsoft\Windows\INetCache\Content.MSO\F2DCC55.xlsx" TargetMode="External"/><Relationship Id="rId1029" Type="http://schemas.openxmlformats.org/officeDocument/2006/relationships/hyperlink" Target="file:///C:\Users\gmestdag\AppData\Local\Microsoft\Windows\INetCache\Content.MSO\F2DCC55.xlsx" TargetMode="External"/><Relationship Id="rId82" Type="http://schemas.openxmlformats.org/officeDocument/2006/relationships/hyperlink" Target="file:///C:\Users\gmestdag\AppData\Local\Microsoft\Windows\INetCache\Content.MSO\78C06882.xlsx" TargetMode="External"/><Relationship Id="rId385" Type="http://schemas.openxmlformats.org/officeDocument/2006/relationships/hyperlink" Target="file:///C:\Users\gmestdag\Downloads\Order_and_Confirmation_(incl__Switch_Order)_setr_016_001_04-_OrderInstructionStatusReportV04_20250702_1629.xlsx" TargetMode="External"/><Relationship Id="rId592" Type="http://schemas.openxmlformats.org/officeDocument/2006/relationships/hyperlink" Target="file:///C:\Users\gmestdag\AppData\Local\Microsoft\Windows\INetCache\Content.MSO\DA04029E.xlsx" TargetMode="External"/><Relationship Id="rId606" Type="http://schemas.openxmlformats.org/officeDocument/2006/relationships/hyperlink" Target="file:///C:\Users\gmestdag\AppData\Local\Microsoft\Windows\INetCache\Content.MSO\D09CA1D3.xlsx" TargetMode="External"/><Relationship Id="rId813" Type="http://schemas.openxmlformats.org/officeDocument/2006/relationships/hyperlink" Target="file:///C:\Users\gmestdag\AppData\Local\Microsoft\Windows\INetCache\Content.MSO\B15569B2.xlsx" TargetMode="External"/><Relationship Id="rId245" Type="http://schemas.openxmlformats.org/officeDocument/2006/relationships/hyperlink" Target="file:///C:\Users\gmestdag\Downloads\Statements_semt_002_001_02-_CustodyStatementOfHoldingsV02_20250702_1317.xlsx" TargetMode="External"/><Relationship Id="rId452" Type="http://schemas.openxmlformats.org/officeDocument/2006/relationships/hyperlink" Target="file:///C:\Users\gmestdag\Downloads\Order_and_Confirmation_(incl__Switch_Order)_setr_017_001_04-_OrderCancellationStatusReportV04_20250702_1615.xlsx" TargetMode="External"/><Relationship Id="rId897" Type="http://schemas.openxmlformats.org/officeDocument/2006/relationships/hyperlink" Target="file:///C:\Users\gmestdag\AppData\Local\Microsoft\Windows\INetCache\Content.MSO\B14E3B51.xlsx" TargetMode="External"/><Relationship Id="rId105" Type="http://schemas.openxmlformats.org/officeDocument/2006/relationships/hyperlink" Target="file:///C:\Users\gmestdag\Downloads\Order_and_Confirmation_(incl__Switch_Order)_setr_010_001_04-_SubscriptionOrderV04_20250703_0321.xlsx" TargetMode="External"/><Relationship Id="rId312" Type="http://schemas.openxmlformats.org/officeDocument/2006/relationships/image" Target="media/image5.png"/><Relationship Id="rId757" Type="http://schemas.openxmlformats.org/officeDocument/2006/relationships/hyperlink" Target="file:///C:\Users\gmestdag\AppData\Local\Microsoft\Windows\INetCache\Content.MSO\CD475CCF.xlsx" TargetMode="External"/><Relationship Id="rId964" Type="http://schemas.openxmlformats.org/officeDocument/2006/relationships/hyperlink" Target="file:///C:\Users\gmestdag\AppData\Local\Microsoft\Windows\INetCache\Content.MSO\F2DCC55.xlsx" TargetMode="External"/><Relationship Id="rId93" Type="http://schemas.openxmlformats.org/officeDocument/2006/relationships/hyperlink" Target="file:///C:\Users\gmestdag\AppData\Local\Microsoft\Windows\INetCache\Content.MSO\78C06882.xlsx" TargetMode="External"/><Relationship Id="rId189" Type="http://schemas.openxmlformats.org/officeDocument/2006/relationships/hyperlink" Target="file:///C:\Users\gmestdag\Downloads\Order_and_Confirmation_(incl__Switch_Order)_setr_010_001_04-_SubscriptionOrderV04_20250703_0321.xlsx" TargetMode="External"/><Relationship Id="rId396" Type="http://schemas.openxmlformats.org/officeDocument/2006/relationships/hyperlink" Target="file:///C:\Users\gmestdag\Downloads\Order_and_Confirmation_(incl__Switch_Order)_setr_016_001_04-_OrderInstructionStatusReportV04_20250702_1629.xlsx" TargetMode="External"/><Relationship Id="rId617" Type="http://schemas.openxmlformats.org/officeDocument/2006/relationships/hyperlink" Target="file:///C:\Users\gmestdag\AppData\Local\Microsoft\Windows\INetCache\Content.MSO\D09CA1D3.xlsx" TargetMode="External"/><Relationship Id="rId824" Type="http://schemas.openxmlformats.org/officeDocument/2006/relationships/hyperlink" Target="file:///C:\Users\gmestdag\AppData\Local\Microsoft\Windows\INetCache\Content.MSO\B15569B2.xlsx" TargetMode="External"/><Relationship Id="rId256" Type="http://schemas.openxmlformats.org/officeDocument/2006/relationships/hyperlink" Target="file:///C:\Users\gmestdag\Downloads\Statements_semt_002_001_02-_CustodyStatementOfHoldingsV02_20250702_1317.xlsx" TargetMode="External"/><Relationship Id="rId463" Type="http://schemas.openxmlformats.org/officeDocument/2006/relationships/hyperlink" Target="file:///C:\Users\gmestdag\Downloads\Order_and_Confirmation_(incl__Switch_Order)_setr_017_001_04-_OrderCancellationStatusReportV04_20250702_1615.xlsx" TargetMode="External"/><Relationship Id="rId670" Type="http://schemas.openxmlformats.org/officeDocument/2006/relationships/hyperlink" Target="file:///C:\Users\gmestdag\AppData\Local\Microsoft\Windows\INetCache\Content.MSO\D09CA1D3.xlsx" TargetMode="External"/><Relationship Id="rId116" Type="http://schemas.openxmlformats.org/officeDocument/2006/relationships/hyperlink" Target="file:///C:\Users\gmestdag\Downloads\Order_and_Confirmation_(incl__Switch_Order)_setr_010_001_04-_SubscriptionOrderV04_20250703_0321.xlsx" TargetMode="External"/><Relationship Id="rId323" Type="http://schemas.openxmlformats.org/officeDocument/2006/relationships/hyperlink" Target="file:///C:\Users\gmestdag\Downloads\Order_and_Confirmation_(incl__Switch_Order)_setr_017_001_04-_OrderCancellationStatusReportV04_20250702_1615.xlsx" TargetMode="External"/><Relationship Id="rId530" Type="http://schemas.openxmlformats.org/officeDocument/2006/relationships/hyperlink" Target="file:///C:\Users\gmestdag\AppData\Local\Microsoft\Windows\INetCache\Content.MSO\C478E043.xlsx" TargetMode="External"/><Relationship Id="rId768" Type="http://schemas.openxmlformats.org/officeDocument/2006/relationships/hyperlink" Target="file:///C:\Users\gmestdag\AppData\Local\Microsoft\Windows\INetCache\Content.MSO\CD475CCF.xlsx" TargetMode="External"/><Relationship Id="rId975" Type="http://schemas.openxmlformats.org/officeDocument/2006/relationships/hyperlink" Target="file:///C:\Users\gmestdag\AppData\Local\Microsoft\Windows\INetCache\Content.MSO\F2DCC55.xlsx" TargetMode="External"/><Relationship Id="rId20" Type="http://schemas.openxmlformats.org/officeDocument/2006/relationships/hyperlink" Target="file:///C:\Users\gmestdag\AppData\Local\Microsoft\Windows\INetCache\Content.MSO\78C06882.xlsx" TargetMode="External"/><Relationship Id="rId628" Type="http://schemas.openxmlformats.org/officeDocument/2006/relationships/hyperlink" Target="file:///C:\Users\gmestdag\AppData\Local\Microsoft\Windows\INetCache\Content.MSO\D09CA1D3.xlsx" TargetMode="External"/><Relationship Id="rId835" Type="http://schemas.openxmlformats.org/officeDocument/2006/relationships/hyperlink" Target="file:///C:\Users\gmestdag\AppData\Local\Microsoft\Windows\INetCache\Content.MSO\B15569B2.xlsx" TargetMode="External"/><Relationship Id="rId267" Type="http://schemas.openxmlformats.org/officeDocument/2006/relationships/hyperlink" Target="file:///C:\Users\gmestdag\Downloads\Statements_semt_002_001_02-_CustodyStatementOfHoldingsV02_20250702_1317.xlsx" TargetMode="External"/><Relationship Id="rId474" Type="http://schemas.openxmlformats.org/officeDocument/2006/relationships/hyperlink" Target="file:///C:\Users\gmestdag\Downloads\Order_and_Confirmation_(incl__Switch_Order)_setr_017_001_04-_OrderCancellationStatusReportV04_20250702_1615.xlsx" TargetMode="External"/><Relationship Id="rId1020" Type="http://schemas.openxmlformats.org/officeDocument/2006/relationships/hyperlink" Target="file:///C:\Users\gmestdag\AppData\Local\Microsoft\Windows\INetCache\Content.MSO\F2DCC55.xlsx" TargetMode="External"/><Relationship Id="rId127" Type="http://schemas.openxmlformats.org/officeDocument/2006/relationships/hyperlink" Target="file:///C:\Users\gmestdag\Downloads\Order_and_Confirmation_(incl__Switch_Order)_setr_010_001_04-_SubscriptionOrderV04_20250703_0321.xlsx" TargetMode="External"/><Relationship Id="rId681" Type="http://schemas.openxmlformats.org/officeDocument/2006/relationships/hyperlink" Target="file:///C:\Users\gmestdag\AppData\Local\Microsoft\Windows\INetCache\Content.MSO\D09CA1D3.xlsx" TargetMode="External"/><Relationship Id="rId779" Type="http://schemas.openxmlformats.org/officeDocument/2006/relationships/hyperlink" Target="file:///C:\Users\gmestdag\AppData\Local\Microsoft\Windows\INetCache\Content.MSO\CD475CCF.xlsx" TargetMode="External"/><Relationship Id="rId902" Type="http://schemas.openxmlformats.org/officeDocument/2006/relationships/hyperlink" Target="file:///C:\Users\gmestdag\AppData\Local\Microsoft\Windows\INetCache\Content.MSO\B14E3B51.xlsx" TargetMode="External"/><Relationship Id="rId986" Type="http://schemas.openxmlformats.org/officeDocument/2006/relationships/hyperlink" Target="file:///C:\Users\gmestdag\AppData\Local\Microsoft\Windows\INetCache\Content.MSO\F2DCC55.xlsx" TargetMode="External"/><Relationship Id="rId31" Type="http://schemas.openxmlformats.org/officeDocument/2006/relationships/hyperlink" Target="file:///C:\Users\gmestdag\AppData\Local\Microsoft\Windows\INetCache\Content.MSO\78C06882.xlsx" TargetMode="External"/><Relationship Id="rId334" Type="http://schemas.openxmlformats.org/officeDocument/2006/relationships/hyperlink" Target="file:///C:\Users\gmestdag\Downloads\Order_and_Confirmation_(incl__Switch_Order)_setr_017_001_04-_OrderCancellationStatusReportV04_20250702_1615.xlsx" TargetMode="External"/><Relationship Id="rId541" Type="http://schemas.openxmlformats.org/officeDocument/2006/relationships/hyperlink" Target="file:///C:\Users\gmestdag\AppData\Local\Microsoft\Windows\INetCache\Content.MSO\C478E043.xlsx" TargetMode="External"/><Relationship Id="rId639" Type="http://schemas.openxmlformats.org/officeDocument/2006/relationships/hyperlink" Target="file:///C:\Users\gmestdag\AppData\Local\Microsoft\Windows\INetCache\Content.MSO\D09CA1D3.xlsx" TargetMode="External"/><Relationship Id="rId180" Type="http://schemas.openxmlformats.org/officeDocument/2006/relationships/hyperlink" Target="file:///C:\Users\gmestdag\Downloads\Order_and_Confirmation_(incl__Switch_Order)_setr_010_001_04-_SubscriptionOrderV04_20250703_0321.xlsx" TargetMode="External"/><Relationship Id="rId278" Type="http://schemas.openxmlformats.org/officeDocument/2006/relationships/hyperlink" Target="file:///C:\Users\gmestdag\Downloads\Statements_semt_002_001_02-_CustodyStatementOfHoldingsV02_20250702_1317.xlsx" TargetMode="External"/><Relationship Id="rId401" Type="http://schemas.openxmlformats.org/officeDocument/2006/relationships/hyperlink" Target="file:///C:\Users\gmestdag\Downloads\Order_and_Confirmation_(incl__Switch_Order)_setr_016_001_04-_OrderInstructionStatusReportV04_20250702_1629.xlsx" TargetMode="External"/><Relationship Id="rId846" Type="http://schemas.openxmlformats.org/officeDocument/2006/relationships/hyperlink" Target="file:///C:\Users\gmestdag\AppData\Local\Microsoft\Windows\INetCache\Content.MSO\CD475CCF.xlsx" TargetMode="External"/><Relationship Id="rId1031" Type="http://schemas.openxmlformats.org/officeDocument/2006/relationships/hyperlink" Target="file:///C:\Users\gmestdag\AppData\Local\Microsoft\Windows\INetCache\Content.MSO\F2DCC55.xlsx" TargetMode="External"/><Relationship Id="rId485" Type="http://schemas.openxmlformats.org/officeDocument/2006/relationships/hyperlink" Target="file:///C:\Users\gmestdag\AppData\Local\Microsoft\Windows\INetCache\Content.MSO\C478E043.xlsx" TargetMode="External"/><Relationship Id="rId692" Type="http://schemas.openxmlformats.org/officeDocument/2006/relationships/hyperlink" Target="file:///C:\Users\gmestdag\AppData\Local\Microsoft\Windows\INetCache\Content.MSO\D09CA1D3.xlsx" TargetMode="External"/><Relationship Id="rId706" Type="http://schemas.openxmlformats.org/officeDocument/2006/relationships/hyperlink" Target="file:///C:\Users\gmestdag\AppData\Local\Microsoft\Windows\INetCache\Content.MSO\D09CA1D3.xlsx" TargetMode="External"/><Relationship Id="rId913" Type="http://schemas.openxmlformats.org/officeDocument/2006/relationships/hyperlink" Target="file:///C:\Users\gmestdag\AppData\Local\Microsoft\Windows\INetCache\Content.MSO\B14E3B51.xlsx" TargetMode="External"/><Relationship Id="rId42" Type="http://schemas.openxmlformats.org/officeDocument/2006/relationships/hyperlink" Target="file:///C:\Users\gmestdag\AppData\Local\Microsoft\Windows\INetCache\Content.MSO\78C06882.xlsx" TargetMode="External"/><Relationship Id="rId138" Type="http://schemas.openxmlformats.org/officeDocument/2006/relationships/hyperlink" Target="file:///C:\Users\gmestdag\Downloads\Order_and_Confirmation_(incl__Switch_Order)_setr_010_001_04-_SubscriptionOrderV04_20250703_0321.xlsx" TargetMode="External"/><Relationship Id="rId345" Type="http://schemas.openxmlformats.org/officeDocument/2006/relationships/hyperlink" Target="file:///C:\Users\gmestdag\Downloads\Order_and_Confirmation_(incl__Switch_Order)_setr_017_001_04-_OrderCancellationStatusReportV04_20250702_1615.xlsx" TargetMode="External"/><Relationship Id="rId552" Type="http://schemas.openxmlformats.org/officeDocument/2006/relationships/hyperlink" Target="file:///C:\Users\gmestdag\AppData\Local\Microsoft\Windows\INetCache\Content.MSO\C478E043.xlsx" TargetMode="External"/><Relationship Id="rId997" Type="http://schemas.openxmlformats.org/officeDocument/2006/relationships/hyperlink" Target="file:///C:\Users\gmestdag\AppData\Local\Microsoft\Windows\INetCache\Content.MSO\F2DCC55.xlsx" TargetMode="External"/><Relationship Id="rId191" Type="http://schemas.openxmlformats.org/officeDocument/2006/relationships/hyperlink" Target="file:///C:\Users\gmestdag\Downloads\Order_and_Confirmation_(incl__Switch_Order)_setr_010_001_04-_SubscriptionOrderV04_20250703_0321.xlsx" TargetMode="External"/><Relationship Id="rId205" Type="http://schemas.openxmlformats.org/officeDocument/2006/relationships/hyperlink" Target="file:///C:\Users\gmestdag\Downloads\Price_Report_reda_001_001_04-_PriceReportV04_20250619_1530%20(2).xlsx" TargetMode="External"/><Relationship Id="rId412" Type="http://schemas.openxmlformats.org/officeDocument/2006/relationships/hyperlink" Target="file:///C:\Users\gmestdag\Downloads\Order_and_Confirmation_(incl__Switch_Order)_setr_016_001_04-_OrderInstructionStatusReportV04_20250702_1629.xlsx" TargetMode="External"/><Relationship Id="rId857" Type="http://schemas.openxmlformats.org/officeDocument/2006/relationships/hyperlink" Target="file:///C:\Users\gmestdag\AppData\Local\Microsoft\Windows\INetCache\Content.MSO\B14E3B51.xlsx" TargetMode="External"/><Relationship Id="rId1042" Type="http://schemas.openxmlformats.org/officeDocument/2006/relationships/footer" Target="footer3.xml"/><Relationship Id="rId289" Type="http://schemas.openxmlformats.org/officeDocument/2006/relationships/hyperlink" Target="file:///C:\Users\gmestdag\Downloads\Statements_semt_002_001_02-_CustodyStatementOfHoldingsV02_20250702_1317.xlsx" TargetMode="External"/><Relationship Id="rId496" Type="http://schemas.openxmlformats.org/officeDocument/2006/relationships/hyperlink" Target="file:///C:\Users\gmestdag\AppData\Local\Microsoft\Windows\INetCache\Content.MSO\C478E043.xlsx" TargetMode="External"/><Relationship Id="rId717" Type="http://schemas.openxmlformats.org/officeDocument/2006/relationships/hyperlink" Target="file:///C:\Users\gmestdag\AppData\Local\Microsoft\Windows\INetCache\Content.MSO\D09CA1D3.xlsx" TargetMode="External"/><Relationship Id="rId924" Type="http://schemas.openxmlformats.org/officeDocument/2006/relationships/hyperlink" Target="file:///C:\Users\gmestdag\AppData\Local\Microsoft\Windows\INetCache\Content.MSO\F2DCC55.xlsx" TargetMode="External"/><Relationship Id="rId53" Type="http://schemas.openxmlformats.org/officeDocument/2006/relationships/hyperlink" Target="file:///C:\Users\gmestdag\AppData\Local\Microsoft\Windows\INetCache\Content.MSO\78C06882.xlsx" TargetMode="External"/><Relationship Id="rId149" Type="http://schemas.openxmlformats.org/officeDocument/2006/relationships/hyperlink" Target="file:///C:\Users\gmestdag\Downloads\Order_and_Confirmation_(incl__Switch_Order)_setr_010_001_04-_SubscriptionOrderV04_20250703_0321.xlsx" TargetMode="External"/><Relationship Id="rId356" Type="http://schemas.openxmlformats.org/officeDocument/2006/relationships/hyperlink" Target="file:///C:\Users\gmestdag\Downloads\Order_and_Confirmation_(incl__Switch_Order)_setr_017_001_04-_OrderCancellationStatusReportV04_20250702_1615.xlsx" TargetMode="External"/><Relationship Id="rId563" Type="http://schemas.openxmlformats.org/officeDocument/2006/relationships/hyperlink" Target="file:///C:\Users\gmestdag\AppData\Local\Microsoft\Windows\INetCache\Content.MSO\C478E043.xlsx" TargetMode="External"/><Relationship Id="rId770" Type="http://schemas.openxmlformats.org/officeDocument/2006/relationships/hyperlink" Target="file:///C:\Users\gmestdag\AppData\Local\Microsoft\Windows\INetCache\Content.MSO\CD475CCF.xlsx" TargetMode="External"/><Relationship Id="rId216" Type="http://schemas.openxmlformats.org/officeDocument/2006/relationships/hyperlink" Target="file:///C:\Users\gmestdag\Downloads\Price_Report_reda_001_001_04-_PriceReportV04_20250619_1530%20(2).xlsx" TargetMode="External"/><Relationship Id="rId423" Type="http://schemas.openxmlformats.org/officeDocument/2006/relationships/hyperlink" Target="file:///C:\Users\gmestdag\Downloads\Order_and_Confirmation_(incl__Switch_Order)_setr_016_001_04-_OrderInstructionStatusReportV04_20250702_1629.xlsx" TargetMode="External"/><Relationship Id="rId868" Type="http://schemas.openxmlformats.org/officeDocument/2006/relationships/hyperlink" Target="file:///C:\Users\gmestdag\AppData\Local\Microsoft\Windows\INetCache\Content.MSO\B14E3B51.xlsx" TargetMode="External"/><Relationship Id="rId630" Type="http://schemas.openxmlformats.org/officeDocument/2006/relationships/hyperlink" Target="file:///C:\Users\gmestdag\AppData\Local\Microsoft\Windows\INetCache\Content.MSO\D09CA1D3.xlsx" TargetMode="External"/><Relationship Id="rId728" Type="http://schemas.openxmlformats.org/officeDocument/2006/relationships/hyperlink" Target="file:///C:\Users\gmestdag\AppData\Local\Microsoft\Windows\INetCache\Content.MSO\CD475CCF.xlsx" TargetMode="External"/><Relationship Id="rId935" Type="http://schemas.openxmlformats.org/officeDocument/2006/relationships/hyperlink" Target="file:///C:\Users\gmestdag\AppData\Local\Microsoft\Windows\INetCache\Content.MSO\F2DCC55.xlsx" TargetMode="External"/><Relationship Id="rId64" Type="http://schemas.openxmlformats.org/officeDocument/2006/relationships/hyperlink" Target="file:///C:\Users\gmestdag\AppData\Local\Microsoft\Windows\INetCache\Content.MSO\78C06882.xlsx" TargetMode="External"/><Relationship Id="rId367" Type="http://schemas.openxmlformats.org/officeDocument/2006/relationships/hyperlink" Target="file:///C:\Users\gmestdag\Downloads\Order_and_Confirmation_(incl__Switch_Order)_setr_017_001_04-_OrderCancellationStatusReportV04_20250702_1615.xlsx" TargetMode="External"/><Relationship Id="rId574" Type="http://schemas.openxmlformats.org/officeDocument/2006/relationships/hyperlink" Target="file:///C:\Users\gmestdag\AppData\Local\Microsoft\Windows\INetCache\Content.MSO\CD475CCF.xlsx" TargetMode="External"/><Relationship Id="rId227" Type="http://schemas.openxmlformats.org/officeDocument/2006/relationships/hyperlink" Target="file:///C:\Users\gmestdag\Downloads\Price_Report_reda_001_001_04-_PriceReportV04_20250619_1530%20(2).xlsx" TargetMode="External"/><Relationship Id="rId781" Type="http://schemas.openxmlformats.org/officeDocument/2006/relationships/hyperlink" Target="file:///C:\Users\gmestdag\AppData\Local\Microsoft\Windows\INetCache\Content.MSO\CD475CCF.xlsx" TargetMode="External"/><Relationship Id="rId879" Type="http://schemas.openxmlformats.org/officeDocument/2006/relationships/hyperlink" Target="file:///C:\Users\gmestdag\AppData\Local\Microsoft\Windows\INetCache\Content.MSO\B14E3B51.xlsx" TargetMode="External"/><Relationship Id="rId434" Type="http://schemas.openxmlformats.org/officeDocument/2006/relationships/hyperlink" Target="file:///C:\Users\gmestdag\Downloads\Order_and_Confirmation_(incl__Switch_Order)_setr_016_001_04-_OrderInstructionStatusReportV04_20250702_1629.xlsx" TargetMode="External"/><Relationship Id="rId641" Type="http://schemas.openxmlformats.org/officeDocument/2006/relationships/hyperlink" Target="file:///C:\Users\gmestdag\AppData\Local\Microsoft\Windows\INetCache\Content.MSO\D09CA1D3.xlsx" TargetMode="External"/><Relationship Id="rId739" Type="http://schemas.openxmlformats.org/officeDocument/2006/relationships/hyperlink" Target="file:///C:\Users\gmestdag\AppData\Local\Microsoft\Windows\INetCache\Content.MSO\CD475CCF.xlsx" TargetMode="External"/><Relationship Id="rId280" Type="http://schemas.openxmlformats.org/officeDocument/2006/relationships/hyperlink" Target="file:///C:\Users\gmestdag\Downloads\Statements_semt_002_001_02-_CustodyStatementOfHoldingsV02_20250702_1317.xlsx" TargetMode="External"/><Relationship Id="rId501" Type="http://schemas.openxmlformats.org/officeDocument/2006/relationships/hyperlink" Target="file:///C:\Users\gmestdag\AppData\Local\Microsoft\Windows\INetCache\Content.MSO\C478E043.xlsx" TargetMode="External"/><Relationship Id="rId946" Type="http://schemas.openxmlformats.org/officeDocument/2006/relationships/hyperlink" Target="file:///C:\Users\gmestdag\AppData\Local\Microsoft\Windows\INetCache\Content.MSO\F2DCC55.xlsx" TargetMode="External"/><Relationship Id="rId75" Type="http://schemas.openxmlformats.org/officeDocument/2006/relationships/hyperlink" Target="file:///C:\Users\gmestdag\AppData\Local\Microsoft\Windows\INetCache\Content.MSO\78C06882.xlsx" TargetMode="External"/><Relationship Id="rId140" Type="http://schemas.openxmlformats.org/officeDocument/2006/relationships/hyperlink" Target="file:///C:\Users\gmestdag\Downloads\Order_and_Confirmation_(incl__Switch_Order)_setr_010_001_04-_SubscriptionOrderV04_20250703_0321.xlsx" TargetMode="External"/><Relationship Id="rId378" Type="http://schemas.openxmlformats.org/officeDocument/2006/relationships/hyperlink" Target="file:///C:\Users\gmestdag\Downloads\Order_and_Confirmation_(incl__Switch_Order)_setr_016_001_04-_OrderInstructionStatusReportV04_20250702_1629.xlsx" TargetMode="External"/><Relationship Id="rId585" Type="http://schemas.openxmlformats.org/officeDocument/2006/relationships/hyperlink" Target="file:///C:\Users\gmestdag\AppData\Local\Microsoft\Windows\INetCache\Content.MSO\DA04029E.xlsx" TargetMode="External"/><Relationship Id="rId792" Type="http://schemas.openxmlformats.org/officeDocument/2006/relationships/hyperlink" Target="file:///C:\Users\gmestdag\AppData\Local\Microsoft\Windows\INetCache\Content.MSO\CD475CCF.xlsx" TargetMode="External"/><Relationship Id="rId806" Type="http://schemas.openxmlformats.org/officeDocument/2006/relationships/hyperlink" Target="file:///C:\Users\gmestdag\AppData\Local\Microsoft\Windows\INetCache\Content.MSO\B15569B2.xlsx" TargetMode="External"/><Relationship Id="rId6" Type="http://schemas.openxmlformats.org/officeDocument/2006/relationships/styles" Target="styles.xml"/><Relationship Id="rId238" Type="http://schemas.openxmlformats.org/officeDocument/2006/relationships/hyperlink" Target="file:///C:\Users\gmestdag\Downloads\Price_Report_reda_001_001_04-_PriceReportV04_20250619_1530%20(2).xlsx" TargetMode="External"/><Relationship Id="rId445" Type="http://schemas.openxmlformats.org/officeDocument/2006/relationships/hyperlink" Target="file:///C:\Users\gmestdag\Downloads\Order_and_Confirmation_(incl__Switch_Order)_setr_016_001_04-_OrderInstructionStatusReportV04_20250702_1629.xlsx" TargetMode="External"/><Relationship Id="rId652" Type="http://schemas.openxmlformats.org/officeDocument/2006/relationships/hyperlink" Target="file:///C:\Users\gmestdag\AppData\Local\Microsoft\Windows\INetCache\Content.MSO\D09CA1D3.xlsx" TargetMode="External"/><Relationship Id="rId291" Type="http://schemas.openxmlformats.org/officeDocument/2006/relationships/hyperlink" Target="file:///C:\Users\gmestdag\Downloads\Statements_semt_002_001_02-_CustodyStatementOfHoldingsV02_20250702_1317.xlsx" TargetMode="External"/><Relationship Id="rId305" Type="http://schemas.openxmlformats.org/officeDocument/2006/relationships/hyperlink" Target="file:///C:\Users\gmestdag\Downloads\Statements_semt_002_001_02-_CustodyStatementOfHoldingsV02_20250702_1317.xlsx" TargetMode="External"/><Relationship Id="rId512" Type="http://schemas.openxmlformats.org/officeDocument/2006/relationships/hyperlink" Target="file:///C:\Users\gmestdag\AppData\Local\Microsoft\Windows\INetCache\Content.MSO\C478E043.xlsx" TargetMode="External"/><Relationship Id="rId957" Type="http://schemas.openxmlformats.org/officeDocument/2006/relationships/hyperlink" Target="file:///C:\Users\gmestdag\AppData\Local\Microsoft\Windows\INetCache\Content.MSO\F2DCC55.xlsx" TargetMode="External"/><Relationship Id="rId86" Type="http://schemas.openxmlformats.org/officeDocument/2006/relationships/hyperlink" Target="file:///C:\Users\gmestdag\AppData\Local\Microsoft\Windows\INetCache\Content.MSO\78C06882.xlsx" TargetMode="External"/><Relationship Id="rId151" Type="http://schemas.openxmlformats.org/officeDocument/2006/relationships/hyperlink" Target="file:///C:\Users\gmestdag\Downloads\Order_and_Confirmation_(incl__Switch_Order)_setr_010_001_04-_SubscriptionOrderV04_20250703_0321.xlsx" TargetMode="External"/><Relationship Id="rId389" Type="http://schemas.openxmlformats.org/officeDocument/2006/relationships/hyperlink" Target="file:///C:\Users\gmestdag\Downloads\Order_and_Confirmation_(incl__Switch_Order)_setr_016_001_04-_OrderInstructionStatusReportV04_20250702_1629.xlsx" TargetMode="External"/><Relationship Id="rId596" Type="http://schemas.openxmlformats.org/officeDocument/2006/relationships/hyperlink" Target="file:///C:\Users\gmestdag\AppData\Local\Microsoft\Windows\INetCache\Content.MSO\CD475CCF.xlsx" TargetMode="External"/><Relationship Id="rId817" Type="http://schemas.openxmlformats.org/officeDocument/2006/relationships/hyperlink" Target="file:///C:\Users\gmestdag\AppData\Local\Microsoft\Windows\INetCache\Content.MSO\B15569B2.xlsx" TargetMode="External"/><Relationship Id="rId1002" Type="http://schemas.openxmlformats.org/officeDocument/2006/relationships/hyperlink" Target="file:///C:\Users\gmestdag\AppData\Local\Microsoft\Windows\INetCache\Content.MSO\F2DCC55.xlsx" TargetMode="External"/><Relationship Id="rId249" Type="http://schemas.openxmlformats.org/officeDocument/2006/relationships/hyperlink" Target="file:///C:\Users\gmestdag\Downloads\Statements_semt_002_001_02-_CustodyStatementOfHoldingsV02_20250702_1317.xlsx" TargetMode="External"/><Relationship Id="rId456" Type="http://schemas.openxmlformats.org/officeDocument/2006/relationships/hyperlink" Target="file:///C:\Users\gmestdag\Downloads\Order_and_Confirmation_(incl__Switch_Order)_setr_017_001_04-_OrderCancellationStatusReportV04_20250702_1615.xlsx" TargetMode="External"/><Relationship Id="rId663" Type="http://schemas.openxmlformats.org/officeDocument/2006/relationships/hyperlink" Target="file:///C:\Users\gmestdag\AppData\Local\Microsoft\Windows\INetCache\Content.MSO\D09CA1D3.xlsx" TargetMode="External"/><Relationship Id="rId870" Type="http://schemas.openxmlformats.org/officeDocument/2006/relationships/hyperlink" Target="file:///C:\Users\gmestdag\AppData\Local\Microsoft\Windows\INetCache\Content.MSO\B14E3B51.xlsx" TargetMode="External"/><Relationship Id="rId13" Type="http://schemas.openxmlformats.org/officeDocument/2006/relationships/hyperlink" Target="mailto:gregory.mestdag@swift.com" TargetMode="External"/><Relationship Id="rId109" Type="http://schemas.openxmlformats.org/officeDocument/2006/relationships/hyperlink" Target="file:///C:\Users\gmestdag\Downloads\Order_and_Confirmation_(incl__Switch_Order)_setr_010_001_04-_SubscriptionOrderV04_20250703_0321.xlsx" TargetMode="External"/><Relationship Id="rId316" Type="http://schemas.openxmlformats.org/officeDocument/2006/relationships/hyperlink" Target="file:///C:\Users\gmestdag\Downloads\Order_and_Confirmation_(incl__Switch_Order)_setr_017_001_04-_OrderCancellationStatusReportV04_20250702_1615.xlsx" TargetMode="External"/><Relationship Id="rId523" Type="http://schemas.openxmlformats.org/officeDocument/2006/relationships/hyperlink" Target="file:///C:\Users\gmestdag\AppData\Local\Microsoft\Windows\INetCache\Content.MSO\C478E043.xlsx" TargetMode="External"/><Relationship Id="rId968" Type="http://schemas.openxmlformats.org/officeDocument/2006/relationships/hyperlink" Target="file:///C:\Users\gmestdag\AppData\Local\Microsoft\Windows\INetCache\Content.MSO\F2DCC55.xlsx" TargetMode="External"/><Relationship Id="rId97" Type="http://schemas.openxmlformats.org/officeDocument/2006/relationships/hyperlink" Target="file:///C:\Users\gmestdag\Downloads\Order_and_Confirmation_(incl__Switch_Order)_setr_010_001_04-_SubscriptionOrderV04_20250703_0321.xlsx" TargetMode="External"/><Relationship Id="rId730" Type="http://schemas.openxmlformats.org/officeDocument/2006/relationships/hyperlink" Target="file:///C:\Users\gmestdag\AppData\Local\Microsoft\Windows\INetCache\Content.MSO\CD475CCF.xlsx" TargetMode="External"/><Relationship Id="rId828" Type="http://schemas.openxmlformats.org/officeDocument/2006/relationships/hyperlink" Target="file:///C:\Users\gmestdag\AppData\Local\Microsoft\Windows\INetCache\Content.MSO\B15569B2.xlsx" TargetMode="External"/><Relationship Id="rId1013" Type="http://schemas.openxmlformats.org/officeDocument/2006/relationships/hyperlink" Target="file:///C:\Users\gmestdag\AppData\Local\Microsoft\Windows\INetCache\Content.MSO\F2DCC55.xlsx" TargetMode="External"/><Relationship Id="rId162" Type="http://schemas.openxmlformats.org/officeDocument/2006/relationships/hyperlink" Target="file:///C:\Users\gmestdag\Downloads\Order_and_Confirmation_(incl__Switch_Order)_setr_010_001_04-_SubscriptionOrderV04_20250703_0321.xlsx" TargetMode="External"/><Relationship Id="rId467" Type="http://schemas.openxmlformats.org/officeDocument/2006/relationships/hyperlink" Target="file:///C:\Users\gmestdag\Downloads\Order_and_Confirmation_(incl__Switch_Order)_setr_017_001_04-_OrderCancellationStatusReportV04_20250702_1615.xlsx" TargetMode="External"/><Relationship Id="rId674" Type="http://schemas.openxmlformats.org/officeDocument/2006/relationships/hyperlink" Target="file:///C:\Users\gmestdag\AppData\Local\Microsoft\Windows\INetCache\Content.MSO\D09CA1D3.xlsx" TargetMode="External"/><Relationship Id="rId881" Type="http://schemas.openxmlformats.org/officeDocument/2006/relationships/hyperlink" Target="file:///C:\Users\gmestdag\AppData\Local\Microsoft\Windows\INetCache\Content.MSO\B14E3B51.xlsx" TargetMode="External"/><Relationship Id="rId979" Type="http://schemas.openxmlformats.org/officeDocument/2006/relationships/hyperlink" Target="file:///C:\Users\gmestdag\AppData\Local\Microsoft\Windows\INetCache\Content.MSO\F2DCC55.xlsx" TargetMode="External"/><Relationship Id="rId24" Type="http://schemas.openxmlformats.org/officeDocument/2006/relationships/hyperlink" Target="file:///C:\Users\gmestdag\AppData\Local\Microsoft\Windows\INetCache\Content.MSO\78C06882.xlsx" TargetMode="External"/><Relationship Id="rId327" Type="http://schemas.openxmlformats.org/officeDocument/2006/relationships/hyperlink" Target="file:///C:\Users\gmestdag\Downloads\Order_and_Confirmation_(incl__Switch_Order)_setr_017_001_04-_OrderCancellationStatusReportV04_20250702_1615.xlsx" TargetMode="External"/><Relationship Id="rId534" Type="http://schemas.openxmlformats.org/officeDocument/2006/relationships/hyperlink" Target="file:///C:\Users\gmestdag\AppData\Local\Microsoft\Windows\INetCache\Content.MSO\C478E043.xlsx" TargetMode="External"/><Relationship Id="rId741" Type="http://schemas.openxmlformats.org/officeDocument/2006/relationships/hyperlink" Target="file:///C:\Users\gmestdag\AppData\Local\Microsoft\Windows\INetCache\Content.MSO\CD475CCF.xlsx" TargetMode="External"/><Relationship Id="rId839" Type="http://schemas.openxmlformats.org/officeDocument/2006/relationships/hyperlink" Target="file:///C:\Users\gmestdag\AppData\Local\Microsoft\Windows\INetCache\Content.MSO\B15569B2.xlsx" TargetMode="External"/><Relationship Id="rId173" Type="http://schemas.openxmlformats.org/officeDocument/2006/relationships/hyperlink" Target="file:///C:\Users\gmestdag\Downloads\Order_and_Confirmation_(incl__Switch_Order)_setr_010_001_04-_SubscriptionOrderV04_20250703_0321.xlsx" TargetMode="External"/><Relationship Id="rId380" Type="http://schemas.openxmlformats.org/officeDocument/2006/relationships/hyperlink" Target="file:///C:\Users\gmestdag\Downloads\Order_and_Confirmation_(incl__Switch_Order)_setr_016_001_04-_OrderInstructionStatusReportV04_20250702_1629.xlsx" TargetMode="External"/><Relationship Id="rId601" Type="http://schemas.openxmlformats.org/officeDocument/2006/relationships/hyperlink" Target="file:///C:\Users\gmestdag\AppData\Local\Microsoft\Windows\INetCache\Content.MSO\CD475CCF.xlsx" TargetMode="External"/><Relationship Id="rId1024" Type="http://schemas.openxmlformats.org/officeDocument/2006/relationships/hyperlink" Target="file:///C:\Users\gmestdag\AppData\Local\Microsoft\Windows\INetCache\Content.MSO\F2DCC55.xlsx" TargetMode="External"/><Relationship Id="rId240" Type="http://schemas.openxmlformats.org/officeDocument/2006/relationships/hyperlink" Target="file:///C:\Users\gmestdag\Downloads\Price_Report_reda_001_001_04-_PriceReportV04_20250619_1530%20(2).xlsx" TargetMode="External"/><Relationship Id="rId478" Type="http://schemas.openxmlformats.org/officeDocument/2006/relationships/hyperlink" Target="file:///C:\Users\gmestdag\AppData\Local\Microsoft\Windows\INetCache\Content.MSO\C478E043.xlsx" TargetMode="External"/><Relationship Id="rId685" Type="http://schemas.openxmlformats.org/officeDocument/2006/relationships/hyperlink" Target="file:///C:\Users\gmestdag\AppData\Local\Microsoft\Windows\INetCache\Content.MSO\D09CA1D3.xlsx" TargetMode="External"/><Relationship Id="rId892" Type="http://schemas.openxmlformats.org/officeDocument/2006/relationships/hyperlink" Target="file:///C:\Users\gmestdag\AppData\Local\Microsoft\Windows\INetCache\Content.MSO\B14E3B51.xlsx" TargetMode="External"/><Relationship Id="rId906" Type="http://schemas.openxmlformats.org/officeDocument/2006/relationships/hyperlink" Target="file:///C:\Users\gmestdag\AppData\Local\Microsoft\Windows\INetCache\Content.MSO\B14E3B51.xlsx" TargetMode="External"/><Relationship Id="rId35" Type="http://schemas.openxmlformats.org/officeDocument/2006/relationships/hyperlink" Target="file:///C:\Users\gmestdag\AppData\Local\Microsoft\Windows\INetCache\Content.MSO\78C06882.xlsx" TargetMode="External"/><Relationship Id="rId100" Type="http://schemas.openxmlformats.org/officeDocument/2006/relationships/hyperlink" Target="file:///C:\Users\gmestdag\Downloads\Order_and_Confirmation_(incl__Switch_Order)_setr_010_001_04-_SubscriptionOrderV04_20250703_0321.xlsx" TargetMode="External"/><Relationship Id="rId338" Type="http://schemas.openxmlformats.org/officeDocument/2006/relationships/hyperlink" Target="file:///C:\Users\gmestdag\Downloads\Order_and_Confirmation_(incl__Switch_Order)_setr_017_001_04-_OrderCancellationStatusReportV04_20250702_1615.xlsx" TargetMode="External"/><Relationship Id="rId545" Type="http://schemas.openxmlformats.org/officeDocument/2006/relationships/hyperlink" Target="file:///C:\Users\gmestdag\AppData\Local\Microsoft\Windows\INetCache\Content.MSO\C478E043.xlsx" TargetMode="External"/><Relationship Id="rId752" Type="http://schemas.openxmlformats.org/officeDocument/2006/relationships/hyperlink" Target="file:///C:\Users\gmestdag\AppData\Local\Microsoft\Windows\INetCache\Content.MSO\CD475CCF.xlsx" TargetMode="External"/><Relationship Id="rId184" Type="http://schemas.openxmlformats.org/officeDocument/2006/relationships/hyperlink" Target="file:///C:\Users\gmestdag\Downloads\Order_and_Confirmation_(incl__Switch_Order)_setr_010_001_04-_SubscriptionOrderV04_20250703_0321.xlsx" TargetMode="External"/><Relationship Id="rId391" Type="http://schemas.openxmlformats.org/officeDocument/2006/relationships/hyperlink" Target="file:///C:\Users\gmestdag\Downloads\Order_and_Confirmation_(incl__Switch_Order)_setr_016_001_04-_OrderInstructionStatusReportV04_20250702_1629.xlsx" TargetMode="External"/><Relationship Id="rId405" Type="http://schemas.openxmlformats.org/officeDocument/2006/relationships/hyperlink" Target="file:///C:\Users\gmestdag\Downloads\Order_and_Confirmation_(incl__Switch_Order)_setr_016_001_04-_OrderInstructionStatusReportV04_20250702_1629.xlsx" TargetMode="External"/><Relationship Id="rId612" Type="http://schemas.openxmlformats.org/officeDocument/2006/relationships/hyperlink" Target="file:///C:\Users\gmestdag\AppData\Local\Microsoft\Windows\INetCache\Content.MSO\D09CA1D3.xlsx" TargetMode="External"/><Relationship Id="rId1035" Type="http://schemas.openxmlformats.org/officeDocument/2006/relationships/hyperlink" Target="file:///C:\Users\gmestdag\AppData\Local\Microsoft\Windows\INetCache\Content.MSO\F2DCC55.xlsx" TargetMode="External"/><Relationship Id="rId251" Type="http://schemas.openxmlformats.org/officeDocument/2006/relationships/hyperlink" Target="file:///C:\Users\gmestdag\Downloads\Statements_semt_002_001_02-_CustodyStatementOfHoldingsV02_20250702_1317.xlsx" TargetMode="External"/><Relationship Id="rId489" Type="http://schemas.openxmlformats.org/officeDocument/2006/relationships/hyperlink" Target="file:///C:\Users\gmestdag\AppData\Local\Microsoft\Windows\INetCache\Content.MSO\C478E043.xlsx" TargetMode="External"/><Relationship Id="rId696" Type="http://schemas.openxmlformats.org/officeDocument/2006/relationships/hyperlink" Target="file:///C:\Users\gmestdag\AppData\Local\Microsoft\Windows\INetCache\Content.MSO\D09CA1D3.xlsx" TargetMode="External"/><Relationship Id="rId917" Type="http://schemas.openxmlformats.org/officeDocument/2006/relationships/hyperlink" Target="file:///C:\Users\gmestdag\AppData\Local\Microsoft\Windows\INetCache\Content.MSO\F2DCC55.xlsx" TargetMode="External"/><Relationship Id="rId46" Type="http://schemas.openxmlformats.org/officeDocument/2006/relationships/hyperlink" Target="file:///C:\Users\gmestdag\AppData\Local\Microsoft\Windows\INetCache\Content.MSO\78C06882.xlsx" TargetMode="External"/><Relationship Id="rId349" Type="http://schemas.openxmlformats.org/officeDocument/2006/relationships/hyperlink" Target="file:///C:\Users\gmestdag\Downloads\Order_and_Confirmation_(incl__Switch_Order)_setr_017_001_04-_OrderCancellationStatusReportV04_20250702_1615.xlsx" TargetMode="External"/><Relationship Id="rId556" Type="http://schemas.openxmlformats.org/officeDocument/2006/relationships/hyperlink" Target="file:///C:\Users\gmestdag\AppData\Local\Microsoft\Windows\INetCache\Content.MSO\C478E043.xlsx" TargetMode="External"/><Relationship Id="rId763" Type="http://schemas.openxmlformats.org/officeDocument/2006/relationships/hyperlink" Target="file:///C:\Users\gmestdag\AppData\Local\Microsoft\Windows\INetCache\Content.MSO\CD475CCF.xlsx" TargetMode="External"/><Relationship Id="rId111" Type="http://schemas.openxmlformats.org/officeDocument/2006/relationships/hyperlink" Target="file:///C:\Users\gmestdag\Downloads\Order_and_Confirmation_(incl__Switch_Order)_setr_010_001_04-_SubscriptionOrderV04_20250703_0321.xlsx" TargetMode="External"/><Relationship Id="rId195" Type="http://schemas.openxmlformats.org/officeDocument/2006/relationships/hyperlink" Target="file:///C:\Users\gmestdag\Downloads\Order_and_Confirmation_(incl__Switch_Order)_setr_010_001_04-_SubscriptionOrderV04_20250703_0321.xlsx" TargetMode="External"/><Relationship Id="rId209" Type="http://schemas.openxmlformats.org/officeDocument/2006/relationships/hyperlink" Target="file:///C:\Users\gmestdag\Downloads\Price_Report_reda_001_001_04-_PriceReportV04_20250619_1530%20(2).xlsx" TargetMode="External"/><Relationship Id="rId416" Type="http://schemas.openxmlformats.org/officeDocument/2006/relationships/hyperlink" Target="file:///C:\Users\gmestdag\Downloads\Order_and_Confirmation_(incl__Switch_Order)_setr_016_001_04-_OrderInstructionStatusReportV04_20250702_1629.xlsx" TargetMode="External"/><Relationship Id="rId970" Type="http://schemas.openxmlformats.org/officeDocument/2006/relationships/hyperlink" Target="file:///C:\Users\gmestdag\AppData\Local\Microsoft\Windows\INetCache\Content.MSO\F2DCC55.xlsx" TargetMode="External"/><Relationship Id="rId623" Type="http://schemas.openxmlformats.org/officeDocument/2006/relationships/hyperlink" Target="file:///C:\Users\gmestdag\AppData\Local\Microsoft\Windows\INetCache\Content.MSO\D09CA1D3.xlsx" TargetMode="External"/><Relationship Id="rId830" Type="http://schemas.openxmlformats.org/officeDocument/2006/relationships/hyperlink" Target="file:///C:\Users\gmestdag\AppData\Local\Microsoft\Windows\INetCache\Content.MSO\B15569B2.xlsx" TargetMode="External"/><Relationship Id="rId928" Type="http://schemas.openxmlformats.org/officeDocument/2006/relationships/hyperlink" Target="file:///C:\Users\gmestdag\AppData\Local\Microsoft\Windows\INetCache\Content.MSO\F2DCC55.xlsx" TargetMode="External"/><Relationship Id="rId57" Type="http://schemas.openxmlformats.org/officeDocument/2006/relationships/hyperlink" Target="file:///C:\Users\gmestdag\AppData\Local\Microsoft\Windows\INetCache\Content.MSO\78C06882.xlsx" TargetMode="External"/><Relationship Id="rId262" Type="http://schemas.openxmlformats.org/officeDocument/2006/relationships/hyperlink" Target="file:///C:\Users\gmestdag\Downloads\Statements_semt_002_001_02-_CustodyStatementOfHoldingsV02_20250702_1317.xlsx" TargetMode="External"/><Relationship Id="rId567" Type="http://schemas.openxmlformats.org/officeDocument/2006/relationships/hyperlink" Target="file:///C:\Users\gmestdag\AppData\Local\Microsoft\Windows\INetCache\Content.MSO\CD475CCF.xlsx" TargetMode="External"/><Relationship Id="rId122" Type="http://schemas.openxmlformats.org/officeDocument/2006/relationships/hyperlink" Target="file:///C:\Users\gmestdag\Downloads\Order_and_Confirmation_(incl__Switch_Order)_setr_010_001_04-_SubscriptionOrderV04_20250703_0321.xlsx" TargetMode="External"/><Relationship Id="rId774" Type="http://schemas.openxmlformats.org/officeDocument/2006/relationships/hyperlink" Target="file:///C:\Users\gmestdag\AppData\Local\Microsoft\Windows\INetCache\Content.MSO\CD475CCF.xlsx" TargetMode="External"/><Relationship Id="rId981" Type="http://schemas.openxmlformats.org/officeDocument/2006/relationships/hyperlink" Target="file:///C:\Users\gmestdag\AppData\Local\Microsoft\Windows\INetCache\Content.MSO\CD475CCF.xlsx" TargetMode="External"/><Relationship Id="rId427" Type="http://schemas.openxmlformats.org/officeDocument/2006/relationships/hyperlink" Target="file:///C:\Users\gmestdag\Downloads\Order_and_Confirmation_(incl__Switch_Order)_setr_016_001_04-_OrderInstructionStatusReportV04_20250702_1629.xlsx" TargetMode="External"/><Relationship Id="rId634" Type="http://schemas.openxmlformats.org/officeDocument/2006/relationships/hyperlink" Target="file:///C:\Users\gmestdag\AppData\Local\Microsoft\Windows\INetCache\Content.MSO\D09CA1D3.xlsx" TargetMode="External"/><Relationship Id="rId841" Type="http://schemas.openxmlformats.org/officeDocument/2006/relationships/hyperlink" Target="file:///C:\Users\gmestdag\AppData\Local\Microsoft\Windows\INetCache\Content.MSO\B15569B2.xlsx" TargetMode="External"/><Relationship Id="rId273" Type="http://schemas.openxmlformats.org/officeDocument/2006/relationships/hyperlink" Target="file:///C:\Users\gmestdag\Downloads\Statements_semt_002_001_02-_CustodyStatementOfHoldingsV02_20250702_1317.xlsx" TargetMode="External"/><Relationship Id="rId480" Type="http://schemas.openxmlformats.org/officeDocument/2006/relationships/hyperlink" Target="file:///C:\Users\gmestdag\AppData\Local\Microsoft\Windows\INetCache\Content.MSO\C478E043.xlsx" TargetMode="External"/><Relationship Id="rId701" Type="http://schemas.openxmlformats.org/officeDocument/2006/relationships/hyperlink" Target="file:///C:\Users\gmestdag\AppData\Local\Microsoft\Windows\INetCache\Content.MSO\D09CA1D3.xlsx" TargetMode="External"/><Relationship Id="rId939" Type="http://schemas.openxmlformats.org/officeDocument/2006/relationships/hyperlink" Target="file:///C:\Users\gmestdag\AppData\Local\Microsoft\Windows\INetCache\Content.MSO\F2DCC55.xlsx" TargetMode="External"/><Relationship Id="rId68" Type="http://schemas.openxmlformats.org/officeDocument/2006/relationships/hyperlink" Target="file:///C:\Users\gmestdag\AppData\Local\Microsoft\Windows\INetCache\Content.MSO\78C06882.xlsx" TargetMode="External"/><Relationship Id="rId133" Type="http://schemas.openxmlformats.org/officeDocument/2006/relationships/hyperlink" Target="file:///C:\Users\gmestdag\Downloads\Order_and_Confirmation_(incl__Switch_Order)_setr_010_001_04-_SubscriptionOrderV04_20250703_0321.xlsx" TargetMode="External"/><Relationship Id="rId340" Type="http://schemas.openxmlformats.org/officeDocument/2006/relationships/hyperlink" Target="file:///C:\Users\gmestdag\Downloads\Order_and_Confirmation_(incl__Switch_Order)_setr_017_001_04-_OrderCancellationStatusReportV04_20250702_1615.xlsx" TargetMode="External"/><Relationship Id="rId578" Type="http://schemas.openxmlformats.org/officeDocument/2006/relationships/hyperlink" Target="file:///C:\Users\gmestdag\AppData\Local\Microsoft\Windows\INetCache\Content.MSO\CD475CCF.xlsx" TargetMode="External"/><Relationship Id="rId785" Type="http://schemas.openxmlformats.org/officeDocument/2006/relationships/hyperlink" Target="file:///C:\Users\gmestdag\AppData\Local\Microsoft\Windows\INetCache\Content.MSO\CD475CCF.xlsx" TargetMode="External"/><Relationship Id="rId992" Type="http://schemas.openxmlformats.org/officeDocument/2006/relationships/hyperlink" Target="file:///C:\Users\gmestdag\AppData\Local\Microsoft\Windows\INetCache\Content.MSO\F2DCC55.xlsx" TargetMode="External"/><Relationship Id="rId200" Type="http://schemas.openxmlformats.org/officeDocument/2006/relationships/hyperlink" Target="file:///C:\Users\gmestdag\Downloads\Order_and_Confirmation_(incl__Switch_Order)_setr_010_001_04-_SubscriptionOrderV04_20250703_0321.xlsx" TargetMode="External"/><Relationship Id="rId438" Type="http://schemas.openxmlformats.org/officeDocument/2006/relationships/hyperlink" Target="file:///C:\Users\gmestdag\Downloads\Order_and_Confirmation_(incl__Switch_Order)_setr_016_001_04-_OrderInstructionStatusReportV04_20250702_1629.xlsx" TargetMode="External"/><Relationship Id="rId645" Type="http://schemas.openxmlformats.org/officeDocument/2006/relationships/hyperlink" Target="file:///C:\Users\gmestdag\AppData\Local\Microsoft\Windows\INetCache\Content.MSO\D09CA1D3.xlsx" TargetMode="External"/><Relationship Id="rId852" Type="http://schemas.openxmlformats.org/officeDocument/2006/relationships/hyperlink" Target="file:///C:\Users\gmestdag\AppData\Local\Microsoft\Windows\INetCache\Content.MSO\B14E3B51.xlsx" TargetMode="External"/><Relationship Id="rId284" Type="http://schemas.openxmlformats.org/officeDocument/2006/relationships/hyperlink" Target="file:///C:\Users\gmestdag\Downloads\Statements_semt_002_001_02-_CustodyStatementOfHoldingsV02_20250702_1317.xlsx" TargetMode="External"/><Relationship Id="rId491" Type="http://schemas.openxmlformats.org/officeDocument/2006/relationships/hyperlink" Target="file:///C:\Users\gmestdag\AppData\Local\Microsoft\Windows\INetCache\Content.MSO\C478E043.xlsx" TargetMode="External"/><Relationship Id="rId505" Type="http://schemas.openxmlformats.org/officeDocument/2006/relationships/hyperlink" Target="file:///C:\Users\gmestdag\AppData\Local\Microsoft\Windows\INetCache\Content.MSO\C478E043.xlsx" TargetMode="External"/><Relationship Id="rId712" Type="http://schemas.openxmlformats.org/officeDocument/2006/relationships/hyperlink" Target="file:///C:\Users\gmestdag\AppData\Local\Microsoft\Windows\INetCache\Content.MSO\D09CA1D3.xlsx" TargetMode="External"/><Relationship Id="rId79" Type="http://schemas.openxmlformats.org/officeDocument/2006/relationships/hyperlink" Target="file:///C:\Users\gmestdag\AppData\Local\Microsoft\Windows\INetCache\Content.MSO\78C06882.xlsx" TargetMode="External"/><Relationship Id="rId144" Type="http://schemas.openxmlformats.org/officeDocument/2006/relationships/hyperlink" Target="file:///C:\Users\gmestdag\Downloads\Order_and_Confirmation_(incl__Switch_Order)_setr_010_001_04-_SubscriptionOrderV04_20250703_0321.xlsx" TargetMode="External"/><Relationship Id="rId589" Type="http://schemas.openxmlformats.org/officeDocument/2006/relationships/hyperlink" Target="file:///C:\Users\gmestdag\AppData\Local\Microsoft\Windows\INetCache\Content.MSO\DA04029E.xlsx" TargetMode="External"/><Relationship Id="rId796" Type="http://schemas.openxmlformats.org/officeDocument/2006/relationships/hyperlink" Target="file:///C:\Users\gmestdag\AppData\Local\Microsoft\Windows\INetCache\Content.MSO\CD475CCF.xlsx" TargetMode="External"/><Relationship Id="rId351" Type="http://schemas.openxmlformats.org/officeDocument/2006/relationships/hyperlink" Target="file:///C:\Users\gmestdag\Downloads\Order_and_Confirmation_(incl__Switch_Order)_setr_017_001_04-_OrderCancellationStatusReportV04_20250702_1615.xlsx" TargetMode="External"/><Relationship Id="rId449" Type="http://schemas.openxmlformats.org/officeDocument/2006/relationships/hyperlink" Target="file:///C:\Users\gmestdag\Downloads\Order_and_Confirmation_(incl__Switch_Order)_setr_017_001_04-_OrderCancellationStatusReportV04_20250702_1615.xlsx" TargetMode="External"/><Relationship Id="rId656" Type="http://schemas.openxmlformats.org/officeDocument/2006/relationships/hyperlink" Target="file:///C:\Users\gmestdag\AppData\Local\Microsoft\Windows\INetCache\Content.MSO\D09CA1D3.xlsx" TargetMode="External"/><Relationship Id="rId863" Type="http://schemas.openxmlformats.org/officeDocument/2006/relationships/hyperlink" Target="file:///C:\Users\gmestdag\AppData\Local\Microsoft\Windows\INetCache\Content.MSO\B14E3B51.xlsx" TargetMode="External"/><Relationship Id="rId211" Type="http://schemas.openxmlformats.org/officeDocument/2006/relationships/hyperlink" Target="file:///C:\Users\gmestdag\Downloads\Price_Report_reda_001_001_04-_PriceReportV04_20250619_1530%20(2).xlsx" TargetMode="External"/><Relationship Id="rId295" Type="http://schemas.openxmlformats.org/officeDocument/2006/relationships/hyperlink" Target="file:///C:\Users\gmestdag\Downloads\Statements_semt_002_001_02-_CustodyStatementOfHoldingsV02_20250702_1317.xlsx" TargetMode="External"/><Relationship Id="rId309" Type="http://schemas.openxmlformats.org/officeDocument/2006/relationships/hyperlink" Target="file:///C:\Users\gmestdag\Downloads\Statements_semt_002_001_02-_CustodyStatementOfHoldingsV02_20250702_1317.xlsx" TargetMode="External"/><Relationship Id="rId516" Type="http://schemas.openxmlformats.org/officeDocument/2006/relationships/hyperlink" Target="file:///C:\Users\gmestdag\AppData\Local\Microsoft\Windows\INetCache\Content.MSO\C478E043.xlsx" TargetMode="External"/><Relationship Id="rId723" Type="http://schemas.openxmlformats.org/officeDocument/2006/relationships/hyperlink" Target="file:///C:\Users\gmestdag\AppData\Local\Microsoft\Windows\INetCache\Content.MSO\D09CA1D3.xlsx" TargetMode="External"/><Relationship Id="rId930" Type="http://schemas.openxmlformats.org/officeDocument/2006/relationships/hyperlink" Target="file:///C:\Users\gmestdag\AppData\Local\Microsoft\Windows\INetCache\Content.MSO\F2DCC55.xlsx" TargetMode="External"/><Relationship Id="rId1006" Type="http://schemas.openxmlformats.org/officeDocument/2006/relationships/hyperlink" Target="file:///C:\Users\gmestdag\AppData\Local\Microsoft\Windows\INetCache\Content.MSO\F2DCC55.xlsx" TargetMode="External"/><Relationship Id="rId155" Type="http://schemas.openxmlformats.org/officeDocument/2006/relationships/hyperlink" Target="file:///C:\Users\gmestdag\Downloads\Order_and_Confirmation_(incl__Switch_Order)_setr_010_001_04-_SubscriptionOrderV04_20250703_0321.xlsx" TargetMode="External"/><Relationship Id="rId362" Type="http://schemas.openxmlformats.org/officeDocument/2006/relationships/hyperlink" Target="file:///C:\Users\gmestdag\Downloads\Order_and_Confirmation_(incl__Switch_Order)_setr_017_001_04-_OrderCancellationStatusReportV04_20250702_1615.xlsx" TargetMode="External"/><Relationship Id="rId222" Type="http://schemas.openxmlformats.org/officeDocument/2006/relationships/hyperlink" Target="file:///C:\Users\gmestdag\Downloads\Price_Report_reda_001_001_04-_PriceReportV04_20250619_1530%20(2).xlsx" TargetMode="External"/><Relationship Id="rId667" Type="http://schemas.openxmlformats.org/officeDocument/2006/relationships/hyperlink" Target="file:///C:\Users\gmestdag\AppData\Local\Microsoft\Windows\INetCache\Content.MSO\D09CA1D3.xlsx" TargetMode="External"/><Relationship Id="rId874" Type="http://schemas.openxmlformats.org/officeDocument/2006/relationships/hyperlink" Target="file:///C:\Users\gmestdag\AppData\Local\Microsoft\Windows\INetCache\Content.MSO\B14E3B51.xlsx" TargetMode="External"/><Relationship Id="rId17" Type="http://schemas.openxmlformats.org/officeDocument/2006/relationships/hyperlink" Target="file:///C:\Users\gmestdag\AppData\Local\Microsoft\Windows\INetCache\Content.MSO\78C06882.xlsx" TargetMode="External"/><Relationship Id="rId527" Type="http://schemas.openxmlformats.org/officeDocument/2006/relationships/hyperlink" Target="file:///C:\Users\gmestdag\AppData\Local\Microsoft\Windows\INetCache\Content.MSO\C478E043.xlsx" TargetMode="External"/><Relationship Id="rId734" Type="http://schemas.openxmlformats.org/officeDocument/2006/relationships/hyperlink" Target="file:///C:\Users\gmestdag\AppData\Local\Microsoft\Windows\INetCache\Content.MSO\CD475CCF.xlsx" TargetMode="External"/><Relationship Id="rId941" Type="http://schemas.openxmlformats.org/officeDocument/2006/relationships/hyperlink" Target="file:///C:\Users\gmestdag\AppData\Local\Microsoft\Windows\INetCache\Content.MSO\F2DCC55.xlsx" TargetMode="External"/><Relationship Id="rId70" Type="http://schemas.openxmlformats.org/officeDocument/2006/relationships/hyperlink" Target="file:///C:\Users\gmestdag\AppData\Local\Microsoft\Windows\INetCache\Content.MSO\78C06882.xlsx" TargetMode="External"/><Relationship Id="rId166" Type="http://schemas.openxmlformats.org/officeDocument/2006/relationships/hyperlink" Target="file:///C:\Users\gmestdag\Downloads\Order_and_Confirmation_(incl__Switch_Order)_setr_010_001_04-_SubscriptionOrderV04_20250703_0321.xlsx" TargetMode="External"/><Relationship Id="rId373" Type="http://schemas.openxmlformats.org/officeDocument/2006/relationships/hyperlink" Target="file:///C:\Users\gmestdag\Downloads\Order_and_Confirmation_(incl__Switch_Order)_setr_016_001_04-_OrderInstructionStatusReportV04_20250702_1629.xlsx" TargetMode="External"/><Relationship Id="rId580" Type="http://schemas.openxmlformats.org/officeDocument/2006/relationships/hyperlink" Target="file:///C:\Users\gmestdag\AppData\Local\Microsoft\Windows\INetCache\Content.MSO\CD475CCF.xlsx" TargetMode="External"/><Relationship Id="rId801" Type="http://schemas.openxmlformats.org/officeDocument/2006/relationships/hyperlink" Target="file:///C:\Users\gmestdag\AppData\Local\Microsoft\Windows\INetCache\Content.MSO\B15569B2.xlsx" TargetMode="External"/><Relationship Id="rId1017" Type="http://schemas.openxmlformats.org/officeDocument/2006/relationships/hyperlink" Target="file:///C:\Users\gmestdag\AppData\Local\Microsoft\Windows\INetCache\Content.MSO\F2DCC55.xlsx" TargetMode="External"/><Relationship Id="rId1" Type="http://schemas.openxmlformats.org/officeDocument/2006/relationships/customXml" Target="../customXml/item1.xml"/><Relationship Id="rId233" Type="http://schemas.openxmlformats.org/officeDocument/2006/relationships/hyperlink" Target="file:///C:\Users\gmestdag\Downloads\Price_Report_reda_001_001_04-_PriceReportV04_20250619_1530%20(2).xlsx" TargetMode="External"/><Relationship Id="rId440" Type="http://schemas.openxmlformats.org/officeDocument/2006/relationships/hyperlink" Target="file:///C:\Users\gmestdag\Downloads\Order_and_Confirmation_(incl__Switch_Order)_setr_016_001_04-_OrderInstructionStatusReportV04_20250702_1629.xlsx" TargetMode="External"/><Relationship Id="rId678" Type="http://schemas.openxmlformats.org/officeDocument/2006/relationships/hyperlink" Target="file:///C:\Users\gmestdag\AppData\Local\Microsoft\Windows\INetCache\Content.MSO\D09CA1D3.xlsx" TargetMode="External"/><Relationship Id="rId885" Type="http://schemas.openxmlformats.org/officeDocument/2006/relationships/hyperlink" Target="file:///C:\Users\gmestdag\AppData\Local\Microsoft\Windows\INetCache\Content.MSO\B14E3B51.xlsx" TargetMode="External"/><Relationship Id="rId28" Type="http://schemas.openxmlformats.org/officeDocument/2006/relationships/hyperlink" Target="file:///C:\Users\gmestdag\AppData\Local\Microsoft\Windows\INetCache\Content.MSO\78C06882.xlsx" TargetMode="External"/><Relationship Id="rId300" Type="http://schemas.openxmlformats.org/officeDocument/2006/relationships/hyperlink" Target="file:///C:\Users\gmestdag\Downloads\Statements_semt_002_001_02-_CustodyStatementOfHoldingsV02_20250702_1317.xlsx" TargetMode="External"/><Relationship Id="rId538" Type="http://schemas.openxmlformats.org/officeDocument/2006/relationships/hyperlink" Target="file:///C:\Users\gmestdag\AppData\Local\Microsoft\Windows\INetCache\Content.MSO\C478E043.xlsx" TargetMode="External"/><Relationship Id="rId745" Type="http://schemas.openxmlformats.org/officeDocument/2006/relationships/hyperlink" Target="file:///C:\Users\gmestdag\AppData\Local\Microsoft\Windows\INetCache\Content.MSO\CD475CCF.xlsx" TargetMode="External"/><Relationship Id="rId952" Type="http://schemas.openxmlformats.org/officeDocument/2006/relationships/hyperlink" Target="file:///C:\Users\gmestdag\AppData\Local\Microsoft\Windows\INetCache\Content.MSO\F2DCC55.xlsx" TargetMode="External"/><Relationship Id="rId81" Type="http://schemas.openxmlformats.org/officeDocument/2006/relationships/hyperlink" Target="file:///C:\Users\gmestdag\AppData\Local\Microsoft\Windows\INetCache\Content.MSO\78C06882.xlsx" TargetMode="External"/><Relationship Id="rId177" Type="http://schemas.openxmlformats.org/officeDocument/2006/relationships/hyperlink" Target="file:///C:\Users\gmestdag\Downloads\Order_and_Confirmation_(incl__Switch_Order)_setr_010_001_04-_SubscriptionOrderV04_20250703_0321.xlsx" TargetMode="External"/><Relationship Id="rId384" Type="http://schemas.openxmlformats.org/officeDocument/2006/relationships/hyperlink" Target="file:///C:\Users\gmestdag\Downloads\Order_and_Confirmation_(incl__Switch_Order)_setr_016_001_04-_OrderInstructionStatusReportV04_20250702_1629.xlsx" TargetMode="External"/><Relationship Id="rId591" Type="http://schemas.openxmlformats.org/officeDocument/2006/relationships/hyperlink" Target="file:///C:\Users\gmestdag\AppData\Local\Microsoft\Windows\INetCache\Content.MSO\DA04029E.xlsx" TargetMode="External"/><Relationship Id="rId605" Type="http://schemas.openxmlformats.org/officeDocument/2006/relationships/hyperlink" Target="file:///C:\Users\gmestdag\AppData\Local\Microsoft\Windows\INetCache\Content.MSO\CD475CCF.xlsx" TargetMode="External"/><Relationship Id="rId812" Type="http://schemas.openxmlformats.org/officeDocument/2006/relationships/hyperlink" Target="file:///C:\Users\gmestdag\AppData\Local\Microsoft\Windows\INetCache\Content.MSO\B15569B2.xlsx" TargetMode="External"/><Relationship Id="rId1028" Type="http://schemas.openxmlformats.org/officeDocument/2006/relationships/hyperlink" Target="file:///C:\Users\gmestdag\AppData\Local\Microsoft\Windows\INetCache\Content.MSO\F2DCC55.xlsx" TargetMode="External"/><Relationship Id="rId244" Type="http://schemas.openxmlformats.org/officeDocument/2006/relationships/hyperlink" Target="file:///C:\Users\gmestdag\Downloads\Statements_semt_002_001_02-_CustodyStatementOfHoldingsV02_20250702_1317.xlsx" TargetMode="External"/><Relationship Id="rId689" Type="http://schemas.openxmlformats.org/officeDocument/2006/relationships/hyperlink" Target="file:///C:\Users\gmestdag\AppData\Local\Microsoft\Windows\INetCache\Content.MSO\D09CA1D3.xlsx" TargetMode="External"/><Relationship Id="rId896" Type="http://schemas.openxmlformats.org/officeDocument/2006/relationships/hyperlink" Target="file:///C:\Users\gmestdag\AppData\Local\Microsoft\Windows\INetCache\Content.MSO\B14E3B51.xlsx" TargetMode="External"/><Relationship Id="rId39" Type="http://schemas.openxmlformats.org/officeDocument/2006/relationships/hyperlink" Target="file:///C:\Users\gmestdag\AppData\Local\Microsoft\Windows\INetCache\Content.MSO\78C06882.xlsx" TargetMode="External"/><Relationship Id="rId451" Type="http://schemas.openxmlformats.org/officeDocument/2006/relationships/hyperlink" Target="file:///C:\Users\gmestdag\Downloads\Order_and_Confirmation_(incl__Switch_Order)_setr_017_001_04-_OrderCancellationStatusReportV04_20250702_1615.xlsx" TargetMode="External"/><Relationship Id="rId549" Type="http://schemas.openxmlformats.org/officeDocument/2006/relationships/hyperlink" Target="file:///C:\Users\gmestdag\AppData\Local\Microsoft\Windows\INetCache\Content.MSO\C478E043.xlsx" TargetMode="External"/><Relationship Id="rId756" Type="http://schemas.openxmlformats.org/officeDocument/2006/relationships/hyperlink" Target="file:///C:\Users\gmestdag\AppData\Local\Microsoft\Windows\INetCache\Content.MSO\CD475CCF.xlsx" TargetMode="External"/><Relationship Id="rId104" Type="http://schemas.openxmlformats.org/officeDocument/2006/relationships/hyperlink" Target="file:///C:\Users\gmestdag\Downloads\Order_and_Confirmation_(incl__Switch_Order)_setr_010_001_04-_SubscriptionOrderV04_20250703_0321.xlsx" TargetMode="External"/><Relationship Id="rId188" Type="http://schemas.openxmlformats.org/officeDocument/2006/relationships/hyperlink" Target="file:///C:\Users\gmestdag\Downloads\Order_and_Confirmation_(incl__Switch_Order)_setr_010_001_04-_SubscriptionOrderV04_20250703_0321.xlsx" TargetMode="External"/><Relationship Id="rId311" Type="http://schemas.openxmlformats.org/officeDocument/2006/relationships/image" Target="media/image4.png"/><Relationship Id="rId395" Type="http://schemas.openxmlformats.org/officeDocument/2006/relationships/hyperlink" Target="file:///C:\Users\gmestdag\Downloads\Order_and_Confirmation_(incl__Switch_Order)_setr_016_001_04-_OrderInstructionStatusReportV04_20250702_1629.xlsx" TargetMode="External"/><Relationship Id="rId409" Type="http://schemas.openxmlformats.org/officeDocument/2006/relationships/hyperlink" Target="file:///C:\Users\gmestdag\Downloads\Order_and_Confirmation_(incl__Switch_Order)_setr_016_001_04-_OrderInstructionStatusReportV04_20250702_1629.xlsx" TargetMode="External"/><Relationship Id="rId963" Type="http://schemas.openxmlformats.org/officeDocument/2006/relationships/hyperlink" Target="file:///C:\Users\gmestdag\AppData\Local\Microsoft\Windows\INetCache\Content.MSO\F2DCC55.xlsx" TargetMode="External"/><Relationship Id="rId1039" Type="http://schemas.openxmlformats.org/officeDocument/2006/relationships/footer" Target="footer1.xml"/><Relationship Id="rId92" Type="http://schemas.openxmlformats.org/officeDocument/2006/relationships/hyperlink" Target="file:///C:\Users\gmestdag\AppData\Local\Microsoft\Windows\INetCache\Content.MSO\78C06882.xlsx" TargetMode="External"/><Relationship Id="rId616" Type="http://schemas.openxmlformats.org/officeDocument/2006/relationships/hyperlink" Target="file:///C:\Users\gmestdag\AppData\Local\Microsoft\Windows\INetCache\Content.MSO\D09CA1D3.xlsx" TargetMode="External"/><Relationship Id="rId823" Type="http://schemas.openxmlformats.org/officeDocument/2006/relationships/hyperlink" Target="file:///C:\Users\gmestdag\AppData\Local\Microsoft\Windows\INetCache\Content.MSO\B15569B2.xlsx" TargetMode="External"/><Relationship Id="rId255" Type="http://schemas.openxmlformats.org/officeDocument/2006/relationships/hyperlink" Target="file:///C:\Users\gmestdag\Downloads\Statements_semt_002_001_02-_CustodyStatementOfHoldingsV02_20250702_1317.xlsx" TargetMode="External"/><Relationship Id="rId462" Type="http://schemas.openxmlformats.org/officeDocument/2006/relationships/hyperlink" Target="file:///C:\Users\gmestdag\Downloads\Order_and_Confirmation_(incl__Switch_Order)_setr_017_001_04-_OrderCancellationStatusReportV04_20250702_1615.xlsx" TargetMode="External"/><Relationship Id="rId115" Type="http://schemas.openxmlformats.org/officeDocument/2006/relationships/hyperlink" Target="file:///C:\Users\gmestdag\Downloads\Order_and_Confirmation_(incl__Switch_Order)_setr_010_001_04-_SubscriptionOrderV04_20250703_0321.xlsx" TargetMode="External"/><Relationship Id="rId322" Type="http://schemas.openxmlformats.org/officeDocument/2006/relationships/hyperlink" Target="file:///C:\Users\gmestdag\Downloads\Order_and_Confirmation_(incl__Switch_Order)_setr_017_001_04-_OrderCancellationStatusReportV04_20250702_1615.xlsx" TargetMode="External"/><Relationship Id="rId767" Type="http://schemas.openxmlformats.org/officeDocument/2006/relationships/hyperlink" Target="file:///C:\Users\gmestdag\AppData\Local\Microsoft\Windows\INetCache\Content.MSO\CD475CCF.xlsx" TargetMode="External"/><Relationship Id="rId974" Type="http://schemas.openxmlformats.org/officeDocument/2006/relationships/hyperlink" Target="file:///C:\Users\gmestdag\AppData\Local\Microsoft\Windows\INetCache\Content.MSO\F2DCC55.xlsx" TargetMode="External"/><Relationship Id="rId199" Type="http://schemas.openxmlformats.org/officeDocument/2006/relationships/hyperlink" Target="file:///C:\Users\gmestdag\Downloads\Order_and_Confirmation_(incl__Switch_Order)_setr_010_001_04-_SubscriptionOrderV04_20250703_0321.xlsx" TargetMode="External"/><Relationship Id="rId627" Type="http://schemas.openxmlformats.org/officeDocument/2006/relationships/hyperlink" Target="file:///C:\Users\gmestdag\AppData\Local\Microsoft\Windows\INetCache\Content.MSO\D09CA1D3.xlsx" TargetMode="External"/><Relationship Id="rId834" Type="http://schemas.openxmlformats.org/officeDocument/2006/relationships/hyperlink" Target="file:///C:\Users\gmestdag\AppData\Local\Microsoft\Windows\INetCache\Content.MSO\B15569B2.xlsx" TargetMode="External"/><Relationship Id="rId266" Type="http://schemas.openxmlformats.org/officeDocument/2006/relationships/hyperlink" Target="file:///C:\Users\gmestdag\Downloads\Statements_semt_002_001_02-_CustodyStatementOfHoldingsV02_20250702_1317.xlsx" TargetMode="External"/><Relationship Id="rId473" Type="http://schemas.openxmlformats.org/officeDocument/2006/relationships/hyperlink" Target="file:///C:\Users\gmestdag\Downloads\Order_and_Confirmation_(incl__Switch_Order)_setr_017_001_04-_OrderCancellationStatusReportV04_20250702_1615.xlsx" TargetMode="External"/><Relationship Id="rId680" Type="http://schemas.openxmlformats.org/officeDocument/2006/relationships/hyperlink" Target="file:///C:\Users\gmestdag\AppData\Local\Microsoft\Windows\INetCache\Content.MSO\D09CA1D3.xlsx" TargetMode="External"/><Relationship Id="rId901" Type="http://schemas.openxmlformats.org/officeDocument/2006/relationships/hyperlink" Target="file:///C:\Users\gmestdag\AppData\Local\Microsoft\Windows\INetCache\Content.MSO\B14E3B51.xlsx" TargetMode="External"/><Relationship Id="rId30" Type="http://schemas.openxmlformats.org/officeDocument/2006/relationships/hyperlink" Target="file:///C:\Users\gmestdag\AppData\Local\Microsoft\Windows\INetCache\Content.MSO\78C06882.xlsx" TargetMode="External"/><Relationship Id="rId126" Type="http://schemas.openxmlformats.org/officeDocument/2006/relationships/hyperlink" Target="file:///C:\Users\gmestdag\Downloads\Order_and_Confirmation_(incl__Switch_Order)_setr_010_001_04-_SubscriptionOrderV04_20250703_0321.xlsx" TargetMode="External"/><Relationship Id="rId333" Type="http://schemas.openxmlformats.org/officeDocument/2006/relationships/hyperlink" Target="file:///C:\Users\gmestdag\Downloads\Order_and_Confirmation_(incl__Switch_Order)_setr_017_001_04-_OrderCancellationStatusReportV04_20250702_1615.xlsx" TargetMode="External"/><Relationship Id="rId540" Type="http://schemas.openxmlformats.org/officeDocument/2006/relationships/hyperlink" Target="file:///C:\Users\gmestdag\AppData\Local\Microsoft\Windows\INetCache\Content.MSO\C478E043.xlsx" TargetMode="External"/><Relationship Id="rId778" Type="http://schemas.openxmlformats.org/officeDocument/2006/relationships/hyperlink" Target="file:///C:\Users\gmestdag\AppData\Local\Microsoft\Windows\INetCache\Content.MSO\CD475CCF.xlsx" TargetMode="External"/><Relationship Id="rId985" Type="http://schemas.openxmlformats.org/officeDocument/2006/relationships/hyperlink" Target="file:///C:\Users\gmestdag\AppData\Local\Microsoft\Windows\INetCache\Content.MSO\F2DCC55.xlsx" TargetMode="External"/><Relationship Id="rId638" Type="http://schemas.openxmlformats.org/officeDocument/2006/relationships/hyperlink" Target="file:///C:\Users\gmestdag\AppData\Local\Microsoft\Windows\INetCache\Content.MSO\D09CA1D3.xlsx" TargetMode="External"/><Relationship Id="rId845" Type="http://schemas.openxmlformats.org/officeDocument/2006/relationships/hyperlink" Target="file:///C:\Users\gmestdag\AppData\Local\Microsoft\Windows\INetCache\Content.MSO\B15569B2.xlsx" TargetMode="External"/><Relationship Id="rId1030" Type="http://schemas.openxmlformats.org/officeDocument/2006/relationships/hyperlink" Target="file:///C:\Users\gmestdag\AppData\Local\Microsoft\Windows\INetCache\Content.MSO\F2DCC55.xlsx" TargetMode="External"/><Relationship Id="rId277" Type="http://schemas.openxmlformats.org/officeDocument/2006/relationships/hyperlink" Target="file:///C:\Users\gmestdag\AppData\Local\Microsoft\Windows\INetCache\Content.MSO\CD475CCF.xlsx" TargetMode="External"/><Relationship Id="rId400" Type="http://schemas.openxmlformats.org/officeDocument/2006/relationships/hyperlink" Target="file:///C:\Users\gmestdag\Downloads\Order_and_Confirmation_(incl__Switch_Order)_setr_016_001_04-_OrderInstructionStatusReportV04_20250702_1629.xlsx" TargetMode="External"/><Relationship Id="rId484" Type="http://schemas.openxmlformats.org/officeDocument/2006/relationships/hyperlink" Target="file:///C:\Users\gmestdag\AppData\Local\Microsoft\Windows\INetCache\Content.MSO\C478E043.xlsx" TargetMode="External"/><Relationship Id="rId705" Type="http://schemas.openxmlformats.org/officeDocument/2006/relationships/hyperlink" Target="file:///C:\Users\gmestdag\AppData\Local\Microsoft\Windows\INetCache\Content.MSO\D09CA1D3.xlsx" TargetMode="External"/><Relationship Id="rId137" Type="http://schemas.openxmlformats.org/officeDocument/2006/relationships/hyperlink" Target="file:///C:\Users\gmestdag\Downloads\Order_and_Confirmation_(incl__Switch_Order)_setr_010_001_04-_SubscriptionOrderV04_20250703_0321.xlsx" TargetMode="External"/><Relationship Id="rId344" Type="http://schemas.openxmlformats.org/officeDocument/2006/relationships/hyperlink" Target="file:///C:\Users\gmestdag\Downloads\Order_and_Confirmation_(incl__Switch_Order)_setr_017_001_04-_OrderCancellationStatusReportV04_20250702_1615.xlsx" TargetMode="External"/><Relationship Id="rId691" Type="http://schemas.openxmlformats.org/officeDocument/2006/relationships/hyperlink" Target="file:///C:\Users\gmestdag\AppData\Local\Microsoft\Windows\INetCache\Content.MSO\D09CA1D3.xlsx" TargetMode="External"/><Relationship Id="rId789" Type="http://schemas.openxmlformats.org/officeDocument/2006/relationships/hyperlink" Target="file:///C:\Users\gmestdag\AppData\Local\Microsoft\Windows\INetCache\Content.MSO\CD475CCF.xlsx" TargetMode="External"/><Relationship Id="rId912" Type="http://schemas.openxmlformats.org/officeDocument/2006/relationships/hyperlink" Target="file:///C:\Users\gmestdag\AppData\Local\Microsoft\Windows\INetCache\Content.MSO\B14E3B51.xlsx" TargetMode="External"/><Relationship Id="rId996" Type="http://schemas.openxmlformats.org/officeDocument/2006/relationships/hyperlink" Target="file:///C:\Users\gmestdag\AppData\Local\Microsoft\Windows\INetCache\Content.MSO\F2DCC55.xlsx" TargetMode="External"/><Relationship Id="rId41" Type="http://schemas.openxmlformats.org/officeDocument/2006/relationships/hyperlink" Target="file:///C:\Users\gmestdag\AppData\Local\Microsoft\Windows\INetCache\Content.MSO\78C06882.xlsx" TargetMode="External"/><Relationship Id="rId551" Type="http://schemas.openxmlformats.org/officeDocument/2006/relationships/hyperlink" Target="file:///C:\Users\gmestdag\AppData\Local\Microsoft\Windows\INetCache\Content.MSO\C478E043.xlsx" TargetMode="External"/><Relationship Id="rId649" Type="http://schemas.openxmlformats.org/officeDocument/2006/relationships/hyperlink" Target="file:///C:\Users\gmestdag\AppData\Local\Microsoft\Windows\INetCache\Content.MSO\D09CA1D3.xlsx" TargetMode="External"/><Relationship Id="rId856" Type="http://schemas.openxmlformats.org/officeDocument/2006/relationships/hyperlink" Target="file:///C:\Users\gmestdag\AppData\Local\Microsoft\Windows\INetCache\Content.MSO\B14E3B51.xlsx" TargetMode="External"/><Relationship Id="rId190" Type="http://schemas.openxmlformats.org/officeDocument/2006/relationships/hyperlink" Target="file:///C:\Users\gmestdag\Downloads\Order_and_Confirmation_(incl__Switch_Order)_setr_010_001_04-_SubscriptionOrderV04_20250703_0321.xlsx" TargetMode="External"/><Relationship Id="rId204" Type="http://schemas.openxmlformats.org/officeDocument/2006/relationships/hyperlink" Target="file:///C:\Users\gmestdag\Downloads\Price_Report_reda_001_001_04-_PriceReportV04_20250619_1530%20(2).xlsx" TargetMode="External"/><Relationship Id="rId288" Type="http://schemas.openxmlformats.org/officeDocument/2006/relationships/hyperlink" Target="file:///C:\Users\gmestdag\Downloads\Statements_semt_002_001_02-_CustodyStatementOfHoldingsV02_20250702_1317.xlsx" TargetMode="External"/><Relationship Id="rId411" Type="http://schemas.openxmlformats.org/officeDocument/2006/relationships/hyperlink" Target="file:///C:\Users\gmestdag\Downloads\Order_and_Confirmation_(incl__Switch_Order)_setr_016_001_04-_OrderInstructionStatusReportV04_20250702_1629.xlsx" TargetMode="External"/><Relationship Id="rId509" Type="http://schemas.openxmlformats.org/officeDocument/2006/relationships/hyperlink" Target="file:///C:\Users\gmestdag\AppData\Local\Microsoft\Windows\INetCache\Content.MSO\C478E043.xlsx" TargetMode="External"/><Relationship Id="rId1041" Type="http://schemas.openxmlformats.org/officeDocument/2006/relationships/header" Target="header3.xml"/><Relationship Id="rId495" Type="http://schemas.openxmlformats.org/officeDocument/2006/relationships/hyperlink" Target="file:///C:\Users\gmestdag\AppData\Local\Microsoft\Windows\INetCache\Content.MSO\C478E043.xlsx" TargetMode="External"/><Relationship Id="rId716" Type="http://schemas.openxmlformats.org/officeDocument/2006/relationships/hyperlink" Target="file:///C:\Users\gmestdag\AppData\Local\Microsoft\Windows\INetCache\Content.MSO\D09CA1D3.xlsx" TargetMode="External"/><Relationship Id="rId923" Type="http://schemas.openxmlformats.org/officeDocument/2006/relationships/hyperlink" Target="file:///C:\Users\gmestdag\AppData\Local\Microsoft\Windows\INetCache\Content.MSO\F2DCC55.xlsx" TargetMode="External"/><Relationship Id="rId52" Type="http://schemas.openxmlformats.org/officeDocument/2006/relationships/hyperlink" Target="file:///C:\Users\gmestdag\AppData\Local\Microsoft\Windows\INetCache\Content.MSO\78C06882.xlsx" TargetMode="External"/><Relationship Id="rId148" Type="http://schemas.openxmlformats.org/officeDocument/2006/relationships/hyperlink" Target="file:///C:\Users\gmestdag\Downloads\Order_and_Confirmation_(incl__Switch_Order)_setr_010_001_04-_SubscriptionOrderV04_20250703_0321.xlsx" TargetMode="External"/><Relationship Id="rId355" Type="http://schemas.openxmlformats.org/officeDocument/2006/relationships/hyperlink" Target="file:///C:\Users\gmestdag\Downloads\Order_and_Confirmation_(incl__Switch_Order)_setr_017_001_04-_OrderCancellationStatusReportV04_20250702_1615.xlsx" TargetMode="External"/><Relationship Id="rId562" Type="http://schemas.openxmlformats.org/officeDocument/2006/relationships/hyperlink" Target="file:///C:\Users\gmestdag\AppData\Local\Microsoft\Windows\INetCache\Content.MSO\C478E043.xlsx" TargetMode="External"/><Relationship Id="rId215" Type="http://schemas.openxmlformats.org/officeDocument/2006/relationships/hyperlink" Target="file:///C:\Users\gmestdag\Downloads\Price_Report_reda_001_001_04-_PriceReportV04_20250619_1530%20(2).xlsx" TargetMode="External"/><Relationship Id="rId422" Type="http://schemas.openxmlformats.org/officeDocument/2006/relationships/hyperlink" Target="file:///C:\Users\gmestdag\Downloads\Order_and_Confirmation_(incl__Switch_Order)_setr_016_001_04-_OrderInstructionStatusReportV04_20250702_1629.xlsx" TargetMode="External"/><Relationship Id="rId867" Type="http://schemas.openxmlformats.org/officeDocument/2006/relationships/hyperlink" Target="file:///C:\Users\gmestdag\AppData\Local\Microsoft\Windows\INetCache\Content.MSO\B14E3B51.xlsx" TargetMode="External"/><Relationship Id="rId299" Type="http://schemas.openxmlformats.org/officeDocument/2006/relationships/hyperlink" Target="file:///C:\Users\gmestdag\Downloads\Statements_semt_002_001_02-_CustodyStatementOfHoldingsV02_20250702_1317.xlsx" TargetMode="External"/><Relationship Id="rId727" Type="http://schemas.openxmlformats.org/officeDocument/2006/relationships/hyperlink" Target="file:///C:\Users\gmestdag\AppData\Local\Microsoft\Windows\INetCache\Content.MSO\D09CA1D3.xlsx" TargetMode="External"/><Relationship Id="rId934" Type="http://schemas.openxmlformats.org/officeDocument/2006/relationships/hyperlink" Target="file:///C:\Users\gmestdag\AppData\Local\Microsoft\Windows\INetCache\Content.MSO\F2DCC55.xlsx" TargetMode="External"/><Relationship Id="rId63" Type="http://schemas.openxmlformats.org/officeDocument/2006/relationships/hyperlink" Target="file:///C:\Users\gmestdag\AppData\Local\Microsoft\Windows\INetCache\Content.MSO\78C06882.xlsx" TargetMode="External"/><Relationship Id="rId159" Type="http://schemas.openxmlformats.org/officeDocument/2006/relationships/hyperlink" Target="file:///C:\Users\gmestdag\Downloads\Order_and_Confirmation_(incl__Switch_Order)_setr_010_001_04-_SubscriptionOrderV04_20250703_0321.xlsx" TargetMode="External"/><Relationship Id="rId366" Type="http://schemas.openxmlformats.org/officeDocument/2006/relationships/hyperlink" Target="file:///C:\Users\gmestdag\Downloads\Order_and_Confirmation_(incl__Switch_Order)_setr_017_001_04-_OrderCancellationStatusReportV04_20250702_1615.xlsx" TargetMode="External"/><Relationship Id="rId573" Type="http://schemas.openxmlformats.org/officeDocument/2006/relationships/hyperlink" Target="file:///C:\Users\gmestdag\AppData\Local\Microsoft\Windows\INetCache\Content.MSO\CD475CCF.xlsx" TargetMode="External"/><Relationship Id="rId780" Type="http://schemas.openxmlformats.org/officeDocument/2006/relationships/hyperlink" Target="file:///C:\Users\gmestdag\AppData\Local\Microsoft\Windows\INetCache\Content.MSO\CD475CCF.xlsx" TargetMode="External"/><Relationship Id="rId226" Type="http://schemas.openxmlformats.org/officeDocument/2006/relationships/hyperlink" Target="file:///C:\Users\gmestdag\Downloads\Price_Report_reda_001_001_04-_PriceReportV04_20250619_1530%20(2).xlsx" TargetMode="External"/><Relationship Id="rId433" Type="http://schemas.openxmlformats.org/officeDocument/2006/relationships/hyperlink" Target="file:///C:\Users\gmestdag\Downloads\Order_and_Confirmation_(incl__Switch_Order)_setr_016_001_04-_OrderInstructionStatusReportV04_20250702_1629.xlsx" TargetMode="External"/><Relationship Id="rId878" Type="http://schemas.openxmlformats.org/officeDocument/2006/relationships/hyperlink" Target="file:///C:\Users\gmestdag\AppData\Local\Microsoft\Windows\INetCache\Content.MSO\B14E3B51.xlsx" TargetMode="External"/><Relationship Id="rId640" Type="http://schemas.openxmlformats.org/officeDocument/2006/relationships/hyperlink" Target="file:///C:\Users\gmestdag\AppData\Local\Microsoft\Windows\INetCache\Content.MSO\D09CA1D3.xlsx" TargetMode="External"/><Relationship Id="rId738" Type="http://schemas.openxmlformats.org/officeDocument/2006/relationships/hyperlink" Target="file:///C:\Users\gmestdag\AppData\Local\Microsoft\Windows\INetCache\Content.MSO\CD475CCF.xlsx" TargetMode="External"/><Relationship Id="rId945" Type="http://schemas.openxmlformats.org/officeDocument/2006/relationships/hyperlink" Target="file:///C:\Users\gmestdag\AppData\Local\Microsoft\Windows\INetCache\Content.MSO\F2DCC55.xlsx" TargetMode="External"/><Relationship Id="rId74" Type="http://schemas.openxmlformats.org/officeDocument/2006/relationships/hyperlink" Target="file:///C:\Users\gmestdag\AppData\Local\Microsoft\Windows\INetCache\Content.MSO\78C06882.xlsx" TargetMode="External"/><Relationship Id="rId377" Type="http://schemas.openxmlformats.org/officeDocument/2006/relationships/hyperlink" Target="file:///C:\Users\gmestdag\Downloads\Order_and_Confirmation_(incl__Switch_Order)_setr_016_001_04-_OrderInstructionStatusReportV04_20250702_1629.xlsx" TargetMode="External"/><Relationship Id="rId500" Type="http://schemas.openxmlformats.org/officeDocument/2006/relationships/hyperlink" Target="file:///C:\Users\gmestdag\AppData\Local\Microsoft\Windows\INetCache\Content.MSO\C478E043.xlsx" TargetMode="External"/><Relationship Id="rId584" Type="http://schemas.openxmlformats.org/officeDocument/2006/relationships/hyperlink" Target="file:///C:\Users\gmestdag\AppData\Local\Microsoft\Windows\INetCache\Content.MSO\DA04029E.xlsx" TargetMode="External"/><Relationship Id="rId805" Type="http://schemas.openxmlformats.org/officeDocument/2006/relationships/hyperlink" Target="file:///C:\Users\gmestdag\AppData\Local\Microsoft\Windows\INetCache\Content.MSO\B15569B2.xlsx" TargetMode="External"/><Relationship Id="rId5" Type="http://schemas.openxmlformats.org/officeDocument/2006/relationships/numbering" Target="numbering.xml"/><Relationship Id="rId237" Type="http://schemas.openxmlformats.org/officeDocument/2006/relationships/hyperlink" Target="file:///C:\Users\gmestdag\Downloads\Price_Report_reda_001_001_04-_PriceReportV04_20250619_1530%20(2).xlsx" TargetMode="External"/><Relationship Id="rId791" Type="http://schemas.openxmlformats.org/officeDocument/2006/relationships/hyperlink" Target="file:///C:\Users\gmestdag\AppData\Local\Microsoft\Windows\INetCache\Content.MSO\CD475CCF.xlsx" TargetMode="External"/><Relationship Id="rId889" Type="http://schemas.openxmlformats.org/officeDocument/2006/relationships/hyperlink" Target="file:///C:\Users\gmestdag\AppData\Local\Microsoft\Windows\INetCache\Content.MSO\B14E3B51.xlsx" TargetMode="External"/><Relationship Id="rId444" Type="http://schemas.openxmlformats.org/officeDocument/2006/relationships/hyperlink" Target="file:///C:\Users\gmestdag\Downloads\Order_and_Confirmation_(incl__Switch_Order)_setr_016_001_04-_OrderInstructionStatusReportV04_20250702_1629.xlsx" TargetMode="External"/><Relationship Id="rId651" Type="http://schemas.openxmlformats.org/officeDocument/2006/relationships/hyperlink" Target="file:///C:\Users\gmestdag\AppData\Local\Microsoft\Windows\INetCache\Content.MSO\D09CA1D3.xlsx" TargetMode="External"/><Relationship Id="rId749" Type="http://schemas.openxmlformats.org/officeDocument/2006/relationships/hyperlink" Target="file:///C:\Users\gmestdag\AppData\Local\Microsoft\Windows\INetCache\Content.MSO\CD475CCF.xlsx" TargetMode="External"/><Relationship Id="rId290" Type="http://schemas.openxmlformats.org/officeDocument/2006/relationships/hyperlink" Target="file:///C:\Users\gmestdag\Downloads\Statements_semt_002_001_02-_CustodyStatementOfHoldingsV02_20250702_1317.xlsx" TargetMode="External"/><Relationship Id="rId304" Type="http://schemas.openxmlformats.org/officeDocument/2006/relationships/hyperlink" Target="file:///C:\Users\gmestdag\Downloads\Statements_semt_002_001_02-_CustodyStatementOfHoldingsV02_20250702_1317.xlsx" TargetMode="External"/><Relationship Id="rId388" Type="http://schemas.openxmlformats.org/officeDocument/2006/relationships/hyperlink" Target="file:///C:\Users\gmestdag\Downloads\Order_and_Confirmation_(incl__Switch_Order)_setr_016_001_04-_OrderInstructionStatusReportV04_20250702_1629.xlsx" TargetMode="External"/><Relationship Id="rId511" Type="http://schemas.openxmlformats.org/officeDocument/2006/relationships/hyperlink" Target="file:///C:\Users\gmestdag\AppData\Local\Microsoft\Windows\INetCache\Content.MSO\C478E043.xlsx" TargetMode="External"/><Relationship Id="rId609" Type="http://schemas.openxmlformats.org/officeDocument/2006/relationships/hyperlink" Target="file:///C:\Users\gmestdag\AppData\Local\Microsoft\Windows\INetCache\Content.MSO\D09CA1D3.xlsx" TargetMode="External"/><Relationship Id="rId956" Type="http://schemas.openxmlformats.org/officeDocument/2006/relationships/hyperlink" Target="file:///C:\Users\gmestdag\AppData\Local\Microsoft\Windows\INetCache\Content.MSO\F2DCC55.xlsx" TargetMode="External"/><Relationship Id="rId85" Type="http://schemas.openxmlformats.org/officeDocument/2006/relationships/hyperlink" Target="file:///C:\Users\gmestdag\AppData\Local\Microsoft\Windows\INetCache\Content.MSO\78C06882.xlsx" TargetMode="External"/><Relationship Id="rId150" Type="http://schemas.openxmlformats.org/officeDocument/2006/relationships/hyperlink" Target="file:///C:\Users\gmestdag\Downloads\Order_and_Confirmation_(incl__Switch_Order)_setr_010_001_04-_SubscriptionOrderV04_20250703_0321.xlsx" TargetMode="External"/><Relationship Id="rId595" Type="http://schemas.openxmlformats.org/officeDocument/2006/relationships/hyperlink" Target="file:///C:\Users\gmestdag\AppData\Local\Microsoft\Windows\INetCache\Content.MSO\DA04029E.xlsx" TargetMode="External"/><Relationship Id="rId816" Type="http://schemas.openxmlformats.org/officeDocument/2006/relationships/hyperlink" Target="file:///C:\Users\gmestdag\AppData\Local\Microsoft\Windows\INetCache\Content.MSO\B15569B2.xlsx" TargetMode="External"/><Relationship Id="rId1001" Type="http://schemas.openxmlformats.org/officeDocument/2006/relationships/hyperlink" Target="file:///C:\Users\gmestdag\AppData\Local\Microsoft\Windows\INetCache\Content.MSO\F2DCC55.xlsx" TargetMode="External"/><Relationship Id="rId248" Type="http://schemas.openxmlformats.org/officeDocument/2006/relationships/hyperlink" Target="file:///C:\Users\gmestdag\Downloads\Statements_semt_002_001_02-_CustodyStatementOfHoldingsV02_20250702_1317.xlsx" TargetMode="External"/><Relationship Id="rId455" Type="http://schemas.openxmlformats.org/officeDocument/2006/relationships/hyperlink" Target="file:///C:\Users\gmestdag\Downloads\Order_and_Confirmation_(incl__Switch_Order)_setr_017_001_04-_OrderCancellationStatusReportV04_20250702_1615.xlsx" TargetMode="External"/><Relationship Id="rId662" Type="http://schemas.openxmlformats.org/officeDocument/2006/relationships/hyperlink" Target="file:///C:\Users\gmestdag\AppData\Local\Microsoft\Windows\INetCache\Content.MSO\D09CA1D3.xlsx" TargetMode="External"/><Relationship Id="rId12" Type="http://schemas.openxmlformats.org/officeDocument/2006/relationships/hyperlink" Target="mailto:iso20022ra@iso20022.org" TargetMode="External"/><Relationship Id="rId108" Type="http://schemas.openxmlformats.org/officeDocument/2006/relationships/hyperlink" Target="file:///C:\Users\gmestdag\Downloads\Order_and_Confirmation_(incl__Switch_Order)_setr_010_001_04-_SubscriptionOrderV04_20250703_0321.xlsx" TargetMode="External"/><Relationship Id="rId315" Type="http://schemas.openxmlformats.org/officeDocument/2006/relationships/hyperlink" Target="file:///C:\Users\gmestdag\Downloads\Order_and_Confirmation_(incl__Switch_Order)_setr_017_001_04-_OrderCancellationStatusReportV04_20250702_1615.xlsx" TargetMode="External"/><Relationship Id="rId522" Type="http://schemas.openxmlformats.org/officeDocument/2006/relationships/hyperlink" Target="file:///C:\Users\gmestdag\AppData\Local\Microsoft\Windows\INetCache\Content.MSO\C478E043.xlsx" TargetMode="External"/><Relationship Id="rId967" Type="http://schemas.openxmlformats.org/officeDocument/2006/relationships/hyperlink" Target="file:///C:\Users\gmestdag\AppData\Local\Microsoft\Windows\INetCache\Content.MSO\F2DCC55.xlsx" TargetMode="External"/><Relationship Id="rId96" Type="http://schemas.openxmlformats.org/officeDocument/2006/relationships/hyperlink" Target="file:///C:\Users\gmestdag\Downloads\Order_and_Confirmation_(incl__Switch_Order)_setr_010_001_04-_SubscriptionOrderV04_20250703_0321.xlsx" TargetMode="External"/><Relationship Id="rId161" Type="http://schemas.openxmlformats.org/officeDocument/2006/relationships/hyperlink" Target="file:///C:\Users\gmestdag\Downloads\Order_and_Confirmation_(incl__Switch_Order)_setr_010_001_04-_SubscriptionOrderV04_20250703_0321.xlsx" TargetMode="External"/><Relationship Id="rId399" Type="http://schemas.openxmlformats.org/officeDocument/2006/relationships/hyperlink" Target="file:///C:\Users\gmestdag\Downloads\Order_and_Confirmation_(incl__Switch_Order)_setr_016_001_04-_OrderInstructionStatusReportV04_20250702_1629.xlsx" TargetMode="External"/><Relationship Id="rId827" Type="http://schemas.openxmlformats.org/officeDocument/2006/relationships/hyperlink" Target="file:///C:\Users\gmestdag\AppData\Local\Microsoft\Windows\INetCache\Content.MSO\B15569B2.xlsx" TargetMode="External"/><Relationship Id="rId1012" Type="http://schemas.openxmlformats.org/officeDocument/2006/relationships/hyperlink" Target="file:///C:\Users\gmestdag\AppData\Local\Microsoft\Windows\INetCache\Content.MSO\F2DCC55.xlsx" TargetMode="External"/><Relationship Id="rId259" Type="http://schemas.openxmlformats.org/officeDocument/2006/relationships/hyperlink" Target="file:///C:\Users\gmestdag\Downloads\Statements_semt_002_001_02-_CustodyStatementOfHoldingsV02_20250702_1317.xlsx" TargetMode="External"/><Relationship Id="rId466" Type="http://schemas.openxmlformats.org/officeDocument/2006/relationships/hyperlink" Target="file:///C:\Users\gmestdag\Downloads\Order_and_Confirmation_(incl__Switch_Order)_setr_017_001_04-_OrderCancellationStatusReportV04_20250702_1615.xlsx" TargetMode="External"/><Relationship Id="rId673" Type="http://schemas.openxmlformats.org/officeDocument/2006/relationships/hyperlink" Target="file:///C:\Users\gmestdag\AppData\Local\Microsoft\Windows\INetCache\Content.MSO\D09CA1D3.xlsx" TargetMode="External"/><Relationship Id="rId880" Type="http://schemas.openxmlformats.org/officeDocument/2006/relationships/hyperlink" Target="file:///C:\Users\gmestdag\AppData\Local\Microsoft\Windows\INetCache\Content.MSO\B14E3B51.xlsx" TargetMode="External"/><Relationship Id="rId23" Type="http://schemas.openxmlformats.org/officeDocument/2006/relationships/hyperlink" Target="file:///C:\Users\gmestdag\AppData\Local\Microsoft\Windows\INetCache\Content.MSO\78C06882.xlsx" TargetMode="External"/><Relationship Id="rId119" Type="http://schemas.openxmlformats.org/officeDocument/2006/relationships/hyperlink" Target="file:///C:\Users\gmestdag\Downloads\Order_and_Confirmation_(incl__Switch_Order)_setr_010_001_04-_SubscriptionOrderV04_20250703_0321.xlsx" TargetMode="External"/><Relationship Id="rId326" Type="http://schemas.openxmlformats.org/officeDocument/2006/relationships/hyperlink" Target="file:///C:\Users\gmestdag\Downloads\Order_and_Confirmation_(incl__Switch_Order)_setr_017_001_04-_OrderCancellationStatusReportV04_20250702_1615.xlsx" TargetMode="External"/><Relationship Id="rId533" Type="http://schemas.openxmlformats.org/officeDocument/2006/relationships/hyperlink" Target="file:///C:\Users\gmestdag\AppData\Local\Microsoft\Windows\INetCache\Content.MSO\C478E043.xlsx" TargetMode="External"/><Relationship Id="rId978" Type="http://schemas.openxmlformats.org/officeDocument/2006/relationships/hyperlink" Target="file:///C:\Users\gmestdag\AppData\Local\Microsoft\Windows\INetCache\Content.MSO\F2DCC55.xlsx" TargetMode="External"/><Relationship Id="rId740" Type="http://schemas.openxmlformats.org/officeDocument/2006/relationships/hyperlink" Target="file:///C:\Users\gmestdag\AppData\Local\Microsoft\Windows\INetCache\Content.MSO\CD475CCF.xlsx" TargetMode="External"/><Relationship Id="rId838" Type="http://schemas.openxmlformats.org/officeDocument/2006/relationships/hyperlink" Target="file:///C:\Users\gmestdag\AppData\Local\Microsoft\Windows\INetCache\Content.MSO\B15569B2.xlsx" TargetMode="External"/><Relationship Id="rId1023" Type="http://schemas.openxmlformats.org/officeDocument/2006/relationships/hyperlink" Target="file:///C:\Users\gmestdag\AppData\Local\Microsoft\Windows\INetCache\Content.MSO\F2DCC55.xlsx" TargetMode="External"/><Relationship Id="rId172" Type="http://schemas.openxmlformats.org/officeDocument/2006/relationships/hyperlink" Target="file:///C:\Users\gmestdag\Downloads\Order_and_Confirmation_(incl__Switch_Order)_setr_010_001_04-_SubscriptionOrderV04_20250703_0321.xlsx" TargetMode="External"/><Relationship Id="rId477" Type="http://schemas.openxmlformats.org/officeDocument/2006/relationships/hyperlink" Target="file:///C:\Users\gmestdag\AppData\Local\Microsoft\Windows\INetCache\Content.MSO\C478E043.xlsx" TargetMode="External"/><Relationship Id="rId600" Type="http://schemas.openxmlformats.org/officeDocument/2006/relationships/hyperlink" Target="file:///C:\Users\gmestdag\AppData\Local\Microsoft\Windows\INetCache\Content.MSO\CD475CCF.xlsx" TargetMode="External"/><Relationship Id="rId684" Type="http://schemas.openxmlformats.org/officeDocument/2006/relationships/hyperlink" Target="file:///C:\Users\gmestdag\AppData\Local\Microsoft\Windows\INetCache\Content.MSO\D09CA1D3.xlsx" TargetMode="External"/><Relationship Id="rId337" Type="http://schemas.openxmlformats.org/officeDocument/2006/relationships/hyperlink" Target="file:///C:\Users\gmestdag\Downloads\Order_and_Confirmation_(incl__Switch_Order)_setr_017_001_04-_OrderCancellationStatusReportV04_20250702_1615.xlsx" TargetMode="External"/><Relationship Id="rId891" Type="http://schemas.openxmlformats.org/officeDocument/2006/relationships/hyperlink" Target="file:///C:\Users\gmestdag\AppData\Local\Microsoft\Windows\INetCache\Content.MSO\B14E3B51.xlsx" TargetMode="External"/><Relationship Id="rId905" Type="http://schemas.openxmlformats.org/officeDocument/2006/relationships/hyperlink" Target="file:///C:\Users\gmestdag\AppData\Local\Microsoft\Windows\INetCache\Content.MSO\B14E3B51.xlsx" TargetMode="External"/><Relationship Id="rId989" Type="http://schemas.openxmlformats.org/officeDocument/2006/relationships/hyperlink" Target="file:///C:\Users\gmestdag\AppData\Local\Microsoft\Windows\INetCache\Content.MSO\F2DCC55.xlsx" TargetMode="External"/><Relationship Id="rId34" Type="http://schemas.openxmlformats.org/officeDocument/2006/relationships/oleObject" Target="embeddings/oleObject1.bin"/><Relationship Id="rId544" Type="http://schemas.openxmlformats.org/officeDocument/2006/relationships/hyperlink" Target="file:///C:\Users\gmestdag\AppData\Local\Microsoft\Windows\INetCache\Content.MSO\C478E043.xlsx" TargetMode="External"/><Relationship Id="rId751" Type="http://schemas.openxmlformats.org/officeDocument/2006/relationships/hyperlink" Target="file:///C:\Users\gmestdag\AppData\Local\Microsoft\Windows\INetCache\Content.MSO\CD475CCF.xlsx" TargetMode="External"/><Relationship Id="rId849" Type="http://schemas.openxmlformats.org/officeDocument/2006/relationships/hyperlink" Target="file:///C:\Users\gmestdag\AppData\Local\Microsoft\Windows\INetCache\Content.MSO\B14E3B51.xlsx" TargetMode="External"/><Relationship Id="rId183" Type="http://schemas.openxmlformats.org/officeDocument/2006/relationships/hyperlink" Target="file:///C:\Users\gmestdag\Downloads\Order_and_Confirmation_(incl__Switch_Order)_setr_010_001_04-_SubscriptionOrderV04_20250703_0321.xlsx" TargetMode="External"/><Relationship Id="rId390" Type="http://schemas.openxmlformats.org/officeDocument/2006/relationships/hyperlink" Target="file:///C:\Users\gmestdag\Downloads\Order_and_Confirmation_(incl__Switch_Order)_setr_016_001_04-_OrderInstructionStatusReportV04_20250702_1629.xlsx" TargetMode="External"/><Relationship Id="rId404" Type="http://schemas.openxmlformats.org/officeDocument/2006/relationships/hyperlink" Target="file:///C:\Users\gmestdag\Downloads\Order_and_Confirmation_(incl__Switch_Order)_setr_016_001_04-_OrderInstructionStatusReportV04_20250702_1629.xlsx" TargetMode="External"/><Relationship Id="rId611" Type="http://schemas.openxmlformats.org/officeDocument/2006/relationships/hyperlink" Target="file:///C:\Users\gmestdag\AppData\Local\Microsoft\Windows\INetCache\Content.MSO\D09CA1D3.xlsx" TargetMode="External"/><Relationship Id="rId1034" Type="http://schemas.openxmlformats.org/officeDocument/2006/relationships/hyperlink" Target="file:///C:\Users\gmestdag\AppData\Local\Microsoft\Windows\INetCache\Content.MSO\F2DCC55.xlsx" TargetMode="External"/><Relationship Id="rId250" Type="http://schemas.openxmlformats.org/officeDocument/2006/relationships/hyperlink" Target="file:///C:\Users\gmestdag\Downloads\Statements_semt_002_001_02-_CustodyStatementOfHoldingsV02_20250702_1317.xlsx" TargetMode="External"/><Relationship Id="rId488" Type="http://schemas.openxmlformats.org/officeDocument/2006/relationships/hyperlink" Target="file:///C:\Users\gmestdag\AppData\Local\Microsoft\Windows\INetCache\Content.MSO\C478E043.xlsx" TargetMode="External"/><Relationship Id="rId695" Type="http://schemas.openxmlformats.org/officeDocument/2006/relationships/hyperlink" Target="file:///C:\Users\gmestdag\AppData\Local\Microsoft\Windows\INetCache\Content.MSO\D09CA1D3.xlsx" TargetMode="External"/><Relationship Id="rId709" Type="http://schemas.openxmlformats.org/officeDocument/2006/relationships/hyperlink" Target="file:///C:\Users\gmestdag\AppData\Local\Microsoft\Windows\INetCache\Content.MSO\D09CA1D3.xlsx" TargetMode="External"/><Relationship Id="rId916" Type="http://schemas.openxmlformats.org/officeDocument/2006/relationships/hyperlink" Target="file:///C:\Users\gmestdag\AppData\Local\Microsoft\Windows\INetCache\Content.MSO\CD475CCF.xlsx" TargetMode="External"/><Relationship Id="rId45" Type="http://schemas.openxmlformats.org/officeDocument/2006/relationships/hyperlink" Target="file:///C:\Users\gmestdag\AppData\Local\Microsoft\Windows\INetCache\Content.MSO\78C06882.xlsx" TargetMode="External"/><Relationship Id="rId110" Type="http://schemas.openxmlformats.org/officeDocument/2006/relationships/hyperlink" Target="file:///C:\Users\gmestdag\Downloads\Order_and_Confirmation_(incl__Switch_Order)_setr_010_001_04-_SubscriptionOrderV04_20250703_0321.xlsx" TargetMode="External"/><Relationship Id="rId348" Type="http://schemas.openxmlformats.org/officeDocument/2006/relationships/hyperlink" Target="file:///C:\Users\gmestdag\Downloads\Order_and_Confirmation_(incl__Switch_Order)_setr_017_001_04-_OrderCancellationStatusReportV04_20250702_1615.xlsx" TargetMode="External"/><Relationship Id="rId555" Type="http://schemas.openxmlformats.org/officeDocument/2006/relationships/hyperlink" Target="file:///C:\Users\gmestdag\AppData\Local\Microsoft\Windows\INetCache\Content.MSO\C478E043.xlsx" TargetMode="External"/><Relationship Id="rId762" Type="http://schemas.openxmlformats.org/officeDocument/2006/relationships/hyperlink" Target="file:///C:\Users\gmestdag\AppData\Local\Microsoft\Windows\INetCache\Content.MSO\CD475CCF.xlsx" TargetMode="External"/><Relationship Id="rId194" Type="http://schemas.openxmlformats.org/officeDocument/2006/relationships/hyperlink" Target="file:///C:\Users\gmestdag\Downloads\Order_and_Confirmation_(incl__Switch_Order)_setr_010_001_04-_SubscriptionOrderV04_20250703_0321.xlsx" TargetMode="External"/><Relationship Id="rId208" Type="http://schemas.openxmlformats.org/officeDocument/2006/relationships/hyperlink" Target="file:///C:\Users\gmestdag\Downloads\Price_Report_reda_001_001_04-_PriceReportV04_20250619_1530%20(2).xlsx" TargetMode="External"/><Relationship Id="rId415" Type="http://schemas.openxmlformats.org/officeDocument/2006/relationships/hyperlink" Target="file:///C:\Users\gmestdag\Downloads\Order_and_Confirmation_(incl__Switch_Order)_setr_016_001_04-_OrderInstructionStatusReportV04_20250702_1629.xlsx" TargetMode="External"/><Relationship Id="rId622" Type="http://schemas.openxmlformats.org/officeDocument/2006/relationships/hyperlink" Target="file:///C:\Users\gmestdag\AppData\Local\Microsoft\Windows\INetCache\Content.MSO\D09CA1D3.xlsx" TargetMode="External"/><Relationship Id="rId261" Type="http://schemas.openxmlformats.org/officeDocument/2006/relationships/hyperlink" Target="file:///C:\Users\gmestdag\Downloads\Statements_semt_002_001_02-_CustodyStatementOfHoldingsV02_20250702_1317.xlsx" TargetMode="External"/><Relationship Id="rId499" Type="http://schemas.openxmlformats.org/officeDocument/2006/relationships/hyperlink" Target="file:///C:\Users\gmestdag\AppData\Local\Microsoft\Windows\INetCache\Content.MSO\C478E043.xlsx" TargetMode="External"/><Relationship Id="rId927" Type="http://schemas.openxmlformats.org/officeDocument/2006/relationships/hyperlink" Target="file:///C:\Users\gmestdag\AppData\Local\Microsoft\Windows\INetCache\Content.MSO\F2DCC55.xlsx" TargetMode="External"/><Relationship Id="rId56" Type="http://schemas.openxmlformats.org/officeDocument/2006/relationships/hyperlink" Target="file:///C:\Users\gmestdag\AppData\Local\Microsoft\Windows\INetCache\Content.MSO\78C06882.xlsx" TargetMode="External"/><Relationship Id="rId359" Type="http://schemas.openxmlformats.org/officeDocument/2006/relationships/hyperlink" Target="file:///C:\Users\gmestdag\Downloads\Order_and_Confirmation_(incl__Switch_Order)_setr_017_001_04-_OrderCancellationStatusReportV04_20250702_1615.xlsx" TargetMode="External"/><Relationship Id="rId566" Type="http://schemas.openxmlformats.org/officeDocument/2006/relationships/hyperlink" Target="file:///C:\Users\gmestdag\AppData\Local\Microsoft\Windows\INetCache\Content.MSO\CD475CCF.xlsx" TargetMode="External"/><Relationship Id="rId773" Type="http://schemas.openxmlformats.org/officeDocument/2006/relationships/hyperlink" Target="file:///C:\Users\gmestdag\AppData\Local\Microsoft\Windows\INetCache\Content.MSO\CD475CCF.xlsx" TargetMode="External"/><Relationship Id="rId121" Type="http://schemas.openxmlformats.org/officeDocument/2006/relationships/hyperlink" Target="file:///C:\Users\gmestdag\Downloads\Order_and_Confirmation_(incl__Switch_Order)_setr_010_001_04-_SubscriptionOrderV04_20250703_0321.xlsx" TargetMode="External"/><Relationship Id="rId219" Type="http://schemas.openxmlformats.org/officeDocument/2006/relationships/hyperlink" Target="file:///C:\Users\gmestdag\Downloads\Price_Report_reda_001_001_04-_PriceReportV04_20250619_1530%20(2).xlsx" TargetMode="External"/><Relationship Id="rId426" Type="http://schemas.openxmlformats.org/officeDocument/2006/relationships/hyperlink" Target="file:///C:\Users\gmestdag\Downloads\Order_and_Confirmation_(incl__Switch_Order)_setr_016_001_04-_OrderInstructionStatusReportV04_20250702_1629.xlsx" TargetMode="External"/><Relationship Id="rId633" Type="http://schemas.openxmlformats.org/officeDocument/2006/relationships/hyperlink" Target="file:///C:\Users\gmestdag\AppData\Local\Microsoft\Windows\INetCache\Content.MSO\D09CA1D3.xlsx" TargetMode="External"/><Relationship Id="rId980" Type="http://schemas.openxmlformats.org/officeDocument/2006/relationships/hyperlink" Target="file:///C:\Users\gmestdag\AppData\Local\Microsoft\Windows\INetCache\Content.MSO\F2DCC55.xlsx" TargetMode="External"/><Relationship Id="rId840" Type="http://schemas.openxmlformats.org/officeDocument/2006/relationships/hyperlink" Target="file:///C:\Users\gmestdag\AppData\Local\Microsoft\Windows\INetCache\Content.MSO\B15569B2.xlsx" TargetMode="External"/><Relationship Id="rId938" Type="http://schemas.openxmlformats.org/officeDocument/2006/relationships/hyperlink" Target="file:///C:\Users\gmestdag\AppData\Local\Microsoft\Windows\INetCache\Content.MSO\F2DCC55.xlsx" TargetMode="External"/><Relationship Id="rId67" Type="http://schemas.openxmlformats.org/officeDocument/2006/relationships/hyperlink" Target="file:///C:\Users\gmestdag\AppData\Local\Microsoft\Windows\INetCache\Content.MSO\78C06882.xlsx" TargetMode="External"/><Relationship Id="rId272" Type="http://schemas.openxmlformats.org/officeDocument/2006/relationships/hyperlink" Target="file:///C:\Users\gmestdag\Downloads\Statements_semt_002_001_02-_CustodyStatementOfHoldingsV02_20250702_1317.xlsx" TargetMode="External"/><Relationship Id="rId577" Type="http://schemas.openxmlformats.org/officeDocument/2006/relationships/hyperlink" Target="file:///C:\Users\gmestdag\AppData\Local\Microsoft\Windows\INetCache\Content.MSO\CD475CCF.xlsx" TargetMode="External"/><Relationship Id="rId700" Type="http://schemas.openxmlformats.org/officeDocument/2006/relationships/hyperlink" Target="file:///C:\Users\gmestdag\AppData\Local\Microsoft\Windows\INetCache\Content.MSO\D09CA1D3.xlsx" TargetMode="External"/><Relationship Id="rId132" Type="http://schemas.openxmlformats.org/officeDocument/2006/relationships/hyperlink" Target="file:///C:\Users\gmestdag\Downloads\Order_and_Confirmation_(incl__Switch_Order)_setr_010_001_04-_SubscriptionOrderV04_20250703_0321.xlsx" TargetMode="External"/><Relationship Id="rId784" Type="http://schemas.openxmlformats.org/officeDocument/2006/relationships/hyperlink" Target="file:///C:\Users\gmestdag\AppData\Local\Microsoft\Windows\INetCache\Content.MSO\CD475CCF.xlsx" TargetMode="External"/><Relationship Id="rId991" Type="http://schemas.openxmlformats.org/officeDocument/2006/relationships/hyperlink" Target="file:///C:\Users\gmestdag\AppData\Local\Microsoft\Windows\INetCache\Content.MSO\F2DCC55.xlsx" TargetMode="External"/><Relationship Id="rId437" Type="http://schemas.openxmlformats.org/officeDocument/2006/relationships/hyperlink" Target="file:///C:\Users\gmestdag\Downloads\Order_and_Confirmation_(incl__Switch_Order)_setr_016_001_04-_OrderInstructionStatusReportV04_20250702_1629.xlsx" TargetMode="External"/><Relationship Id="rId644" Type="http://schemas.openxmlformats.org/officeDocument/2006/relationships/hyperlink" Target="file:///C:\Users\gmestdag\AppData\Local\Microsoft\Windows\INetCache\Content.MSO\D09CA1D3.xlsx" TargetMode="External"/><Relationship Id="rId851" Type="http://schemas.openxmlformats.org/officeDocument/2006/relationships/hyperlink" Target="file:///C:\Users\gmestdag\AppData\Local\Microsoft\Windows\INetCache\Content.MSO\B14E3B51.xlsx" TargetMode="External"/><Relationship Id="rId283" Type="http://schemas.openxmlformats.org/officeDocument/2006/relationships/hyperlink" Target="file:///C:\Users\gmestdag\Downloads\Statements_semt_002_001_02-_CustodyStatementOfHoldingsV02_20250702_1317.xlsx" TargetMode="External"/><Relationship Id="rId490" Type="http://schemas.openxmlformats.org/officeDocument/2006/relationships/hyperlink" Target="file:///C:\Users\gmestdag\AppData\Local\Microsoft\Windows\INetCache\Content.MSO\C478E043.xlsx" TargetMode="External"/><Relationship Id="rId504" Type="http://schemas.openxmlformats.org/officeDocument/2006/relationships/hyperlink" Target="file:///C:\Users\gmestdag\AppData\Local\Microsoft\Windows\INetCache\Content.MSO\C478E043.xlsx" TargetMode="External"/><Relationship Id="rId711" Type="http://schemas.openxmlformats.org/officeDocument/2006/relationships/hyperlink" Target="file:///C:\Users\gmestdag\AppData\Local\Microsoft\Windows\INetCache\Content.MSO\D09CA1D3.xlsx" TargetMode="External"/><Relationship Id="rId949" Type="http://schemas.openxmlformats.org/officeDocument/2006/relationships/hyperlink" Target="file:///C:\Users\gmestdag\AppData\Local\Microsoft\Windows\INetCache\Content.MSO\F2DCC55.xlsx" TargetMode="External"/><Relationship Id="rId78" Type="http://schemas.openxmlformats.org/officeDocument/2006/relationships/hyperlink" Target="file:///C:\Users\gmestdag\AppData\Local\Microsoft\Windows\INetCache\Content.MSO\78C06882.xlsx" TargetMode="External"/><Relationship Id="rId143" Type="http://schemas.openxmlformats.org/officeDocument/2006/relationships/hyperlink" Target="file:///C:\Users\gmestdag\Downloads\Order_and_Confirmation_(incl__Switch_Order)_setr_010_001_04-_SubscriptionOrderV04_20250703_0321.xlsx" TargetMode="External"/><Relationship Id="rId350" Type="http://schemas.openxmlformats.org/officeDocument/2006/relationships/hyperlink" Target="file:///C:\Users\gmestdag\Downloads\Order_and_Confirmation_(incl__Switch_Order)_setr_017_001_04-_OrderCancellationStatusReportV04_20250702_1615.xlsx" TargetMode="External"/><Relationship Id="rId588" Type="http://schemas.openxmlformats.org/officeDocument/2006/relationships/hyperlink" Target="file:///C:\Users\gmestdag\AppData\Local\Microsoft\Windows\INetCache\Content.MSO\DA04029E.xlsx" TargetMode="External"/><Relationship Id="rId795" Type="http://schemas.openxmlformats.org/officeDocument/2006/relationships/hyperlink" Target="file:///C:\Users\gmestdag\AppData\Local\Microsoft\Windows\INetCache\Content.MSO\CD475CCF.xlsx" TargetMode="External"/><Relationship Id="rId809" Type="http://schemas.openxmlformats.org/officeDocument/2006/relationships/hyperlink" Target="file:///C:\Users\gmestdag\AppData\Local\Microsoft\Windows\INetCache\Content.MSO\B15569B2.xlsx" TargetMode="External"/><Relationship Id="rId9" Type="http://schemas.openxmlformats.org/officeDocument/2006/relationships/footnotes" Target="footnotes.xml"/><Relationship Id="rId210" Type="http://schemas.openxmlformats.org/officeDocument/2006/relationships/hyperlink" Target="file:///C:\Users\gmestdag\Downloads\Price_Report_reda_001_001_04-_PriceReportV04_20250619_1530%20(2).xlsx" TargetMode="External"/><Relationship Id="rId448" Type="http://schemas.openxmlformats.org/officeDocument/2006/relationships/hyperlink" Target="file:///C:\Users\gmestdag\Downloads\Order_and_Confirmation_(incl__Switch_Order)_setr_017_001_04-_OrderCancellationStatusReportV04_20250702_1615.xlsx" TargetMode="External"/><Relationship Id="rId655" Type="http://schemas.openxmlformats.org/officeDocument/2006/relationships/hyperlink" Target="file:///C:\Users\gmestdag\AppData\Local\Microsoft\Windows\INetCache\Content.MSO\D09CA1D3.xlsx" TargetMode="External"/><Relationship Id="rId862" Type="http://schemas.openxmlformats.org/officeDocument/2006/relationships/hyperlink" Target="file:///C:\Users\gmestdag\AppData\Local\Microsoft\Windows\INetCache\Content.MSO\B14E3B51.xlsx" TargetMode="External"/><Relationship Id="rId294" Type="http://schemas.openxmlformats.org/officeDocument/2006/relationships/hyperlink" Target="file:///C:\Users\gmestdag\Downloads\Statements_semt_002_001_02-_CustodyStatementOfHoldingsV02_20250702_1317.xlsx" TargetMode="External"/><Relationship Id="rId308" Type="http://schemas.openxmlformats.org/officeDocument/2006/relationships/hyperlink" Target="file:///C:\Users\gmestdag\Downloads\Statements_semt_002_001_02-_CustodyStatementOfHoldingsV02_20250702_1317.xlsx" TargetMode="External"/><Relationship Id="rId515" Type="http://schemas.openxmlformats.org/officeDocument/2006/relationships/hyperlink" Target="file:///C:\Users\gmestdag\AppData\Local\Microsoft\Windows\INetCache\Content.MSO\C478E043.xlsx" TargetMode="External"/><Relationship Id="rId722" Type="http://schemas.openxmlformats.org/officeDocument/2006/relationships/hyperlink" Target="file:///C:\Users\gmestdag\AppData\Local\Microsoft\Windows\INetCache\Content.MSO\D09CA1D3.xlsx" TargetMode="External"/><Relationship Id="rId89" Type="http://schemas.openxmlformats.org/officeDocument/2006/relationships/hyperlink" Target="file:///C:\Users\gmestdag\AppData\Local\Microsoft\Windows\INetCache\Content.MSO\78C06882.xlsx" TargetMode="External"/><Relationship Id="rId154" Type="http://schemas.openxmlformats.org/officeDocument/2006/relationships/hyperlink" Target="file:///C:\Users\gmestdag\Downloads\Order_and_Confirmation_(incl__Switch_Order)_setr_010_001_04-_SubscriptionOrderV04_20250703_0321.xlsx" TargetMode="External"/><Relationship Id="rId361" Type="http://schemas.openxmlformats.org/officeDocument/2006/relationships/hyperlink" Target="file:///C:\Users\gmestdag\Downloads\Order_and_Confirmation_(incl__Switch_Order)_setr_017_001_04-_OrderCancellationStatusReportV04_20250702_1615.xlsx" TargetMode="External"/><Relationship Id="rId599" Type="http://schemas.openxmlformats.org/officeDocument/2006/relationships/hyperlink" Target="file:///C:\Users\gmestdag\AppData\Local\Microsoft\Windows\INetCache\Content.MSO\CD475CCF.xlsx" TargetMode="External"/><Relationship Id="rId1005" Type="http://schemas.openxmlformats.org/officeDocument/2006/relationships/hyperlink" Target="file:///C:\Users\gmestdag\AppData\Local\Microsoft\Windows\INetCache\Content.MSO\F2DCC55.xlsx" TargetMode="External"/><Relationship Id="rId459" Type="http://schemas.openxmlformats.org/officeDocument/2006/relationships/hyperlink" Target="file:///C:\Users\gmestdag\Downloads\Order_and_Confirmation_(incl__Switch_Order)_setr_017_001_04-_OrderCancellationStatusReportV04_20250702_1615.xlsx" TargetMode="External"/><Relationship Id="rId666" Type="http://schemas.openxmlformats.org/officeDocument/2006/relationships/hyperlink" Target="file:///C:\Users\gmestdag\AppData\Local\Microsoft\Windows\INetCache\Content.MSO\D09CA1D3.xlsx" TargetMode="External"/><Relationship Id="rId873" Type="http://schemas.openxmlformats.org/officeDocument/2006/relationships/hyperlink" Target="file:///C:\Users\gmestdag\AppData\Local\Microsoft\Windows\INetCache\Content.MSO\B14E3B51.xlsx" TargetMode="External"/><Relationship Id="rId16" Type="http://schemas.openxmlformats.org/officeDocument/2006/relationships/hyperlink" Target="file:///C:\Users\gmestdag\AppData\Local\Microsoft\Windows\INetCache\Content.MSO\78C06882.xlsx" TargetMode="External"/><Relationship Id="rId221" Type="http://schemas.openxmlformats.org/officeDocument/2006/relationships/hyperlink" Target="file:///C:\Users\gmestdag\Downloads\Price_Report_reda_001_001_04-_PriceReportV04_20250619_1530%20(2).xlsx" TargetMode="External"/><Relationship Id="rId319" Type="http://schemas.openxmlformats.org/officeDocument/2006/relationships/hyperlink" Target="file:///C:\Users\gmestdag\Downloads\Order_and_Confirmation_(incl__Switch_Order)_setr_017_001_04-_OrderCancellationStatusReportV04_20250702_1615.xlsx" TargetMode="External"/><Relationship Id="rId526" Type="http://schemas.openxmlformats.org/officeDocument/2006/relationships/hyperlink" Target="file:///C:\Users\gmestdag\AppData\Local\Microsoft\Windows\INetCache\Content.MSO\C478E043.xlsx" TargetMode="External"/><Relationship Id="rId733" Type="http://schemas.openxmlformats.org/officeDocument/2006/relationships/hyperlink" Target="file:///C:\Users\gmestdag\AppData\Local\Microsoft\Windows\INetCache\Content.MSO\CD475CCF.xlsx" TargetMode="External"/><Relationship Id="rId940" Type="http://schemas.openxmlformats.org/officeDocument/2006/relationships/hyperlink" Target="file:///C:\Users\gmestdag\AppData\Local\Microsoft\Windows\INetCache\Content.MSO\F2DCC55.xlsx" TargetMode="External"/><Relationship Id="rId1016" Type="http://schemas.openxmlformats.org/officeDocument/2006/relationships/hyperlink" Target="file:///C:\Users\gmestdag\AppData\Local\Microsoft\Windows\INetCache\Content.MSO\F2DCC55.xlsx" TargetMode="External"/><Relationship Id="rId165" Type="http://schemas.openxmlformats.org/officeDocument/2006/relationships/hyperlink" Target="file:///C:\Users\gmestdag\Downloads\Order_and_Confirmation_(incl__Switch_Order)_setr_010_001_04-_SubscriptionOrderV04_20250703_0321.xlsx" TargetMode="External"/><Relationship Id="rId372" Type="http://schemas.openxmlformats.org/officeDocument/2006/relationships/hyperlink" Target="file:///C:\Users\gmestdag\Downloads\Order_and_Confirmation_(incl__Switch_Order)_setr_016_001_04-_OrderInstructionStatusReportV04_20250702_1629.xlsx" TargetMode="External"/><Relationship Id="rId677" Type="http://schemas.openxmlformats.org/officeDocument/2006/relationships/hyperlink" Target="file:///C:\Users\gmestdag\AppData\Local\Microsoft\Windows\INetCache\Content.MSO\D09CA1D3.xlsx" TargetMode="External"/><Relationship Id="rId800" Type="http://schemas.openxmlformats.org/officeDocument/2006/relationships/hyperlink" Target="file:///C:\Users\gmestdag\AppData\Local\Microsoft\Windows\INetCache\Content.MSO\B15569B2.xlsx" TargetMode="External"/><Relationship Id="rId232" Type="http://schemas.openxmlformats.org/officeDocument/2006/relationships/hyperlink" Target="file:///C:\Users\gmestdag\Downloads\Price_Report_reda_001_001_04-_PriceReportV04_20250619_1530%20(2).xlsx" TargetMode="External"/><Relationship Id="rId884" Type="http://schemas.openxmlformats.org/officeDocument/2006/relationships/hyperlink" Target="file:///C:\Users\gmestdag\AppData\Local\Microsoft\Windows\INetCache\Content.MSO\B14E3B51.xlsx" TargetMode="External"/><Relationship Id="rId27" Type="http://schemas.openxmlformats.org/officeDocument/2006/relationships/hyperlink" Target="file:///C:\Users\gmestdag\AppData\Local\Microsoft\Windows\INetCache\Content.MSO\78C06882.xlsx" TargetMode="External"/><Relationship Id="rId537" Type="http://schemas.openxmlformats.org/officeDocument/2006/relationships/hyperlink" Target="file:///C:\Users\gmestdag\AppData\Local\Microsoft\Windows\INetCache\Content.MSO\C478E043.xlsx" TargetMode="External"/><Relationship Id="rId744" Type="http://schemas.openxmlformats.org/officeDocument/2006/relationships/hyperlink" Target="file:///C:\Users\gmestdag\AppData\Local\Microsoft\Windows\INetCache\Content.MSO\CD475CCF.xlsx" TargetMode="External"/><Relationship Id="rId951" Type="http://schemas.openxmlformats.org/officeDocument/2006/relationships/hyperlink" Target="file:///C:\Users\gmestdag\AppData\Local\Microsoft\Windows\INetCache\Content.MSO\F2DCC55.xlsx" TargetMode="External"/><Relationship Id="rId80" Type="http://schemas.openxmlformats.org/officeDocument/2006/relationships/hyperlink" Target="file:///C:\Users\gmestdag\AppData\Local\Microsoft\Windows\INetCache\Content.MSO\78C06882.xlsx" TargetMode="External"/><Relationship Id="rId176" Type="http://schemas.openxmlformats.org/officeDocument/2006/relationships/hyperlink" Target="file:///C:\Users\gmestdag\Downloads\Order_and_Confirmation_(incl__Switch_Order)_setr_010_001_04-_SubscriptionOrderV04_20250703_0321.xlsx" TargetMode="External"/><Relationship Id="rId383" Type="http://schemas.openxmlformats.org/officeDocument/2006/relationships/hyperlink" Target="file:///C:\Users\gmestdag\Downloads\Order_and_Confirmation_(incl__Switch_Order)_setr_016_001_04-_OrderInstructionStatusReportV04_20250702_1629.xlsx" TargetMode="External"/><Relationship Id="rId590" Type="http://schemas.openxmlformats.org/officeDocument/2006/relationships/hyperlink" Target="file:///C:\Users\gmestdag\AppData\Local\Microsoft\Windows\INetCache\Content.MSO\DA04029E.xlsx" TargetMode="External"/><Relationship Id="rId604" Type="http://schemas.openxmlformats.org/officeDocument/2006/relationships/hyperlink" Target="file:///C:\Users\gmestdag\AppData\Local\Microsoft\Windows\INetCache\Content.MSO\CD475CCF.xlsx" TargetMode="External"/><Relationship Id="rId811" Type="http://schemas.openxmlformats.org/officeDocument/2006/relationships/hyperlink" Target="file:///C:\Users\gmestdag\AppData\Local\Microsoft\Windows\INetCache\Content.MSO\B15569B2.xlsx" TargetMode="External"/><Relationship Id="rId1027" Type="http://schemas.openxmlformats.org/officeDocument/2006/relationships/hyperlink" Target="file:///C:\Users\gmestdag\AppData\Local\Microsoft\Windows\INetCache\Content.MSO\F2DCC55.xlsx" TargetMode="External"/><Relationship Id="rId243" Type="http://schemas.openxmlformats.org/officeDocument/2006/relationships/hyperlink" Target="file:///C:\Users\gmestdag\Downloads\Statements_semt_002_001_02-_CustodyStatementOfHoldingsV02_20250702_1317.xlsx" TargetMode="External"/><Relationship Id="rId450" Type="http://schemas.openxmlformats.org/officeDocument/2006/relationships/hyperlink" Target="file:///C:\Users\gmestdag\Downloads\Order_and_Confirmation_(incl__Switch_Order)_setr_017_001_04-_OrderCancellationStatusReportV04_20250702_1615.xlsx" TargetMode="External"/><Relationship Id="rId688" Type="http://schemas.openxmlformats.org/officeDocument/2006/relationships/hyperlink" Target="file:///C:\Users\gmestdag\AppData\Local\Microsoft\Windows\INetCache\Content.MSO\D09CA1D3.xlsx" TargetMode="External"/><Relationship Id="rId895" Type="http://schemas.openxmlformats.org/officeDocument/2006/relationships/hyperlink" Target="file:///C:\Users\gmestdag\AppData\Local\Microsoft\Windows\INetCache\Content.MSO\B14E3B51.xlsx" TargetMode="External"/><Relationship Id="rId909" Type="http://schemas.openxmlformats.org/officeDocument/2006/relationships/hyperlink" Target="file:///C:\Users\gmestdag\AppData\Local\Microsoft\Windows\INetCache\Content.MSO\B14E3B51.xlsx" TargetMode="External"/><Relationship Id="rId38" Type="http://schemas.openxmlformats.org/officeDocument/2006/relationships/hyperlink" Target="file:///C:\Users\gmestdag\AppData\Local\Microsoft\Windows\INetCache\Content.MSO\78C06882.xlsx" TargetMode="External"/><Relationship Id="rId103" Type="http://schemas.openxmlformats.org/officeDocument/2006/relationships/hyperlink" Target="file:///C:\Users\gmestdag\Downloads\Order_and_Confirmation_(incl__Switch_Order)_setr_010_001_04-_SubscriptionOrderV04_20250703_0321.xlsx" TargetMode="External"/><Relationship Id="rId310" Type="http://schemas.openxmlformats.org/officeDocument/2006/relationships/hyperlink" Target="file:///C:\Users\gmestdag\Downloads\Statements_semt_002_001_02-_CustodyStatementOfHoldingsV02_20250702_1317.xlsx" TargetMode="External"/><Relationship Id="rId548" Type="http://schemas.openxmlformats.org/officeDocument/2006/relationships/hyperlink" Target="file:///C:\Users\gmestdag\AppData\Local\Microsoft\Windows\INetCache\Content.MSO\C478E043.xlsx" TargetMode="External"/><Relationship Id="rId755" Type="http://schemas.openxmlformats.org/officeDocument/2006/relationships/hyperlink" Target="file:///C:\Users\gmestdag\AppData\Local\Microsoft\Windows\INetCache\Content.MSO\CD475CCF.xlsx" TargetMode="External"/><Relationship Id="rId962" Type="http://schemas.openxmlformats.org/officeDocument/2006/relationships/hyperlink" Target="file:///C:\Users\gmestdag\AppData\Local\Microsoft\Windows\INetCache\Content.MSO\F2DCC55.xlsx" TargetMode="External"/><Relationship Id="rId91" Type="http://schemas.openxmlformats.org/officeDocument/2006/relationships/hyperlink" Target="file:///C:\Users\gmestdag\AppData\Local\Microsoft\Windows\INetCache\Content.MSO\78C06882.xlsx" TargetMode="External"/><Relationship Id="rId187" Type="http://schemas.openxmlformats.org/officeDocument/2006/relationships/hyperlink" Target="file:///C:\Users\gmestdag\Downloads\Order_and_Confirmation_(incl__Switch_Order)_setr_010_001_04-_SubscriptionOrderV04_20250703_0321.xlsx" TargetMode="External"/><Relationship Id="rId394" Type="http://schemas.openxmlformats.org/officeDocument/2006/relationships/hyperlink" Target="file:///C:\Users\gmestdag\Downloads\Order_and_Confirmation_(incl__Switch_Order)_setr_016_001_04-_OrderInstructionStatusReportV04_20250702_1629.xlsx" TargetMode="External"/><Relationship Id="rId408" Type="http://schemas.openxmlformats.org/officeDocument/2006/relationships/hyperlink" Target="file:///C:\Users\gmestdag\Downloads\Order_and_Confirmation_(incl__Switch_Order)_setr_016_001_04-_OrderInstructionStatusReportV04_20250702_1629.xlsx" TargetMode="External"/><Relationship Id="rId615" Type="http://schemas.openxmlformats.org/officeDocument/2006/relationships/hyperlink" Target="file:///C:\Users\gmestdag\AppData\Local\Microsoft\Windows\INetCache\Content.MSO\D09CA1D3.xlsx" TargetMode="External"/><Relationship Id="rId822" Type="http://schemas.openxmlformats.org/officeDocument/2006/relationships/hyperlink" Target="file:///C:\Users\gmestdag\AppData\Local\Microsoft\Windows\INetCache\Content.MSO\B15569B2.xlsx" TargetMode="External"/><Relationship Id="rId1038" Type="http://schemas.openxmlformats.org/officeDocument/2006/relationships/header" Target="header2.xml"/><Relationship Id="rId254" Type="http://schemas.openxmlformats.org/officeDocument/2006/relationships/hyperlink" Target="file:///C:\Users\gmestdag\Downloads\Statements_semt_002_001_02-_CustodyStatementOfHoldingsV02_20250702_1317.xlsx" TargetMode="External"/><Relationship Id="rId699" Type="http://schemas.openxmlformats.org/officeDocument/2006/relationships/hyperlink" Target="file:///C:\Users\gmestdag\AppData\Local\Microsoft\Windows\INetCache\Content.MSO\D09CA1D3.xlsx" TargetMode="External"/><Relationship Id="rId49" Type="http://schemas.openxmlformats.org/officeDocument/2006/relationships/hyperlink" Target="file:///C:\Users\gmestdag\AppData\Local\Microsoft\Windows\INetCache\Content.MSO\78C06882.xlsx" TargetMode="External"/><Relationship Id="rId114" Type="http://schemas.openxmlformats.org/officeDocument/2006/relationships/hyperlink" Target="file:///C:\Users\gmestdag\Downloads\Order_and_Confirmation_(incl__Switch_Order)_setr_010_001_04-_SubscriptionOrderV04_20250703_0321.xlsx" TargetMode="External"/><Relationship Id="rId461" Type="http://schemas.openxmlformats.org/officeDocument/2006/relationships/hyperlink" Target="file:///C:\Users\gmestdag\Downloads\Order_and_Confirmation_(incl__Switch_Order)_setr_017_001_04-_OrderCancellationStatusReportV04_20250702_1615.xlsx" TargetMode="External"/><Relationship Id="rId559" Type="http://schemas.openxmlformats.org/officeDocument/2006/relationships/hyperlink" Target="file:///C:\Users\gmestdag\AppData\Local\Microsoft\Windows\INetCache\Content.MSO\C478E043.xlsx" TargetMode="External"/><Relationship Id="rId766" Type="http://schemas.openxmlformats.org/officeDocument/2006/relationships/hyperlink" Target="file:///C:\Users\gmestdag\AppData\Local\Microsoft\Windows\INetCache\Content.MSO\CD475CCF.xlsx" TargetMode="External"/><Relationship Id="rId198" Type="http://schemas.openxmlformats.org/officeDocument/2006/relationships/hyperlink" Target="file:///C:\Users\gmestdag\Downloads\Order_and_Confirmation_(incl__Switch_Order)_setr_010_001_04-_SubscriptionOrderV04_20250703_0321.xlsx" TargetMode="External"/><Relationship Id="rId321" Type="http://schemas.openxmlformats.org/officeDocument/2006/relationships/hyperlink" Target="file:///C:\Users\gmestdag\Downloads\Order_and_Confirmation_(incl__Switch_Order)_setr_017_001_04-_OrderCancellationStatusReportV04_20250702_1615.xlsx" TargetMode="External"/><Relationship Id="rId419" Type="http://schemas.openxmlformats.org/officeDocument/2006/relationships/hyperlink" Target="file:///C:\Users\gmestdag\Downloads\Order_and_Confirmation_(incl__Switch_Order)_setr_016_001_04-_OrderInstructionStatusReportV04_20250702_1629.xlsx" TargetMode="External"/><Relationship Id="rId626" Type="http://schemas.openxmlformats.org/officeDocument/2006/relationships/hyperlink" Target="file:///C:\Users\gmestdag\AppData\Local\Microsoft\Windows\INetCache\Content.MSO\D09CA1D3.xlsx" TargetMode="External"/><Relationship Id="rId973" Type="http://schemas.openxmlformats.org/officeDocument/2006/relationships/hyperlink" Target="file:///C:\Users\gmestdag\AppData\Local\Microsoft\Windows\INetCache\Content.MSO\F2DCC55.xlsx" TargetMode="External"/><Relationship Id="rId833" Type="http://schemas.openxmlformats.org/officeDocument/2006/relationships/hyperlink" Target="file:///C:\Users\gmestdag\AppData\Local\Microsoft\Windows\INetCache\Content.MSO\B15569B2.xlsx" TargetMode="External"/><Relationship Id="rId265" Type="http://schemas.openxmlformats.org/officeDocument/2006/relationships/hyperlink" Target="file:///C:\Users\gmestdag\Downloads\Statements_semt_002_001_02-_CustodyStatementOfHoldingsV02_20250702_1317.xlsx" TargetMode="External"/><Relationship Id="rId472" Type="http://schemas.openxmlformats.org/officeDocument/2006/relationships/hyperlink" Target="file:///C:\Users\gmestdag\Downloads\Order_and_Confirmation_(incl__Switch_Order)_setr_017_001_04-_OrderCancellationStatusReportV04_20250702_1615.xlsx" TargetMode="External"/><Relationship Id="rId900" Type="http://schemas.openxmlformats.org/officeDocument/2006/relationships/hyperlink" Target="file:///C:\Users\gmestdag\AppData\Local\Microsoft\Windows\INetCache\Content.MSO\B14E3B51.xlsx" TargetMode="External"/><Relationship Id="rId125" Type="http://schemas.openxmlformats.org/officeDocument/2006/relationships/hyperlink" Target="file:///C:\Users\gmestdag\Downloads\Order_and_Confirmation_(incl__Switch_Order)_setr_010_001_04-_SubscriptionOrderV04_20250703_0321.xlsx" TargetMode="External"/><Relationship Id="rId332" Type="http://schemas.openxmlformats.org/officeDocument/2006/relationships/hyperlink" Target="file:///C:\Users\gmestdag\Downloads\Order_and_Confirmation_(incl__Switch_Order)_setr_017_001_04-_OrderCancellationStatusReportV04_20250702_1615.xlsx" TargetMode="External"/><Relationship Id="rId777" Type="http://schemas.openxmlformats.org/officeDocument/2006/relationships/hyperlink" Target="file:///C:\Users\gmestdag\AppData\Local\Microsoft\Windows\INetCache\Content.MSO\CD475CCF.xlsx" TargetMode="External"/><Relationship Id="rId984" Type="http://schemas.openxmlformats.org/officeDocument/2006/relationships/hyperlink" Target="file:///C:\Users\gmestdag\AppData\Local\Microsoft\Windows\INetCache\Content.MSO\F2DCC55.xlsx" TargetMode="External"/><Relationship Id="rId637" Type="http://schemas.openxmlformats.org/officeDocument/2006/relationships/hyperlink" Target="file:///C:\Users\gmestdag\AppData\Local\Microsoft\Windows\INetCache\Content.MSO\D09CA1D3.xlsx" TargetMode="External"/><Relationship Id="rId844" Type="http://schemas.openxmlformats.org/officeDocument/2006/relationships/hyperlink" Target="file:///C:\Users\gmestdag\AppData\Local\Microsoft\Windows\INetCache\Content.MSO\B15569B2.xlsx" TargetMode="External"/><Relationship Id="rId276" Type="http://schemas.openxmlformats.org/officeDocument/2006/relationships/hyperlink" Target="file:///C:\Users\gmestdag\AppData\Local\Microsoft\Windows\INetCache\Content.MSO\CD475CCF.xlsx" TargetMode="External"/><Relationship Id="rId483" Type="http://schemas.openxmlformats.org/officeDocument/2006/relationships/hyperlink" Target="file:///C:\Users\gmestdag\AppData\Local\Microsoft\Windows\INetCache\Content.MSO\C478E043.xlsx" TargetMode="External"/><Relationship Id="rId690" Type="http://schemas.openxmlformats.org/officeDocument/2006/relationships/hyperlink" Target="file:///C:\Users\gmestdag\AppData\Local\Microsoft\Windows\INetCache\Content.MSO\D09CA1D3.xlsx" TargetMode="External"/><Relationship Id="rId704" Type="http://schemas.openxmlformats.org/officeDocument/2006/relationships/hyperlink" Target="file:///C:\Users\gmestdag\AppData\Local\Microsoft\Windows\INetCache\Content.MSO\D09CA1D3.xlsx" TargetMode="External"/><Relationship Id="rId911" Type="http://schemas.openxmlformats.org/officeDocument/2006/relationships/hyperlink" Target="file:///C:\Users\gmestdag\AppData\Local\Microsoft\Windows\INetCache\Content.MSO\B14E3B51.xlsx" TargetMode="External"/><Relationship Id="rId40" Type="http://schemas.openxmlformats.org/officeDocument/2006/relationships/hyperlink" Target="file:///C:\Users\gmestdag\AppData\Local\Microsoft\Windows\INetCache\Content.MSO\78C06882.xlsx" TargetMode="External"/><Relationship Id="rId136" Type="http://schemas.openxmlformats.org/officeDocument/2006/relationships/hyperlink" Target="file:///C:\Users\gmestdag\Downloads\Order_and_Confirmation_(incl__Switch_Order)_setr_010_001_04-_SubscriptionOrderV04_20250703_0321.xlsx" TargetMode="External"/><Relationship Id="rId343" Type="http://schemas.openxmlformats.org/officeDocument/2006/relationships/hyperlink" Target="file:///C:\Users\gmestdag\Downloads\Order_and_Confirmation_(incl__Switch_Order)_setr_017_001_04-_OrderCancellationStatusReportV04_20250702_1615.xlsx" TargetMode="External"/><Relationship Id="rId550" Type="http://schemas.openxmlformats.org/officeDocument/2006/relationships/hyperlink" Target="file:///C:\Users\gmestdag\AppData\Local\Microsoft\Windows\INetCache\Content.MSO\C478E043.xlsx" TargetMode="External"/><Relationship Id="rId788" Type="http://schemas.openxmlformats.org/officeDocument/2006/relationships/hyperlink" Target="file:///C:\Users\gmestdag\AppData\Local\Microsoft\Windows\INetCache\Content.MSO\CD475CCF.xlsx" TargetMode="External"/><Relationship Id="rId995" Type="http://schemas.openxmlformats.org/officeDocument/2006/relationships/hyperlink" Target="file:///C:\Users\gmestdag\AppData\Local\Microsoft\Windows\INetCache\Content.MSO\F2DCC55.xlsx" TargetMode="External"/><Relationship Id="rId203" Type="http://schemas.openxmlformats.org/officeDocument/2006/relationships/hyperlink" Target="file:///C:\Users\gmestdag\Downloads\Price_Report_reda_001_001_04-_PriceReportV04_20250619_1530%20(2).xlsx" TargetMode="External"/><Relationship Id="rId648" Type="http://schemas.openxmlformats.org/officeDocument/2006/relationships/hyperlink" Target="file:///C:\Users\gmestdag\AppData\Local\Microsoft\Windows\INetCache\Content.MSO\D09CA1D3.xlsx" TargetMode="External"/><Relationship Id="rId855" Type="http://schemas.openxmlformats.org/officeDocument/2006/relationships/hyperlink" Target="file:///C:\Users\gmestdag\AppData\Local\Microsoft\Windows\INetCache\Content.MSO\B14E3B51.xlsx" TargetMode="External"/><Relationship Id="rId1040" Type="http://schemas.openxmlformats.org/officeDocument/2006/relationships/footer" Target="footer2.xml"/><Relationship Id="rId287" Type="http://schemas.openxmlformats.org/officeDocument/2006/relationships/hyperlink" Target="file:///C:\Users\gmestdag\Downloads\Statements_semt_002_001_02-_CustodyStatementOfHoldingsV02_20250702_1317.xlsx" TargetMode="External"/><Relationship Id="rId410" Type="http://schemas.openxmlformats.org/officeDocument/2006/relationships/hyperlink" Target="file:///C:\Users\gmestdag\Downloads\Order_and_Confirmation_(incl__Switch_Order)_setr_016_001_04-_OrderInstructionStatusReportV04_20250702_1629.xlsx" TargetMode="External"/><Relationship Id="rId494" Type="http://schemas.openxmlformats.org/officeDocument/2006/relationships/hyperlink" Target="file:///C:\Users\gmestdag\AppData\Local\Microsoft\Windows\INetCache\Content.MSO\C478E043.xlsx" TargetMode="External"/><Relationship Id="rId508" Type="http://schemas.openxmlformats.org/officeDocument/2006/relationships/hyperlink" Target="file:///C:\Users\gmestdag\AppData\Local\Microsoft\Windows\INetCache\Content.MSO\C478E043.xlsx" TargetMode="External"/><Relationship Id="rId715" Type="http://schemas.openxmlformats.org/officeDocument/2006/relationships/hyperlink" Target="file:///C:\Users\gmestdag\AppData\Local\Microsoft\Windows\INetCache\Content.MSO\D09CA1D3.xlsx" TargetMode="External"/><Relationship Id="rId922" Type="http://schemas.openxmlformats.org/officeDocument/2006/relationships/hyperlink" Target="file:///C:\Users\gmestdag\AppData\Local\Microsoft\Windows\INetCache\Content.MSO\F2DCC55.xlsx" TargetMode="External"/><Relationship Id="rId147" Type="http://schemas.openxmlformats.org/officeDocument/2006/relationships/hyperlink" Target="file:///C:\Users\gmestdag\Downloads\Order_and_Confirmation_(incl__Switch_Order)_setr_010_001_04-_SubscriptionOrderV04_20250703_0321.xlsx" TargetMode="External"/><Relationship Id="rId354" Type="http://schemas.openxmlformats.org/officeDocument/2006/relationships/hyperlink" Target="file:///C:\Users\gmestdag\Downloads\Order_and_Confirmation_(incl__Switch_Order)_setr_017_001_04-_OrderCancellationStatusReportV04_20250702_1615.xlsx" TargetMode="External"/><Relationship Id="rId799" Type="http://schemas.openxmlformats.org/officeDocument/2006/relationships/hyperlink" Target="file:///C:\Users\gmestdag\AppData\Local\Microsoft\Windows\INetCache\Content.MSO\B15569B2.xlsx" TargetMode="External"/><Relationship Id="rId51" Type="http://schemas.openxmlformats.org/officeDocument/2006/relationships/hyperlink" Target="file:///C:\Users\gmestdag\AppData\Local\Microsoft\Windows\INetCache\Content.MSO\78C06882.xlsx" TargetMode="External"/><Relationship Id="rId561" Type="http://schemas.openxmlformats.org/officeDocument/2006/relationships/hyperlink" Target="file:///C:\Users\gmestdag\AppData\Local\Microsoft\Windows\INetCache\Content.MSO\C478E043.xlsx" TargetMode="External"/><Relationship Id="rId659" Type="http://schemas.openxmlformats.org/officeDocument/2006/relationships/hyperlink" Target="file:///C:\Users\gmestdag\AppData\Local\Microsoft\Windows\INetCache\Content.MSO\D09CA1D3.xlsx" TargetMode="External"/><Relationship Id="rId866" Type="http://schemas.openxmlformats.org/officeDocument/2006/relationships/hyperlink" Target="file:///C:\Users\gmestdag\AppData\Local\Microsoft\Windows\INetCache\Content.MSO\B14E3B51.xlsx" TargetMode="External"/><Relationship Id="rId214" Type="http://schemas.openxmlformats.org/officeDocument/2006/relationships/hyperlink" Target="file:///C:\Users\gmestdag\Downloads\Price_Report_reda_001_001_04-_PriceReportV04_20250619_1530%20(2).xlsx" TargetMode="External"/><Relationship Id="rId298" Type="http://schemas.openxmlformats.org/officeDocument/2006/relationships/hyperlink" Target="file:///C:\Users\gmestdag\Downloads\Statements_semt_002_001_02-_CustodyStatementOfHoldingsV02_20250702_1317.xlsx" TargetMode="External"/><Relationship Id="rId421" Type="http://schemas.openxmlformats.org/officeDocument/2006/relationships/hyperlink" Target="file:///C:\Users\gmestdag\Downloads\Order_and_Confirmation_(incl__Switch_Order)_setr_016_001_04-_OrderInstructionStatusReportV04_20250702_1629.xlsx" TargetMode="External"/><Relationship Id="rId519" Type="http://schemas.openxmlformats.org/officeDocument/2006/relationships/hyperlink" Target="file:///C:\Users\gmestdag\AppData\Local\Microsoft\Windows\INetCache\Content.MSO\C478E043.xlsx" TargetMode="External"/><Relationship Id="rId158" Type="http://schemas.openxmlformats.org/officeDocument/2006/relationships/hyperlink" Target="file:///C:\Users\gmestdag\Downloads\Order_and_Confirmation_(incl__Switch_Order)_setr_010_001_04-_SubscriptionOrderV04_20250703_0321.xlsx" TargetMode="External"/><Relationship Id="rId726" Type="http://schemas.openxmlformats.org/officeDocument/2006/relationships/hyperlink" Target="file:///C:\Users\gmestdag\AppData\Local\Microsoft\Windows\INetCache\Content.MSO\D09CA1D3.xlsx" TargetMode="External"/><Relationship Id="rId933" Type="http://schemas.openxmlformats.org/officeDocument/2006/relationships/hyperlink" Target="file:///C:\Users\gmestdag\AppData\Local\Microsoft\Windows\INetCache\Content.MSO\F2DCC55.xlsx" TargetMode="External"/><Relationship Id="rId1009" Type="http://schemas.openxmlformats.org/officeDocument/2006/relationships/hyperlink" Target="file:///C:\Users\gmestdag\AppData\Local\Microsoft\Windows\INetCache\Content.MSO\CD475CCF.xlsx" TargetMode="External"/><Relationship Id="rId62" Type="http://schemas.openxmlformats.org/officeDocument/2006/relationships/hyperlink" Target="file:///C:\Users\gmestdag\AppData\Local\Microsoft\Windows\INetCache\Content.MSO\78C06882.xlsx" TargetMode="External"/><Relationship Id="rId365" Type="http://schemas.openxmlformats.org/officeDocument/2006/relationships/hyperlink" Target="file:///C:\Users\gmestdag\Downloads\Order_and_Confirmation_(incl__Switch_Order)_setr_017_001_04-_OrderCancellationStatusReportV04_20250702_1615.xlsx" TargetMode="External"/><Relationship Id="rId572" Type="http://schemas.openxmlformats.org/officeDocument/2006/relationships/hyperlink" Target="file:///C:\Users\gmestdag\AppData\Local\Microsoft\Windows\INetCache\Content.MSO\CD475CCF.xlsx" TargetMode="External"/><Relationship Id="rId225" Type="http://schemas.openxmlformats.org/officeDocument/2006/relationships/hyperlink" Target="file:///C:\Users\gmestdag\Downloads\Price_Report_reda_001_001_04-_PriceReportV04_20250619_1530%20(2).xlsx" TargetMode="External"/><Relationship Id="rId432" Type="http://schemas.openxmlformats.org/officeDocument/2006/relationships/hyperlink" Target="file:///C:\Users\gmestdag\Downloads\Order_and_Confirmation_(incl__Switch_Order)_setr_016_001_04-_OrderInstructionStatusReportV04_20250702_1629.xlsx" TargetMode="External"/><Relationship Id="rId877" Type="http://schemas.openxmlformats.org/officeDocument/2006/relationships/hyperlink" Target="file:///C:\Users\gmestdag\AppData\Local\Microsoft\Windows\INetCache\Content.MSO\B14E3B51.xlsx" TargetMode="External"/><Relationship Id="rId737" Type="http://schemas.openxmlformats.org/officeDocument/2006/relationships/hyperlink" Target="file:///C:\Users\gmestdag\AppData\Local\Microsoft\Windows\INetCache\Content.MSO\CD475CCF.xlsx" TargetMode="External"/><Relationship Id="rId944" Type="http://schemas.openxmlformats.org/officeDocument/2006/relationships/hyperlink" Target="file:///C:\Users\gmestdag\AppData\Local\Microsoft\Windows\INetCache\Content.MSO\F2DCC55.xlsx" TargetMode="External"/><Relationship Id="rId73" Type="http://schemas.openxmlformats.org/officeDocument/2006/relationships/hyperlink" Target="file:///C:\Users\gmestdag\AppData\Local\Microsoft\Windows\INetCache\Content.MSO\78C06882.xlsx" TargetMode="External"/><Relationship Id="rId169" Type="http://schemas.openxmlformats.org/officeDocument/2006/relationships/hyperlink" Target="file:///C:\Users\gmestdag\Downloads\Order_and_Confirmation_(incl__Switch_Order)_setr_010_001_04-_SubscriptionOrderV04_20250703_0321.xlsx" TargetMode="External"/><Relationship Id="rId376" Type="http://schemas.openxmlformats.org/officeDocument/2006/relationships/hyperlink" Target="file:///C:\Users\gmestdag\Downloads\Order_and_Confirmation_(incl__Switch_Order)_setr_016_001_04-_OrderInstructionStatusReportV04_20250702_1629.xlsx" TargetMode="External"/><Relationship Id="rId583" Type="http://schemas.openxmlformats.org/officeDocument/2006/relationships/hyperlink" Target="file:///C:\Users\gmestdag\AppData\Local\Microsoft\Windows\INetCache\Content.MSO\CD475CCF.xlsx" TargetMode="External"/><Relationship Id="rId790" Type="http://schemas.openxmlformats.org/officeDocument/2006/relationships/hyperlink" Target="file:///C:\Users\gmestdag\AppData\Local\Microsoft\Windows\INetCache\Content.MSO\CD475CCF.xlsx" TargetMode="External"/><Relationship Id="rId804" Type="http://schemas.openxmlformats.org/officeDocument/2006/relationships/hyperlink" Target="file:///C:\Users\gmestdag\AppData\Local\Microsoft\Windows\INetCache\Content.MSO\B15569B2.xlsx" TargetMode="External"/><Relationship Id="rId4" Type="http://schemas.openxmlformats.org/officeDocument/2006/relationships/customXml" Target="../customXml/item4.xml"/><Relationship Id="rId236" Type="http://schemas.openxmlformats.org/officeDocument/2006/relationships/hyperlink" Target="file:///C:\Users\gmestdag\Downloads\Price_Report_reda_001_001_04-_PriceReportV04_20250619_1530%20(2).xlsx" TargetMode="External"/><Relationship Id="rId443" Type="http://schemas.openxmlformats.org/officeDocument/2006/relationships/hyperlink" Target="file:///C:\Users\gmestdag\Downloads\Order_and_Confirmation_(incl__Switch_Order)_setr_016_001_04-_OrderInstructionStatusReportV04_20250702_1629.xlsx" TargetMode="External"/><Relationship Id="rId650" Type="http://schemas.openxmlformats.org/officeDocument/2006/relationships/hyperlink" Target="file:///C:\Users\gmestdag\AppData\Local\Microsoft\Windows\INetCache\Content.MSO\D09CA1D3.xlsx" TargetMode="External"/><Relationship Id="rId888" Type="http://schemas.openxmlformats.org/officeDocument/2006/relationships/hyperlink" Target="file:///C:\Users\gmestdag\AppData\Local\Microsoft\Windows\INetCache\Content.MSO\B14E3B51.xlsx" TargetMode="External"/><Relationship Id="rId303" Type="http://schemas.openxmlformats.org/officeDocument/2006/relationships/hyperlink" Target="file:///C:\Users\gmestdag\Downloads\Statements_semt_002_001_02-_CustodyStatementOfHoldingsV02_20250702_1317.xlsx" TargetMode="External"/><Relationship Id="rId748" Type="http://schemas.openxmlformats.org/officeDocument/2006/relationships/hyperlink" Target="file:///C:\Users\gmestdag\AppData\Local\Microsoft\Windows\INetCache\Content.MSO\CD475CCF.xlsx" TargetMode="External"/><Relationship Id="rId955" Type="http://schemas.openxmlformats.org/officeDocument/2006/relationships/hyperlink" Target="file:///C:\Users\gmestdag\AppData\Local\Microsoft\Windows\INetCache\Content.MSO\F2DCC55.xlsx" TargetMode="External"/><Relationship Id="rId84" Type="http://schemas.openxmlformats.org/officeDocument/2006/relationships/hyperlink" Target="file:///C:\Users\gmestdag\AppData\Local\Microsoft\Windows\INetCache\Content.MSO\78C06882.xlsx" TargetMode="External"/><Relationship Id="rId387" Type="http://schemas.openxmlformats.org/officeDocument/2006/relationships/hyperlink" Target="file:///C:\Users\gmestdag\Downloads\Order_and_Confirmation_(incl__Switch_Order)_setr_016_001_04-_OrderInstructionStatusReportV04_20250702_1629.xlsx" TargetMode="External"/><Relationship Id="rId510" Type="http://schemas.openxmlformats.org/officeDocument/2006/relationships/hyperlink" Target="file:///C:\Users\gmestdag\AppData\Local\Microsoft\Windows\INetCache\Content.MSO\C478E043.xlsx" TargetMode="External"/><Relationship Id="rId594" Type="http://schemas.openxmlformats.org/officeDocument/2006/relationships/hyperlink" Target="file:///C:\Users\gmestdag\AppData\Local\Microsoft\Windows\INetCache\Content.MSO\DA04029E.xlsx" TargetMode="External"/><Relationship Id="rId608" Type="http://schemas.openxmlformats.org/officeDocument/2006/relationships/hyperlink" Target="file:///C:\Users\gmestdag\AppData\Local\Microsoft\Windows\INetCache\Content.MSO\D09CA1D3.xlsx" TargetMode="External"/><Relationship Id="rId815" Type="http://schemas.openxmlformats.org/officeDocument/2006/relationships/hyperlink" Target="file:///C:\Users\gmestdag\AppData\Local\Microsoft\Windows\INetCache\Content.MSO\B15569B2.xlsx" TargetMode="External"/><Relationship Id="rId247" Type="http://schemas.openxmlformats.org/officeDocument/2006/relationships/hyperlink" Target="file:///C:\Users\gmestdag\Downloads\Statements_semt_002_001_02-_CustodyStatementOfHoldingsV02_20250702_1317.xlsx" TargetMode="External"/><Relationship Id="rId899" Type="http://schemas.openxmlformats.org/officeDocument/2006/relationships/hyperlink" Target="file:///C:\Users\gmestdag\AppData\Local\Microsoft\Windows\INetCache\Content.MSO\B14E3B51.xlsx" TargetMode="External"/><Relationship Id="rId1000" Type="http://schemas.openxmlformats.org/officeDocument/2006/relationships/hyperlink" Target="file:///C:\Users\gmestdag\AppData\Local\Microsoft\Windows\INetCache\Content.MSO\F2DCC55.xlsx" TargetMode="External"/><Relationship Id="rId107" Type="http://schemas.openxmlformats.org/officeDocument/2006/relationships/hyperlink" Target="file:///C:\Users\gmestdag\Downloads\Order_and_Confirmation_(incl__Switch_Order)_setr_010_001_04-_SubscriptionOrderV04_20250703_0321.xlsx" TargetMode="External"/><Relationship Id="rId454" Type="http://schemas.openxmlformats.org/officeDocument/2006/relationships/hyperlink" Target="file:///C:\Users\gmestdag\Downloads\Order_and_Confirmation_(incl__Switch_Order)_setr_017_001_04-_OrderCancellationStatusReportV04_20250702_1615.xlsx" TargetMode="External"/><Relationship Id="rId661" Type="http://schemas.openxmlformats.org/officeDocument/2006/relationships/hyperlink" Target="file:///C:\Users\gmestdag\AppData\Local\Microsoft\Windows\INetCache\Content.MSO\D09CA1D3.xlsx" TargetMode="External"/><Relationship Id="rId759" Type="http://schemas.openxmlformats.org/officeDocument/2006/relationships/hyperlink" Target="file:///C:\Users\gmestdag\AppData\Local\Microsoft\Windows\INetCache\Content.MSO\CD475CCF.xlsx" TargetMode="External"/><Relationship Id="rId966" Type="http://schemas.openxmlformats.org/officeDocument/2006/relationships/hyperlink" Target="file:///C:\Users\gmestdag\AppData\Local\Microsoft\Windows\INetCache\Content.MSO\F2DCC55.xlsx" TargetMode="External"/><Relationship Id="rId11" Type="http://schemas.openxmlformats.org/officeDocument/2006/relationships/hyperlink" Target="http://www.iso20022.org/maintenance.page" TargetMode="External"/><Relationship Id="rId314" Type="http://schemas.openxmlformats.org/officeDocument/2006/relationships/hyperlink" Target="file:///C:\Users\gmestdag\Downloads\Order_and_Confirmation_(incl__Switch_Order)_setr_017_001_04-_OrderCancellationStatusReportV04_20250702_1615.xlsx" TargetMode="External"/><Relationship Id="rId398" Type="http://schemas.openxmlformats.org/officeDocument/2006/relationships/hyperlink" Target="file:///C:\Users\gmestdag\Downloads\Order_and_Confirmation_(incl__Switch_Order)_setr_016_001_04-_OrderInstructionStatusReportV04_20250702_1629.xlsx" TargetMode="External"/><Relationship Id="rId521" Type="http://schemas.openxmlformats.org/officeDocument/2006/relationships/hyperlink" Target="file:///C:\Users\gmestdag\AppData\Local\Microsoft\Windows\INetCache\Content.MSO\C478E043.xlsx" TargetMode="External"/><Relationship Id="rId619" Type="http://schemas.openxmlformats.org/officeDocument/2006/relationships/hyperlink" Target="file:///C:\Users\gmestdag\AppData\Local\Microsoft\Windows\INetCache\Content.MSO\D09CA1D3.xlsx" TargetMode="External"/><Relationship Id="rId95" Type="http://schemas.openxmlformats.org/officeDocument/2006/relationships/hyperlink" Target="file:///C:\Users\gmestdag\Downloads\Order_and_Confirmation_(incl__Switch_Order)_setr_010_001_04-_SubscriptionOrderV04_20250703_0321.xlsx" TargetMode="External"/><Relationship Id="rId160" Type="http://schemas.openxmlformats.org/officeDocument/2006/relationships/hyperlink" Target="file:///C:\Users\gmestdag\Downloads\Order_and_Confirmation_(incl__Switch_Order)_setr_010_001_04-_SubscriptionOrderV04_20250703_0321.xlsx" TargetMode="External"/><Relationship Id="rId826" Type="http://schemas.openxmlformats.org/officeDocument/2006/relationships/hyperlink" Target="file:///C:\Users\gmestdag\AppData\Local\Microsoft\Windows\INetCache\Content.MSO\B15569B2.xlsx" TargetMode="External"/><Relationship Id="rId1011" Type="http://schemas.openxmlformats.org/officeDocument/2006/relationships/hyperlink" Target="file:///C:\Users\gmestdag\AppData\Local\Microsoft\Windows\INetCache\Content.MSO\F2DCC55.xlsx" TargetMode="External"/><Relationship Id="rId258" Type="http://schemas.openxmlformats.org/officeDocument/2006/relationships/hyperlink" Target="file:///C:\Users\gmestdag\Downloads\Statements_semt_002_001_02-_CustodyStatementOfHoldingsV02_20250702_1317.xlsx" TargetMode="External"/><Relationship Id="rId465" Type="http://schemas.openxmlformats.org/officeDocument/2006/relationships/hyperlink" Target="file:///C:\Users\gmestdag\Downloads\Order_and_Confirmation_(incl__Switch_Order)_setr_017_001_04-_OrderCancellationStatusReportV04_20250702_1615.xlsx" TargetMode="External"/><Relationship Id="rId672" Type="http://schemas.openxmlformats.org/officeDocument/2006/relationships/hyperlink" Target="file:///C:\Users\gmestdag\AppData\Local\Microsoft\Windows\INetCache\Content.MSO\D09CA1D3.xlsx" TargetMode="External"/><Relationship Id="rId22" Type="http://schemas.openxmlformats.org/officeDocument/2006/relationships/hyperlink" Target="file:///C:\Users\gmestdag\AppData\Local\Microsoft\Windows\INetCache\Content.MSO\78C06882.xlsx" TargetMode="External"/><Relationship Id="rId118" Type="http://schemas.openxmlformats.org/officeDocument/2006/relationships/hyperlink" Target="file:///C:\Users\gmestdag\Downloads\Order_and_Confirmation_(incl__Switch_Order)_setr_010_001_04-_SubscriptionOrderV04_20250703_0321.xlsx" TargetMode="External"/><Relationship Id="rId325" Type="http://schemas.openxmlformats.org/officeDocument/2006/relationships/hyperlink" Target="file:///C:\Users\gmestdag\Downloads\Order_and_Confirmation_(incl__Switch_Order)_setr_017_001_04-_OrderCancellationStatusReportV04_20250702_1615.xlsx" TargetMode="External"/><Relationship Id="rId532" Type="http://schemas.openxmlformats.org/officeDocument/2006/relationships/hyperlink" Target="file:///C:\Users\gmestdag\AppData\Local\Microsoft\Windows\INetCache\Content.MSO\C478E043.xlsx" TargetMode="External"/><Relationship Id="rId977" Type="http://schemas.openxmlformats.org/officeDocument/2006/relationships/hyperlink" Target="file:///C:\Users\gmestdag\AppData\Local\Microsoft\Windows\INetCache\Content.MSO\F2DCC55.xlsx" TargetMode="External"/><Relationship Id="rId171" Type="http://schemas.openxmlformats.org/officeDocument/2006/relationships/hyperlink" Target="file:///C:\Users\gmestdag\Downloads\Order_and_Confirmation_(incl__Switch_Order)_setr_010_001_04-_SubscriptionOrderV04_20250703_0321.xlsx" TargetMode="External"/><Relationship Id="rId837" Type="http://schemas.openxmlformats.org/officeDocument/2006/relationships/hyperlink" Target="file:///C:\Users\gmestdag\AppData\Local\Microsoft\Windows\INetCache\Content.MSO\B15569B2.xlsx" TargetMode="External"/><Relationship Id="rId1022" Type="http://schemas.openxmlformats.org/officeDocument/2006/relationships/hyperlink" Target="file:///C:\Users\gmestdag\AppData\Local\Microsoft\Windows\INetCache\Content.MSO\F2DCC55.xlsx" TargetMode="External"/><Relationship Id="rId269" Type="http://schemas.openxmlformats.org/officeDocument/2006/relationships/hyperlink" Target="file:///C:\Users\gmestdag\Downloads\Statements_semt_002_001_02-_CustodyStatementOfHoldingsV02_20250702_1317.xlsx" TargetMode="External"/><Relationship Id="rId476" Type="http://schemas.openxmlformats.org/officeDocument/2006/relationships/hyperlink" Target="file:///C:\Users\gmestdag\AppData\Local\Microsoft\Windows\INetCache\Content.MSO\C478E043.xlsx" TargetMode="External"/><Relationship Id="rId683" Type="http://schemas.openxmlformats.org/officeDocument/2006/relationships/hyperlink" Target="file:///C:\Users\gmestdag\AppData\Local\Microsoft\Windows\INetCache\Content.MSO\D09CA1D3.xlsx" TargetMode="External"/><Relationship Id="rId890" Type="http://schemas.openxmlformats.org/officeDocument/2006/relationships/hyperlink" Target="file:///C:\Users\gmestdag\AppData\Local\Microsoft\Windows\INetCache\Content.MSO\B14E3B51.xlsx" TargetMode="External"/><Relationship Id="rId904" Type="http://schemas.openxmlformats.org/officeDocument/2006/relationships/hyperlink" Target="file:///C:\Users\gmestdag\AppData\Local\Microsoft\Windows\INetCache\Content.MSO\B14E3B51.xlsx" TargetMode="External"/><Relationship Id="rId33" Type="http://schemas.openxmlformats.org/officeDocument/2006/relationships/image" Target="media/image1.png"/><Relationship Id="rId129" Type="http://schemas.openxmlformats.org/officeDocument/2006/relationships/hyperlink" Target="file:///C:\Users\gmestdag\Downloads\Order_and_Confirmation_(incl__Switch_Order)_setr_010_001_04-_SubscriptionOrderV04_20250703_0321.xlsx" TargetMode="External"/><Relationship Id="rId336" Type="http://schemas.openxmlformats.org/officeDocument/2006/relationships/hyperlink" Target="file:///C:\Users\gmestdag\Downloads\Order_and_Confirmation_(incl__Switch_Order)_setr_017_001_04-_OrderCancellationStatusReportV04_20250702_1615.xlsx" TargetMode="External"/><Relationship Id="rId543" Type="http://schemas.openxmlformats.org/officeDocument/2006/relationships/hyperlink" Target="file:///C:\Users\gmestdag\AppData\Local\Microsoft\Windows\INetCache\Content.MSO\C478E043.xlsx" TargetMode="External"/><Relationship Id="rId988" Type="http://schemas.openxmlformats.org/officeDocument/2006/relationships/hyperlink" Target="file:///C:\Users\gmestdag\AppData\Local\Microsoft\Windows\INetCache\Content.MSO\F2DCC55.xlsx" TargetMode="External"/><Relationship Id="rId182" Type="http://schemas.openxmlformats.org/officeDocument/2006/relationships/hyperlink" Target="file:///C:\Users\gmestdag\Downloads\Order_and_Confirmation_(incl__Switch_Order)_setr_010_001_04-_SubscriptionOrderV04_20250703_0321.xlsx" TargetMode="External"/><Relationship Id="rId403" Type="http://schemas.openxmlformats.org/officeDocument/2006/relationships/hyperlink" Target="file:///C:\Users\gmestdag\Downloads\Order_and_Confirmation_(incl__Switch_Order)_setr_016_001_04-_OrderInstructionStatusReportV04_20250702_1629.xlsx" TargetMode="External"/><Relationship Id="rId750" Type="http://schemas.openxmlformats.org/officeDocument/2006/relationships/hyperlink" Target="file:///C:\Users\gmestdag\AppData\Local\Microsoft\Windows\INetCache\Content.MSO\CD475CCF.xlsx" TargetMode="External"/><Relationship Id="rId848" Type="http://schemas.openxmlformats.org/officeDocument/2006/relationships/hyperlink" Target="file:///C:\Users\gmestdag\AppData\Local\Microsoft\Windows\INetCache\Content.MSO\B14E3B51.xlsx" TargetMode="External"/><Relationship Id="rId1033" Type="http://schemas.openxmlformats.org/officeDocument/2006/relationships/hyperlink" Target="file:///C:\Users\gmestdag\AppData\Local\Microsoft\Windows\INetCache\Content.MSO\F2DCC55.xlsx" TargetMode="External"/><Relationship Id="rId487" Type="http://schemas.openxmlformats.org/officeDocument/2006/relationships/hyperlink" Target="file:///C:\Users\gmestdag\AppData\Local\Microsoft\Windows\INetCache\Content.MSO\C478E043.xlsx" TargetMode="External"/><Relationship Id="rId610" Type="http://schemas.openxmlformats.org/officeDocument/2006/relationships/hyperlink" Target="file:///C:\Users\gmestdag\AppData\Local\Microsoft\Windows\INetCache\Content.MSO\D09CA1D3.xlsx" TargetMode="External"/><Relationship Id="rId694" Type="http://schemas.openxmlformats.org/officeDocument/2006/relationships/hyperlink" Target="file:///C:\Users\gmestdag\AppData\Local\Microsoft\Windows\INetCache\Content.MSO\D09CA1D3.xlsx" TargetMode="External"/><Relationship Id="rId708" Type="http://schemas.openxmlformats.org/officeDocument/2006/relationships/hyperlink" Target="file:///C:\Users\gmestdag\AppData\Local\Microsoft\Windows\INetCache\Content.MSO\D09CA1D3.xlsx" TargetMode="External"/><Relationship Id="rId915" Type="http://schemas.openxmlformats.org/officeDocument/2006/relationships/hyperlink" Target="file:///C:\Users\gmestdag\AppData\Local\Microsoft\Windows\INetCache\Content.MSO\B14E3B51.xlsx" TargetMode="External"/><Relationship Id="rId347" Type="http://schemas.openxmlformats.org/officeDocument/2006/relationships/hyperlink" Target="file:///C:\Users\gmestdag\Downloads\Order_and_Confirmation_(incl__Switch_Order)_setr_017_001_04-_OrderCancellationStatusReportV04_20250702_1615.xlsx" TargetMode="External"/><Relationship Id="rId999" Type="http://schemas.openxmlformats.org/officeDocument/2006/relationships/hyperlink" Target="file:///C:\Users\gmestdag\AppData\Local\Microsoft\Windows\INetCache\Content.MSO\F2DCC55.xlsx" TargetMode="External"/><Relationship Id="rId44" Type="http://schemas.openxmlformats.org/officeDocument/2006/relationships/hyperlink" Target="file:///C:\Users\gmestdag\AppData\Local\Microsoft\Windows\INetCache\Content.MSO\78C06882.xlsx" TargetMode="External"/><Relationship Id="rId554" Type="http://schemas.openxmlformats.org/officeDocument/2006/relationships/hyperlink" Target="file:///C:\Users\gmestdag\AppData\Local\Microsoft\Windows\INetCache\Content.MSO\C478E043.xlsx" TargetMode="External"/><Relationship Id="rId761" Type="http://schemas.openxmlformats.org/officeDocument/2006/relationships/hyperlink" Target="file:///C:\Users\gmestdag\AppData\Local\Microsoft\Windows\INetCache\Content.MSO\CD475CCF.xlsx" TargetMode="External"/><Relationship Id="rId859" Type="http://schemas.openxmlformats.org/officeDocument/2006/relationships/hyperlink" Target="file:///C:\Users\gmestdag\AppData\Local\Microsoft\Windows\INetCache\Content.MSO\B14E3B51.xlsx" TargetMode="External"/><Relationship Id="rId193" Type="http://schemas.openxmlformats.org/officeDocument/2006/relationships/hyperlink" Target="file:///C:\Users\gmestdag\Downloads\Order_and_Confirmation_(incl__Switch_Order)_setr_010_001_04-_SubscriptionOrderV04_20250703_0321.xlsx" TargetMode="External"/><Relationship Id="rId207" Type="http://schemas.openxmlformats.org/officeDocument/2006/relationships/hyperlink" Target="file:///C:\Users\gmestdag\Downloads\Price_Report_reda_001_001_04-_PriceReportV04_20250619_1530%20(2).xlsx" TargetMode="External"/><Relationship Id="rId414" Type="http://schemas.openxmlformats.org/officeDocument/2006/relationships/hyperlink" Target="file:///C:\Users\gmestdag\Downloads\Order_and_Confirmation_(incl__Switch_Order)_setr_016_001_04-_OrderInstructionStatusReportV04_20250702_1629.xlsx" TargetMode="External"/><Relationship Id="rId498" Type="http://schemas.openxmlformats.org/officeDocument/2006/relationships/hyperlink" Target="file:///C:\Users\gmestdag\AppData\Local\Microsoft\Windows\INetCache\Content.MSO\C478E043.xlsx" TargetMode="External"/><Relationship Id="rId621" Type="http://schemas.openxmlformats.org/officeDocument/2006/relationships/hyperlink" Target="file:///C:\Users\gmestdag\AppData\Local\Microsoft\Windows\INetCache\Content.MSO\D09CA1D3.xlsx" TargetMode="External"/><Relationship Id="rId1044" Type="http://schemas.openxmlformats.org/officeDocument/2006/relationships/theme" Target="theme/theme1.xml"/><Relationship Id="rId260" Type="http://schemas.openxmlformats.org/officeDocument/2006/relationships/hyperlink" Target="file:///C:\Users\gmestdag\Downloads\Statements_semt_002_001_02-_CustodyStatementOfHoldingsV02_20250702_1317.xlsx" TargetMode="External"/><Relationship Id="rId719" Type="http://schemas.openxmlformats.org/officeDocument/2006/relationships/hyperlink" Target="file:///C:\Users\gmestdag\AppData\Local\Microsoft\Windows\INetCache\Content.MSO\D09CA1D3.xlsx" TargetMode="External"/><Relationship Id="rId926" Type="http://schemas.openxmlformats.org/officeDocument/2006/relationships/hyperlink" Target="file:///C:\Users\gmestdag\AppData\Local\Microsoft\Windows\INetCache\Content.MSO\F2DCC55.xlsx" TargetMode="External"/><Relationship Id="rId55" Type="http://schemas.openxmlformats.org/officeDocument/2006/relationships/hyperlink" Target="file:///C:\Users\gmestdag\AppData\Local\Microsoft\Windows\INetCache\Content.MSO\78C06882.xlsx" TargetMode="External"/><Relationship Id="rId120" Type="http://schemas.openxmlformats.org/officeDocument/2006/relationships/hyperlink" Target="file:///C:\Users\gmestdag\Downloads\Order_and_Confirmation_(incl__Switch_Order)_setr_010_001_04-_SubscriptionOrderV04_20250703_0321.xlsx" TargetMode="External"/><Relationship Id="rId358" Type="http://schemas.openxmlformats.org/officeDocument/2006/relationships/hyperlink" Target="file:///C:\Users\gmestdag\Downloads\Order_and_Confirmation_(incl__Switch_Order)_setr_017_001_04-_OrderCancellationStatusReportV04_20250702_1615.xlsx" TargetMode="External"/><Relationship Id="rId565" Type="http://schemas.openxmlformats.org/officeDocument/2006/relationships/hyperlink" Target="file:///C:\Users\gmestdag\AppData\Local\Microsoft\Windows\INetCache\Content.MSO\CD475CCF.xlsx" TargetMode="External"/><Relationship Id="rId772" Type="http://schemas.openxmlformats.org/officeDocument/2006/relationships/hyperlink" Target="file:///C:\Users\gmestdag\AppData\Local\Microsoft\Windows\INetCache\Content.MSO\CD475CCF.xlsx" TargetMode="External"/><Relationship Id="rId218" Type="http://schemas.openxmlformats.org/officeDocument/2006/relationships/hyperlink" Target="file:///C:\Users\gmestdag\Downloads\Price_Report_reda_001_001_04-_PriceReportV04_20250619_1530%20(2).xlsx" TargetMode="External"/><Relationship Id="rId425" Type="http://schemas.openxmlformats.org/officeDocument/2006/relationships/hyperlink" Target="file:///C:\Users\gmestdag\Downloads\Order_and_Confirmation_(incl__Switch_Order)_setr_016_001_04-_OrderInstructionStatusReportV04_20250702_1629.xlsx" TargetMode="External"/><Relationship Id="rId632" Type="http://schemas.openxmlformats.org/officeDocument/2006/relationships/hyperlink" Target="file:///C:\Users\gmestdag\AppData\Local\Microsoft\Windows\INetCache\Content.MSO\D09CA1D3.xlsx" TargetMode="External"/><Relationship Id="rId271" Type="http://schemas.openxmlformats.org/officeDocument/2006/relationships/hyperlink" Target="file:///C:\Users\gmestdag\Downloads\Statements_semt_002_001_02-_CustodyStatementOfHoldingsV02_20250702_1317.xlsx" TargetMode="External"/><Relationship Id="rId937" Type="http://schemas.openxmlformats.org/officeDocument/2006/relationships/hyperlink" Target="file:///C:\Users\gmestdag\AppData\Local\Microsoft\Windows\INetCache\Content.MSO\F2DCC55.xlsx" TargetMode="External"/><Relationship Id="rId66" Type="http://schemas.openxmlformats.org/officeDocument/2006/relationships/hyperlink" Target="file:///C:\Users\gmestdag\AppData\Local\Microsoft\Windows\INetCache\Content.MSO\78C06882.xlsx" TargetMode="External"/><Relationship Id="rId131" Type="http://schemas.openxmlformats.org/officeDocument/2006/relationships/hyperlink" Target="file:///C:\Users\gmestdag\Downloads\Order_and_Confirmation_(incl__Switch_Order)_setr_010_001_04-_SubscriptionOrderV04_20250703_0321.xlsx" TargetMode="External"/><Relationship Id="rId369" Type="http://schemas.openxmlformats.org/officeDocument/2006/relationships/image" Target="media/image8.png"/><Relationship Id="rId576" Type="http://schemas.openxmlformats.org/officeDocument/2006/relationships/hyperlink" Target="file:///C:\Users\gmestdag\AppData\Local\Microsoft\Windows\INetCache\Content.MSO\CD475CCF.xlsx" TargetMode="External"/><Relationship Id="rId783" Type="http://schemas.openxmlformats.org/officeDocument/2006/relationships/hyperlink" Target="file:///C:\Users\gmestdag\AppData\Local\Microsoft\Windows\INetCache\Content.MSO\CD475CCF.xlsx" TargetMode="External"/><Relationship Id="rId990" Type="http://schemas.openxmlformats.org/officeDocument/2006/relationships/hyperlink" Target="file:///C:\Users\gmestdag\AppData\Local\Microsoft\Windows\INetCache\Content.MSO\F2DCC55.xlsx" TargetMode="External"/><Relationship Id="rId229" Type="http://schemas.openxmlformats.org/officeDocument/2006/relationships/hyperlink" Target="file:///C:\Users\gmestdag\Downloads\Price_Report_reda_001_001_04-_PriceReportV04_20250619_1530%20(2).xlsx" TargetMode="External"/><Relationship Id="rId436" Type="http://schemas.openxmlformats.org/officeDocument/2006/relationships/hyperlink" Target="file:///C:\Users\gmestdag\Downloads\Order_and_Confirmation_(incl__Switch_Order)_setr_016_001_04-_OrderInstructionStatusReportV04_20250702_1629.xlsx" TargetMode="External"/><Relationship Id="rId643" Type="http://schemas.openxmlformats.org/officeDocument/2006/relationships/hyperlink" Target="file:///C:\Users\gmestdag\AppData\Local\Microsoft\Windows\INetCache\Content.MSO\D09CA1D3.xlsx" TargetMode="External"/><Relationship Id="rId850" Type="http://schemas.openxmlformats.org/officeDocument/2006/relationships/hyperlink" Target="file:///C:\Users\gmestdag\AppData\Local\Microsoft\Windows\INetCache\Content.MSO\B14E3B51.xlsx" TargetMode="External"/><Relationship Id="rId948" Type="http://schemas.openxmlformats.org/officeDocument/2006/relationships/hyperlink" Target="file:///C:\Users\gmestdag\AppData\Local\Microsoft\Windows\INetCache\Content.MSO\F2DCC55.xlsx" TargetMode="External"/><Relationship Id="rId77" Type="http://schemas.openxmlformats.org/officeDocument/2006/relationships/hyperlink" Target="file:///C:\Users\gmestdag\AppData\Local\Microsoft\Windows\INetCache\Content.MSO\78C06882.xlsx" TargetMode="External"/><Relationship Id="rId282" Type="http://schemas.openxmlformats.org/officeDocument/2006/relationships/hyperlink" Target="file:///C:\Users\gmestdag\Downloads\Statements_semt_002_001_02-_CustodyStatementOfHoldingsV02_20250702_1317.xlsx" TargetMode="External"/><Relationship Id="rId503" Type="http://schemas.openxmlformats.org/officeDocument/2006/relationships/hyperlink" Target="file:///C:\Users\gmestdag\AppData\Local\Microsoft\Windows\INetCache\Content.MSO\C478E043.xlsx" TargetMode="External"/><Relationship Id="rId587" Type="http://schemas.openxmlformats.org/officeDocument/2006/relationships/hyperlink" Target="file:///C:\Users\gmestdag\AppData\Local\Microsoft\Windows\INetCache\Content.MSO\DA04029E.xlsx" TargetMode="External"/><Relationship Id="rId710" Type="http://schemas.openxmlformats.org/officeDocument/2006/relationships/hyperlink" Target="file:///C:\Users\gmestdag\AppData\Local\Microsoft\Windows\INetCache\Content.MSO\D09CA1D3.xlsx" TargetMode="External"/><Relationship Id="rId808" Type="http://schemas.openxmlformats.org/officeDocument/2006/relationships/hyperlink" Target="file:///C:\Users\gmestdag\AppData\Local\Microsoft\Windows\INetCache\Content.MSO\B15569B2.xlsx" TargetMode="External"/><Relationship Id="rId8" Type="http://schemas.openxmlformats.org/officeDocument/2006/relationships/webSettings" Target="webSettings.xml"/><Relationship Id="rId142" Type="http://schemas.openxmlformats.org/officeDocument/2006/relationships/hyperlink" Target="file:///C:\Users\gmestdag\Downloads\Order_and_Confirmation_(incl__Switch_Order)_setr_010_001_04-_SubscriptionOrderV04_20250703_0321.xlsx" TargetMode="External"/><Relationship Id="rId447" Type="http://schemas.openxmlformats.org/officeDocument/2006/relationships/hyperlink" Target="file:///C:\Users\gmestdag\Downloads\Order_and_Confirmation_(incl__Switch_Order)_setr_016_001_04-_OrderInstructionStatusReportV04_20250702_1629.xlsx" TargetMode="External"/><Relationship Id="rId794" Type="http://schemas.openxmlformats.org/officeDocument/2006/relationships/hyperlink" Target="file:///C:\Users\gmestdag\AppData\Local\Microsoft\Windows\INetCache\Content.MSO\CD475CCF.xlsx" TargetMode="External"/><Relationship Id="rId654" Type="http://schemas.openxmlformats.org/officeDocument/2006/relationships/hyperlink" Target="file:///C:\Users\gmestdag\AppData\Local\Microsoft\Windows\INetCache\Content.MSO\D09CA1D3.xlsx" TargetMode="External"/><Relationship Id="rId861" Type="http://schemas.openxmlformats.org/officeDocument/2006/relationships/hyperlink" Target="file:///C:\Users\gmestdag\AppData\Local\Microsoft\Windows\INetCache\Content.MSO\B14E3B51.xlsx" TargetMode="External"/><Relationship Id="rId959" Type="http://schemas.openxmlformats.org/officeDocument/2006/relationships/hyperlink" Target="file:///C:\Users\gmestdag\AppData\Local\Microsoft\Windows\INetCache\Content.MSO\F2DCC55.xlsx" TargetMode="External"/><Relationship Id="rId293" Type="http://schemas.openxmlformats.org/officeDocument/2006/relationships/hyperlink" Target="file:///C:\Users\gmestdag\Downloads\Statements_semt_002_001_02-_CustodyStatementOfHoldingsV02_20250702_1317.xlsx" TargetMode="External"/><Relationship Id="rId307" Type="http://schemas.openxmlformats.org/officeDocument/2006/relationships/hyperlink" Target="file:///C:\Users\gmestdag\Downloads\Statements_semt_002_001_02-_CustodyStatementOfHoldingsV02_20250702_1317.xlsx" TargetMode="External"/><Relationship Id="rId514" Type="http://schemas.openxmlformats.org/officeDocument/2006/relationships/hyperlink" Target="file:///C:\Users\gmestdag\AppData\Local\Microsoft\Windows\INetCache\Content.MSO\C478E043.xlsx" TargetMode="External"/><Relationship Id="rId721" Type="http://schemas.openxmlformats.org/officeDocument/2006/relationships/hyperlink" Target="file:///C:\Users\gmestdag\AppData\Local\Microsoft\Windows\INetCache\Content.MSO\D09CA1D3.xlsx" TargetMode="External"/><Relationship Id="rId88" Type="http://schemas.openxmlformats.org/officeDocument/2006/relationships/hyperlink" Target="file:///C:\Users\gmestdag\AppData\Local\Microsoft\Windows\INetCache\Content.MSO\78C06882.xlsx" TargetMode="External"/><Relationship Id="rId153" Type="http://schemas.openxmlformats.org/officeDocument/2006/relationships/hyperlink" Target="file:///C:\Users\gmestdag\Downloads\Order_and_Confirmation_(incl__Switch_Order)_setr_010_001_04-_SubscriptionOrderV04_20250703_0321.xlsx" TargetMode="External"/><Relationship Id="rId360" Type="http://schemas.openxmlformats.org/officeDocument/2006/relationships/hyperlink" Target="file:///C:\Users\gmestdag\Downloads\Order_and_Confirmation_(incl__Switch_Order)_setr_017_001_04-_OrderCancellationStatusReportV04_20250702_1615.xlsx" TargetMode="External"/><Relationship Id="rId598" Type="http://schemas.openxmlformats.org/officeDocument/2006/relationships/hyperlink" Target="file:///C:\Users\gmestdag\AppData\Local\Microsoft\Windows\INetCache\Content.MSO\CD475CCF.xlsx" TargetMode="External"/><Relationship Id="rId819" Type="http://schemas.openxmlformats.org/officeDocument/2006/relationships/hyperlink" Target="file:///C:\Users\gmestdag\AppData\Local\Microsoft\Windows\INetCache\Content.MSO\B15569B2.xlsx" TargetMode="External"/><Relationship Id="rId1004" Type="http://schemas.openxmlformats.org/officeDocument/2006/relationships/hyperlink" Target="file:///C:\Users\gmestdag\AppData\Local\Microsoft\Windows\INetCache\Content.MSO\F2DCC55.xlsx" TargetMode="External"/><Relationship Id="rId220" Type="http://schemas.openxmlformats.org/officeDocument/2006/relationships/hyperlink" Target="file:///C:\Users\gmestdag\Downloads\Price_Report_reda_001_001_04-_PriceReportV04_20250619_1530%20(2).xlsx" TargetMode="External"/><Relationship Id="rId458" Type="http://schemas.openxmlformats.org/officeDocument/2006/relationships/hyperlink" Target="file:///C:\Users\gmestdag\Downloads\Order_and_Confirmation_(incl__Switch_Order)_setr_017_001_04-_OrderCancellationStatusReportV04_20250702_1615.xlsx" TargetMode="External"/><Relationship Id="rId665" Type="http://schemas.openxmlformats.org/officeDocument/2006/relationships/hyperlink" Target="file:///C:\Users\gmestdag\AppData\Local\Microsoft\Windows\INetCache\Content.MSO\D09CA1D3.xlsx" TargetMode="External"/><Relationship Id="rId872" Type="http://schemas.openxmlformats.org/officeDocument/2006/relationships/hyperlink" Target="file:///C:\Users\gmestdag\AppData\Local\Microsoft\Windows\INetCache\Content.MSO\B14E3B51.xlsx" TargetMode="External"/><Relationship Id="rId15" Type="http://schemas.openxmlformats.org/officeDocument/2006/relationships/hyperlink" Target="file:///C:\Users\gmestdag\AppData\Local\Microsoft\Windows\INetCache\Content.MSO\78C06882.xlsx" TargetMode="External"/><Relationship Id="rId318" Type="http://schemas.openxmlformats.org/officeDocument/2006/relationships/hyperlink" Target="file:///C:\Users\gmestdag\Downloads\Order_and_Confirmation_(incl__Switch_Order)_setr_017_001_04-_OrderCancellationStatusReportV04_20250702_1615.xlsx" TargetMode="External"/><Relationship Id="rId525" Type="http://schemas.openxmlformats.org/officeDocument/2006/relationships/hyperlink" Target="file:///C:\Users\gmestdag\AppData\Local\Microsoft\Windows\INetCache\Content.MSO\C478E043.xlsx" TargetMode="External"/><Relationship Id="rId732" Type="http://schemas.openxmlformats.org/officeDocument/2006/relationships/hyperlink" Target="file:///C:\Users\gmestdag\AppData\Local\Microsoft\Windows\INetCache\Content.MSO\CD475CCF.xlsx" TargetMode="External"/><Relationship Id="rId99" Type="http://schemas.openxmlformats.org/officeDocument/2006/relationships/hyperlink" Target="file:///C:\Users\gmestdag\Downloads\Order_and_Confirmation_(incl__Switch_Order)_setr_010_001_04-_SubscriptionOrderV04_20250703_0321.xlsx" TargetMode="External"/><Relationship Id="rId164" Type="http://schemas.openxmlformats.org/officeDocument/2006/relationships/hyperlink" Target="file:///C:\Users\gmestdag\Downloads\Order_and_Confirmation_(incl__Switch_Order)_setr_010_001_04-_SubscriptionOrderV04_20250703_0321.xlsx" TargetMode="External"/><Relationship Id="rId371" Type="http://schemas.openxmlformats.org/officeDocument/2006/relationships/hyperlink" Target="file:///C:\Users\gmestdag\Downloads\Order_and_Confirmation_(incl__Switch_Order)_setr_016_001_04-_OrderInstructionStatusReportV04_20250702_1629.xlsx" TargetMode="External"/><Relationship Id="rId1015" Type="http://schemas.openxmlformats.org/officeDocument/2006/relationships/hyperlink" Target="file:///C:\Users\gmestdag\AppData\Local\Microsoft\Windows\INetCache\Content.MSO\F2DCC55.xlsx" TargetMode="External"/><Relationship Id="rId469" Type="http://schemas.openxmlformats.org/officeDocument/2006/relationships/hyperlink" Target="file:///C:\Users\gmestdag\Downloads\Order_and_Confirmation_(incl__Switch_Order)_setr_017_001_04-_OrderCancellationStatusReportV04_20250702_1615.xlsx" TargetMode="External"/><Relationship Id="rId676" Type="http://schemas.openxmlformats.org/officeDocument/2006/relationships/hyperlink" Target="file:///C:\Users\gmestdag\AppData\Local\Microsoft\Windows\INetCache\Content.MSO\D09CA1D3.xlsx" TargetMode="External"/><Relationship Id="rId883" Type="http://schemas.openxmlformats.org/officeDocument/2006/relationships/hyperlink" Target="file:///C:\Users\gmestdag\AppData\Local\Microsoft\Windows\INetCache\Content.MSO\B14E3B51.xlsx" TargetMode="External"/><Relationship Id="rId26" Type="http://schemas.openxmlformats.org/officeDocument/2006/relationships/hyperlink" Target="file:///C:\Users\gmestdag\AppData\Local\Microsoft\Windows\INetCache\Content.MSO\78C06882.xlsx" TargetMode="External"/><Relationship Id="rId231" Type="http://schemas.openxmlformats.org/officeDocument/2006/relationships/hyperlink" Target="file:///C:\Users\gmestdag\Downloads\Price_Report_reda_001_001_04-_PriceReportV04_20250619_1530%20(2).xlsx" TargetMode="External"/><Relationship Id="rId329" Type="http://schemas.openxmlformats.org/officeDocument/2006/relationships/hyperlink" Target="file:///C:\Users\gmestdag\Downloads\Order_and_Confirmation_(incl__Switch_Order)_setr_017_001_04-_OrderCancellationStatusReportV04_20250702_1615.xlsx" TargetMode="External"/><Relationship Id="rId536" Type="http://schemas.openxmlformats.org/officeDocument/2006/relationships/hyperlink" Target="file:///C:\Users\gmestdag\AppData\Local\Microsoft\Windows\INetCache\Content.MSO\C478E043.xlsx" TargetMode="External"/><Relationship Id="rId175" Type="http://schemas.openxmlformats.org/officeDocument/2006/relationships/hyperlink" Target="file:///C:\Users\gmestdag\Downloads\Order_and_Confirmation_(incl__Switch_Order)_setr_010_001_04-_SubscriptionOrderV04_20250703_0321.xlsx" TargetMode="External"/><Relationship Id="rId743" Type="http://schemas.openxmlformats.org/officeDocument/2006/relationships/hyperlink" Target="file:///C:\Users\gmestdag\AppData\Local\Microsoft\Windows\INetCache\Content.MSO\CD475CCF.xlsx" TargetMode="External"/><Relationship Id="rId950" Type="http://schemas.openxmlformats.org/officeDocument/2006/relationships/hyperlink" Target="file:///C:\Users\gmestdag\AppData\Local\Microsoft\Windows\INetCache\Content.MSO\F2DCC55.xlsx" TargetMode="External"/><Relationship Id="rId1026" Type="http://schemas.openxmlformats.org/officeDocument/2006/relationships/hyperlink" Target="file:///C:\Users\gmestdag\AppData\Local\Microsoft\Windows\INetCache\Content.MSO\F2DCC55.xlsx" TargetMode="External"/><Relationship Id="rId382" Type="http://schemas.openxmlformats.org/officeDocument/2006/relationships/hyperlink" Target="file:///C:\Users\gmestdag\Downloads\Order_and_Confirmation_(incl__Switch_Order)_setr_016_001_04-_OrderInstructionStatusReportV04_20250702_1629.xlsx" TargetMode="External"/><Relationship Id="rId603" Type="http://schemas.openxmlformats.org/officeDocument/2006/relationships/hyperlink" Target="file:///C:\Users\gmestdag\AppData\Local\Microsoft\Windows\INetCache\Content.MSO\CD475CCF.xlsx" TargetMode="External"/><Relationship Id="rId687" Type="http://schemas.openxmlformats.org/officeDocument/2006/relationships/hyperlink" Target="file:///C:\Users\gmestdag\AppData\Local\Microsoft\Windows\INetCache\Content.MSO\D09CA1D3.xlsx" TargetMode="External"/><Relationship Id="rId810" Type="http://schemas.openxmlformats.org/officeDocument/2006/relationships/hyperlink" Target="file:///C:\Users\gmestdag\AppData\Local\Microsoft\Windows\INetCache\Content.MSO\B15569B2.xlsx" TargetMode="External"/><Relationship Id="rId908" Type="http://schemas.openxmlformats.org/officeDocument/2006/relationships/hyperlink" Target="file:///C:\Users\gmestdag\AppData\Local\Microsoft\Windows\INetCache\Content.MSO\B14E3B51.xlsx" TargetMode="External"/><Relationship Id="rId242" Type="http://schemas.openxmlformats.org/officeDocument/2006/relationships/hyperlink" Target="file:///C:\Users\gmestdag\AppData\Local\Microsoft\Windows\INetCache\Content.MSO\CD475CCF.xlsx" TargetMode="External"/><Relationship Id="rId894" Type="http://schemas.openxmlformats.org/officeDocument/2006/relationships/hyperlink" Target="file:///C:\Users\gmestdag\AppData\Local\Microsoft\Windows\INetCache\Content.MSO\B14E3B51.xlsx" TargetMode="External"/><Relationship Id="rId37" Type="http://schemas.openxmlformats.org/officeDocument/2006/relationships/hyperlink" Target="file:///C:\Users\gmestdag\AppData\Local\Microsoft\Windows\INetCache\Content.MSO\78C06882.xlsx" TargetMode="External"/><Relationship Id="rId102" Type="http://schemas.openxmlformats.org/officeDocument/2006/relationships/hyperlink" Target="file:///C:\Users\gmestdag\Downloads\Order_and_Confirmation_(incl__Switch_Order)_setr_010_001_04-_SubscriptionOrderV04_20250703_0321.xlsx" TargetMode="External"/><Relationship Id="rId547" Type="http://schemas.openxmlformats.org/officeDocument/2006/relationships/hyperlink" Target="file:///C:\Users\gmestdag\AppData\Local\Microsoft\Windows\INetCache\Content.MSO\C478E043.xlsx" TargetMode="External"/><Relationship Id="rId754" Type="http://schemas.openxmlformats.org/officeDocument/2006/relationships/hyperlink" Target="file:///C:\Users\gmestdag\AppData\Local\Microsoft\Windows\INetCache\Content.MSO\CD475CCF.xlsx" TargetMode="External"/><Relationship Id="rId961" Type="http://schemas.openxmlformats.org/officeDocument/2006/relationships/hyperlink" Target="file:///C:\Users\gmestdag\AppData\Local\Microsoft\Windows\INetCache\Content.MSO\F2DCC55.xlsx" TargetMode="External"/><Relationship Id="rId90" Type="http://schemas.openxmlformats.org/officeDocument/2006/relationships/hyperlink" Target="file:///C:\Users\gmestdag\AppData\Local\Microsoft\Windows\INetCache\Content.MSO\78C06882.xlsx" TargetMode="External"/><Relationship Id="rId186" Type="http://schemas.openxmlformats.org/officeDocument/2006/relationships/hyperlink" Target="file:///C:\Users\gmestdag\Downloads\Order_and_Confirmation_(incl__Switch_Order)_setr_010_001_04-_SubscriptionOrderV04_20250703_0321.xlsx" TargetMode="External"/><Relationship Id="rId393" Type="http://schemas.openxmlformats.org/officeDocument/2006/relationships/hyperlink" Target="file:///C:\Users\gmestdag\Downloads\Order_and_Confirmation_(incl__Switch_Order)_setr_016_001_04-_OrderInstructionStatusReportV04_20250702_1629.xlsx" TargetMode="External"/><Relationship Id="rId407" Type="http://schemas.openxmlformats.org/officeDocument/2006/relationships/hyperlink" Target="file:///C:\Users\gmestdag\Downloads\Order_and_Confirmation_(incl__Switch_Order)_setr_016_001_04-_OrderInstructionStatusReportV04_20250702_1629.xlsx" TargetMode="External"/><Relationship Id="rId614" Type="http://schemas.openxmlformats.org/officeDocument/2006/relationships/hyperlink" Target="file:///C:\Users\gmestdag\AppData\Local\Microsoft\Windows\INetCache\Content.MSO\D09CA1D3.xlsx" TargetMode="External"/><Relationship Id="rId821" Type="http://schemas.openxmlformats.org/officeDocument/2006/relationships/hyperlink" Target="file:///C:\Users\gmestdag\AppData\Local\Microsoft\Windows\INetCache\Content.MSO\B15569B2.xlsx" TargetMode="External"/><Relationship Id="rId1037" Type="http://schemas.openxmlformats.org/officeDocument/2006/relationships/header" Target="header1.xml"/><Relationship Id="rId253" Type="http://schemas.openxmlformats.org/officeDocument/2006/relationships/hyperlink" Target="file:///C:\Users\gmestdag\Downloads\Statements_semt_002_001_02-_CustodyStatementOfHoldingsV02_20250702_1317.xlsx" TargetMode="External"/><Relationship Id="rId460" Type="http://schemas.openxmlformats.org/officeDocument/2006/relationships/hyperlink" Target="file:///C:\Users\gmestdag\Downloads\Order_and_Confirmation_(incl__Switch_Order)_setr_017_001_04-_OrderCancellationStatusReportV04_20250702_1615.xlsx" TargetMode="External"/><Relationship Id="rId698" Type="http://schemas.openxmlformats.org/officeDocument/2006/relationships/hyperlink" Target="file:///C:\Users\gmestdag\AppData\Local\Microsoft\Windows\INetCache\Content.MSO\D09CA1D3.xlsx" TargetMode="External"/><Relationship Id="rId919" Type="http://schemas.openxmlformats.org/officeDocument/2006/relationships/hyperlink" Target="file:///C:\Users\gmestdag\AppData\Local\Microsoft\Windows\INetCache\Content.MSO\F2DCC55.xlsx" TargetMode="External"/><Relationship Id="rId48" Type="http://schemas.openxmlformats.org/officeDocument/2006/relationships/hyperlink" Target="file:///C:\Users\gmestdag\AppData\Local\Microsoft\Windows\INetCache\Content.MSO\78C06882.xlsx" TargetMode="External"/><Relationship Id="rId113" Type="http://schemas.openxmlformats.org/officeDocument/2006/relationships/hyperlink" Target="file:///C:\Users\gmestdag\Downloads\Order_and_Confirmation_(incl__Switch_Order)_setr_010_001_04-_SubscriptionOrderV04_20250703_0321.xlsx" TargetMode="External"/><Relationship Id="rId320" Type="http://schemas.openxmlformats.org/officeDocument/2006/relationships/hyperlink" Target="file:///C:\Users\gmestdag\Downloads\Order_and_Confirmation_(incl__Switch_Order)_setr_017_001_04-_OrderCancellationStatusReportV04_20250702_1615.xlsx" TargetMode="External"/><Relationship Id="rId558" Type="http://schemas.openxmlformats.org/officeDocument/2006/relationships/hyperlink" Target="file:///C:\Users\gmestdag\AppData\Local\Microsoft\Windows\INetCache\Content.MSO\C478E043.xlsx" TargetMode="External"/><Relationship Id="rId765" Type="http://schemas.openxmlformats.org/officeDocument/2006/relationships/hyperlink" Target="file:///C:\Users\gmestdag\AppData\Local\Microsoft\Windows\INetCache\Content.MSO\CD475CCF.xlsx" TargetMode="External"/><Relationship Id="rId972" Type="http://schemas.openxmlformats.org/officeDocument/2006/relationships/hyperlink" Target="file:///C:\Users\gmestdag\AppData\Local\Microsoft\Windows\INetCache\Content.MSO\F2DCC55.xlsx" TargetMode="External"/><Relationship Id="rId197" Type="http://schemas.openxmlformats.org/officeDocument/2006/relationships/hyperlink" Target="file:///C:\Users\gmestdag\Downloads\Order_and_Confirmation_(incl__Switch_Order)_setr_010_001_04-_SubscriptionOrderV04_20250703_0321.xlsx" TargetMode="External"/><Relationship Id="rId418" Type="http://schemas.openxmlformats.org/officeDocument/2006/relationships/hyperlink" Target="file:///C:\Users\gmestdag\Downloads\Order_and_Confirmation_(incl__Switch_Order)_setr_016_001_04-_OrderInstructionStatusReportV04_20250702_1629.xlsx" TargetMode="External"/><Relationship Id="rId625" Type="http://schemas.openxmlformats.org/officeDocument/2006/relationships/hyperlink" Target="file:///C:\Users\gmestdag\AppData\Local\Microsoft\Windows\INetCache\Content.MSO\D09CA1D3.xlsx" TargetMode="External"/><Relationship Id="rId832" Type="http://schemas.openxmlformats.org/officeDocument/2006/relationships/hyperlink" Target="file:///C:\Users\gmestdag\AppData\Local\Microsoft\Windows\INetCache\Content.MSO\B15569B2.xlsx" TargetMode="External"/><Relationship Id="rId264" Type="http://schemas.openxmlformats.org/officeDocument/2006/relationships/hyperlink" Target="file:///C:\Users\gmestdag\Downloads\Statements_semt_002_001_02-_CustodyStatementOfHoldingsV02_20250702_1317.xlsx" TargetMode="External"/><Relationship Id="rId471" Type="http://schemas.openxmlformats.org/officeDocument/2006/relationships/hyperlink" Target="file:///C:\Users\gmestdag\Downloads\Order_and_Confirmation_(incl__Switch_Order)_setr_017_001_04-_OrderCancellationStatusReportV04_20250702_1615.xlsx" TargetMode="External"/><Relationship Id="rId59" Type="http://schemas.openxmlformats.org/officeDocument/2006/relationships/hyperlink" Target="file:///C:\Users\gmestdag\AppData\Local\Microsoft\Windows\INetCache\Content.MSO\78C06882.xlsx" TargetMode="External"/><Relationship Id="rId124" Type="http://schemas.openxmlformats.org/officeDocument/2006/relationships/hyperlink" Target="file:///C:\Users\gmestdag\Downloads\Order_and_Confirmation_(incl__Switch_Order)_setr_010_001_04-_SubscriptionOrderV04_20250703_0321.xlsx" TargetMode="External"/><Relationship Id="rId569" Type="http://schemas.openxmlformats.org/officeDocument/2006/relationships/hyperlink" Target="file:///C:\Users\gmestdag\AppData\Local\Microsoft\Windows\INetCache\Content.MSO\CD475CCF.xlsx" TargetMode="External"/><Relationship Id="rId776" Type="http://schemas.openxmlformats.org/officeDocument/2006/relationships/hyperlink" Target="file:///C:\Users\gmestdag\AppData\Local\Microsoft\Windows\INetCache\Content.MSO\CD475CCF.xlsx" TargetMode="External"/><Relationship Id="rId983" Type="http://schemas.openxmlformats.org/officeDocument/2006/relationships/hyperlink" Target="file:///C:\Users\gmestdag\AppData\Local\Microsoft\Windows\INetCache\Content.MSO\F2DCC55.xlsx" TargetMode="External"/><Relationship Id="rId331" Type="http://schemas.openxmlformats.org/officeDocument/2006/relationships/hyperlink" Target="file:///C:\Users\gmestdag\Downloads\Order_and_Confirmation_(incl__Switch_Order)_setr_017_001_04-_OrderCancellationStatusReportV04_20250702_1615.xlsx" TargetMode="External"/><Relationship Id="rId429" Type="http://schemas.openxmlformats.org/officeDocument/2006/relationships/hyperlink" Target="file:///C:\Users\gmestdag\Downloads\Order_and_Confirmation_(incl__Switch_Order)_setr_016_001_04-_OrderInstructionStatusReportV04_20250702_1629.xlsx" TargetMode="External"/><Relationship Id="rId636" Type="http://schemas.openxmlformats.org/officeDocument/2006/relationships/hyperlink" Target="file:///C:\Users\gmestdag\AppData\Local\Microsoft\Windows\INetCache\Content.MSO\D09CA1D3.xlsx" TargetMode="External"/><Relationship Id="rId843" Type="http://schemas.openxmlformats.org/officeDocument/2006/relationships/hyperlink" Target="file:///C:\Users\gmestdag\AppData\Local\Microsoft\Windows\INetCache\Content.MSO\B15569B2.xlsx" TargetMode="External"/><Relationship Id="rId275" Type="http://schemas.openxmlformats.org/officeDocument/2006/relationships/hyperlink" Target="file:///C:\Users\gmestdag\Downloads\Statements_semt_002_001_02-_CustodyStatementOfHoldingsV02_20250702_1317.xlsx" TargetMode="External"/><Relationship Id="rId482" Type="http://schemas.openxmlformats.org/officeDocument/2006/relationships/hyperlink" Target="file:///C:\Users\gmestdag\AppData\Local\Microsoft\Windows\INetCache\Content.MSO\C478E043.xlsx" TargetMode="External"/><Relationship Id="rId703" Type="http://schemas.openxmlformats.org/officeDocument/2006/relationships/hyperlink" Target="file:///C:\Users\gmestdag\AppData\Local\Microsoft\Windows\INetCache\Content.MSO\D09CA1D3.xlsx" TargetMode="External"/><Relationship Id="rId910" Type="http://schemas.openxmlformats.org/officeDocument/2006/relationships/hyperlink" Target="file:///C:\Users\gmestdag\AppData\Local\Microsoft\Windows\INetCache\Content.MSO\B14E3B51.xlsx" TargetMode="External"/><Relationship Id="rId135" Type="http://schemas.openxmlformats.org/officeDocument/2006/relationships/hyperlink" Target="file:///C:\Users\gmestdag\Downloads\Order_and_Confirmation_(incl__Switch_Order)_setr_010_001_04-_SubscriptionOrderV04_20250703_0321.xlsx" TargetMode="External"/><Relationship Id="rId342" Type="http://schemas.openxmlformats.org/officeDocument/2006/relationships/hyperlink" Target="file:///C:\Users\gmestdag\Downloads\Order_and_Confirmation_(incl__Switch_Order)_setr_017_001_04-_OrderCancellationStatusReportV04_20250702_1615.xlsx" TargetMode="External"/><Relationship Id="rId787" Type="http://schemas.openxmlformats.org/officeDocument/2006/relationships/hyperlink" Target="file:///C:\Users\gmestdag\AppData\Local\Microsoft\Windows\INetCache\Content.MSO\CD475CCF.xlsx" TargetMode="External"/><Relationship Id="rId994" Type="http://schemas.openxmlformats.org/officeDocument/2006/relationships/hyperlink" Target="file:///C:\Users\gmestdag\AppData\Local\Microsoft\Windows\INetCache\Content.MSO\F2DCC55.xlsx" TargetMode="External"/><Relationship Id="rId202" Type="http://schemas.openxmlformats.org/officeDocument/2006/relationships/hyperlink" Target="file:///C:\Users\gmestdag\AppData\Local\Microsoft\Windows\INetCache\Content.MSO\CD475CCF.xlsx" TargetMode="External"/><Relationship Id="rId647" Type="http://schemas.openxmlformats.org/officeDocument/2006/relationships/hyperlink" Target="file:///C:\Users\gmestdag\AppData\Local\Microsoft\Windows\INetCache\Content.MSO\D09CA1D3.xlsx" TargetMode="External"/><Relationship Id="rId854" Type="http://schemas.openxmlformats.org/officeDocument/2006/relationships/hyperlink" Target="file:///C:\Users\gmestdag\AppData\Local\Microsoft\Windows\INetCache\Content.MSO\B14E3B51.xlsx" TargetMode="External"/><Relationship Id="rId286" Type="http://schemas.openxmlformats.org/officeDocument/2006/relationships/hyperlink" Target="file:///C:\Users\gmestdag\Downloads\Statements_semt_002_001_02-_CustodyStatementOfHoldingsV02_20250702_1317.xlsx" TargetMode="External"/><Relationship Id="rId493" Type="http://schemas.openxmlformats.org/officeDocument/2006/relationships/hyperlink" Target="file:///C:\Users\gmestdag\AppData\Local\Microsoft\Windows\INetCache\Content.MSO\C478E043.xlsx" TargetMode="External"/><Relationship Id="rId507" Type="http://schemas.openxmlformats.org/officeDocument/2006/relationships/hyperlink" Target="file:///C:\Users\gmestdag\AppData\Local\Microsoft\Windows\INetCache\Content.MSO\C478E043.xlsx" TargetMode="External"/><Relationship Id="rId714" Type="http://schemas.openxmlformats.org/officeDocument/2006/relationships/hyperlink" Target="file:///C:\Users\gmestdag\AppData\Local\Microsoft\Windows\INetCache\Content.MSO\D09CA1D3.xlsx" TargetMode="External"/><Relationship Id="rId921" Type="http://schemas.openxmlformats.org/officeDocument/2006/relationships/hyperlink" Target="file:///C:\Users\gmestdag\AppData\Local\Microsoft\Windows\INetCache\Content.MSO\F2DCC55.xlsx" TargetMode="External"/><Relationship Id="rId50" Type="http://schemas.openxmlformats.org/officeDocument/2006/relationships/hyperlink" Target="file:///C:\Users\gmestdag\AppData\Local\Microsoft\Windows\INetCache\Content.MSO\78C06882.xlsx" TargetMode="External"/><Relationship Id="rId146" Type="http://schemas.openxmlformats.org/officeDocument/2006/relationships/hyperlink" Target="file:///C:\Users\gmestdag\Downloads\Order_and_Confirmation_(incl__Switch_Order)_setr_010_001_04-_SubscriptionOrderV04_20250703_0321.xlsx" TargetMode="External"/><Relationship Id="rId353" Type="http://schemas.openxmlformats.org/officeDocument/2006/relationships/hyperlink" Target="file:///C:\Users\gmestdag\Downloads\Order_and_Confirmation_(incl__Switch_Order)_setr_017_001_04-_OrderCancellationStatusReportV04_20250702_1615.xlsx" TargetMode="External"/><Relationship Id="rId560" Type="http://schemas.openxmlformats.org/officeDocument/2006/relationships/hyperlink" Target="file:///C:\Users\gmestdag\AppData\Local\Microsoft\Windows\INetCache\Content.MSO\C478E043.xlsx" TargetMode="External"/><Relationship Id="rId798" Type="http://schemas.openxmlformats.org/officeDocument/2006/relationships/hyperlink" Target="file:///C:\Users\gmestdag\AppData\Local\Microsoft\Windows\INetCache\Content.MSO\CD475CCF.xlsx" TargetMode="External"/><Relationship Id="rId213" Type="http://schemas.openxmlformats.org/officeDocument/2006/relationships/hyperlink" Target="file:///C:\Users\gmestdag\Downloads\Price_Report_reda_001_001_04-_PriceReportV04_20250619_1530%20(2).xlsx" TargetMode="External"/><Relationship Id="rId420" Type="http://schemas.openxmlformats.org/officeDocument/2006/relationships/hyperlink" Target="file:///C:\Users\gmestdag\Downloads\Order_and_Confirmation_(incl__Switch_Order)_setr_016_001_04-_OrderInstructionStatusReportV04_20250702_1629.xlsx" TargetMode="External"/><Relationship Id="rId658" Type="http://schemas.openxmlformats.org/officeDocument/2006/relationships/hyperlink" Target="file:///C:\Users\gmestdag\AppData\Local\Microsoft\Windows\INetCache\Content.MSO\D09CA1D3.xlsx" TargetMode="External"/><Relationship Id="rId865" Type="http://schemas.openxmlformats.org/officeDocument/2006/relationships/hyperlink" Target="file:///C:\Users\gmestdag\AppData\Local\Microsoft\Windows\INetCache\Content.MSO\B14E3B51.xlsx" TargetMode="External"/><Relationship Id="rId297" Type="http://schemas.openxmlformats.org/officeDocument/2006/relationships/hyperlink" Target="file:///C:\Users\gmestdag\Downloads\Statements_semt_002_001_02-_CustodyStatementOfHoldingsV02_20250702_1317.xlsx" TargetMode="External"/><Relationship Id="rId518" Type="http://schemas.openxmlformats.org/officeDocument/2006/relationships/hyperlink" Target="file:///C:\Users\gmestdag\AppData\Local\Microsoft\Windows\INetCache\Content.MSO\C478E043.xlsx" TargetMode="External"/><Relationship Id="rId725" Type="http://schemas.openxmlformats.org/officeDocument/2006/relationships/hyperlink" Target="file:///C:\Users\gmestdag\AppData\Local\Microsoft\Windows\INetCache\Content.MSO\D09CA1D3.xlsx" TargetMode="External"/><Relationship Id="rId932" Type="http://schemas.openxmlformats.org/officeDocument/2006/relationships/hyperlink" Target="file:///C:\Users\gmestdag\AppData\Local\Microsoft\Windows\INetCache\Content.MSO\F2DCC55.xlsx" TargetMode="External"/><Relationship Id="rId157" Type="http://schemas.openxmlformats.org/officeDocument/2006/relationships/hyperlink" Target="file:///C:\Users\gmestdag\Downloads\Order_and_Confirmation_(incl__Switch_Order)_setr_010_001_04-_SubscriptionOrderV04_20250703_0321.xlsx" TargetMode="External"/><Relationship Id="rId364" Type="http://schemas.openxmlformats.org/officeDocument/2006/relationships/hyperlink" Target="file:///C:\Users\gmestdag\Downloads\Order_and_Confirmation_(incl__Switch_Order)_setr_017_001_04-_OrderCancellationStatusReportV04_20250702_1615.xlsx" TargetMode="External"/><Relationship Id="rId1008" Type="http://schemas.openxmlformats.org/officeDocument/2006/relationships/hyperlink" Target="file:///C:\Users\gmestdag\AppData\Local\Microsoft\Windows\INetCache\Content.MSO\F2DCC55.xlsx" TargetMode="External"/><Relationship Id="rId61" Type="http://schemas.openxmlformats.org/officeDocument/2006/relationships/hyperlink" Target="file:///C:\Users\gmestdag\AppData\Local\Microsoft\Windows\INetCache\Content.MSO\78C06882.xlsx" TargetMode="External"/><Relationship Id="rId571" Type="http://schemas.openxmlformats.org/officeDocument/2006/relationships/hyperlink" Target="file:///C:\Users\gmestdag\AppData\Local\Microsoft\Windows\INetCache\Content.MSO\CD475CCF.xlsx" TargetMode="External"/><Relationship Id="rId669" Type="http://schemas.openxmlformats.org/officeDocument/2006/relationships/hyperlink" Target="file:///C:\Users\gmestdag\AppData\Local\Microsoft\Windows\INetCache\Content.MSO\D09CA1D3.xlsx" TargetMode="External"/><Relationship Id="rId876" Type="http://schemas.openxmlformats.org/officeDocument/2006/relationships/hyperlink" Target="file:///C:\Users\gmestdag\AppData\Local\Microsoft\Windows\INetCache\Content.MSO\B14E3B51.xlsx" TargetMode="External"/><Relationship Id="rId19" Type="http://schemas.openxmlformats.org/officeDocument/2006/relationships/hyperlink" Target="file:///C:\Users\gmestdag\AppData\Local\Microsoft\Windows\INetCache\Content.MSO\78C06882.xlsx" TargetMode="External"/><Relationship Id="rId224" Type="http://schemas.openxmlformats.org/officeDocument/2006/relationships/hyperlink" Target="file:///C:\Users\gmestdag\Downloads\Price_Report_reda_001_001_04-_PriceReportV04_20250619_1530%20(2).xlsx" TargetMode="External"/><Relationship Id="rId431" Type="http://schemas.openxmlformats.org/officeDocument/2006/relationships/hyperlink" Target="file:///C:\Users\gmestdag\Downloads\Order_and_Confirmation_(incl__Switch_Order)_setr_016_001_04-_OrderInstructionStatusReportV04_20250702_1629.xlsx" TargetMode="External"/><Relationship Id="rId529" Type="http://schemas.openxmlformats.org/officeDocument/2006/relationships/hyperlink" Target="file:///C:\Users\gmestdag\AppData\Local\Microsoft\Windows\INetCache\Content.MSO\C478E043.xlsx" TargetMode="External"/><Relationship Id="rId736" Type="http://schemas.openxmlformats.org/officeDocument/2006/relationships/hyperlink" Target="file:///C:\Users\gmestdag\AppData\Local\Microsoft\Windows\INetCache\Content.MSO\CD475CCF.xlsx" TargetMode="External"/><Relationship Id="rId168" Type="http://schemas.openxmlformats.org/officeDocument/2006/relationships/hyperlink" Target="file:///C:\Users\gmestdag\Downloads\Order_and_Confirmation_(incl__Switch_Order)_setr_010_001_04-_SubscriptionOrderV04_20250703_0321.xlsx" TargetMode="External"/><Relationship Id="rId943" Type="http://schemas.openxmlformats.org/officeDocument/2006/relationships/hyperlink" Target="file:///C:\Users\gmestdag\AppData\Local\Microsoft\Windows\INetCache\Content.MSO\F2DCC55.xlsx" TargetMode="External"/><Relationship Id="rId1019" Type="http://schemas.openxmlformats.org/officeDocument/2006/relationships/hyperlink" Target="file:///C:\Users\gmestdag\AppData\Local\Microsoft\Windows\INetCache\Content.MSO\F2DCC55.xlsx" TargetMode="External"/><Relationship Id="rId72" Type="http://schemas.openxmlformats.org/officeDocument/2006/relationships/hyperlink" Target="file:///C:\Users\gmestdag\AppData\Local\Microsoft\Windows\INetCache\Content.MSO\78C06882.xlsx" TargetMode="External"/><Relationship Id="rId375" Type="http://schemas.openxmlformats.org/officeDocument/2006/relationships/hyperlink" Target="file:///C:\Users\gmestdag\Downloads\Order_and_Confirmation_(incl__Switch_Order)_setr_016_001_04-_OrderInstructionStatusReportV04_20250702_1629.xlsx" TargetMode="External"/><Relationship Id="rId582" Type="http://schemas.openxmlformats.org/officeDocument/2006/relationships/hyperlink" Target="file:///C:\Users\gmestdag\AppData\Local\Microsoft\Windows\INetCache\Content.MSO\CD475CCF.xlsx" TargetMode="External"/><Relationship Id="rId803" Type="http://schemas.openxmlformats.org/officeDocument/2006/relationships/hyperlink" Target="file:///C:\Users\gmestdag\AppData\Local\Microsoft\Windows\INetCache\Content.MSO\B15569B2.xlsx" TargetMode="External"/><Relationship Id="rId3" Type="http://schemas.openxmlformats.org/officeDocument/2006/relationships/customXml" Target="../customXml/item3.xml"/><Relationship Id="rId235" Type="http://schemas.openxmlformats.org/officeDocument/2006/relationships/hyperlink" Target="file:///C:\Users\gmestdag\Downloads\Price_Report_reda_001_001_04-_PriceReportV04_20250619_1530%20(2).xlsx" TargetMode="External"/><Relationship Id="rId442" Type="http://schemas.openxmlformats.org/officeDocument/2006/relationships/hyperlink" Target="file:///C:\Users\gmestdag\Downloads\Order_and_Confirmation_(incl__Switch_Order)_setr_016_001_04-_OrderInstructionStatusReportV04_20250702_1629.xlsx" TargetMode="External"/><Relationship Id="rId887" Type="http://schemas.openxmlformats.org/officeDocument/2006/relationships/hyperlink" Target="file:///C:\Users\gmestdag\AppData\Local\Microsoft\Windows\INetCache\Content.MSO\B14E3B51.xlsx" TargetMode="External"/><Relationship Id="rId302" Type="http://schemas.openxmlformats.org/officeDocument/2006/relationships/hyperlink" Target="file:///C:\Users\gmestdag\Downloads\Statements_semt_002_001_02-_CustodyStatementOfHoldingsV02_20250702_1317.xlsx" TargetMode="External"/><Relationship Id="rId747" Type="http://schemas.openxmlformats.org/officeDocument/2006/relationships/hyperlink" Target="file:///C:\Users\gmestdag\AppData\Local\Microsoft\Windows\INetCache\Content.MSO\CD475CCF.xlsx" TargetMode="External"/><Relationship Id="rId954" Type="http://schemas.openxmlformats.org/officeDocument/2006/relationships/hyperlink" Target="file:///C:\Users\gmestdag\AppData\Local\Microsoft\Windows\INetCache\Content.MSO\F2DCC55.xlsx" TargetMode="External"/><Relationship Id="rId83" Type="http://schemas.openxmlformats.org/officeDocument/2006/relationships/hyperlink" Target="file:///C:\Users\gmestdag\AppData\Local\Microsoft\Windows\INetCache\Content.MSO\78C06882.xlsx" TargetMode="External"/><Relationship Id="rId179" Type="http://schemas.openxmlformats.org/officeDocument/2006/relationships/hyperlink" Target="file:///C:\Users\gmestdag\Downloads\Order_and_Confirmation_(incl__Switch_Order)_setr_010_001_04-_SubscriptionOrderV04_20250703_0321.xlsx" TargetMode="External"/><Relationship Id="rId386" Type="http://schemas.openxmlformats.org/officeDocument/2006/relationships/hyperlink" Target="file:///C:\Users\gmestdag\Downloads\Order_and_Confirmation_(incl__Switch_Order)_setr_016_001_04-_OrderInstructionStatusReportV04_20250702_1629.xlsx" TargetMode="External"/><Relationship Id="rId593" Type="http://schemas.openxmlformats.org/officeDocument/2006/relationships/hyperlink" Target="file:///C:\Users\gmestdag\AppData\Local\Microsoft\Windows\INetCache\Content.MSO\DA04029E.xlsx" TargetMode="External"/><Relationship Id="rId607" Type="http://schemas.openxmlformats.org/officeDocument/2006/relationships/hyperlink" Target="file:///C:\Users\gmestdag\AppData\Local\Microsoft\Windows\INetCache\Content.MSO\D09CA1D3.xlsx" TargetMode="External"/><Relationship Id="rId814" Type="http://schemas.openxmlformats.org/officeDocument/2006/relationships/hyperlink" Target="file:///C:\Users\gmestdag\AppData\Local\Microsoft\Windows\INetCache\Content.MSO\B15569B2.xlsx" TargetMode="External"/><Relationship Id="rId246" Type="http://schemas.openxmlformats.org/officeDocument/2006/relationships/hyperlink" Target="file:///C:\Users\gmestdag\Downloads\Statements_semt_002_001_02-_CustodyStatementOfHoldingsV02_20250702_1317.xlsx" TargetMode="External"/><Relationship Id="rId453" Type="http://schemas.openxmlformats.org/officeDocument/2006/relationships/hyperlink" Target="file:///C:\Users\gmestdag\Downloads\Order_and_Confirmation_(incl__Switch_Order)_setr_017_001_04-_OrderCancellationStatusReportV04_20250702_1615.xlsx" TargetMode="External"/><Relationship Id="rId660" Type="http://schemas.openxmlformats.org/officeDocument/2006/relationships/hyperlink" Target="file:///C:\Users\gmestdag\AppData\Local\Microsoft\Windows\INetCache\Content.MSO\D09CA1D3.xlsx" TargetMode="External"/><Relationship Id="rId898" Type="http://schemas.openxmlformats.org/officeDocument/2006/relationships/hyperlink" Target="file:///C:\Users\gmestdag\AppData\Local\Microsoft\Windows\INetCache\Content.MSO\B14E3B51.xlsx" TargetMode="External"/><Relationship Id="rId106" Type="http://schemas.openxmlformats.org/officeDocument/2006/relationships/hyperlink" Target="file:///C:\Users\gmestdag\Downloads\Order_and_Confirmation_(incl__Switch_Order)_setr_010_001_04-_SubscriptionOrderV04_20250703_0321.xlsx" TargetMode="External"/><Relationship Id="rId313" Type="http://schemas.openxmlformats.org/officeDocument/2006/relationships/image" Target="media/image6.png"/><Relationship Id="rId758" Type="http://schemas.openxmlformats.org/officeDocument/2006/relationships/hyperlink" Target="file:///C:\Users\gmestdag\AppData\Local\Microsoft\Windows\INetCache\Content.MSO\CD475CCF.xlsx" TargetMode="External"/><Relationship Id="rId965" Type="http://schemas.openxmlformats.org/officeDocument/2006/relationships/hyperlink" Target="file:///C:\Users\gmestdag\AppData\Local\Microsoft\Windows\INetCache\Content.MSO\F2DCC55.xlsx" TargetMode="External"/><Relationship Id="rId10" Type="http://schemas.openxmlformats.org/officeDocument/2006/relationships/endnotes" Target="endnotes.xml"/><Relationship Id="rId94" Type="http://schemas.openxmlformats.org/officeDocument/2006/relationships/image" Target="media/image2.png"/><Relationship Id="rId397" Type="http://schemas.openxmlformats.org/officeDocument/2006/relationships/hyperlink" Target="file:///C:\Users\gmestdag\Downloads\Order_and_Confirmation_(incl__Switch_Order)_setr_016_001_04-_OrderInstructionStatusReportV04_20250702_1629.xlsx" TargetMode="External"/><Relationship Id="rId520" Type="http://schemas.openxmlformats.org/officeDocument/2006/relationships/hyperlink" Target="file:///C:\Users\gmestdag\AppData\Local\Microsoft\Windows\INetCache\Content.MSO\C478E043.xlsx" TargetMode="External"/><Relationship Id="rId618" Type="http://schemas.openxmlformats.org/officeDocument/2006/relationships/hyperlink" Target="file:///C:\Users\gmestdag\AppData\Local\Microsoft\Windows\INetCache\Content.MSO\D09CA1D3.xlsx" TargetMode="External"/><Relationship Id="rId825" Type="http://schemas.openxmlformats.org/officeDocument/2006/relationships/hyperlink" Target="file:///C:\Users\gmestdag\AppData\Local\Microsoft\Windows\INetCache\Content.MSO\B15569B2.xlsx" TargetMode="External"/><Relationship Id="rId257" Type="http://schemas.openxmlformats.org/officeDocument/2006/relationships/hyperlink" Target="file:///C:\Users\gmestdag\Downloads\Statements_semt_002_001_02-_CustodyStatementOfHoldingsV02_20250702_1317.xlsx" TargetMode="External"/><Relationship Id="rId464" Type="http://schemas.openxmlformats.org/officeDocument/2006/relationships/hyperlink" Target="file:///C:\Users\gmestdag\Downloads\Order_and_Confirmation_(incl__Switch_Order)_setr_017_001_04-_OrderCancellationStatusReportV04_20250702_1615.xlsx" TargetMode="External"/><Relationship Id="rId1010" Type="http://schemas.openxmlformats.org/officeDocument/2006/relationships/hyperlink" Target="file:///C:\Users\gmestdag\AppData\Local\Microsoft\Windows\INetCache\Content.MSO\F2DCC55.xlsx" TargetMode="External"/><Relationship Id="rId117" Type="http://schemas.openxmlformats.org/officeDocument/2006/relationships/hyperlink" Target="file:///C:\Users\gmestdag\Downloads\Order_and_Confirmation_(incl__Switch_Order)_setr_010_001_04-_SubscriptionOrderV04_20250703_0321.xlsx" TargetMode="External"/><Relationship Id="rId671" Type="http://schemas.openxmlformats.org/officeDocument/2006/relationships/hyperlink" Target="file:///C:\Users\gmestdag\AppData\Local\Microsoft\Windows\INetCache\Content.MSO\D09CA1D3.xlsx" TargetMode="External"/><Relationship Id="rId769" Type="http://schemas.openxmlformats.org/officeDocument/2006/relationships/hyperlink" Target="file:///C:\Users\gmestdag\AppData\Local\Microsoft\Windows\INetCache\Content.MSO\CD475CCF.xlsx" TargetMode="External"/><Relationship Id="rId976" Type="http://schemas.openxmlformats.org/officeDocument/2006/relationships/hyperlink" Target="file:///C:\Users\gmestdag\AppData\Local\Microsoft\Windows\INetCache\Content.MSO\F2DCC55.xlsx" TargetMode="External"/><Relationship Id="rId324" Type="http://schemas.openxmlformats.org/officeDocument/2006/relationships/hyperlink" Target="file:///C:\Users\gmestdag\Downloads\Order_and_Confirmation_(incl__Switch_Order)_setr_017_001_04-_OrderCancellationStatusReportV04_20250702_1615.xlsx" TargetMode="External"/><Relationship Id="rId531" Type="http://schemas.openxmlformats.org/officeDocument/2006/relationships/hyperlink" Target="file:///C:\Users\gmestdag\AppData\Local\Microsoft\Windows\INetCache\Content.MSO\C478E043.xlsx" TargetMode="External"/><Relationship Id="rId629" Type="http://schemas.openxmlformats.org/officeDocument/2006/relationships/hyperlink" Target="file:///C:\Users\gmestdag\AppData\Local\Microsoft\Windows\INetCache\Content.MSO\D09CA1D3.xlsx" TargetMode="External"/><Relationship Id="rId836" Type="http://schemas.openxmlformats.org/officeDocument/2006/relationships/hyperlink" Target="file:///C:\Users\gmestdag\AppData\Local\Microsoft\Windows\INetCache\Content.MSO\B15569B2.xlsx" TargetMode="External"/><Relationship Id="rId1021" Type="http://schemas.openxmlformats.org/officeDocument/2006/relationships/hyperlink" Target="file:///C:\Users\gmestdag\AppData\Local\Microsoft\Windows\INetCache\Content.MSO\F2DCC55.xlsx" TargetMode="External"/><Relationship Id="rId903" Type="http://schemas.openxmlformats.org/officeDocument/2006/relationships/hyperlink" Target="file:///C:\Users\gmestdag\AppData\Local\Microsoft\Windows\INetCache\Content.MSO\B14E3B51.xlsx" TargetMode="External"/><Relationship Id="rId32" Type="http://schemas.openxmlformats.org/officeDocument/2006/relationships/hyperlink" Target="file:///C:\Users\gmestdag\AppData\Local\Microsoft\Windows\INetCache\Content.MSO\78C06882.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ea909b41e23563a21c02ea689d4edc87">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ea73b113def23b1230da7558cbd190ae"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487e4c-5d6e-4b39-a945-906c6e06729c">
      <Terms xmlns="http://schemas.microsoft.com/office/infopath/2007/PartnerControls"/>
    </lcf76f155ced4ddcb4097134ff3c332f>
    <TaxCatchAll xmlns="806285ac-449a-4fb1-8311-58d88e150cc7" xsi:nil="true"/>
    <_dlc_DocId xmlns="806285ac-449a-4fb1-8311-58d88e150cc7">MSKTH6SNCJSU-234293521-45663</_dlc_DocId>
    <_dlc_DocIdUrl xmlns="806285ac-449a-4fb1-8311-58d88e150cc7">
      <Url>https://swiftcorp.sharepoint.com/sites/ps-ow-standards team/_layouts/15/DocIdRedir.aspx?ID=MSKTH6SNCJSU-234293521-45663</Url>
      <Description>MSKTH6SNCJSU-234293521-45663</Description>
    </_dlc_DocIdUrl>
  </documentManagement>
</p:properties>
</file>

<file path=customXml/itemProps1.xml><?xml version="1.0" encoding="utf-8"?>
<ds:datastoreItem xmlns:ds="http://schemas.openxmlformats.org/officeDocument/2006/customXml" ds:itemID="{BB1E8FDD-7337-4B5D-A2CF-C408B81A0377}">
  <ds:schemaRefs>
    <ds:schemaRef ds:uri="http://schemas.microsoft.com/sharepoint/v3/contenttype/forms"/>
  </ds:schemaRefs>
</ds:datastoreItem>
</file>

<file path=customXml/itemProps2.xml><?xml version="1.0" encoding="utf-8"?>
<ds:datastoreItem xmlns:ds="http://schemas.openxmlformats.org/officeDocument/2006/customXml" ds:itemID="{E9EC67EF-8ADD-4C95-832E-72E81E7E292D}">
  <ds:schemaRefs>
    <ds:schemaRef ds:uri="http://schemas.microsoft.com/sharepoint/events"/>
  </ds:schemaRefs>
</ds:datastoreItem>
</file>

<file path=customXml/itemProps3.xml><?xml version="1.0" encoding="utf-8"?>
<ds:datastoreItem xmlns:ds="http://schemas.openxmlformats.org/officeDocument/2006/customXml" ds:itemID="{E66148C8-950F-478B-9731-C5426DA8E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BFC30C-641D-4376-A64D-B6B73A5157FD}">
  <ds:schemaRefs>
    <ds:schemaRef ds:uri="http://schemas.microsoft.com/office/2006/metadata/properties"/>
    <ds:schemaRef ds:uri="http://schemas.microsoft.com/office/infopath/2007/PartnerControls"/>
    <ds:schemaRef ds:uri="58487e4c-5d6e-4b39-a945-906c6e06729c"/>
    <ds:schemaRef ds:uri="806285ac-449a-4fb1-8311-58d88e150cc7"/>
  </ds:schemaRefs>
</ds:datastoreItem>
</file>

<file path=docMetadata/LabelInfo.xml><?xml version="1.0" encoding="utf-8"?>
<clbl:labelList xmlns:clbl="http://schemas.microsoft.com/office/2020/mipLabelMetadata">
  <clbl:label id="{08af52eb-d54c-4fad-a68e-84ff3f406d9d}" enabled="1" method="Privilege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59</TotalTime>
  <Pages>5</Pages>
  <Words>59463</Words>
  <Characters>327048</Characters>
  <Application>Microsoft Office Word</Application>
  <DocSecurity>0</DocSecurity>
  <Lines>2725</Lines>
  <Paragraphs>771</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385740</CharactersWithSpaces>
  <SharedDoc>false</SharedDoc>
  <HLinks>
    <vt:vector size="5748" baseType="variant">
      <vt:variant>
        <vt:i4>852014</vt:i4>
      </vt:variant>
      <vt:variant>
        <vt:i4>2874</vt:i4>
      </vt:variant>
      <vt:variant>
        <vt:i4>0</vt:i4>
      </vt:variant>
      <vt:variant>
        <vt:i4>5</vt:i4>
      </vt:variant>
      <vt:variant>
        <vt:lpwstr>C:\Users\gmestdag\AppData\Local\Microsoft\Windows\INetCache\Content.MSO\F2DCC55.xlsx</vt:lpwstr>
      </vt:variant>
      <vt:variant>
        <vt:lpwstr>RANGE!full3909dfeeeca3da1898c1c67a6bda2092cc7240ef7d23a8ea697c3aa52bf9343c</vt:lpwstr>
      </vt:variant>
      <vt:variant>
        <vt:i4>6094963</vt:i4>
      </vt:variant>
      <vt:variant>
        <vt:i4>2871</vt:i4>
      </vt:variant>
      <vt:variant>
        <vt:i4>0</vt:i4>
      </vt:variant>
      <vt:variant>
        <vt:i4>5</vt:i4>
      </vt:variant>
      <vt:variant>
        <vt:lpwstr>C:\Users\gmestdag\AppData\Local\Microsoft\Windows\INetCache\Content.MSO\F2DCC55.xlsx</vt:lpwstr>
      </vt:variant>
      <vt:variant>
        <vt:lpwstr>RANGE!full523c6d4baf31c66ff6c160393aeab093fcdddd496019c5493bdd18771a7a1603</vt:lpwstr>
      </vt:variant>
      <vt:variant>
        <vt:i4>5308455</vt:i4>
      </vt:variant>
      <vt:variant>
        <vt:i4>2868</vt:i4>
      </vt:variant>
      <vt:variant>
        <vt:i4>0</vt:i4>
      </vt:variant>
      <vt:variant>
        <vt:i4>5</vt:i4>
      </vt:variant>
      <vt:variant>
        <vt:lpwstr>C:\Users\gmestdag\AppData\Local\Microsoft\Windows\INetCache\Content.MSO\F2DCC55.xlsx</vt:lpwstr>
      </vt:variant>
      <vt:variant>
        <vt:lpwstr>RANGE!full3164d22ff4ec864a433068a2b2e889907845c41ed730f3f3efd30bdc63c2aac6</vt:lpwstr>
      </vt:variant>
      <vt:variant>
        <vt:i4>852015</vt:i4>
      </vt:variant>
      <vt:variant>
        <vt:i4>2865</vt:i4>
      </vt:variant>
      <vt:variant>
        <vt:i4>0</vt:i4>
      </vt:variant>
      <vt:variant>
        <vt:i4>5</vt:i4>
      </vt:variant>
      <vt:variant>
        <vt:lpwstr>C:\Users\gmestdag\AppData\Local\Microsoft\Windows\INetCache\Content.MSO\F2DCC55.xlsx</vt:lpwstr>
      </vt:variant>
      <vt:variant>
        <vt:lpwstr>RANGE!fulld25ee530945b3c42c8f36168dd6ac4f9e1536096205f8d5c9d3081e670bf639b</vt:lpwstr>
      </vt:variant>
      <vt:variant>
        <vt:i4>6094973</vt:i4>
      </vt:variant>
      <vt:variant>
        <vt:i4>2862</vt:i4>
      </vt:variant>
      <vt:variant>
        <vt:i4>0</vt:i4>
      </vt:variant>
      <vt:variant>
        <vt:i4>5</vt:i4>
      </vt:variant>
      <vt:variant>
        <vt:lpwstr>C:\Users\gmestdag\AppData\Local\Microsoft\Windows\INetCache\Content.MSO\F2DCC55.xlsx</vt:lpwstr>
      </vt:variant>
      <vt:variant>
        <vt:lpwstr>RANGE!full66262bfc517e18184c71ae42c38db4924ee24d8128f7f62c6755e7cd8edf16e3</vt:lpwstr>
      </vt:variant>
      <vt:variant>
        <vt:i4>5242914</vt:i4>
      </vt:variant>
      <vt:variant>
        <vt:i4>2859</vt:i4>
      </vt:variant>
      <vt:variant>
        <vt:i4>0</vt:i4>
      </vt:variant>
      <vt:variant>
        <vt:i4>5</vt:i4>
      </vt:variant>
      <vt:variant>
        <vt:lpwstr>C:\Users\gmestdag\AppData\Local\Microsoft\Windows\INetCache\Content.MSO\F2DCC55.xlsx</vt:lpwstr>
      </vt:variant>
      <vt:variant>
        <vt:lpwstr>RANGE!full91de385f9584dc149c4f45b8f58c99f1be75f5bac50c032119a638013ed9b586</vt:lpwstr>
      </vt:variant>
      <vt:variant>
        <vt:i4>655400</vt:i4>
      </vt:variant>
      <vt:variant>
        <vt:i4>2856</vt:i4>
      </vt:variant>
      <vt:variant>
        <vt:i4>0</vt:i4>
      </vt:variant>
      <vt:variant>
        <vt:i4>5</vt:i4>
      </vt:variant>
      <vt:variant>
        <vt:lpwstr>C:\Users\gmestdag\AppData\Local\Microsoft\Windows\INetCache\Content.MSO\F2DCC55.xlsx</vt:lpwstr>
      </vt:variant>
      <vt:variant>
        <vt:lpwstr>RANGE!full4bd9f8b032008ad284c6fdeefc18b97fc5d9a0da40708cdf938ecf8026b21969</vt:lpwstr>
      </vt:variant>
      <vt:variant>
        <vt:i4>5963900</vt:i4>
      </vt:variant>
      <vt:variant>
        <vt:i4>2853</vt:i4>
      </vt:variant>
      <vt:variant>
        <vt:i4>0</vt:i4>
      </vt:variant>
      <vt:variant>
        <vt:i4>5</vt:i4>
      </vt:variant>
      <vt:variant>
        <vt:lpwstr>C:\Users\gmestdag\AppData\Local\Microsoft\Windows\INetCache\Content.MSO\F2DCC55.xlsx</vt:lpwstr>
      </vt:variant>
      <vt:variant>
        <vt:lpwstr>RANGE!full7d4a3f549c2feb24dae235790da71c9051cce7c10248abdd0cb18fa802557383</vt:lpwstr>
      </vt:variant>
      <vt:variant>
        <vt:i4>393330</vt:i4>
      </vt:variant>
      <vt:variant>
        <vt:i4>2850</vt:i4>
      </vt:variant>
      <vt:variant>
        <vt:i4>0</vt:i4>
      </vt:variant>
      <vt:variant>
        <vt:i4>5</vt:i4>
      </vt:variant>
      <vt:variant>
        <vt:lpwstr>C:\Users\gmestdag\AppData\Local\Microsoft\Windows\INetCache\Content.MSO\F2DCC55.xlsx</vt:lpwstr>
      </vt:variant>
      <vt:variant>
        <vt:lpwstr>RANGE!fulle8dfb1034a44301c424838dc3f07c4953da3df3f8599da26ba51950512cb90c2</vt:lpwstr>
      </vt:variant>
      <vt:variant>
        <vt:i4>917630</vt:i4>
      </vt:variant>
      <vt:variant>
        <vt:i4>2847</vt:i4>
      </vt:variant>
      <vt:variant>
        <vt:i4>0</vt:i4>
      </vt:variant>
      <vt:variant>
        <vt:i4>5</vt:i4>
      </vt:variant>
      <vt:variant>
        <vt:lpwstr>C:\Users\gmestdag\AppData\Local\Microsoft\Windows\INetCache\Content.MSO\F2DCC55.xlsx</vt:lpwstr>
      </vt:variant>
      <vt:variant>
        <vt:lpwstr>RANGE!fulle2962efb7a19e61d0491af75ec9d458197511e387901d692c6d8d92870c12aa9</vt:lpwstr>
      </vt:variant>
      <vt:variant>
        <vt:i4>34</vt:i4>
      </vt:variant>
      <vt:variant>
        <vt:i4>2844</vt:i4>
      </vt:variant>
      <vt:variant>
        <vt:i4>0</vt:i4>
      </vt:variant>
      <vt:variant>
        <vt:i4>5</vt:i4>
      </vt:variant>
      <vt:variant>
        <vt:lpwstr>C:\Users\gmestdag\AppData\Local\Microsoft\Windows\INetCache\Content.MSO\F2DCC55.xlsx</vt:lpwstr>
      </vt:variant>
      <vt:variant>
        <vt:lpwstr>RANGE!full4bfa90359437d26cffc0e21d96bf1331f6bab0e2c76783b599e9497ccd497809</vt:lpwstr>
      </vt:variant>
      <vt:variant>
        <vt:i4>131108</vt:i4>
      </vt:variant>
      <vt:variant>
        <vt:i4>2841</vt:i4>
      </vt:variant>
      <vt:variant>
        <vt:i4>0</vt:i4>
      </vt:variant>
      <vt:variant>
        <vt:i4>5</vt:i4>
      </vt:variant>
      <vt:variant>
        <vt:lpwstr>C:\Users\gmestdag\AppData\Local\Microsoft\Windows\INetCache\Content.MSO\F2DCC55.xlsx</vt:lpwstr>
      </vt:variant>
      <vt:variant>
        <vt:lpwstr>RANGE!fullfaf94688b8a010d37c0672e541028d214d7cbbed49ccb4f4570669e49931730d</vt:lpwstr>
      </vt:variant>
      <vt:variant>
        <vt:i4>720942</vt:i4>
      </vt:variant>
      <vt:variant>
        <vt:i4>2838</vt:i4>
      </vt:variant>
      <vt:variant>
        <vt:i4>0</vt:i4>
      </vt:variant>
      <vt:variant>
        <vt:i4>5</vt:i4>
      </vt:variant>
      <vt:variant>
        <vt:lpwstr>C:\Users\gmestdag\AppData\Local\Microsoft\Windows\INetCache\Content.MSO\F2DCC55.xlsx</vt:lpwstr>
      </vt:variant>
      <vt:variant>
        <vt:lpwstr>RANGE!full82bf69b7fda96691dd7ba200ea3ed5c83bc67bbb73b37d1339d538ad155fcff3</vt:lpwstr>
      </vt:variant>
      <vt:variant>
        <vt:i4>983081</vt:i4>
      </vt:variant>
      <vt:variant>
        <vt:i4>2835</vt:i4>
      </vt:variant>
      <vt:variant>
        <vt:i4>0</vt:i4>
      </vt:variant>
      <vt:variant>
        <vt:i4>5</vt:i4>
      </vt:variant>
      <vt:variant>
        <vt:lpwstr>C:\Users\gmestdag\AppData\Local\Microsoft\Windows\INetCache\Content.MSO\F2DCC55.xlsx</vt:lpwstr>
      </vt:variant>
      <vt:variant>
        <vt:lpwstr>RANGE!full0783cf1c192fefa3c0dfa446e00f4aefb96ea5cfd8ebfff5f573d7f23c718134</vt:lpwstr>
      </vt:variant>
      <vt:variant>
        <vt:i4>6160511</vt:i4>
      </vt:variant>
      <vt:variant>
        <vt:i4>2832</vt:i4>
      </vt:variant>
      <vt:variant>
        <vt:i4>0</vt:i4>
      </vt:variant>
      <vt:variant>
        <vt:i4>5</vt:i4>
      </vt:variant>
      <vt:variant>
        <vt:lpwstr>C:\Users\gmestdag\AppData\Local\Microsoft\Windows\INetCache\Content.MSO\F2DCC55.xlsx</vt:lpwstr>
      </vt:variant>
      <vt:variant>
        <vt:lpwstr>RANGE!fulle53c9ae4e997b958bd1b3b170bb831893b2d720584515057f095338ab90f32a9</vt:lpwstr>
      </vt:variant>
      <vt:variant>
        <vt:i4>6094888</vt:i4>
      </vt:variant>
      <vt:variant>
        <vt:i4>2829</vt:i4>
      </vt:variant>
      <vt:variant>
        <vt:i4>0</vt:i4>
      </vt:variant>
      <vt:variant>
        <vt:i4>5</vt:i4>
      </vt:variant>
      <vt:variant>
        <vt:lpwstr>C:\Users\gmestdag\AppData\Local\Microsoft\Windows\INetCache\Content.MSO\F2DCC55.xlsx</vt:lpwstr>
      </vt:variant>
      <vt:variant>
        <vt:lpwstr>RANGE!full1f04ec695b8a24cda5e85233aac88b411adcdeea6fc2ea2f942370994e76d87c</vt:lpwstr>
      </vt:variant>
      <vt:variant>
        <vt:i4>589859</vt:i4>
      </vt:variant>
      <vt:variant>
        <vt:i4>2826</vt:i4>
      </vt:variant>
      <vt:variant>
        <vt:i4>0</vt:i4>
      </vt:variant>
      <vt:variant>
        <vt:i4>5</vt:i4>
      </vt:variant>
      <vt:variant>
        <vt:lpwstr>C:\Users\gmestdag\AppData\Local\Microsoft\Windows\INetCache\Content.MSO\F2DCC55.xlsx</vt:lpwstr>
      </vt:variant>
      <vt:variant>
        <vt:lpwstr>RANGE!full773458552d9845e2d149dd2458150948f5504cff2acf7791acfe127479439a71</vt:lpwstr>
      </vt:variant>
      <vt:variant>
        <vt:i4>524323</vt:i4>
      </vt:variant>
      <vt:variant>
        <vt:i4>2823</vt:i4>
      </vt:variant>
      <vt:variant>
        <vt:i4>0</vt:i4>
      </vt:variant>
      <vt:variant>
        <vt:i4>5</vt:i4>
      </vt:variant>
      <vt:variant>
        <vt:lpwstr>C:\Users\gmestdag\AppData\Local\Microsoft\Windows\INetCache\Content.MSO\F2DCC55.xlsx</vt:lpwstr>
      </vt:variant>
      <vt:variant>
        <vt:lpwstr>RANGE!fullbe432a0d17ecfd32ed7d69570acc043e4f207a6591ff17d2776d1003df5e456a</vt:lpwstr>
      </vt:variant>
      <vt:variant>
        <vt:i4>5832821</vt:i4>
      </vt:variant>
      <vt:variant>
        <vt:i4>2820</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5832821</vt:i4>
      </vt:variant>
      <vt:variant>
        <vt:i4>2817</vt:i4>
      </vt:variant>
      <vt:variant>
        <vt:i4>0</vt:i4>
      </vt:variant>
      <vt:variant>
        <vt:i4>5</vt:i4>
      </vt:variant>
      <vt:variant>
        <vt:lpwstr>C:\Users\gmestdag\AppData\Local\Microsoft\Windows\INetCache\Content.MSO\F2DCC55.xlsx</vt:lpwstr>
      </vt:variant>
      <vt:variant>
        <vt:lpwstr>RANGE!fullaf29fb008b3b68c066ffb92c74952037d8c5188571018c6374a50b018007ad0b</vt:lpwstr>
      </vt:variant>
      <vt:variant>
        <vt:i4>5636131</vt:i4>
      </vt:variant>
      <vt:variant>
        <vt:i4>2814</vt:i4>
      </vt:variant>
      <vt:variant>
        <vt:i4>0</vt:i4>
      </vt:variant>
      <vt:variant>
        <vt:i4>5</vt:i4>
      </vt:variant>
      <vt:variant>
        <vt:lpwstr>C:\Users\gmestdag\AppData\Local\Microsoft\Windows\INetCache\Content.MSO\F2DCC55.xlsx</vt:lpwstr>
      </vt:variant>
      <vt:variant>
        <vt:lpwstr>RANGE!full570b7277d6b04fca2a68ee3cc1fe8e9b88e5d34c868877e41eaa8f1233558f08</vt:lpwstr>
      </vt:variant>
      <vt:variant>
        <vt:i4>5898353</vt:i4>
      </vt:variant>
      <vt:variant>
        <vt:i4>2811</vt:i4>
      </vt:variant>
      <vt:variant>
        <vt:i4>0</vt:i4>
      </vt:variant>
      <vt:variant>
        <vt:i4>5</vt:i4>
      </vt:variant>
      <vt:variant>
        <vt:lpwstr>C:\Users\gmestdag\AppData\Local\Microsoft\Windows\INetCache\Content.MSO\F2DCC55.xlsx</vt:lpwstr>
      </vt:variant>
      <vt:variant>
        <vt:lpwstr>RANGE!fulld872d4df82f9390b0ae358b8058439cf2167e5c83af4c77f775a0a369a4ba6b6</vt:lpwstr>
      </vt:variant>
      <vt:variant>
        <vt:i4>5439528</vt:i4>
      </vt:variant>
      <vt:variant>
        <vt:i4>2808</vt:i4>
      </vt:variant>
      <vt:variant>
        <vt:i4>0</vt:i4>
      </vt:variant>
      <vt:variant>
        <vt:i4>5</vt:i4>
      </vt:variant>
      <vt:variant>
        <vt:lpwstr>C:\Users\gmestdag\AppData\Local\Microsoft\Windows\INetCache\Content.MSO\F2DCC55.xlsx</vt:lpwstr>
      </vt:variant>
      <vt:variant>
        <vt:lpwstr>RANGE!fullf884dbdc4635b3273807cf16622475ff3a449e9eaccef1a7e4dfd10d57b7418c</vt:lpwstr>
      </vt:variant>
      <vt:variant>
        <vt:i4>393248</vt:i4>
      </vt:variant>
      <vt:variant>
        <vt:i4>2805</vt:i4>
      </vt:variant>
      <vt:variant>
        <vt:i4>0</vt:i4>
      </vt:variant>
      <vt:variant>
        <vt:i4>5</vt:i4>
      </vt:variant>
      <vt:variant>
        <vt:lpwstr>C:\Users\gmestdag\AppData\Local\Microsoft\Windows\INetCache\Content.MSO\F2DCC55.xlsx</vt:lpwstr>
      </vt:variant>
      <vt:variant>
        <vt:lpwstr>RANGE!full8ea1f4af35d7ce3ffc42cad8e365f2a0f12113d97cf9760d32b8666a7d46cb71</vt:lpwstr>
      </vt:variant>
      <vt:variant>
        <vt:i4>524324</vt:i4>
      </vt:variant>
      <vt:variant>
        <vt:i4>2802</vt:i4>
      </vt:variant>
      <vt:variant>
        <vt:i4>0</vt:i4>
      </vt:variant>
      <vt:variant>
        <vt:i4>5</vt:i4>
      </vt:variant>
      <vt:variant>
        <vt:lpwstr>C:\Users\gmestdag\AppData\Local\Microsoft\Windows\INetCache\Content.MSO\F2DCC55.xlsx</vt:lpwstr>
      </vt:variant>
      <vt:variant>
        <vt:lpwstr>RANGE!full5a9b9bdea3a48c89eaa45684f269c50d456d999b55010d90080b268fb20fb9b2</vt:lpwstr>
      </vt:variant>
      <vt:variant>
        <vt:i4>5898355</vt:i4>
      </vt:variant>
      <vt:variant>
        <vt:i4>2799</vt:i4>
      </vt:variant>
      <vt:variant>
        <vt:i4>0</vt:i4>
      </vt:variant>
      <vt:variant>
        <vt:i4>5</vt:i4>
      </vt:variant>
      <vt:variant>
        <vt:lpwstr>C:\Users\gmestdag\AppData\Local\Microsoft\Windows\INetCache\Content.MSO\F2DCC55.xlsx</vt:lpwstr>
      </vt:variant>
      <vt:variant>
        <vt:lpwstr>RANGE!full9db3fefee218b0eff24c4caf6728c5a4b941cd2eefbbb1d34283e09d46dfd41f</vt:lpwstr>
      </vt:variant>
      <vt:variant>
        <vt:i4>917629</vt:i4>
      </vt:variant>
      <vt:variant>
        <vt:i4>2796</vt:i4>
      </vt:variant>
      <vt:variant>
        <vt:i4>0</vt:i4>
      </vt:variant>
      <vt:variant>
        <vt:i4>5</vt:i4>
      </vt:variant>
      <vt:variant>
        <vt:lpwstr>C:\Users\gmestdag\AppData\Local\Microsoft\Windows\INetCache\Content.MSO\F2DCC55.xlsx</vt:lpwstr>
      </vt:variant>
      <vt:variant>
        <vt:lpwstr>RANGE!full271a761e4303c22cb3e7762a64d97bdb7a9603697e3b8e00bcb1672901301d5a</vt:lpwstr>
      </vt:variant>
      <vt:variant>
        <vt:i4>6225963</vt:i4>
      </vt:variant>
      <vt:variant>
        <vt:i4>2793</vt:i4>
      </vt:variant>
      <vt:variant>
        <vt:i4>0</vt:i4>
      </vt:variant>
      <vt:variant>
        <vt:i4>5</vt:i4>
      </vt:variant>
      <vt:variant>
        <vt:lpwstr>C:\Users\gmestdag\AppData\Local\Microsoft\Windows\INetCache\Content.MSO\F2DCC55.xlsx</vt:lpwstr>
      </vt:variant>
      <vt:variant>
        <vt:lpwstr>RANGE!full375a47701b04ebfb36f9f8938ca06e56f84f1e98ca596a974b9c8715e7d510b3</vt:lpwstr>
      </vt:variant>
      <vt:variant>
        <vt:i4>720934</vt:i4>
      </vt:variant>
      <vt:variant>
        <vt:i4>2790</vt:i4>
      </vt:variant>
      <vt:variant>
        <vt:i4>0</vt:i4>
      </vt:variant>
      <vt:variant>
        <vt:i4>5</vt:i4>
      </vt:variant>
      <vt:variant>
        <vt:lpwstr>C:\Users\gmestdag\AppData\Local\Microsoft\Windows\INetCache\Content.MSO\F2DCC55.xlsx</vt:lpwstr>
      </vt:variant>
      <vt:variant>
        <vt:lpwstr>RANGE!full92785b77daa07ce7c7895843d5feee80bbc7d8a103c7bd82d03f5b8bf9c7e1fe</vt:lpwstr>
      </vt:variant>
      <vt:variant>
        <vt:i4>655404</vt:i4>
      </vt:variant>
      <vt:variant>
        <vt:i4>2787</vt:i4>
      </vt:variant>
      <vt:variant>
        <vt:i4>0</vt:i4>
      </vt:variant>
      <vt:variant>
        <vt:i4>5</vt:i4>
      </vt:variant>
      <vt:variant>
        <vt:lpwstr>C:\Users\gmestdag\AppData\Local\Microsoft\Windows\INetCache\Content.MSO\F2DCC55.xlsx</vt:lpwstr>
      </vt:variant>
      <vt:variant>
        <vt:lpwstr>RANGE!full7689bb6ed104720f0f8dd78365ef4bde3d939ad89732e21157440e454a6fc977</vt:lpwstr>
      </vt:variant>
      <vt:variant>
        <vt:i4>5701752</vt:i4>
      </vt:variant>
      <vt:variant>
        <vt:i4>2784</vt:i4>
      </vt:variant>
      <vt:variant>
        <vt:i4>0</vt:i4>
      </vt:variant>
      <vt:variant>
        <vt:i4>5</vt:i4>
      </vt:variant>
      <vt:variant>
        <vt:lpwstr>C:\Users\gmestdag\AppData\Local\Microsoft\Windows\INetCache\Content.MSO\F2DCC55.xlsx</vt:lpwstr>
      </vt:variant>
      <vt:variant>
        <vt:lpwstr>RANGE!full343c394af2a15ec52863a2be1f97992c97e593a4c535bd7f09a8a6d626f8a5c2</vt:lpwstr>
      </vt:variant>
      <vt:variant>
        <vt:i4>5505063</vt:i4>
      </vt:variant>
      <vt:variant>
        <vt:i4>2781</vt:i4>
      </vt:variant>
      <vt:variant>
        <vt:i4>0</vt:i4>
      </vt:variant>
      <vt:variant>
        <vt:i4>5</vt:i4>
      </vt:variant>
      <vt:variant>
        <vt:lpwstr>C:\Users\gmestdag\AppData\Local\Microsoft\Windows\INetCache\Content.MSO\F2DCC55.xlsx</vt:lpwstr>
      </vt:variant>
      <vt:variant>
        <vt:lpwstr>RANGE!full772e7cb55f6e6aaff8b3a096024348faff51395050070c5c1de9521e0b9d5c9d</vt:lpwstr>
      </vt:variant>
      <vt:variant>
        <vt:i4>393260</vt:i4>
      </vt:variant>
      <vt:variant>
        <vt:i4>2778</vt:i4>
      </vt:variant>
      <vt:variant>
        <vt:i4>0</vt:i4>
      </vt:variant>
      <vt:variant>
        <vt:i4>5</vt:i4>
      </vt:variant>
      <vt:variant>
        <vt:lpwstr>C:\Users\gmestdag\AppData\Local\Microsoft\Windows\INetCache\Content.MSO\F2DCC55.xlsx</vt:lpwstr>
      </vt:variant>
      <vt:variant>
        <vt:lpwstr>RANGE!fullc73cccecff525bfdbbd1cc3d8661fe67ff06a783d083cd2c2e816d07ad332c51</vt:lpwstr>
      </vt:variant>
      <vt:variant>
        <vt:i4>5963900</vt:i4>
      </vt:variant>
      <vt:variant>
        <vt:i4>2775</vt:i4>
      </vt:variant>
      <vt:variant>
        <vt:i4>0</vt:i4>
      </vt:variant>
      <vt:variant>
        <vt:i4>5</vt:i4>
      </vt:variant>
      <vt:variant>
        <vt:lpwstr>C:\Users\gmestdag\AppData\Local\Microsoft\Windows\INetCache\Content.MSO\F2DCC55.xlsx</vt:lpwstr>
      </vt:variant>
      <vt:variant>
        <vt:lpwstr>RANGE!full4d98c4a3826fedb6c4922b924c1c42ea7bb552127ab5ffed3f8188305db84b20</vt:lpwstr>
      </vt:variant>
      <vt:variant>
        <vt:i4>196722</vt:i4>
      </vt:variant>
      <vt:variant>
        <vt:i4>2772</vt:i4>
      </vt:variant>
      <vt:variant>
        <vt:i4>0</vt:i4>
      </vt:variant>
      <vt:variant>
        <vt:i4>5</vt:i4>
      </vt:variant>
      <vt:variant>
        <vt:lpwstr>C:\Users\gmestdag\AppData\Local\Microsoft\Windows\INetCache\Content.MSO\F2DCC55.xlsx</vt:lpwstr>
      </vt:variant>
      <vt:variant>
        <vt:lpwstr>RANGE!full6b2adc2b2e798c588be14517abb02753ede4317e73058a88ea9c31cbc921566f</vt:lpwstr>
      </vt:variant>
      <vt:variant>
        <vt:i4>458797</vt:i4>
      </vt:variant>
      <vt:variant>
        <vt:i4>2769</vt:i4>
      </vt:variant>
      <vt:variant>
        <vt:i4>0</vt:i4>
      </vt:variant>
      <vt:variant>
        <vt:i4>5</vt:i4>
      </vt:variant>
      <vt:variant>
        <vt:lpwstr>C:\Users\gmestdag\AppData\Local\Microsoft\Windows\INetCache\Content.MSO\F2DCC55.xlsx</vt:lpwstr>
      </vt:variant>
      <vt:variant>
        <vt:lpwstr>RANGE!fullc5b5616b87b960d910774fa1ad4ec53ab1b1eb0a300038428c12c156a5fbf449</vt:lpwstr>
      </vt:variant>
      <vt:variant>
        <vt:i4>327798</vt:i4>
      </vt:variant>
      <vt:variant>
        <vt:i4>2766</vt:i4>
      </vt:variant>
      <vt:variant>
        <vt:i4>0</vt:i4>
      </vt:variant>
      <vt:variant>
        <vt:i4>5</vt:i4>
      </vt:variant>
      <vt:variant>
        <vt:lpwstr>C:\Users\gmestdag\AppData\Local\Microsoft\Windows\INetCache\Content.MSO\F2DCC55.xlsx</vt:lpwstr>
      </vt:variant>
      <vt:variant>
        <vt:lpwstr>RANGE!full0bc2c2d92aeb7ac891e1cc62ef6bd07644897d993eac1d37c60f9ad1cbcb99d8</vt:lpwstr>
      </vt:variant>
      <vt:variant>
        <vt:i4>5308528</vt:i4>
      </vt:variant>
      <vt:variant>
        <vt:i4>2763</vt:i4>
      </vt:variant>
      <vt:variant>
        <vt:i4>0</vt:i4>
      </vt:variant>
      <vt:variant>
        <vt:i4>5</vt:i4>
      </vt:variant>
      <vt:variant>
        <vt:lpwstr>C:\Users\gmestdag\AppData\Local\Microsoft\Windows\INetCache\Content.MSO\F2DCC55.xlsx</vt:lpwstr>
      </vt:variant>
      <vt:variant>
        <vt:lpwstr>RANGE!full64edac0591a837f72ccade076e8ed4f1176968dc21711cc7ef6aaf8d665ae813</vt:lpwstr>
      </vt:variant>
      <vt:variant>
        <vt:i4>786479</vt:i4>
      </vt:variant>
      <vt:variant>
        <vt:i4>2760</vt:i4>
      </vt:variant>
      <vt:variant>
        <vt:i4>0</vt:i4>
      </vt:variant>
      <vt:variant>
        <vt:i4>5</vt:i4>
      </vt:variant>
      <vt:variant>
        <vt:lpwstr>C:\Users\gmestdag\AppData\Local\Microsoft\Windows\INetCache\Content.MSO\F2DCC55.xlsx</vt:lpwstr>
      </vt:variant>
      <vt:variant>
        <vt:lpwstr>RANGE!full717a879f70b6edadaa5478ff9ae78d8bae0e7c2b43c37646c104f7df660aa392</vt:lpwstr>
      </vt:variant>
      <vt:variant>
        <vt:i4>196650</vt:i4>
      </vt:variant>
      <vt:variant>
        <vt:i4>2757</vt:i4>
      </vt:variant>
      <vt:variant>
        <vt:i4>0</vt:i4>
      </vt:variant>
      <vt:variant>
        <vt:i4>5</vt:i4>
      </vt:variant>
      <vt:variant>
        <vt:lpwstr>C:\Users\gmestdag\AppData\Local\Microsoft\Windows\INetCache\Content.MSO\F2DCC55.xlsx</vt:lpwstr>
      </vt:variant>
      <vt:variant>
        <vt:lpwstr>RANGE!full1ac475645713cb15ae67da73e7375e8da6f727659c45b5ec0f1520f407256616</vt:lpwstr>
      </vt:variant>
      <vt:variant>
        <vt:i4>6094972</vt:i4>
      </vt:variant>
      <vt:variant>
        <vt:i4>2754</vt:i4>
      </vt:variant>
      <vt:variant>
        <vt:i4>0</vt:i4>
      </vt:variant>
      <vt:variant>
        <vt:i4>5</vt:i4>
      </vt:variant>
      <vt:variant>
        <vt:lpwstr>C:\Users\gmestdag\AppData\Local\Microsoft\Windows\INetCache\Content.MSO\F2DCC55.xlsx</vt:lpwstr>
      </vt:variant>
      <vt:variant>
        <vt:lpwstr>RANGE!full715d55ad95ada6aee7484fbfdb17aa7d73a6e06bf919eb812fa26a780c482144</vt:lpwstr>
      </vt:variant>
      <vt:variant>
        <vt:i4>917540</vt:i4>
      </vt:variant>
      <vt:variant>
        <vt:i4>2751</vt:i4>
      </vt:variant>
      <vt:variant>
        <vt:i4>0</vt:i4>
      </vt:variant>
      <vt:variant>
        <vt:i4>5</vt:i4>
      </vt:variant>
      <vt:variant>
        <vt:lpwstr>C:\Users\gmestdag\AppData\Local\Microsoft\Windows\INetCache\Content.MSO\F2DCC55.xlsx</vt:lpwstr>
      </vt:variant>
      <vt:variant>
        <vt:lpwstr>RANGE!fullc1ff27a603efd43c2cb2743792eeea44bbd37148b433123a314ba4abe0b7e43c</vt:lpwstr>
      </vt:variant>
      <vt:variant>
        <vt:i4>5374064</vt:i4>
      </vt:variant>
      <vt:variant>
        <vt:i4>2748</vt:i4>
      </vt:variant>
      <vt:variant>
        <vt:i4>0</vt:i4>
      </vt:variant>
      <vt:variant>
        <vt:i4>5</vt:i4>
      </vt:variant>
      <vt:variant>
        <vt:lpwstr>C:\Users\gmestdag\AppData\Local\Microsoft\Windows\INetCache\Content.MSO\F2DCC55.xlsx</vt:lpwstr>
      </vt:variant>
      <vt:variant>
        <vt:lpwstr>RANGE!full1158f33ba15217ac6d9a1b5b941e7616ef2710aa7357b341ba679ba6e408033a</vt:lpwstr>
      </vt:variant>
      <vt:variant>
        <vt:i4>5570604</vt:i4>
      </vt:variant>
      <vt:variant>
        <vt:i4>2745</vt:i4>
      </vt:variant>
      <vt:variant>
        <vt:i4>0</vt:i4>
      </vt:variant>
      <vt:variant>
        <vt:i4>5</vt:i4>
      </vt:variant>
      <vt:variant>
        <vt:lpwstr>C:\Users\gmestdag\AppData\Local\Microsoft\Windows\INetCache\Content.MSO\F2DCC55.xlsx</vt:lpwstr>
      </vt:variant>
      <vt:variant>
        <vt:lpwstr>RANGE!fullf2219d3ff384e241edd22184c358dbafceb09c7645d4b6f5c0b3cd3a4a35b6c9</vt:lpwstr>
      </vt:variant>
      <vt:variant>
        <vt:i4>65583</vt:i4>
      </vt:variant>
      <vt:variant>
        <vt:i4>2742</vt:i4>
      </vt:variant>
      <vt:variant>
        <vt:i4>0</vt:i4>
      </vt:variant>
      <vt:variant>
        <vt:i4>5</vt:i4>
      </vt:variant>
      <vt:variant>
        <vt:lpwstr>C:\Users\gmestdag\AppData\Local\Microsoft\Windows\INetCache\Content.MSO\F2DCC55.xlsx</vt:lpwstr>
      </vt:variant>
      <vt:variant>
        <vt:lpwstr>RANGE!full966196704cc2732b5302719a760d5b21b79745cf766fde615c9cde8104abd5dc</vt:lpwstr>
      </vt:variant>
      <vt:variant>
        <vt:i4>393338</vt:i4>
      </vt:variant>
      <vt:variant>
        <vt:i4>2739</vt:i4>
      </vt:variant>
      <vt:variant>
        <vt:i4>0</vt:i4>
      </vt:variant>
      <vt:variant>
        <vt:i4>5</vt:i4>
      </vt:variant>
      <vt:variant>
        <vt:lpwstr>C:\Users\gmestdag\AppData\Local\Microsoft\Windows\INetCache\Content.MSO\F2DCC55.xlsx</vt:lpwstr>
      </vt:variant>
      <vt:variant>
        <vt:lpwstr>RANGE!full2d89bcac80fa4a5efbbfbe210369a4d184a03265928e3c0cfc37bc94be001dad</vt:lpwstr>
      </vt:variant>
      <vt:variant>
        <vt:i4>327720</vt:i4>
      </vt:variant>
      <vt:variant>
        <vt:i4>2736</vt:i4>
      </vt:variant>
      <vt:variant>
        <vt:i4>0</vt:i4>
      </vt:variant>
      <vt:variant>
        <vt:i4>5</vt:i4>
      </vt:variant>
      <vt:variant>
        <vt:lpwstr>C:\Users\gmestdag\AppData\Local\Microsoft\Windows\INetCache\Content.MSO\F2DCC55.xlsx</vt:lpwstr>
      </vt:variant>
      <vt:variant>
        <vt:lpwstr>RANGE!full061abc3fbe1dbaa760ccb34a8d919b1f7c6a16a73ff088280b5d6204e4bb9a8a</vt:lpwstr>
      </vt:variant>
      <vt:variant>
        <vt:i4>852087</vt:i4>
      </vt:variant>
      <vt:variant>
        <vt:i4>2733</vt:i4>
      </vt:variant>
      <vt:variant>
        <vt:i4>0</vt:i4>
      </vt:variant>
      <vt:variant>
        <vt:i4>5</vt:i4>
      </vt:variant>
      <vt:variant>
        <vt:lpwstr>C:\Users\gmestdag\AppData\Local\Microsoft\Windows\INetCache\Content.MSO\F2DCC55.xlsx</vt:lpwstr>
      </vt:variant>
      <vt:variant>
        <vt:lpwstr>RANGE!full21916dde2418a3148c370a715ac1707073132b0ea2100f92a7b0613c412fec60</vt:lpwstr>
      </vt:variant>
      <vt:variant>
        <vt:i4>5898361</vt:i4>
      </vt:variant>
      <vt:variant>
        <vt:i4>2730</vt:i4>
      </vt:variant>
      <vt:variant>
        <vt:i4>0</vt:i4>
      </vt:variant>
      <vt:variant>
        <vt:i4>5</vt:i4>
      </vt:variant>
      <vt:variant>
        <vt:lpwstr>C:\Users\gmestdag\AppData\Local\Microsoft\Windows\INetCache\Content.MSO\F2DCC55.xlsx</vt:lpwstr>
      </vt:variant>
      <vt:variant>
        <vt:lpwstr>RANGE!fullc38c8697f299a8da8f80ba8d20ffbbbbe00eaab109cc9aab67552c974e0c8e7f</vt:lpwstr>
      </vt:variant>
      <vt:variant>
        <vt:i4>5570603</vt:i4>
      </vt:variant>
      <vt:variant>
        <vt:i4>2727</vt:i4>
      </vt:variant>
      <vt:variant>
        <vt:i4>0</vt:i4>
      </vt:variant>
      <vt:variant>
        <vt:i4>5</vt:i4>
      </vt:variant>
      <vt:variant>
        <vt:lpwstr>C:\Users\gmestdag\AppData\Local\Microsoft\Windows\INetCache\Content.MSO\F2DCC55.xlsx</vt:lpwstr>
      </vt:variant>
      <vt:variant>
        <vt:lpwstr>RANGE!full4d826717cfcab693c7a902bc0692df2c5f0dc5f60876fea4d55e1a4496545f03</vt:lpwstr>
      </vt:variant>
      <vt:variant>
        <vt:i4>6094968</vt:i4>
      </vt:variant>
      <vt:variant>
        <vt:i4>2724</vt:i4>
      </vt:variant>
      <vt:variant>
        <vt:i4>0</vt:i4>
      </vt:variant>
      <vt:variant>
        <vt:i4>5</vt:i4>
      </vt:variant>
      <vt:variant>
        <vt:lpwstr>C:\Users\gmestdag\AppData\Local\Microsoft\Windows\INetCache\Content.MSO\F2DCC55.xlsx</vt:lpwstr>
      </vt:variant>
      <vt:variant>
        <vt:lpwstr>RANGE!full05e79546e84143b2a637be2d030823699d32e35af9ed9f45baf887aa4715e3a2</vt:lpwstr>
      </vt:variant>
      <vt:variant>
        <vt:i4>458878</vt:i4>
      </vt:variant>
      <vt:variant>
        <vt:i4>2721</vt:i4>
      </vt:variant>
      <vt:variant>
        <vt:i4>0</vt:i4>
      </vt:variant>
      <vt:variant>
        <vt:i4>5</vt:i4>
      </vt:variant>
      <vt:variant>
        <vt:lpwstr>C:\Users\gmestdag\AppData\Local\Microsoft\Windows\INetCache\Content.MSO\F2DCC55.xlsx</vt:lpwstr>
      </vt:variant>
      <vt:variant>
        <vt:lpwstr>RANGE!fulla2fce6786a189327bdeeedc0221fcf6eb9e795c7c22c1f4162f7f850ce0cd4da</vt:lpwstr>
      </vt:variant>
      <vt:variant>
        <vt:i4>5308455</vt:i4>
      </vt:variant>
      <vt:variant>
        <vt:i4>2718</vt:i4>
      </vt:variant>
      <vt:variant>
        <vt:i4>0</vt:i4>
      </vt:variant>
      <vt:variant>
        <vt:i4>5</vt:i4>
      </vt:variant>
      <vt:variant>
        <vt:lpwstr>C:\Users\gmestdag\AppData\Local\Microsoft\Windows\INetCache\Content.MSO\F2DCC55.xlsx</vt:lpwstr>
      </vt:variant>
      <vt:variant>
        <vt:lpwstr>RANGE!full552e9052ed723139c8b3ea47b531a47b222e2150e7138e070de0814d9d639f41</vt:lpwstr>
      </vt:variant>
      <vt:variant>
        <vt:i4>6029346</vt:i4>
      </vt:variant>
      <vt:variant>
        <vt:i4>2715</vt:i4>
      </vt:variant>
      <vt:variant>
        <vt:i4>0</vt:i4>
      </vt:variant>
      <vt:variant>
        <vt:i4>5</vt:i4>
      </vt:variant>
      <vt:variant>
        <vt:lpwstr>C:\Users\gmestdag\AppData\Local\Microsoft\Windows\INetCache\Content.MSO\F2DCC55.xlsx</vt:lpwstr>
      </vt:variant>
      <vt:variant>
        <vt:lpwstr>RANGE!full6bc27f868a589aac852a2f5a37541f94beec216f536014d6682107f4eb195ba5</vt:lpwstr>
      </vt:variant>
      <vt:variant>
        <vt:i4>524327</vt:i4>
      </vt:variant>
      <vt:variant>
        <vt:i4>2712</vt:i4>
      </vt:variant>
      <vt:variant>
        <vt:i4>0</vt:i4>
      </vt:variant>
      <vt:variant>
        <vt:i4>5</vt:i4>
      </vt:variant>
      <vt:variant>
        <vt:lpwstr>C:\Users\gmestdag\AppData\Local\Microsoft\Windows\INetCache\Content.MSO\F2DCC55.xlsx</vt:lpwstr>
      </vt:variant>
      <vt:variant>
        <vt:lpwstr>RANGE!full96170301f1942decc088e8badc0745e27b5eea3531baa6d14203521606fc8498</vt:lpwstr>
      </vt:variant>
      <vt:variant>
        <vt:i4>262191</vt:i4>
      </vt:variant>
      <vt:variant>
        <vt:i4>2709</vt:i4>
      </vt:variant>
      <vt:variant>
        <vt:i4>0</vt:i4>
      </vt:variant>
      <vt:variant>
        <vt:i4>5</vt:i4>
      </vt:variant>
      <vt:variant>
        <vt:lpwstr>C:\Users\gmestdag\AppData\Local\Microsoft\Windows\INetCache\Content.MSO\F2DCC55.xlsx</vt:lpwstr>
      </vt:variant>
      <vt:variant>
        <vt:lpwstr>RANGE!fullc1713fdd9fab94f35ab3f08687436c866c2988aa663d3dbc59591d32d0521cb2</vt:lpwstr>
      </vt:variant>
      <vt:variant>
        <vt:i4>262259</vt:i4>
      </vt:variant>
      <vt:variant>
        <vt:i4>2706</vt:i4>
      </vt:variant>
      <vt:variant>
        <vt:i4>0</vt:i4>
      </vt:variant>
      <vt:variant>
        <vt:i4>5</vt:i4>
      </vt:variant>
      <vt:variant>
        <vt:lpwstr>C:\Users\gmestdag\AppData\Local\Microsoft\Windows\INetCache\Content.MSO\F2DCC55.xlsx</vt:lpwstr>
      </vt:variant>
      <vt:variant>
        <vt:lpwstr>RANGE!full551278da2583cae5037f92f7243fc09525d0912c2d0c499c3fea4e7bb9a82d43</vt:lpwstr>
      </vt:variant>
      <vt:variant>
        <vt:i4>5767213</vt:i4>
      </vt:variant>
      <vt:variant>
        <vt:i4>2703</vt:i4>
      </vt:variant>
      <vt:variant>
        <vt:i4>0</vt:i4>
      </vt:variant>
      <vt:variant>
        <vt:i4>5</vt:i4>
      </vt:variant>
      <vt:variant>
        <vt:lpwstr>C:\Users\gmestdag\AppData\Local\Microsoft\Windows\INetCache\Content.MSO\F2DCC55.xlsx</vt:lpwstr>
      </vt:variant>
      <vt:variant>
        <vt:lpwstr>RANGE!fullf8ead87accef4491b6a019302c12343b9f211e81f88c61c84afca9291b63a031</vt:lpwstr>
      </vt:variant>
      <vt:variant>
        <vt:i4>196722</vt:i4>
      </vt:variant>
      <vt:variant>
        <vt:i4>2700</vt:i4>
      </vt:variant>
      <vt:variant>
        <vt:i4>0</vt:i4>
      </vt:variant>
      <vt:variant>
        <vt:i4>5</vt:i4>
      </vt:variant>
      <vt:variant>
        <vt:lpwstr>C:\Users\gmestdag\AppData\Local\Microsoft\Windows\INetCache\Content.MSO\F2DCC55.xlsx</vt:lpwstr>
      </vt:variant>
      <vt:variant>
        <vt:lpwstr>RANGE!fullef79f01c7e234686aa2c1af5fe2f8e8d6feaa8ce5c3ffd528f47988c84f4c83e</vt:lpwstr>
      </vt:variant>
      <vt:variant>
        <vt:i4>5308539</vt:i4>
      </vt:variant>
      <vt:variant>
        <vt:i4>2697</vt:i4>
      </vt:variant>
      <vt:variant>
        <vt:i4>0</vt:i4>
      </vt:variant>
      <vt:variant>
        <vt:i4>5</vt:i4>
      </vt:variant>
      <vt:variant>
        <vt:lpwstr>C:\Users\gmestdag\AppData\Local\Microsoft\Windows\INetCache\Content.MSO\F2DCC55.xlsx</vt:lpwstr>
      </vt:variant>
      <vt:variant>
        <vt:lpwstr>RANGE!full0d2f51ed56b9006c212cbb4be59f4c7a70d379ae5c36d8e21515d8dfdaea96bb</vt:lpwstr>
      </vt:variant>
      <vt:variant>
        <vt:i4>720940</vt:i4>
      </vt:variant>
      <vt:variant>
        <vt:i4>2694</vt:i4>
      </vt:variant>
      <vt:variant>
        <vt:i4>0</vt:i4>
      </vt:variant>
      <vt:variant>
        <vt:i4>5</vt:i4>
      </vt:variant>
      <vt:variant>
        <vt:lpwstr>C:\Users\gmestdag\AppData\Local\Microsoft\Windows\INetCache\Content.MSO\F2DCC55.xlsx</vt:lpwstr>
      </vt:variant>
      <vt:variant>
        <vt:lpwstr>RANGE!fullef7f321c0009794e0c636641177224030eda372013017bb5b8a4eead4f7dc30c</vt:lpwstr>
      </vt:variant>
      <vt:variant>
        <vt:i4>5439600</vt:i4>
      </vt:variant>
      <vt:variant>
        <vt:i4>2691</vt:i4>
      </vt:variant>
      <vt:variant>
        <vt:i4>0</vt:i4>
      </vt:variant>
      <vt:variant>
        <vt:i4>5</vt:i4>
      </vt:variant>
      <vt:variant>
        <vt:lpwstr>C:\Users\gmestdag\AppData\Local\Microsoft\Windows\INetCache\Content.MSO\F2DCC55.xlsx</vt:lpwstr>
      </vt:variant>
      <vt:variant>
        <vt:lpwstr>RANGE!full87f20686779249ab406cdb9cc11367e1f60d4e407ff960973aacfa0262177b6d</vt:lpwstr>
      </vt:variant>
      <vt:variant>
        <vt:i4>40</vt:i4>
      </vt:variant>
      <vt:variant>
        <vt:i4>2688</vt:i4>
      </vt:variant>
      <vt:variant>
        <vt:i4>0</vt:i4>
      </vt:variant>
      <vt:variant>
        <vt:i4>5</vt:i4>
      </vt:variant>
      <vt:variant>
        <vt:lpwstr>C:\Users\gmestdag\AppData\Local\Microsoft\Windows\INetCache\Content.MSO\F2DCC55.xlsx</vt:lpwstr>
      </vt:variant>
      <vt:variant>
        <vt:lpwstr>RANGE!full292778c50eecb1ab34ac24e8e7599c779ca7fc20e04715b8d7d742e586388e4e</vt:lpwstr>
      </vt:variant>
      <vt:variant>
        <vt:i4>5505064</vt:i4>
      </vt:variant>
      <vt:variant>
        <vt:i4>2685</vt:i4>
      </vt:variant>
      <vt:variant>
        <vt:i4>0</vt:i4>
      </vt:variant>
      <vt:variant>
        <vt:i4>5</vt:i4>
      </vt:variant>
      <vt:variant>
        <vt:lpwstr>C:\Users\gmestdag\AppData\Local\Microsoft\Windows\INetCache\Content.MSO\F2DCC55.xlsx</vt:lpwstr>
      </vt:variant>
      <vt:variant>
        <vt:lpwstr>RANGE!full1b2e7428a5e3d1f380200f61232e1a9156ad45e154ed2932dfa470cad4eb7564</vt:lpwstr>
      </vt:variant>
      <vt:variant>
        <vt:i4>5570614</vt:i4>
      </vt:variant>
      <vt:variant>
        <vt:i4>2682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6226019</vt:i4>
      </vt:variant>
      <vt:variant>
        <vt:i4>2679</vt:i4>
      </vt:variant>
      <vt:variant>
        <vt:i4>0</vt:i4>
      </vt:variant>
      <vt:variant>
        <vt:i4>5</vt:i4>
      </vt:variant>
      <vt:variant>
        <vt:lpwstr>C:\Users\gmestdag\AppData\Local\Microsoft\Windows\INetCache\Content.MSO\B14E3B51.xlsx</vt:lpwstr>
      </vt:variant>
      <vt:variant>
        <vt:lpwstr>RANGE!full3909dfeeeca3da1898c1c67a6bda2092cc7240ef7d23a8ea697c3aa52bf9343c</vt:lpwstr>
      </vt:variant>
      <vt:variant>
        <vt:i4>983102</vt:i4>
      </vt:variant>
      <vt:variant>
        <vt:i4>2676</vt:i4>
      </vt:variant>
      <vt:variant>
        <vt:i4>0</vt:i4>
      </vt:variant>
      <vt:variant>
        <vt:i4>5</vt:i4>
      </vt:variant>
      <vt:variant>
        <vt:lpwstr>C:\Users\gmestdag\AppData\Local\Microsoft\Windows\INetCache\Content.MSO\B14E3B51.xlsx</vt:lpwstr>
      </vt:variant>
      <vt:variant>
        <vt:lpwstr>RANGE!full523c6d4baf31c66ff6c160393aeab093fcdddd496019c5493bdd18771a7a1603</vt:lpwstr>
      </vt:variant>
      <vt:variant>
        <vt:i4>196714</vt:i4>
      </vt:variant>
      <vt:variant>
        <vt:i4>2673</vt:i4>
      </vt:variant>
      <vt:variant>
        <vt:i4>0</vt:i4>
      </vt:variant>
      <vt:variant>
        <vt:i4>5</vt:i4>
      </vt:variant>
      <vt:variant>
        <vt:lpwstr>C:\Users\gmestdag\AppData\Local\Microsoft\Windows\INetCache\Content.MSO\B14E3B51.xlsx</vt:lpwstr>
      </vt:variant>
      <vt:variant>
        <vt:lpwstr>RANGE!full3164d22ff4ec864a433068a2b2e889907845c41ed730f3f3efd30bdc63c2aac6</vt:lpwstr>
      </vt:variant>
      <vt:variant>
        <vt:i4>6226018</vt:i4>
      </vt:variant>
      <vt:variant>
        <vt:i4>2670</vt:i4>
      </vt:variant>
      <vt:variant>
        <vt:i4>0</vt:i4>
      </vt:variant>
      <vt:variant>
        <vt:i4>5</vt:i4>
      </vt:variant>
      <vt:variant>
        <vt:lpwstr>C:\Users\gmestdag\AppData\Local\Microsoft\Windows\INetCache\Content.MSO\B14E3B51.xlsx</vt:lpwstr>
      </vt:variant>
      <vt:variant>
        <vt:lpwstr>RANGE!fulld25ee530945b3c42c8f36168dd6ac4f9e1536096205f8d5c9d3081e670bf639b</vt:lpwstr>
      </vt:variant>
      <vt:variant>
        <vt:i4>983088</vt:i4>
      </vt:variant>
      <vt:variant>
        <vt:i4>2667</vt:i4>
      </vt:variant>
      <vt:variant>
        <vt:i4>0</vt:i4>
      </vt:variant>
      <vt:variant>
        <vt:i4>5</vt:i4>
      </vt:variant>
      <vt:variant>
        <vt:lpwstr>C:\Users\gmestdag\AppData\Local\Microsoft\Windows\INetCache\Content.MSO\B14E3B51.xlsx</vt:lpwstr>
      </vt:variant>
      <vt:variant>
        <vt:lpwstr>RANGE!full66262bfc517e18184c71ae42c38db4924ee24d8128f7f62c6755e7cd8edf16e3</vt:lpwstr>
      </vt:variant>
      <vt:variant>
        <vt:i4>6225982</vt:i4>
      </vt:variant>
      <vt:variant>
        <vt:i4>2664</vt:i4>
      </vt:variant>
      <vt:variant>
        <vt:i4>0</vt:i4>
      </vt:variant>
      <vt:variant>
        <vt:i4>5</vt:i4>
      </vt:variant>
      <vt:variant>
        <vt:lpwstr>C:\Users\gmestdag\AppData\Local\Microsoft\Windows\INetCache\Content.MSO\B14E3B51.xlsx</vt:lpwstr>
      </vt:variant>
      <vt:variant>
        <vt:lpwstr>RANGE!full20f8f6ae5e967867e759efe1c448f532cd7442164661ad7665b72bdbb8db34df</vt:lpwstr>
      </vt:variant>
      <vt:variant>
        <vt:i4>6094948</vt:i4>
      </vt:variant>
      <vt:variant>
        <vt:i4>2661</vt:i4>
      </vt:variant>
      <vt:variant>
        <vt:i4>0</vt:i4>
      </vt:variant>
      <vt:variant>
        <vt:i4>5</vt:i4>
      </vt:variant>
      <vt:variant>
        <vt:lpwstr>C:\Users\gmestdag\AppData\Local\Microsoft\Windows\INetCache\Content.MSO\B14E3B51.xlsx</vt:lpwstr>
      </vt:variant>
      <vt:variant>
        <vt:lpwstr>RANGE!fullcb00882657af926fbdeada53771335dce1ea27ac82f650c433d6167ad50b95b4</vt:lpwstr>
      </vt:variant>
      <vt:variant>
        <vt:i4>5308465</vt:i4>
      </vt:variant>
      <vt:variant>
        <vt:i4>2658</vt:i4>
      </vt:variant>
      <vt:variant>
        <vt:i4>0</vt:i4>
      </vt:variant>
      <vt:variant>
        <vt:i4>5</vt:i4>
      </vt:variant>
      <vt:variant>
        <vt:lpwstr>C:\Users\gmestdag\AppData\Local\Microsoft\Windows\INetCache\Content.MSO\B14E3B51.xlsx</vt:lpwstr>
      </vt:variant>
      <vt:variant>
        <vt:lpwstr>RANGE!full5f7173e26cb95d51366d6357618f4b962b2e87f045a6a4bdc2c6965dcaa4e874</vt:lpwstr>
      </vt:variant>
      <vt:variant>
        <vt:i4>917562</vt:i4>
      </vt:variant>
      <vt:variant>
        <vt:i4>2655</vt:i4>
      </vt:variant>
      <vt:variant>
        <vt:i4>0</vt:i4>
      </vt:variant>
      <vt:variant>
        <vt:i4>5</vt:i4>
      </vt:variant>
      <vt:variant>
        <vt:lpwstr>C:\Users\gmestdag\AppData\Local\Microsoft\Windows\INetCache\Content.MSO\B14E3B51.xlsx</vt:lpwstr>
      </vt:variant>
      <vt:variant>
        <vt:lpwstr>RANGE!full43e34a28633d2a9acbb7a30a4206e3f7ca511bbdbc60a6e4bf094dfb2406fba8</vt:lpwstr>
      </vt:variant>
      <vt:variant>
        <vt:i4>6226028</vt:i4>
      </vt:variant>
      <vt:variant>
        <vt:i4>2652</vt:i4>
      </vt:variant>
      <vt:variant>
        <vt:i4>0</vt:i4>
      </vt:variant>
      <vt:variant>
        <vt:i4>5</vt:i4>
      </vt:variant>
      <vt:variant>
        <vt:lpwstr>C:\Users\gmestdag\AppData\Local\Microsoft\Windows\INetCache\Content.MSO\B14E3B51.xlsx</vt:lpwstr>
      </vt:variant>
      <vt:variant>
        <vt:lpwstr>RANGE!full15ac315b39d7047edb815760757420ef795bb6289632a55419eacaa83c5d9ac0</vt:lpwstr>
      </vt:variant>
      <vt:variant>
        <vt:i4>5636192</vt:i4>
      </vt:variant>
      <vt:variant>
        <vt:i4>2649</vt:i4>
      </vt:variant>
      <vt:variant>
        <vt:i4>0</vt:i4>
      </vt:variant>
      <vt:variant>
        <vt:i4>5</vt:i4>
      </vt:variant>
      <vt:variant>
        <vt:lpwstr>C:\Users\gmestdag\AppData\Local\Microsoft\Windows\INetCache\Content.MSO\B14E3B51.xlsx</vt:lpwstr>
      </vt:variant>
      <vt:variant>
        <vt:lpwstr>RANGE!fullabda64276e79c6002e654670db98a0fd968df7a1799a633cdc26eaa54972b645</vt:lpwstr>
      </vt:variant>
      <vt:variant>
        <vt:i4>5636155</vt:i4>
      </vt:variant>
      <vt:variant>
        <vt:i4>2646</vt:i4>
      </vt:variant>
      <vt:variant>
        <vt:i4>0</vt:i4>
      </vt:variant>
      <vt:variant>
        <vt:i4>5</vt:i4>
      </vt:variant>
      <vt:variant>
        <vt:lpwstr>C:\Users\gmestdag\AppData\Local\Microsoft\Windows\INetCache\Content.MSO\B14E3B51.xlsx</vt:lpwstr>
      </vt:variant>
      <vt:variant>
        <vt:lpwstr>RANGE!full06223b1a7ecd0cf05ccd53729b33ca142f5962162dbd47fb32ff7b18f37db13f</vt:lpwstr>
      </vt:variant>
      <vt:variant>
        <vt:i4>5570608</vt:i4>
      </vt:variant>
      <vt:variant>
        <vt:i4>2643</vt:i4>
      </vt:variant>
      <vt:variant>
        <vt:i4>0</vt:i4>
      </vt:variant>
      <vt:variant>
        <vt:i4>5</vt:i4>
      </vt:variant>
      <vt:variant>
        <vt:lpwstr>C:\Users\gmestdag\AppData\Local\Microsoft\Windows\INetCache\Content.MSO\B14E3B51.xlsx</vt:lpwstr>
      </vt:variant>
      <vt:variant>
        <vt:lpwstr>RANGE!fulla6f8174e76cc7af69fcec6ed9ecd9e8e8bc00b2945832de99d4d0e64a68f6029</vt:lpwstr>
      </vt:variant>
      <vt:variant>
        <vt:i4>131182</vt:i4>
      </vt:variant>
      <vt:variant>
        <vt:i4>2640</vt:i4>
      </vt:variant>
      <vt:variant>
        <vt:i4>0</vt:i4>
      </vt:variant>
      <vt:variant>
        <vt:i4>5</vt:i4>
      </vt:variant>
      <vt:variant>
        <vt:lpwstr>C:\Users\gmestdag\AppData\Local\Microsoft\Windows\INetCache\Content.MSO\B14E3B51.xlsx</vt:lpwstr>
      </vt:variant>
      <vt:variant>
        <vt:lpwstr>RANGE!full274819428db1c447162c37b50177a61e3760ed5e2d67e82d32af5705cc69a2dd</vt:lpwstr>
      </vt:variant>
      <vt:variant>
        <vt:i4>5505135</vt:i4>
      </vt:variant>
      <vt:variant>
        <vt:i4>2637</vt:i4>
      </vt:variant>
      <vt:variant>
        <vt:i4>0</vt:i4>
      </vt:variant>
      <vt:variant>
        <vt:i4>5</vt:i4>
      </vt:variant>
      <vt:variant>
        <vt:lpwstr>C:\Users\gmestdag\AppData\Local\Microsoft\Windows\INetCache\Content.MSO\B14E3B51.xlsx</vt:lpwstr>
      </vt:variant>
      <vt:variant>
        <vt:lpwstr>RANGE!fulld9e9af190d152f6973acd6d0dfd0c726eff86230b1d1bda9ff9561475859711a</vt:lpwstr>
      </vt:variant>
      <vt:variant>
        <vt:i4>6094906</vt:i4>
      </vt:variant>
      <vt:variant>
        <vt:i4>2634</vt:i4>
      </vt:variant>
      <vt:variant>
        <vt:i4>0</vt:i4>
      </vt:variant>
      <vt:variant>
        <vt:i4>5</vt:i4>
      </vt:variant>
      <vt:variant>
        <vt:lpwstr>C:\Users\gmestdag\AppData\Local\Microsoft\Windows\INetCache\Content.MSO\B14E3B51.xlsx</vt:lpwstr>
      </vt:variant>
      <vt:variant>
        <vt:lpwstr>RANGE!full9bcb7ef351528aa84d063551b49c37b94a28923942c232fbd26da89724576017</vt:lpwstr>
      </vt:variant>
      <vt:variant>
        <vt:i4>6160488</vt:i4>
      </vt:variant>
      <vt:variant>
        <vt:i4>2631</vt:i4>
      </vt:variant>
      <vt:variant>
        <vt:i4>0</vt:i4>
      </vt:variant>
      <vt:variant>
        <vt:i4>5</vt:i4>
      </vt:variant>
      <vt:variant>
        <vt:lpwstr>C:\Users\gmestdag\AppData\Local\Microsoft\Windows\INetCache\Content.MSO\B14E3B51.xlsx</vt:lpwstr>
      </vt:variant>
      <vt:variant>
        <vt:lpwstr>RANGE!fullbf559267d40535749d90d61b9eff69d362d830dd1566d2253b2d3cec85e80f27</vt:lpwstr>
      </vt:variant>
      <vt:variant>
        <vt:i4>6029360</vt:i4>
      </vt:variant>
      <vt:variant>
        <vt:i4>2628</vt:i4>
      </vt:variant>
      <vt:variant>
        <vt:i4>0</vt:i4>
      </vt:variant>
      <vt:variant>
        <vt:i4>5</vt:i4>
      </vt:variant>
      <vt:variant>
        <vt:lpwstr>C:\Users\gmestdag\AppData\Local\Microsoft\Windows\INetCache\Content.MSO\B14E3B51.xlsx</vt:lpwstr>
      </vt:variant>
      <vt:variant>
        <vt:lpwstr>RANGE!fulle5c905bf562cb84a350b5dfda4332ded5bc2e2845f4262f68e319bb1196e8516</vt:lpwstr>
      </vt:variant>
      <vt:variant>
        <vt:i4>5505121</vt:i4>
      </vt:variant>
      <vt:variant>
        <vt:i4>2625</vt:i4>
      </vt:variant>
      <vt:variant>
        <vt:i4>0</vt:i4>
      </vt:variant>
      <vt:variant>
        <vt:i4>5</vt:i4>
      </vt:variant>
      <vt:variant>
        <vt:lpwstr>C:\Users\gmestdag\AppData\Local\Microsoft\Windows\INetCache\Content.MSO\B14E3B51.xlsx</vt:lpwstr>
      </vt:variant>
      <vt:variant>
        <vt:lpwstr>RANGE!fullb8cbd595f10b14627a4bbf9ce599f22151cc6881568456dc66b2508c2902f2a1</vt:lpwstr>
      </vt:variant>
      <vt:variant>
        <vt:i4>6226020</vt:i4>
      </vt:variant>
      <vt:variant>
        <vt:i4>2622</vt:i4>
      </vt:variant>
      <vt:variant>
        <vt:i4>0</vt:i4>
      </vt:variant>
      <vt:variant>
        <vt:i4>5</vt:i4>
      </vt:variant>
      <vt:variant>
        <vt:lpwstr>C:\Users\gmestdag\AppData\Local\Microsoft\Windows\INetCache\Content.MSO\B14E3B51.xlsx</vt:lpwstr>
      </vt:variant>
      <vt:variant>
        <vt:lpwstr>RANGE!full14647913edf39318b27aa5d0757a04c7ea05d1fb28c47db02aecb61bdb8b7b5b</vt:lpwstr>
      </vt:variant>
      <vt:variant>
        <vt:i4>393278</vt:i4>
      </vt:variant>
      <vt:variant>
        <vt:i4>2619</vt:i4>
      </vt:variant>
      <vt:variant>
        <vt:i4>0</vt:i4>
      </vt:variant>
      <vt:variant>
        <vt:i4>5</vt:i4>
      </vt:variant>
      <vt:variant>
        <vt:lpwstr>C:\Users\gmestdag\AppData\Local\Microsoft\Windows\INetCache\Content.MSO\B14E3B51.xlsx</vt:lpwstr>
      </vt:variant>
      <vt:variant>
        <vt:lpwstr>RANGE!fullb1cbb7f70277dc6edc2831bbf0999e5ad2a940e9d3bece362be99b58757ab4e4</vt:lpwstr>
      </vt:variant>
      <vt:variant>
        <vt:i4>5636198</vt:i4>
      </vt:variant>
      <vt:variant>
        <vt:i4>2616</vt:i4>
      </vt:variant>
      <vt:variant>
        <vt:i4>0</vt:i4>
      </vt:variant>
      <vt:variant>
        <vt:i4>5</vt:i4>
      </vt:variant>
      <vt:variant>
        <vt:lpwstr>C:\Users\gmestdag\AppData\Local\Microsoft\Windows\INetCache\Content.MSO\B14E3B51.xlsx</vt:lpwstr>
      </vt:variant>
      <vt:variant>
        <vt:lpwstr>RANGE!fulla5bcc21b05f50c87ffadaa8cf69ac6802b032372b0188bb7d1e7ab8fd255b92e</vt:lpwstr>
      </vt:variant>
      <vt:variant>
        <vt:i4>196710</vt:i4>
      </vt:variant>
      <vt:variant>
        <vt:i4>2613</vt:i4>
      </vt:variant>
      <vt:variant>
        <vt:i4>0</vt:i4>
      </vt:variant>
      <vt:variant>
        <vt:i4>5</vt:i4>
      </vt:variant>
      <vt:variant>
        <vt:lpwstr>C:\Users\gmestdag\AppData\Local\Microsoft\Windows\INetCache\Content.MSO\B14E3B51.xlsx</vt:lpwstr>
      </vt:variant>
      <vt:variant>
        <vt:lpwstr>RANGE!full0267bd4a94bbb9d3e02929a5a98fcb2e7ca40b50fd9190ce1cea15cd60a0246a</vt:lpwstr>
      </vt:variant>
      <vt:variant>
        <vt:i4>48</vt:i4>
      </vt:variant>
      <vt:variant>
        <vt:i4>2610</vt:i4>
      </vt:variant>
      <vt:variant>
        <vt:i4>0</vt:i4>
      </vt:variant>
      <vt:variant>
        <vt:i4>5</vt:i4>
      </vt:variant>
      <vt:variant>
        <vt:lpwstr>C:\Users\gmestdag\AppData\Local\Microsoft\Windows\INetCache\Content.MSO\B14E3B51.xlsx</vt:lpwstr>
      </vt:variant>
      <vt:variant>
        <vt:lpwstr>RANGE!full33c43bbfa3ace19be552f00819ab6184b1fc64e58513c1021386f0a22074bc5f</vt:lpwstr>
      </vt:variant>
      <vt:variant>
        <vt:i4>5505123</vt:i4>
      </vt:variant>
      <vt:variant>
        <vt:i4>2607</vt:i4>
      </vt:variant>
      <vt:variant>
        <vt:i4>0</vt:i4>
      </vt:variant>
      <vt:variant>
        <vt:i4>5</vt:i4>
      </vt:variant>
      <vt:variant>
        <vt:lpwstr>C:\Users\gmestdag\AppData\Local\Microsoft\Windows\INetCache\Content.MSO\B14E3B51.xlsx</vt:lpwstr>
      </vt:variant>
      <vt:variant>
        <vt:lpwstr>RANGE!full182ee5a1fe0ab1a0f95c2b592b8aa2ddb8b2aaa090507e203df0b0949017cfbb</vt:lpwstr>
      </vt:variant>
      <vt:variant>
        <vt:i4>131183</vt:i4>
      </vt:variant>
      <vt:variant>
        <vt:i4>2604</vt:i4>
      </vt:variant>
      <vt:variant>
        <vt:i4>0</vt:i4>
      </vt:variant>
      <vt:variant>
        <vt:i4>5</vt:i4>
      </vt:variant>
      <vt:variant>
        <vt:lpwstr>C:\Users\gmestdag\AppData\Local\Microsoft\Windows\INetCache\Content.MSO\B14E3B51.xlsx</vt:lpwstr>
      </vt:variant>
      <vt:variant>
        <vt:lpwstr>RANGE!full91de385f9584dc149c4f45b8f58c99f1be75f5bac50c032119a638013ed9b586</vt:lpwstr>
      </vt:variant>
      <vt:variant>
        <vt:i4>5767269</vt:i4>
      </vt:variant>
      <vt:variant>
        <vt:i4>2601</vt:i4>
      </vt:variant>
      <vt:variant>
        <vt:i4>0</vt:i4>
      </vt:variant>
      <vt:variant>
        <vt:i4>5</vt:i4>
      </vt:variant>
      <vt:variant>
        <vt:lpwstr>C:\Users\gmestdag\AppData\Local\Microsoft\Windows\INetCache\Content.MSO\B14E3B51.xlsx</vt:lpwstr>
      </vt:variant>
      <vt:variant>
        <vt:lpwstr>RANGE!full4bd9f8b032008ad284c6fdeefc18b97fc5d9a0da40708cdf938ecf8026b21969</vt:lpwstr>
      </vt:variant>
      <vt:variant>
        <vt:i4>5439586</vt:i4>
      </vt:variant>
      <vt:variant>
        <vt:i4>2598</vt:i4>
      </vt:variant>
      <vt:variant>
        <vt:i4>0</vt:i4>
      </vt:variant>
      <vt:variant>
        <vt:i4>5</vt:i4>
      </vt:variant>
      <vt:variant>
        <vt:lpwstr>C:\Users\gmestdag\AppData\Local\Microsoft\Windows\INetCache\Content.MSO\B14E3B51.xlsx</vt:lpwstr>
      </vt:variant>
      <vt:variant>
        <vt:lpwstr>RANGE!full966196704cc2732b5302719a760d5b21b79745cf766fde615c9cde8104abd5dc</vt:lpwstr>
      </vt:variant>
      <vt:variant>
        <vt:i4>5505079</vt:i4>
      </vt:variant>
      <vt:variant>
        <vt:i4>2595</vt:i4>
      </vt:variant>
      <vt:variant>
        <vt:i4>0</vt:i4>
      </vt:variant>
      <vt:variant>
        <vt:i4>5</vt:i4>
      </vt:variant>
      <vt:variant>
        <vt:lpwstr>C:\Users\gmestdag\AppData\Local\Microsoft\Windows\INetCache\Content.MSO\B14E3B51.xlsx</vt:lpwstr>
      </vt:variant>
      <vt:variant>
        <vt:lpwstr>RANGE!full2d89bcac80fa4a5efbbfbe210369a4d184a03265928e3c0cfc37bc94be001dad</vt:lpwstr>
      </vt:variant>
      <vt:variant>
        <vt:i4>131176</vt:i4>
      </vt:variant>
      <vt:variant>
        <vt:i4>2592</vt:i4>
      </vt:variant>
      <vt:variant>
        <vt:i4>0</vt:i4>
      </vt:variant>
      <vt:variant>
        <vt:i4>5</vt:i4>
      </vt:variant>
      <vt:variant>
        <vt:lpwstr>C:\Users\gmestdag\AppData\Local\Microsoft\Windows\INetCache\Content.MSO\B14E3B51.xlsx</vt:lpwstr>
      </vt:variant>
      <vt:variant>
        <vt:lpwstr>RANGE!full118ca35a7991169073507f4aef3fc6592b2f2eee0e4ecd20cb5504d0fca95fd9</vt:lpwstr>
      </vt:variant>
      <vt:variant>
        <vt:i4>524389</vt:i4>
      </vt:variant>
      <vt:variant>
        <vt:i4>2589</vt:i4>
      </vt:variant>
      <vt:variant>
        <vt:i4>0</vt:i4>
      </vt:variant>
      <vt:variant>
        <vt:i4>5</vt:i4>
      </vt:variant>
      <vt:variant>
        <vt:lpwstr>C:\Users\gmestdag\AppData\Local\Microsoft\Windows\INetCache\Content.MSO\B14E3B51.xlsx</vt:lpwstr>
      </vt:variant>
      <vt:variant>
        <vt:lpwstr>RANGE!full0dff2bcfc5556ee9355b19b4566ca90394f1cf7ef4ba5363b3f23c3899c25ec1</vt:lpwstr>
      </vt:variant>
      <vt:variant>
        <vt:i4>5439597</vt:i4>
      </vt:variant>
      <vt:variant>
        <vt:i4>2586</vt:i4>
      </vt:variant>
      <vt:variant>
        <vt:i4>0</vt:i4>
      </vt:variant>
      <vt:variant>
        <vt:i4>5</vt:i4>
      </vt:variant>
      <vt:variant>
        <vt:lpwstr>C:\Users\gmestdag\AppData\Local\Microsoft\Windows\INetCache\Content.MSO\B14E3B51.xlsx</vt:lpwstr>
      </vt:variant>
      <vt:variant>
        <vt:lpwstr>RANGE!full06b005db2aa57219d0ae93636887d37c5ad32e9f3ef737ea1540b14f01f2bf34</vt:lpwstr>
      </vt:variant>
      <vt:variant>
        <vt:i4>524337</vt:i4>
      </vt:variant>
      <vt:variant>
        <vt:i4>2583</vt:i4>
      </vt:variant>
      <vt:variant>
        <vt:i4>0</vt:i4>
      </vt:variant>
      <vt:variant>
        <vt:i4>5</vt:i4>
      </vt:variant>
      <vt:variant>
        <vt:lpwstr>C:\Users\gmestdag\AppData\Local\Microsoft\Windows\INetCache\Content.MSO\B14E3B51.xlsx</vt:lpwstr>
      </vt:variant>
      <vt:variant>
        <vt:lpwstr>RANGE!fullc6a6f4586ac2b048a9e21ea1af0ca358537d7d9066467affa3a9de0146bc8d3d</vt:lpwstr>
      </vt:variant>
      <vt:variant>
        <vt:i4>5832815</vt:i4>
      </vt:variant>
      <vt:variant>
        <vt:i4>2580</vt:i4>
      </vt:variant>
      <vt:variant>
        <vt:i4>0</vt:i4>
      </vt:variant>
      <vt:variant>
        <vt:i4>5</vt:i4>
      </vt:variant>
      <vt:variant>
        <vt:lpwstr>C:\Users\gmestdag\AppData\Local\Microsoft\Windows\INetCache\Content.MSO\B14E3B51.xlsx</vt:lpwstr>
      </vt:variant>
      <vt:variant>
        <vt:lpwstr>RANGE!full4b17d9f977397e434199ad29307c34705f236ec7bbe05a7c264147daa542574a</vt:lpwstr>
      </vt:variant>
      <vt:variant>
        <vt:i4>5898343</vt:i4>
      </vt:variant>
      <vt:variant>
        <vt:i4>2577</vt:i4>
      </vt:variant>
      <vt:variant>
        <vt:i4>0</vt:i4>
      </vt:variant>
      <vt:variant>
        <vt:i4>5</vt:i4>
      </vt:variant>
      <vt:variant>
        <vt:lpwstr>C:\Users\gmestdag\AppData\Local\Microsoft\Windows\INetCache\Content.MSO\B14E3B51.xlsx</vt:lpwstr>
      </vt:variant>
      <vt:variant>
        <vt:lpwstr>RANGE!full869766484c7f77a247879bafa02ee6dfaa071bad8c324c0d76f7c67d5c87f23f</vt:lpwstr>
      </vt:variant>
      <vt:variant>
        <vt:i4>983091</vt:i4>
      </vt:variant>
      <vt:variant>
        <vt:i4>2574</vt:i4>
      </vt:variant>
      <vt:variant>
        <vt:i4>0</vt:i4>
      </vt:variant>
      <vt:variant>
        <vt:i4>5</vt:i4>
      </vt:variant>
      <vt:variant>
        <vt:lpwstr>C:\Users\gmestdag\AppData\Local\Microsoft\Windows\INetCache\Content.MSO\B14E3B51.xlsx</vt:lpwstr>
      </vt:variant>
      <vt:variant>
        <vt:lpwstr>RANGE!fulldb44cf4d979469ca4b0f69cd98295b759894d14e9dd74ab583956d540645dbdf</vt:lpwstr>
      </vt:variant>
      <vt:variant>
        <vt:i4>196710</vt:i4>
      </vt:variant>
      <vt:variant>
        <vt:i4>2571</vt:i4>
      </vt:variant>
      <vt:variant>
        <vt:i4>0</vt:i4>
      </vt:variant>
      <vt:variant>
        <vt:i4>5</vt:i4>
      </vt:variant>
      <vt:variant>
        <vt:lpwstr>C:\Users\gmestdag\AppData\Local\Microsoft\Windows\INetCache\Content.MSO\B14E3B51.xlsx</vt:lpwstr>
      </vt:variant>
      <vt:variant>
        <vt:lpwstr>RANGE!fullfd834695bec55e921a177794a2d7282ae5021908b807fc84f61436e01f6f0694</vt:lpwstr>
      </vt:variant>
      <vt:variant>
        <vt:i4>524339</vt:i4>
      </vt:variant>
      <vt:variant>
        <vt:i4>2568</vt:i4>
      </vt:variant>
      <vt:variant>
        <vt:i4>0</vt:i4>
      </vt:variant>
      <vt:variant>
        <vt:i4>5</vt:i4>
      </vt:variant>
      <vt:variant>
        <vt:lpwstr>C:\Users\gmestdag\AppData\Local\Microsoft\Windows\INetCache\Content.MSO\B14E3B51.xlsx</vt:lpwstr>
      </vt:variant>
      <vt:variant>
        <vt:lpwstr>RANGE!full366699e6b193e9a24dab19120bffaa031c5f5c78e1690ad4f058f9ae15b6f0c0</vt:lpwstr>
      </vt:variant>
      <vt:variant>
        <vt:i4>721003</vt:i4>
      </vt:variant>
      <vt:variant>
        <vt:i4>2565</vt:i4>
      </vt:variant>
      <vt:variant>
        <vt:i4>0</vt:i4>
      </vt:variant>
      <vt:variant>
        <vt:i4>5</vt:i4>
      </vt:variant>
      <vt:variant>
        <vt:lpwstr>C:\Users\gmestdag\AppData\Local\Microsoft\Windows\INetCache\Content.MSO\B14E3B51.xlsx</vt:lpwstr>
      </vt:variant>
      <vt:variant>
        <vt:lpwstr>RANGE!full312b61393050f76ff55bae2ee62cb8bbd2e659ed430aa4f6a4c8f66ed695e528</vt:lpwstr>
      </vt:variant>
      <vt:variant>
        <vt:i4>5636206</vt:i4>
      </vt:variant>
      <vt:variant>
        <vt:i4>2562</vt:i4>
      </vt:variant>
      <vt:variant>
        <vt:i4>0</vt:i4>
      </vt:variant>
      <vt:variant>
        <vt:i4>5</vt:i4>
      </vt:variant>
      <vt:variant>
        <vt:lpwstr>C:\Users\gmestdag\AppData\Local\Microsoft\Windows\INetCache\Content.MSO\B14E3B51.xlsx</vt:lpwstr>
      </vt:variant>
      <vt:variant>
        <vt:lpwstr>RANGE!fulle593d0420e42af24f9854fcffd3a66b8e1451af4b2153c99de4b2c18f3d616f2</vt:lpwstr>
      </vt:variant>
      <vt:variant>
        <vt:i4>5963885</vt:i4>
      </vt:variant>
      <vt:variant>
        <vt:i4>2559</vt:i4>
      </vt:variant>
      <vt:variant>
        <vt:i4>0</vt:i4>
      </vt:variant>
      <vt:variant>
        <vt:i4>5</vt:i4>
      </vt:variant>
      <vt:variant>
        <vt:lpwstr>C:\Users\gmestdag\AppData\Local\Microsoft\Windows\INetCache\Content.MSO\B14E3B51.xlsx</vt:lpwstr>
      </vt:variant>
      <vt:variant>
        <vt:lpwstr>RANGE!fullba5bdbac8f217cc55663bb8842d5f440a55b82f166e45aeaa8b3aaa5b8d475e5</vt:lpwstr>
      </vt:variant>
      <vt:variant>
        <vt:i4>5505074</vt:i4>
      </vt:variant>
      <vt:variant>
        <vt:i4>2556</vt:i4>
      </vt:variant>
      <vt:variant>
        <vt:i4>0</vt:i4>
      </vt:variant>
      <vt:variant>
        <vt:i4>5</vt:i4>
      </vt:variant>
      <vt:variant>
        <vt:lpwstr>C:\Users\gmestdag\AppData\Local\Microsoft\Windows\INetCache\Content.MSO\B14E3B51.xlsx</vt:lpwstr>
      </vt:variant>
      <vt:variant>
        <vt:lpwstr>RANGE!full6b28d1004a96de4a46318797d54b132e0a036bef46a5b0c865dfcd7e7acb85cb</vt:lpwstr>
      </vt:variant>
      <vt:variant>
        <vt:i4>5570663</vt:i4>
      </vt:variant>
      <vt:variant>
        <vt:i4>2553</vt:i4>
      </vt:variant>
      <vt:variant>
        <vt:i4>0</vt:i4>
      </vt:variant>
      <vt:variant>
        <vt:i4>5</vt:i4>
      </vt:variant>
      <vt:variant>
        <vt:lpwstr>C:\Users\gmestdag\AppData\Local\Microsoft\Windows\INetCache\Content.MSO\B14E3B51.xlsx</vt:lpwstr>
      </vt:variant>
      <vt:variant>
        <vt:lpwstr>RANGE!full83361c40b272c9fdc8528a8a46fce18a8e71aad640f5a6d197a0f66a17ab203d</vt:lpwstr>
      </vt:variant>
      <vt:variant>
        <vt:i4>655466</vt:i4>
      </vt:variant>
      <vt:variant>
        <vt:i4>2550</vt:i4>
      </vt:variant>
      <vt:variant>
        <vt:i4>0</vt:i4>
      </vt:variant>
      <vt:variant>
        <vt:i4>5</vt:i4>
      </vt:variant>
      <vt:variant>
        <vt:lpwstr>C:\Users\gmestdag\AppData\Local\Microsoft\Windows\INetCache\Content.MSO\B14E3B51.xlsx</vt:lpwstr>
      </vt:variant>
      <vt:variant>
        <vt:lpwstr>RANGE!fulld92121d4b9311d2a05ef82a9e4aaf3c5ffcd13590f3f0a59071b2d43cac173f1</vt:lpwstr>
      </vt:variant>
      <vt:variant>
        <vt:i4>5242991</vt:i4>
      </vt:variant>
      <vt:variant>
        <vt:i4>2547</vt:i4>
      </vt:variant>
      <vt:variant>
        <vt:i4>0</vt:i4>
      </vt:variant>
      <vt:variant>
        <vt:i4>5</vt:i4>
      </vt:variant>
      <vt:variant>
        <vt:lpwstr>C:\Users\gmestdag\AppData\Local\Microsoft\Windows\INetCache\Content.MSO\B14E3B51.xlsx</vt:lpwstr>
      </vt:variant>
      <vt:variant>
        <vt:lpwstr>RANGE!full24a5af2b475dea138215de41f5d3b974d8783f37352e26c8a96b0a16f7be293e</vt:lpwstr>
      </vt:variant>
      <vt:variant>
        <vt:i4>5832804</vt:i4>
      </vt:variant>
      <vt:variant>
        <vt:i4>2544</vt:i4>
      </vt:variant>
      <vt:variant>
        <vt:i4>0</vt:i4>
      </vt:variant>
      <vt:variant>
        <vt:i4>5</vt:i4>
      </vt:variant>
      <vt:variant>
        <vt:lpwstr>C:\Users\gmestdag\AppData\Local\Microsoft\Windows\INetCache\Content.MSO\B14E3B51.xlsx</vt:lpwstr>
      </vt:variant>
      <vt:variant>
        <vt:lpwstr>RANGE!full79bf2c321a6b929d17aad6ebedc02e32eadfdf7297fe166b1170fa9a6b5909e4</vt:lpwstr>
      </vt:variant>
      <vt:variant>
        <vt:i4>262197</vt:i4>
      </vt:variant>
      <vt:variant>
        <vt:i4>2541</vt:i4>
      </vt:variant>
      <vt:variant>
        <vt:i4>0</vt:i4>
      </vt:variant>
      <vt:variant>
        <vt:i4>5</vt:i4>
      </vt:variant>
      <vt:variant>
        <vt:lpwstr>C:\Users\gmestdag\AppData\Local\Microsoft\Windows\INetCache\Content.MSO\B14E3B51.xlsx</vt:lpwstr>
      </vt:variant>
      <vt:variant>
        <vt:lpwstr>RANGE!full04cbba2e11f89a35c4435b24db897d95e496520e39bbbc2436da236418c7b16f</vt:lpwstr>
      </vt:variant>
      <vt:variant>
        <vt:i4>917614</vt:i4>
      </vt:variant>
      <vt:variant>
        <vt:i4>2538</vt:i4>
      </vt:variant>
      <vt:variant>
        <vt:i4>0</vt:i4>
      </vt:variant>
      <vt:variant>
        <vt:i4>5</vt:i4>
      </vt:variant>
      <vt:variant>
        <vt:lpwstr>C:\Users\gmestdag\AppData\Local\Microsoft\Windows\INetCache\Content.MSO\B14E3B51.xlsx</vt:lpwstr>
      </vt:variant>
      <vt:variant>
        <vt:lpwstr>RANGE!fullffcd103e380d550b08012fd5b1b94f959e95d98b558bf80c45ed669782365776</vt:lpwstr>
      </vt:variant>
      <vt:variant>
        <vt:i4>5505120</vt:i4>
      </vt:variant>
      <vt:variant>
        <vt:i4>2535</vt:i4>
      </vt:variant>
      <vt:variant>
        <vt:i4>0</vt:i4>
      </vt:variant>
      <vt:variant>
        <vt:i4>5</vt:i4>
      </vt:variant>
      <vt:variant>
        <vt:lpwstr>C:\Users\gmestdag\AppData\Local\Microsoft\Windows\INetCache\Content.MSO\B14E3B51.xlsx</vt:lpwstr>
      </vt:variant>
      <vt:variant>
        <vt:lpwstr>RANGE!full8789aaa7946bc67b69e43ae31a3d3bec207fb905033962c1bb3e3f07e052805c</vt:lpwstr>
      </vt:variant>
      <vt:variant>
        <vt:i4>103</vt:i4>
      </vt:variant>
      <vt:variant>
        <vt:i4>2532</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103</vt:i4>
      </vt:variant>
      <vt:variant>
        <vt:i4>2529</vt:i4>
      </vt:variant>
      <vt:variant>
        <vt:i4>0</vt:i4>
      </vt:variant>
      <vt:variant>
        <vt:i4>5</vt:i4>
      </vt:variant>
      <vt:variant>
        <vt:lpwstr>C:\Users\gmestdag\AppData\Local\Microsoft\Windows\INetCache\Content.MSO\B14E3B51.xlsx</vt:lpwstr>
      </vt:variant>
      <vt:variant>
        <vt:lpwstr>RANGE!fullab196659d88bd8e4815b23b5d77a2d4f91404aa7fb10e237abf45587f447276b</vt:lpwstr>
      </vt:variant>
      <vt:variant>
        <vt:i4>5701733</vt:i4>
      </vt:variant>
      <vt:variant>
        <vt:i4>2526</vt:i4>
      </vt:variant>
      <vt:variant>
        <vt:i4>0</vt:i4>
      </vt:variant>
      <vt:variant>
        <vt:i4>5</vt:i4>
      </vt:variant>
      <vt:variant>
        <vt:lpwstr>C:\Users\gmestdag\AppData\Local\Microsoft\Windows\INetCache\Content.MSO\B14E3B51.xlsx</vt:lpwstr>
      </vt:variant>
      <vt:variant>
        <vt:lpwstr>RANGE!full061abc3fbe1dbaa760ccb34a8d919b1f7c6a16a73ff088280b5d6204e4bb9a8a</vt:lpwstr>
      </vt:variant>
      <vt:variant>
        <vt:i4>6225978</vt:i4>
      </vt:variant>
      <vt:variant>
        <vt:i4>2523</vt:i4>
      </vt:variant>
      <vt:variant>
        <vt:i4>0</vt:i4>
      </vt:variant>
      <vt:variant>
        <vt:i4>5</vt:i4>
      </vt:variant>
      <vt:variant>
        <vt:lpwstr>C:\Users\gmestdag\AppData\Local\Microsoft\Windows\INetCache\Content.MSO\B14E3B51.xlsx</vt:lpwstr>
      </vt:variant>
      <vt:variant>
        <vt:lpwstr>RANGE!full21916dde2418a3148c370a715ac1707073132b0ea2100f92a7b0613c412fec60</vt:lpwstr>
      </vt:variant>
      <vt:variant>
        <vt:i4>524340</vt:i4>
      </vt:variant>
      <vt:variant>
        <vt:i4>2520</vt:i4>
      </vt:variant>
      <vt:variant>
        <vt:i4>0</vt:i4>
      </vt:variant>
      <vt:variant>
        <vt:i4>5</vt:i4>
      </vt:variant>
      <vt:variant>
        <vt:lpwstr>C:\Users\gmestdag\AppData\Local\Microsoft\Windows\INetCache\Content.MSO\B14E3B51.xlsx</vt:lpwstr>
      </vt:variant>
      <vt:variant>
        <vt:lpwstr>RANGE!fullc38c8697f299a8da8f80ba8d20ffbbbbe00eaab109cc9aab67552c974e0c8e7f</vt:lpwstr>
      </vt:variant>
      <vt:variant>
        <vt:i4>458854</vt:i4>
      </vt:variant>
      <vt:variant>
        <vt:i4>2517</vt:i4>
      </vt:variant>
      <vt:variant>
        <vt:i4>0</vt:i4>
      </vt:variant>
      <vt:variant>
        <vt:i4>5</vt:i4>
      </vt:variant>
      <vt:variant>
        <vt:lpwstr>C:\Users\gmestdag\AppData\Local\Microsoft\Windows\INetCache\Content.MSO\B14E3B51.xlsx</vt:lpwstr>
      </vt:variant>
      <vt:variant>
        <vt:lpwstr>RANGE!full4d826717cfcab693c7a902bc0692df2c5f0dc5f60876fea4d55e1a4496545f03</vt:lpwstr>
      </vt:variant>
      <vt:variant>
        <vt:i4>983093</vt:i4>
      </vt:variant>
      <vt:variant>
        <vt:i4>2514</vt:i4>
      </vt:variant>
      <vt:variant>
        <vt:i4>0</vt:i4>
      </vt:variant>
      <vt:variant>
        <vt:i4>5</vt:i4>
      </vt:variant>
      <vt:variant>
        <vt:lpwstr>C:\Users\gmestdag\AppData\Local\Microsoft\Windows\INetCache\Content.MSO\B14E3B51.xlsx</vt:lpwstr>
      </vt:variant>
      <vt:variant>
        <vt:lpwstr>RANGE!full05e79546e84143b2a637be2d030823699d32e35af9ed9f45baf887aa4715e3a2</vt:lpwstr>
      </vt:variant>
      <vt:variant>
        <vt:i4>5570611</vt:i4>
      </vt:variant>
      <vt:variant>
        <vt:i4>2511</vt:i4>
      </vt:variant>
      <vt:variant>
        <vt:i4>0</vt:i4>
      </vt:variant>
      <vt:variant>
        <vt:i4>5</vt:i4>
      </vt:variant>
      <vt:variant>
        <vt:lpwstr>C:\Users\gmestdag\AppData\Local\Microsoft\Windows\INetCache\Content.MSO\B14E3B51.xlsx</vt:lpwstr>
      </vt:variant>
      <vt:variant>
        <vt:lpwstr>RANGE!fulla2fce6786a189327bdeeedc0221fcf6eb9e795c7c22c1f4162f7f850ce0cd4da</vt:lpwstr>
      </vt:variant>
      <vt:variant>
        <vt:i4>196714</vt:i4>
      </vt:variant>
      <vt:variant>
        <vt:i4>2508</vt:i4>
      </vt:variant>
      <vt:variant>
        <vt:i4>0</vt:i4>
      </vt:variant>
      <vt:variant>
        <vt:i4>5</vt:i4>
      </vt:variant>
      <vt:variant>
        <vt:lpwstr>C:\Users\gmestdag\AppData\Local\Microsoft\Windows\INetCache\Content.MSO\B14E3B51.xlsx</vt:lpwstr>
      </vt:variant>
      <vt:variant>
        <vt:lpwstr>RANGE!full552e9052ed723139c8b3ea47b531a47b222e2150e7138e070de0814d9d639f41</vt:lpwstr>
      </vt:variant>
      <vt:variant>
        <vt:i4>917615</vt:i4>
      </vt:variant>
      <vt:variant>
        <vt:i4>2505</vt:i4>
      </vt:variant>
      <vt:variant>
        <vt:i4>0</vt:i4>
      </vt:variant>
      <vt:variant>
        <vt:i4>5</vt:i4>
      </vt:variant>
      <vt:variant>
        <vt:lpwstr>C:\Users\gmestdag\AppData\Local\Microsoft\Windows\INetCache\Content.MSO\B14E3B51.xlsx</vt:lpwstr>
      </vt:variant>
      <vt:variant>
        <vt:lpwstr>RANGE!full6bc27f868a589aac852a2f5a37541f94beec216f536014d6682107f4eb195ba5</vt:lpwstr>
      </vt:variant>
      <vt:variant>
        <vt:i4>5898346</vt:i4>
      </vt:variant>
      <vt:variant>
        <vt:i4>2502</vt:i4>
      </vt:variant>
      <vt:variant>
        <vt:i4>0</vt:i4>
      </vt:variant>
      <vt:variant>
        <vt:i4>5</vt:i4>
      </vt:variant>
      <vt:variant>
        <vt:lpwstr>C:\Users\gmestdag\AppData\Local\Microsoft\Windows\INetCache\Content.MSO\B14E3B51.xlsx</vt:lpwstr>
      </vt:variant>
      <vt:variant>
        <vt:lpwstr>RANGE!full96170301f1942decc088e8badc0745e27b5eea3531baa6d14203521606fc8498</vt:lpwstr>
      </vt:variant>
      <vt:variant>
        <vt:i4>5636194</vt:i4>
      </vt:variant>
      <vt:variant>
        <vt:i4>2499</vt:i4>
      </vt:variant>
      <vt:variant>
        <vt:i4>0</vt:i4>
      </vt:variant>
      <vt:variant>
        <vt:i4>5</vt:i4>
      </vt:variant>
      <vt:variant>
        <vt:lpwstr>C:\Users\gmestdag\AppData\Local\Microsoft\Windows\INetCache\Content.MSO\B14E3B51.xlsx</vt:lpwstr>
      </vt:variant>
      <vt:variant>
        <vt:lpwstr>RANGE!fullc1713fdd9fab94f35ab3f08687436c866c2988aa663d3dbc59591d32d0521cb2</vt:lpwstr>
      </vt:variant>
      <vt:variant>
        <vt:i4>5636158</vt:i4>
      </vt:variant>
      <vt:variant>
        <vt:i4>2496</vt:i4>
      </vt:variant>
      <vt:variant>
        <vt:i4>0</vt:i4>
      </vt:variant>
      <vt:variant>
        <vt:i4>5</vt:i4>
      </vt:variant>
      <vt:variant>
        <vt:lpwstr>C:\Users\gmestdag\AppData\Local\Microsoft\Windows\INetCache\Content.MSO\B14E3B51.xlsx</vt:lpwstr>
      </vt:variant>
      <vt:variant>
        <vt:lpwstr>RANGE!full551278da2583cae5037f92f7243fc09525d0912c2d0c499c3fea4e7bb9a82d43</vt:lpwstr>
      </vt:variant>
      <vt:variant>
        <vt:i4>655456</vt:i4>
      </vt:variant>
      <vt:variant>
        <vt:i4>2493</vt:i4>
      </vt:variant>
      <vt:variant>
        <vt:i4>0</vt:i4>
      </vt:variant>
      <vt:variant>
        <vt:i4>5</vt:i4>
      </vt:variant>
      <vt:variant>
        <vt:lpwstr>C:\Users\gmestdag\AppData\Local\Microsoft\Windows\INetCache\Content.MSO\B14E3B51.xlsx</vt:lpwstr>
      </vt:variant>
      <vt:variant>
        <vt:lpwstr>RANGE!fullf8ead87accef4491b6a019302c12343b9f211e81f88c61c84afca9291b63a031</vt:lpwstr>
      </vt:variant>
      <vt:variant>
        <vt:i4>5308479</vt:i4>
      </vt:variant>
      <vt:variant>
        <vt:i4>2490</vt:i4>
      </vt:variant>
      <vt:variant>
        <vt:i4>0</vt:i4>
      </vt:variant>
      <vt:variant>
        <vt:i4>5</vt:i4>
      </vt:variant>
      <vt:variant>
        <vt:lpwstr>C:\Users\gmestdag\AppData\Local\Microsoft\Windows\INetCache\Content.MSO\B14E3B51.xlsx</vt:lpwstr>
      </vt:variant>
      <vt:variant>
        <vt:lpwstr>RANGE!fullef79f01c7e234686aa2c1af5fe2f8e8d6feaa8ce5c3ffd528f47988c84f4c83e</vt:lpwstr>
      </vt:variant>
      <vt:variant>
        <vt:i4>196662</vt:i4>
      </vt:variant>
      <vt:variant>
        <vt:i4>2487</vt:i4>
      </vt:variant>
      <vt:variant>
        <vt:i4>0</vt:i4>
      </vt:variant>
      <vt:variant>
        <vt:i4>5</vt:i4>
      </vt:variant>
      <vt:variant>
        <vt:lpwstr>C:\Users\gmestdag\AppData\Local\Microsoft\Windows\INetCache\Content.MSO\B14E3B51.xlsx</vt:lpwstr>
      </vt:variant>
      <vt:variant>
        <vt:lpwstr>RANGE!full0d2f51ed56b9006c212cbb4be59f4c7a70d379ae5c36d8e21515d8dfdaea96bb</vt:lpwstr>
      </vt:variant>
      <vt:variant>
        <vt:i4>5832801</vt:i4>
      </vt:variant>
      <vt:variant>
        <vt:i4>2484</vt:i4>
      </vt:variant>
      <vt:variant>
        <vt:i4>0</vt:i4>
      </vt:variant>
      <vt:variant>
        <vt:i4>5</vt:i4>
      </vt:variant>
      <vt:variant>
        <vt:lpwstr>C:\Users\gmestdag\AppData\Local\Microsoft\Windows\INetCache\Content.MSO\B14E3B51.xlsx</vt:lpwstr>
      </vt:variant>
      <vt:variant>
        <vt:lpwstr>RANGE!fullef7f321c0009794e0c636641177224030eda372013017bb5b8a4eead4f7dc30c</vt:lpwstr>
      </vt:variant>
      <vt:variant>
        <vt:i4>65597</vt:i4>
      </vt:variant>
      <vt:variant>
        <vt:i4>2481</vt:i4>
      </vt:variant>
      <vt:variant>
        <vt:i4>0</vt:i4>
      </vt:variant>
      <vt:variant>
        <vt:i4>5</vt:i4>
      </vt:variant>
      <vt:variant>
        <vt:lpwstr>C:\Users\gmestdag\AppData\Local\Microsoft\Windows\INetCache\Content.MSO\B14E3B51.xlsx</vt:lpwstr>
      </vt:variant>
      <vt:variant>
        <vt:lpwstr>RANGE!full87f20686779249ab406cdb9cc11367e1f60d4e407ff960973aacfa0262177b6d</vt:lpwstr>
      </vt:variant>
      <vt:variant>
        <vt:i4>5374053</vt:i4>
      </vt:variant>
      <vt:variant>
        <vt:i4>2478</vt:i4>
      </vt:variant>
      <vt:variant>
        <vt:i4>0</vt:i4>
      </vt:variant>
      <vt:variant>
        <vt:i4>5</vt:i4>
      </vt:variant>
      <vt:variant>
        <vt:lpwstr>C:\Users\gmestdag\AppData\Local\Microsoft\Windows\INetCache\Content.MSO\B14E3B51.xlsx</vt:lpwstr>
      </vt:variant>
      <vt:variant>
        <vt:lpwstr>RANGE!full292778c50eecb1ab34ac24e8e7599c779ca7fc20e04715b8d7d742e586388e4e</vt:lpwstr>
      </vt:variant>
      <vt:variant>
        <vt:i4>393317</vt:i4>
      </vt:variant>
      <vt:variant>
        <vt:i4>2475</vt:i4>
      </vt:variant>
      <vt:variant>
        <vt:i4>0</vt:i4>
      </vt:variant>
      <vt:variant>
        <vt:i4>5</vt:i4>
      </vt:variant>
      <vt:variant>
        <vt:lpwstr>C:\Users\gmestdag\AppData\Local\Microsoft\Windows\INetCache\Content.MSO\B14E3B51.xlsx</vt:lpwstr>
      </vt:variant>
      <vt:variant>
        <vt:lpwstr>RANGE!full1b2e7428a5e3d1f380200f61232e1a9156ad45e154ed2932dfa470cad4eb7564</vt:lpwstr>
      </vt:variant>
      <vt:variant>
        <vt:i4>5570614</vt:i4>
      </vt:variant>
      <vt:variant>
        <vt:i4>2472</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589930</vt:i4>
      </vt:variant>
      <vt:variant>
        <vt:i4>2469</vt:i4>
      </vt:variant>
      <vt:variant>
        <vt:i4>0</vt:i4>
      </vt:variant>
      <vt:variant>
        <vt:i4>5</vt:i4>
      </vt:variant>
      <vt:variant>
        <vt:lpwstr>C:\Users\gmestdag\AppData\Local\Microsoft\Windows\INetCache\Content.MSO\B15569B2.xlsx</vt:lpwstr>
      </vt:variant>
      <vt:variant>
        <vt:lpwstr>RANGE!fulla1a30187bd9b98cb19d85f7731f3058c39a95d58432a8de1e54748e2869fdf29</vt:lpwstr>
      </vt:variant>
      <vt:variant>
        <vt:i4>327791</vt:i4>
      </vt:variant>
      <vt:variant>
        <vt:i4>2466</vt:i4>
      </vt:variant>
      <vt:variant>
        <vt:i4>0</vt:i4>
      </vt:variant>
      <vt:variant>
        <vt:i4>5</vt:i4>
      </vt:variant>
      <vt:variant>
        <vt:lpwstr>C:\Users\gmestdag\AppData\Local\Microsoft\Windows\INetCache\Content.MSO\B15569B2.xlsx</vt:lpwstr>
      </vt:variant>
      <vt:variant>
        <vt:lpwstr>RANGE!fullaf6e4017e6fe7bac3f521aa00eb8ac1a6b6cc194e63a9d529cfa332450ed3e61</vt:lpwstr>
      </vt:variant>
      <vt:variant>
        <vt:i4>5636195</vt:i4>
      </vt:variant>
      <vt:variant>
        <vt:i4>2463</vt:i4>
      </vt:variant>
      <vt:variant>
        <vt:i4>0</vt:i4>
      </vt:variant>
      <vt:variant>
        <vt:i4>5</vt:i4>
      </vt:variant>
      <vt:variant>
        <vt:lpwstr>C:\Users\gmestdag\AppData\Local\Microsoft\Windows\INetCache\Content.MSO\B15569B2.xlsx</vt:lpwstr>
      </vt:variant>
      <vt:variant>
        <vt:lpwstr>RANGE!full0d448d9d21c1f5989461db41cf379c8b541be01a8434039fd03bbad666b0543a</vt:lpwstr>
      </vt:variant>
      <vt:variant>
        <vt:i4>131133</vt:i4>
      </vt:variant>
      <vt:variant>
        <vt:i4>2460</vt:i4>
      </vt:variant>
      <vt:variant>
        <vt:i4>0</vt:i4>
      </vt:variant>
      <vt:variant>
        <vt:i4>5</vt:i4>
      </vt:variant>
      <vt:variant>
        <vt:lpwstr>C:\Users\gmestdag\AppData\Local\Microsoft\Windows\INetCache\Content.MSO\B15569B2.xlsx</vt:lpwstr>
      </vt:variant>
      <vt:variant>
        <vt:lpwstr>RANGE!full04178b7d4802a20045cc98da8f493c921985cdf6dcbebac395e472dfa378679d</vt:lpwstr>
      </vt:variant>
      <vt:variant>
        <vt:i4>59</vt:i4>
      </vt:variant>
      <vt:variant>
        <vt:i4>2457</vt:i4>
      </vt:variant>
      <vt:variant>
        <vt:i4>0</vt:i4>
      </vt:variant>
      <vt:variant>
        <vt:i4>5</vt:i4>
      </vt:variant>
      <vt:variant>
        <vt:lpwstr>C:\Users\gmestdag\AppData\Local\Microsoft\Windows\INetCache\Content.MSO\B15569B2.xlsx</vt:lpwstr>
      </vt:variant>
      <vt:variant>
        <vt:lpwstr>RANGE!full5f3895de6e91d216c45f7a912bde41095ee0bb52d1a3af6e6a14d03ea30801cd</vt:lpwstr>
      </vt:variant>
      <vt:variant>
        <vt:i4>5832753</vt:i4>
      </vt:variant>
      <vt:variant>
        <vt:i4>2454</vt:i4>
      </vt:variant>
      <vt:variant>
        <vt:i4>0</vt:i4>
      </vt:variant>
      <vt:variant>
        <vt:i4>5</vt:i4>
      </vt:variant>
      <vt:variant>
        <vt:lpwstr>C:\Users\gmestdag\AppData\Local\Microsoft\Windows\INetCache\Content.MSO\B15569B2.xlsx</vt:lpwstr>
      </vt:variant>
      <vt:variant>
        <vt:lpwstr>RANGE!full2a0858c2c12ffdee60352fdf2e8dc1802e82dbde764cf199ad12c42bd40cd8e2</vt:lpwstr>
      </vt:variant>
      <vt:variant>
        <vt:i4>5570609</vt:i4>
      </vt:variant>
      <vt:variant>
        <vt:i4>2451</vt:i4>
      </vt:variant>
      <vt:variant>
        <vt:i4>0</vt:i4>
      </vt:variant>
      <vt:variant>
        <vt:i4>5</vt:i4>
      </vt:variant>
      <vt:variant>
        <vt:lpwstr>C:\Users\gmestdag\AppData\Local\Microsoft\Windows\INetCache\Content.MSO\B15569B2.xlsx</vt:lpwstr>
      </vt:variant>
      <vt:variant>
        <vt:lpwstr>RANGE!fullfd24644b298bf76b8d014c14efff52dd7d7293b3c2f92af9e1451595e0a16242</vt:lpwstr>
      </vt:variant>
      <vt:variant>
        <vt:i4>5505121</vt:i4>
      </vt:variant>
      <vt:variant>
        <vt:i4>2448</vt:i4>
      </vt:variant>
      <vt:variant>
        <vt:i4>0</vt:i4>
      </vt:variant>
      <vt:variant>
        <vt:i4>5</vt:i4>
      </vt:variant>
      <vt:variant>
        <vt:lpwstr>C:\Users\gmestdag\AppData\Local\Microsoft\Windows\INetCache\Content.MSO\B15569B2.xlsx</vt:lpwstr>
      </vt:variant>
      <vt:variant>
        <vt:lpwstr>RANGE!fulld3dd2633eb121100c33919b12e3b70c7cfb8b7e96c664cb826c18634ffa38fa4</vt:lpwstr>
      </vt:variant>
      <vt:variant>
        <vt:i4>6160432</vt:i4>
      </vt:variant>
      <vt:variant>
        <vt:i4>2445</vt:i4>
      </vt:variant>
      <vt:variant>
        <vt:i4>0</vt:i4>
      </vt:variant>
      <vt:variant>
        <vt:i4>5</vt:i4>
      </vt:variant>
      <vt:variant>
        <vt:lpwstr>C:\Users\gmestdag\AppData\Local\Microsoft\Windows\INetCache\Content.MSO\B15569B2.xlsx</vt:lpwstr>
      </vt:variant>
      <vt:variant>
        <vt:lpwstr>RANGE!fullb30e8d4a5298d684606210dd2d7acd1ed6abce558aadf663992d9ee645bcea5c</vt:lpwstr>
      </vt:variant>
      <vt:variant>
        <vt:i4>5963835</vt:i4>
      </vt:variant>
      <vt:variant>
        <vt:i4>2442</vt:i4>
      </vt:variant>
      <vt:variant>
        <vt:i4>0</vt:i4>
      </vt:variant>
      <vt:variant>
        <vt:i4>5</vt:i4>
      </vt:variant>
      <vt:variant>
        <vt:lpwstr>C:\Users\gmestdag\AppData\Local\Microsoft\Windows\INetCache\Content.MSO\B15569B2.xlsx</vt:lpwstr>
      </vt:variant>
      <vt:variant>
        <vt:lpwstr>RANGE!fullf1a313b8f1f7e8ced469519c7dd269e22a8e708f521c1beb750c09043f4fdc19</vt:lpwstr>
      </vt:variant>
      <vt:variant>
        <vt:i4>983098</vt:i4>
      </vt:variant>
      <vt:variant>
        <vt:i4>2439</vt:i4>
      </vt:variant>
      <vt:variant>
        <vt:i4>0</vt:i4>
      </vt:variant>
      <vt:variant>
        <vt:i4>5</vt:i4>
      </vt:variant>
      <vt:variant>
        <vt:lpwstr>C:\Users\gmestdag\AppData\Local\Microsoft\Windows\INetCache\Content.MSO\B15569B2.xlsx</vt:lpwstr>
      </vt:variant>
      <vt:variant>
        <vt:lpwstr>RANGE!full1c77992265cd36d9d1ea4677f46f8d4e6a8a54a584e89dc99686c6d725052a75</vt:lpwstr>
      </vt:variant>
      <vt:variant>
        <vt:i4>196660</vt:i4>
      </vt:variant>
      <vt:variant>
        <vt:i4>2436</vt:i4>
      </vt:variant>
      <vt:variant>
        <vt:i4>0</vt:i4>
      </vt:variant>
      <vt:variant>
        <vt:i4>5</vt:i4>
      </vt:variant>
      <vt:variant>
        <vt:lpwstr>C:\Users\gmestdag\AppData\Local\Microsoft\Windows\INetCache\Content.MSO\B15569B2.xlsx</vt:lpwstr>
      </vt:variant>
      <vt:variant>
        <vt:lpwstr>RANGE!full65b269114ffa112b1327a785f56b339173e011f5e8257554f948aa1960706dd4</vt:lpwstr>
      </vt:variant>
      <vt:variant>
        <vt:i4>589929</vt:i4>
      </vt:variant>
      <vt:variant>
        <vt:i4>2433</vt:i4>
      </vt:variant>
      <vt:variant>
        <vt:i4>0</vt:i4>
      </vt:variant>
      <vt:variant>
        <vt:i4>5</vt:i4>
      </vt:variant>
      <vt:variant>
        <vt:lpwstr>C:\Users\gmestdag\AppData\Local\Microsoft\Windows\INetCache\Content.MSO\B15569B2.xlsx</vt:lpwstr>
      </vt:variant>
      <vt:variant>
        <vt:lpwstr>RANGE!full61537e8757b137452e5cb5e52e0183b96d38e6112217f4d8248fa295f7295d9a</vt:lpwstr>
      </vt:variant>
      <vt:variant>
        <vt:i4>393277</vt:i4>
      </vt:variant>
      <vt:variant>
        <vt:i4>2430</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393277</vt:i4>
      </vt:variant>
      <vt:variant>
        <vt:i4>2427</vt:i4>
      </vt:variant>
      <vt:variant>
        <vt:i4>0</vt:i4>
      </vt:variant>
      <vt:variant>
        <vt:i4>5</vt:i4>
      </vt:variant>
      <vt:variant>
        <vt:lpwstr>C:\Users\gmestdag\AppData\Local\Microsoft\Windows\INetCache\Content.MSO\B15569B2.xlsx</vt:lpwstr>
      </vt:variant>
      <vt:variant>
        <vt:lpwstr>RANGE!fullc3cb9823b9d24b3beb07b79a062d0c021903ebda70a31aec0eb77bce1ca791af</vt:lpwstr>
      </vt:variant>
      <vt:variant>
        <vt:i4>5439590</vt:i4>
      </vt:variant>
      <vt:variant>
        <vt:i4>2424</vt:i4>
      </vt:variant>
      <vt:variant>
        <vt:i4>0</vt:i4>
      </vt:variant>
      <vt:variant>
        <vt:i4>5</vt:i4>
      </vt:variant>
      <vt:variant>
        <vt:lpwstr>C:\Users\gmestdag\AppData\Local\Microsoft\Windows\INetCache\Content.MSO\B15569B2.xlsx</vt:lpwstr>
      </vt:variant>
      <vt:variant>
        <vt:lpwstr>RANGE!full658d146361c630edb10b29656c18b86b16a6db80b9452bf531d7e815a5f775c4</vt:lpwstr>
      </vt:variant>
      <vt:variant>
        <vt:i4>65639</vt:i4>
      </vt:variant>
      <vt:variant>
        <vt:i4>2421</vt:i4>
      </vt:variant>
      <vt:variant>
        <vt:i4>0</vt:i4>
      </vt:variant>
      <vt:variant>
        <vt:i4>5</vt:i4>
      </vt:variant>
      <vt:variant>
        <vt:lpwstr>C:\Users\gmestdag\AppData\Local\Microsoft\Windows\INetCache\Content.MSO\B15569B2.xlsx</vt:lpwstr>
      </vt:variant>
      <vt:variant>
        <vt:lpwstr>RANGE!full5c5a28c0a154455ef4853bbc0ed3dd1fc8402e1ec6d25cebe2c252b70e368a39</vt:lpwstr>
      </vt:variant>
      <vt:variant>
        <vt:i4>5439591</vt:i4>
      </vt:variant>
      <vt:variant>
        <vt:i4>2418</vt:i4>
      </vt:variant>
      <vt:variant>
        <vt:i4>0</vt:i4>
      </vt:variant>
      <vt:variant>
        <vt:i4>5</vt:i4>
      </vt:variant>
      <vt:variant>
        <vt:lpwstr>C:\Users\gmestdag\AppData\Local\Microsoft\Windows\INetCache\Content.MSO\B15569B2.xlsx</vt:lpwstr>
      </vt:variant>
      <vt:variant>
        <vt:lpwstr>RANGE!full1622d34ffb2b7fff54778bdf94a9f29d6de678231a63720b8cf069165a007ebd</vt:lpwstr>
      </vt:variant>
      <vt:variant>
        <vt:i4>6029421</vt:i4>
      </vt:variant>
      <vt:variant>
        <vt:i4>2415</vt:i4>
      </vt:variant>
      <vt:variant>
        <vt:i4>0</vt:i4>
      </vt:variant>
      <vt:variant>
        <vt:i4>5</vt:i4>
      </vt:variant>
      <vt:variant>
        <vt:lpwstr>C:\Users\gmestdag\AppData\Local\Microsoft\Windows\INetCache\Content.MSO\B15569B2.xlsx</vt:lpwstr>
      </vt:variant>
      <vt:variant>
        <vt:lpwstr>RANGE!full87a25d05e50728c098ed8ec4676e8b9a4a82fa844974443788adc051fac69fa3</vt:lpwstr>
      </vt:variant>
      <vt:variant>
        <vt:i4>589885</vt:i4>
      </vt:variant>
      <vt:variant>
        <vt:i4>2412</vt:i4>
      </vt:variant>
      <vt:variant>
        <vt:i4>0</vt:i4>
      </vt:variant>
      <vt:variant>
        <vt:i4>5</vt:i4>
      </vt:variant>
      <vt:variant>
        <vt:lpwstr>C:\Users\gmestdag\AppData\Local\Microsoft\Windows\INetCache\Content.MSO\B15569B2.xlsx</vt:lpwstr>
      </vt:variant>
      <vt:variant>
        <vt:lpwstr>RANGE!fullbfc2844d1723eb9b1486d8b3b498d95f79a906b62691ac5fa445f5cdd446b3d9</vt:lpwstr>
      </vt:variant>
      <vt:variant>
        <vt:i4>262244</vt:i4>
      </vt:variant>
      <vt:variant>
        <vt:i4>2409</vt:i4>
      </vt:variant>
      <vt:variant>
        <vt:i4>0</vt:i4>
      </vt:variant>
      <vt:variant>
        <vt:i4>5</vt:i4>
      </vt:variant>
      <vt:variant>
        <vt:lpwstr>C:\Users\gmestdag\AppData\Local\Microsoft\Windows\INetCache\Content.MSO\B15569B2.xlsx</vt:lpwstr>
      </vt:variant>
      <vt:variant>
        <vt:lpwstr>RANGE!full1ce8b33bf7b6a5a6498cb8b2351636601b62c276a7a82fd761ad9d4f512dc9ba</vt:lpwstr>
      </vt:variant>
      <vt:variant>
        <vt:i4>6160488</vt:i4>
      </vt:variant>
      <vt:variant>
        <vt:i4>2406</vt:i4>
      </vt:variant>
      <vt:variant>
        <vt:i4>0</vt:i4>
      </vt:variant>
      <vt:variant>
        <vt:i4>5</vt:i4>
      </vt:variant>
      <vt:variant>
        <vt:lpwstr>C:\Users\gmestdag\AppData\Local\Microsoft\Windows\INetCache\Content.MSO\B15569B2.xlsx</vt:lpwstr>
      </vt:variant>
      <vt:variant>
        <vt:lpwstr>RANGE!full5bb4f8b14729cc7665a565ac1dd86e69bd639d1fcf09c61ac7c8b51f0bac10e5</vt:lpwstr>
      </vt:variant>
      <vt:variant>
        <vt:i4>721006</vt:i4>
      </vt:variant>
      <vt:variant>
        <vt:i4>2403</vt:i4>
      </vt:variant>
      <vt:variant>
        <vt:i4>0</vt:i4>
      </vt:variant>
      <vt:variant>
        <vt:i4>5</vt:i4>
      </vt:variant>
      <vt:variant>
        <vt:lpwstr>C:\Users\gmestdag\AppData\Local\Microsoft\Windows\INetCache\Content.MSO\B15569B2.xlsx</vt:lpwstr>
      </vt:variant>
      <vt:variant>
        <vt:lpwstr>RANGE!full00a4593075ff95a7b8c8009e8d55af4171c779465f3e440b76949bc5caab0cdd</vt:lpwstr>
      </vt:variant>
      <vt:variant>
        <vt:i4>917552</vt:i4>
      </vt:variant>
      <vt:variant>
        <vt:i4>2400</vt:i4>
      </vt:variant>
      <vt:variant>
        <vt:i4>0</vt:i4>
      </vt:variant>
      <vt:variant>
        <vt:i4>5</vt:i4>
      </vt:variant>
      <vt:variant>
        <vt:lpwstr>C:\Users\gmestdag\AppData\Local\Microsoft\Windows\INetCache\Content.MSO\B15569B2.xlsx</vt:lpwstr>
      </vt:variant>
      <vt:variant>
        <vt:lpwstr>RANGE!fullb1cc0d89d7575ee9727cbb250086d5c0b954c03696141351ccfb37a372388d01</vt:lpwstr>
      </vt:variant>
      <vt:variant>
        <vt:i4>655470</vt:i4>
      </vt:variant>
      <vt:variant>
        <vt:i4>2397</vt:i4>
      </vt:variant>
      <vt:variant>
        <vt:i4>0</vt:i4>
      </vt:variant>
      <vt:variant>
        <vt:i4>5</vt:i4>
      </vt:variant>
      <vt:variant>
        <vt:lpwstr>C:\Users\gmestdag\AppData\Local\Microsoft\Windows\INetCache\Content.MSO\B15569B2.xlsx</vt:lpwstr>
      </vt:variant>
      <vt:variant>
        <vt:lpwstr>RANGE!full626070f5d313f1a1866d641c6bb2ba7fb9c2e4fdfe48a179495823c8e122a72f</vt:lpwstr>
      </vt:variant>
      <vt:variant>
        <vt:i4>131181</vt:i4>
      </vt:variant>
      <vt:variant>
        <vt:i4>2394</vt:i4>
      </vt:variant>
      <vt:variant>
        <vt:i4>0</vt:i4>
      </vt:variant>
      <vt:variant>
        <vt:i4>5</vt:i4>
      </vt:variant>
      <vt:variant>
        <vt:lpwstr>C:\Users\gmestdag\AppData\Local\Microsoft\Windows\INetCache\Content.MSO\B15569B2.xlsx</vt:lpwstr>
      </vt:variant>
      <vt:variant>
        <vt:lpwstr>RANGE!full173225ca7387507ca8d3042943a5b6d185a60b9d4ae0cdd9eec2a42becf0353d</vt:lpwstr>
      </vt:variant>
      <vt:variant>
        <vt:i4>5570615</vt:i4>
      </vt:variant>
      <vt:variant>
        <vt:i4>2391</vt:i4>
      </vt:variant>
      <vt:variant>
        <vt:i4>0</vt:i4>
      </vt:variant>
      <vt:variant>
        <vt:i4>5</vt:i4>
      </vt:variant>
      <vt:variant>
        <vt:lpwstr>C:\Users\gmestdag\AppData\Local\Microsoft\Windows\INetCache\Content.MSO\B15569B2.xlsx</vt:lpwstr>
      </vt:variant>
      <vt:variant>
        <vt:lpwstr>RANGE!fullf206711c3dd71bb77d3f02d24399fed8d58033448758f0f175b1e4e97c93b9d5</vt:lpwstr>
      </vt:variant>
      <vt:variant>
        <vt:i4>5898345</vt:i4>
      </vt:variant>
      <vt:variant>
        <vt:i4>2388</vt:i4>
      </vt:variant>
      <vt:variant>
        <vt:i4>0</vt:i4>
      </vt:variant>
      <vt:variant>
        <vt:i4>5</vt:i4>
      </vt:variant>
      <vt:variant>
        <vt:lpwstr>C:\Users\gmestdag\AppData\Local\Microsoft\Windows\INetCache\Content.MSO\B15569B2.xlsx</vt:lpwstr>
      </vt:variant>
      <vt:variant>
        <vt:lpwstr>RANGE!fullca6fd23ff229d9c057a93ee247a9e3434808954036b41fae8bf78ae1317f0a6b</vt:lpwstr>
      </vt:variant>
      <vt:variant>
        <vt:i4>5505127</vt:i4>
      </vt:variant>
      <vt:variant>
        <vt:i4>2385</vt:i4>
      </vt:variant>
      <vt:variant>
        <vt:i4>0</vt:i4>
      </vt:variant>
      <vt:variant>
        <vt:i4>5</vt:i4>
      </vt:variant>
      <vt:variant>
        <vt:lpwstr>C:\Users\gmestdag\AppData\Local\Microsoft\Windows\INetCache\Content.MSO\B15569B2.xlsx</vt:lpwstr>
      </vt:variant>
      <vt:variant>
        <vt:lpwstr>RANGE!fulle553a184f32bcb7c6baed85aeb51e0234e52a91b759f5a3313a0a3d579b32133</vt:lpwstr>
      </vt:variant>
      <vt:variant>
        <vt:i4>6160480</vt:i4>
      </vt:variant>
      <vt:variant>
        <vt:i4>2382</vt:i4>
      </vt:variant>
      <vt:variant>
        <vt:i4>0</vt:i4>
      </vt:variant>
      <vt:variant>
        <vt:i4>5</vt:i4>
      </vt:variant>
      <vt:variant>
        <vt:lpwstr>C:\Users\gmestdag\AppData\Local\Microsoft\Windows\INetCache\Content.MSO\B15569B2.xlsx</vt:lpwstr>
      </vt:variant>
      <vt:variant>
        <vt:lpwstr>RANGE!full3caa97227e3efb072f644d319949a309718739eaccf9ca028dd3f0f579b32473</vt:lpwstr>
      </vt:variant>
      <vt:variant>
        <vt:i4>5570614</vt:i4>
      </vt:variant>
      <vt:variant>
        <vt:i4>2379</vt:i4>
      </vt:variant>
      <vt:variant>
        <vt:i4>0</vt:i4>
      </vt:variant>
      <vt:variant>
        <vt:i4>5</vt:i4>
      </vt:variant>
      <vt:variant>
        <vt:lpwstr>C:\Users\gmestdag\AppData\Local\Microsoft\Windows\INetCache\Content.MSO\B15569B2.xlsx</vt:lpwstr>
      </vt:variant>
      <vt:variant>
        <vt:lpwstr>RANGE!fulleffc6f19ca96039f9174fe4baf1572c12cbcb1e148db35dd7e89c4331b455b13</vt:lpwstr>
      </vt:variant>
      <vt:variant>
        <vt:i4>5242984</vt:i4>
      </vt:variant>
      <vt:variant>
        <vt:i4>2376</vt:i4>
      </vt:variant>
      <vt:variant>
        <vt:i4>0</vt:i4>
      </vt:variant>
      <vt:variant>
        <vt:i4>5</vt:i4>
      </vt:variant>
      <vt:variant>
        <vt:lpwstr>C:\Users\gmestdag\AppData\Local\Microsoft\Windows\INetCache\Content.MSO\B15569B2.xlsx</vt:lpwstr>
      </vt:variant>
      <vt:variant>
        <vt:lpwstr>RANGE!fullaa54b99af3ae5e25386441e7be3ebef069b541b823fe886cb825d8a2f1892802</vt:lpwstr>
      </vt:variant>
      <vt:variant>
        <vt:i4>5242981</vt:i4>
      </vt:variant>
      <vt:variant>
        <vt:i4>2373</vt:i4>
      </vt:variant>
      <vt:variant>
        <vt:i4>0</vt:i4>
      </vt:variant>
      <vt:variant>
        <vt:i4>5</vt:i4>
      </vt:variant>
      <vt:variant>
        <vt:lpwstr>C:\Users\gmestdag\AppData\Local\Microsoft\Windows\INetCache\Content.MSO\B15569B2.xlsx</vt:lpwstr>
      </vt:variant>
      <vt:variant>
        <vt:lpwstr>RANGE!fulld13e92058eadb4ca92695e61f1919ca820ce5aed87a52bc4085ee5cf4ebcf3ee</vt:lpwstr>
      </vt:variant>
      <vt:variant>
        <vt:i4>6160495</vt:i4>
      </vt:variant>
      <vt:variant>
        <vt:i4>2370</vt:i4>
      </vt:variant>
      <vt:variant>
        <vt:i4>0</vt:i4>
      </vt:variant>
      <vt:variant>
        <vt:i4>5</vt:i4>
      </vt:variant>
      <vt:variant>
        <vt:lpwstr>C:\Users\gmestdag\AppData\Local\Microsoft\Windows\INetCache\Content.MSO\B15569B2.xlsx</vt:lpwstr>
      </vt:variant>
      <vt:variant>
        <vt:lpwstr>RANGE!full4c995747fdf325aab439a665ff05882d6b85b2760a16b438549a972246ab5b1a</vt:lpwstr>
      </vt:variant>
      <vt:variant>
        <vt:i4>5767269</vt:i4>
      </vt:variant>
      <vt:variant>
        <vt:i4>2367</vt:i4>
      </vt:variant>
      <vt:variant>
        <vt:i4>0</vt:i4>
      </vt:variant>
      <vt:variant>
        <vt:i4>5</vt:i4>
      </vt:variant>
      <vt:variant>
        <vt:lpwstr>C:\Users\gmestdag\AppData\Local\Microsoft\Windows\INetCache\Content.MSO\B15569B2.xlsx</vt:lpwstr>
      </vt:variant>
      <vt:variant>
        <vt:lpwstr>RANGE!fullf097afe488b5f6f129a7d5a4d9c04a3b23d9031c096e2b1eeafc4471c8d53dcd</vt:lpwstr>
      </vt:variant>
      <vt:variant>
        <vt:i4>5242939</vt:i4>
      </vt:variant>
      <vt:variant>
        <vt:i4>2364</vt:i4>
      </vt:variant>
      <vt:variant>
        <vt:i4>0</vt:i4>
      </vt:variant>
      <vt:variant>
        <vt:i4>5</vt:i4>
      </vt:variant>
      <vt:variant>
        <vt:lpwstr>C:\Users\gmestdag\AppData\Local\Microsoft\Windows\INetCache\Content.MSO\B15569B2.xlsx</vt:lpwstr>
      </vt:variant>
      <vt:variant>
        <vt:lpwstr>RANGE!full8eaa63c5f465eb0348f65d048ab76f4a7c3f2ec5d23dd3c7cd5edf0d008c6b31</vt:lpwstr>
      </vt:variant>
      <vt:variant>
        <vt:i4>6094901</vt:i4>
      </vt:variant>
      <vt:variant>
        <vt:i4>2361</vt:i4>
      </vt:variant>
      <vt:variant>
        <vt:i4>0</vt:i4>
      </vt:variant>
      <vt:variant>
        <vt:i4>5</vt:i4>
      </vt:variant>
      <vt:variant>
        <vt:lpwstr>C:\Users\gmestdag\AppData\Local\Microsoft\Windows\INetCache\Content.MSO\B15569B2.xlsx</vt:lpwstr>
      </vt:variant>
      <vt:variant>
        <vt:lpwstr>RANGE!fulld128c5bcbe7f95aafb0d4a37cb81cdb72ab2a4f432c767b3c0b4e414bbc8e313</vt:lpwstr>
      </vt:variant>
      <vt:variant>
        <vt:i4>6029422</vt:i4>
      </vt:variant>
      <vt:variant>
        <vt:i4>2358</vt:i4>
      </vt:variant>
      <vt:variant>
        <vt:i4>0</vt:i4>
      </vt:variant>
      <vt:variant>
        <vt:i4>5</vt:i4>
      </vt:variant>
      <vt:variant>
        <vt:lpwstr>C:\Users\gmestdag\AppData\Local\Microsoft\Windows\INetCache\Content.MSO\B15569B2.xlsx</vt:lpwstr>
      </vt:variant>
      <vt:variant>
        <vt:lpwstr>RANGE!fullbcdff37135af6cdb8051256a9c7fd64ed23068baa494503bc24cf32a20486776</vt:lpwstr>
      </vt:variant>
      <vt:variant>
        <vt:i4>5701686</vt:i4>
      </vt:variant>
      <vt:variant>
        <vt:i4>2355</vt:i4>
      </vt:variant>
      <vt:variant>
        <vt:i4>0</vt:i4>
      </vt:variant>
      <vt:variant>
        <vt:i4>5</vt:i4>
      </vt:variant>
      <vt:variant>
        <vt:lpwstr>C:\Users\gmestdag\AppData\Local\Microsoft\Windows\INetCache\Content.MSO\B15569B2.xlsx</vt:lpwstr>
      </vt:variant>
      <vt:variant>
        <vt:lpwstr>RANGE!fullb8b87f6d6757b56ef1f589166e75648a740bbb848138dcf2eb1d44c8d3dae4c6</vt:lpwstr>
      </vt:variant>
      <vt:variant>
        <vt:i4>5963839</vt:i4>
      </vt:variant>
      <vt:variant>
        <vt:i4>2352</vt:i4>
      </vt:variant>
      <vt:variant>
        <vt:i4>0</vt:i4>
      </vt:variant>
      <vt:variant>
        <vt:i4>5</vt:i4>
      </vt:variant>
      <vt:variant>
        <vt:lpwstr>C:\Users\gmestdag\AppData\Local\Microsoft\Windows\INetCache\Content.MSO\B15569B2.xlsx</vt:lpwstr>
      </vt:variant>
      <vt:variant>
        <vt:lpwstr>RANGE!full1b9b13acfe79ed75d761eb16fc8ad4f6be316ae629546edd765d8a52fe1b452a</vt:lpwstr>
      </vt:variant>
      <vt:variant>
        <vt:i4>393325</vt:i4>
      </vt:variant>
      <vt:variant>
        <vt:i4>2349</vt:i4>
      </vt:variant>
      <vt:variant>
        <vt:i4>0</vt:i4>
      </vt:variant>
      <vt:variant>
        <vt:i4>5</vt:i4>
      </vt:variant>
      <vt:variant>
        <vt:lpwstr>C:\Users\gmestdag\AppData\Local\Microsoft\Windows\INetCache\Content.MSO\B15569B2.xlsx</vt:lpwstr>
      </vt:variant>
      <vt:variant>
        <vt:lpwstr>RANGE!fulla420b083200d3e7165a2fee1f57c401687d1a3a6ec79962ac151468f5585641a</vt:lpwstr>
      </vt:variant>
      <vt:variant>
        <vt:i4>6094951</vt:i4>
      </vt:variant>
      <vt:variant>
        <vt:i4>2346</vt:i4>
      </vt:variant>
      <vt:variant>
        <vt:i4>0</vt:i4>
      </vt:variant>
      <vt:variant>
        <vt:i4>5</vt:i4>
      </vt:variant>
      <vt:variant>
        <vt:lpwstr>C:\Users\gmestdag\AppData\Local\Microsoft\Windows\INetCache\Content.MSO\B15569B2.xlsx</vt:lpwstr>
      </vt:variant>
      <vt:variant>
        <vt:lpwstr>RANGE!full06648452e29efa8a778f41b478db00331703801ed60eec0d195a23b52c92debe</vt:lpwstr>
      </vt:variant>
      <vt:variant>
        <vt:i4>852079</vt:i4>
      </vt:variant>
      <vt:variant>
        <vt:i4>2343</vt:i4>
      </vt:variant>
      <vt:variant>
        <vt:i4>0</vt:i4>
      </vt:variant>
      <vt:variant>
        <vt:i4>5</vt:i4>
      </vt:variant>
      <vt:variant>
        <vt:lpwstr>C:\Users\gmestdag\AppData\Local\Microsoft\Windows\INetCache\Content.MSO\B15569B2.xlsx</vt:lpwstr>
      </vt:variant>
      <vt:variant>
        <vt:lpwstr>RANGE!full6b36814a49ff08ea50b999028a2a610ed818ae122249bf6734e4c1f337fe05e8</vt:lpwstr>
      </vt:variant>
      <vt:variant>
        <vt:i4>5767231</vt:i4>
      </vt:variant>
      <vt:variant>
        <vt:i4>2340</vt:i4>
      </vt:variant>
      <vt:variant>
        <vt:i4>0</vt:i4>
      </vt:variant>
      <vt:variant>
        <vt:i4>5</vt:i4>
      </vt:variant>
      <vt:variant>
        <vt:lpwstr>C:\Users\gmestdag\AppData\Local\Microsoft\Windows\INetCache\Content.MSO\B15569B2.xlsx</vt:lpwstr>
      </vt:variant>
      <vt:variant>
        <vt:lpwstr>RANGE!full6d4ad515e8515b55cc03f7d2f6a2a07a2b57bf0c5a2e747512657735a8339f57</vt:lpwstr>
      </vt:variant>
      <vt:variant>
        <vt:i4>5505080</vt:i4>
      </vt:variant>
      <vt:variant>
        <vt:i4>2337</vt:i4>
      </vt:variant>
      <vt:variant>
        <vt:i4>0</vt:i4>
      </vt:variant>
      <vt:variant>
        <vt:i4>5</vt:i4>
      </vt:variant>
      <vt:variant>
        <vt:lpwstr>C:\Users\gmestdag\AppData\Local\Microsoft\Windows\INetCache\Content.MSO\B15569B2.xlsx</vt:lpwstr>
      </vt:variant>
      <vt:variant>
        <vt:lpwstr>RANGE!full868f6127c2a8a30fa000e898d073865c1e88c13553c509edeac60db3e46f20db</vt:lpwstr>
      </vt:variant>
      <vt:variant>
        <vt:i4>983103</vt:i4>
      </vt:variant>
      <vt:variant>
        <vt:i4>2334</vt:i4>
      </vt:variant>
      <vt:variant>
        <vt:i4>0</vt:i4>
      </vt:variant>
      <vt:variant>
        <vt:i4>5</vt:i4>
      </vt:variant>
      <vt:variant>
        <vt:lpwstr>C:\Users\gmestdag\AppData\Local\Microsoft\Windows\INetCache\Content.MSO\B15569B2.xlsx</vt:lpwstr>
      </vt:variant>
      <vt:variant>
        <vt:lpwstr>RANGE!fulld05fab10a10f8af1172febb393f2e6c842c2c13942a29a32cfafdf5bd8a9d01d</vt:lpwstr>
      </vt:variant>
      <vt:variant>
        <vt:i4>786529</vt:i4>
      </vt:variant>
      <vt:variant>
        <vt:i4>2331</vt:i4>
      </vt:variant>
      <vt:variant>
        <vt:i4>0</vt:i4>
      </vt:variant>
      <vt:variant>
        <vt:i4>5</vt:i4>
      </vt:variant>
      <vt:variant>
        <vt:lpwstr>C:\Users\gmestdag\AppData\Local\Microsoft\Windows\INetCache\Content.MSO\B15569B2.xlsx</vt:lpwstr>
      </vt:variant>
      <vt:variant>
        <vt:lpwstr>RANGE!full2fe520a27a183d65e477b7170f1e9c1377a1d97b56906f385ef022fdf03c7a08</vt:lpwstr>
      </vt:variant>
      <vt:variant>
        <vt:i4>5570614</vt:i4>
      </vt:variant>
      <vt:variant>
        <vt:i4>2328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2325</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2322</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2319</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2316</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2313</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2310</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2307</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2304</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6226027</vt:i4>
      </vt:variant>
      <vt:variant>
        <vt:i4>2301</vt:i4>
      </vt:variant>
      <vt:variant>
        <vt:i4>0</vt:i4>
      </vt:variant>
      <vt:variant>
        <vt:i4>5</vt:i4>
      </vt:variant>
      <vt:variant>
        <vt:lpwstr>C:\Users\gmestdag\AppData\Local\Microsoft\Windows\INetCache\Content.MSO\CD475CCF.xlsx</vt:lpwstr>
      </vt:variant>
      <vt:variant>
        <vt:lpwstr>RANGE!full43e34a28633d2a9acbb7a30a4206e3f7ca511bbdbc60a6e4bf094dfb2406fba8</vt:lpwstr>
      </vt:variant>
      <vt:variant>
        <vt:i4>917565</vt:i4>
      </vt:variant>
      <vt:variant>
        <vt:i4>2298</vt:i4>
      </vt:variant>
      <vt:variant>
        <vt:i4>0</vt:i4>
      </vt:variant>
      <vt:variant>
        <vt:i4>5</vt:i4>
      </vt:variant>
      <vt:variant>
        <vt:lpwstr>C:\Users\gmestdag\AppData\Local\Microsoft\Windows\INetCache\Content.MSO\CD475CCF.xlsx</vt:lpwstr>
      </vt:variant>
      <vt:variant>
        <vt:lpwstr>RANGE!full15ac315b39d7047edb815760757420ef795bb6289632a55419eacaa83c5d9ac0</vt:lpwstr>
      </vt:variant>
      <vt:variant>
        <vt:i4>458801</vt:i4>
      </vt:variant>
      <vt:variant>
        <vt:i4>2295</vt:i4>
      </vt:variant>
      <vt:variant>
        <vt:i4>0</vt:i4>
      </vt:variant>
      <vt:variant>
        <vt:i4>5</vt:i4>
      </vt:variant>
      <vt:variant>
        <vt:lpwstr>C:\Users\gmestdag\AppData\Local\Microsoft\Windows\INetCache\Content.MSO\CD475CCF.xlsx</vt:lpwstr>
      </vt:variant>
      <vt:variant>
        <vt:lpwstr>RANGE!fullabda64276e79c6002e654670db98a0fd968df7a1799a633cdc26eaa54972b645</vt:lpwstr>
      </vt:variant>
      <vt:variant>
        <vt:i4>458858</vt:i4>
      </vt:variant>
      <vt:variant>
        <vt:i4>2292</vt:i4>
      </vt:variant>
      <vt:variant>
        <vt:i4>0</vt:i4>
      </vt:variant>
      <vt:variant>
        <vt:i4>5</vt:i4>
      </vt:variant>
      <vt:variant>
        <vt:lpwstr>C:\Users\gmestdag\AppData\Local\Microsoft\Windows\INetCache\Content.MSO\CD475CCF.xlsx</vt:lpwstr>
      </vt:variant>
      <vt:variant>
        <vt:lpwstr>RANGE!full06223b1a7ecd0cf05ccd53729b33ca142f5962162dbd47fb32ff7b18f37db13f</vt:lpwstr>
      </vt:variant>
      <vt:variant>
        <vt:i4>262241</vt:i4>
      </vt:variant>
      <vt:variant>
        <vt:i4>2289</vt:i4>
      </vt:variant>
      <vt:variant>
        <vt:i4>0</vt:i4>
      </vt:variant>
      <vt:variant>
        <vt:i4>5</vt:i4>
      </vt:variant>
      <vt:variant>
        <vt:lpwstr>C:\Users\gmestdag\AppData\Local\Microsoft\Windows\INetCache\Content.MSO\CD475CCF.xlsx</vt:lpwstr>
      </vt:variant>
      <vt:variant>
        <vt:lpwstr>RANGE!fulla6f8174e76cc7af69fcec6ed9ecd9e8e8bc00b2945832de99d4d0e64a68f6029</vt:lpwstr>
      </vt:variant>
      <vt:variant>
        <vt:i4>5439551</vt:i4>
      </vt:variant>
      <vt:variant>
        <vt:i4>2286</vt:i4>
      </vt:variant>
      <vt:variant>
        <vt:i4>0</vt:i4>
      </vt:variant>
      <vt:variant>
        <vt:i4>5</vt:i4>
      </vt:variant>
      <vt:variant>
        <vt:lpwstr>C:\Users\gmestdag\AppData\Local\Microsoft\Windows\INetCache\Content.MSO\CD475CCF.xlsx</vt:lpwstr>
      </vt:variant>
      <vt:variant>
        <vt:lpwstr>RANGE!full274819428db1c447162c37b50177a61e3760ed5e2d67e82d32af5705cc69a2dd</vt:lpwstr>
      </vt:variant>
      <vt:variant>
        <vt:i4>327742</vt:i4>
      </vt:variant>
      <vt:variant>
        <vt:i4>2283</vt:i4>
      </vt:variant>
      <vt:variant>
        <vt:i4>0</vt:i4>
      </vt:variant>
      <vt:variant>
        <vt:i4>5</vt:i4>
      </vt:variant>
      <vt:variant>
        <vt:lpwstr>C:\Users\gmestdag\AppData\Local\Microsoft\Windows\INetCache\Content.MSO\CD475CCF.xlsx</vt:lpwstr>
      </vt:variant>
      <vt:variant>
        <vt:lpwstr>RANGE!fulld9e9af190d152f6973acd6d0dfd0c726eff86230b1d1bda9ff9561475859711a</vt:lpwstr>
      </vt:variant>
      <vt:variant>
        <vt:i4>786539</vt:i4>
      </vt:variant>
      <vt:variant>
        <vt:i4>2280</vt:i4>
      </vt:variant>
      <vt:variant>
        <vt:i4>0</vt:i4>
      </vt:variant>
      <vt:variant>
        <vt:i4>5</vt:i4>
      </vt:variant>
      <vt:variant>
        <vt:lpwstr>C:\Users\gmestdag\AppData\Local\Microsoft\Windows\INetCache\Content.MSO\CD475CCF.xlsx</vt:lpwstr>
      </vt:variant>
      <vt:variant>
        <vt:lpwstr>RANGE!full9bcb7ef351528aa84d063551b49c37b94a28923942c232fbd26da89724576017</vt:lpwstr>
      </vt:variant>
      <vt:variant>
        <vt:i4>983097</vt:i4>
      </vt:variant>
      <vt:variant>
        <vt:i4>2277</vt:i4>
      </vt:variant>
      <vt:variant>
        <vt:i4>0</vt:i4>
      </vt:variant>
      <vt:variant>
        <vt:i4>5</vt:i4>
      </vt:variant>
      <vt:variant>
        <vt:lpwstr>C:\Users\gmestdag\AppData\Local\Microsoft\Windows\INetCache\Content.MSO\CD475CCF.xlsx</vt:lpwstr>
      </vt:variant>
      <vt:variant>
        <vt:lpwstr>RANGE!fullbf559267d40535749d90d61b9eff69d362d830dd1566d2253b2d3cec85e80f27</vt:lpwstr>
      </vt:variant>
      <vt:variant>
        <vt:i4>852065</vt:i4>
      </vt:variant>
      <vt:variant>
        <vt:i4>2274</vt:i4>
      </vt:variant>
      <vt:variant>
        <vt:i4>0</vt:i4>
      </vt:variant>
      <vt:variant>
        <vt:i4>5</vt:i4>
      </vt:variant>
      <vt:variant>
        <vt:lpwstr>C:\Users\gmestdag\AppData\Local\Microsoft\Windows\INetCache\Content.MSO\CD475CCF.xlsx</vt:lpwstr>
      </vt:variant>
      <vt:variant>
        <vt:lpwstr>RANGE!fulle5c905bf562cb84a350b5dfda4332ded5bc2e2845f4262f68e319bb1196e8516</vt:lpwstr>
      </vt:variant>
      <vt:variant>
        <vt:i4>458857</vt:i4>
      </vt:variant>
      <vt:variant>
        <vt:i4>2271</vt:i4>
      </vt:variant>
      <vt:variant>
        <vt:i4>0</vt:i4>
      </vt:variant>
      <vt:variant>
        <vt:i4>5</vt:i4>
      </vt:variant>
      <vt:variant>
        <vt:lpwstr>C:\Users\gmestdag\AppData\Local\Microsoft\Windows\INetCache\Content.MSO\CD475CCF.xlsx</vt:lpwstr>
      </vt:variant>
      <vt:variant>
        <vt:lpwstr>RANGE!full153c29272d369b6544ee4a005146118ebd9143f58027bd8352a2317b1e44091a</vt:lpwstr>
      </vt:variant>
      <vt:variant>
        <vt:i4>6029423</vt:i4>
      </vt:variant>
      <vt:variant>
        <vt:i4>2268</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2265</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2262</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2259</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2256</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2253</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2250</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5570614</vt:i4>
      </vt:variant>
      <vt:variant>
        <vt:i4>2247</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6029411</vt:i4>
      </vt:variant>
      <vt:variant>
        <vt:i4>2244</vt:i4>
      </vt:variant>
      <vt:variant>
        <vt:i4>0</vt:i4>
      </vt:variant>
      <vt:variant>
        <vt:i4>5</vt:i4>
      </vt:variant>
      <vt:variant>
        <vt:lpwstr>C:\Users\gmestdag\AppData\Local\Microsoft\Windows\INetCache\Content.MSO\CD475CCF.xlsx</vt:lpwstr>
      </vt:variant>
      <vt:variant>
        <vt:lpwstr>RANGE!fulla9f74a276a85a34b5a8e82c760ba2ffc4bac17c2491ad5e811dee02c84e62c43</vt:lpwstr>
      </vt:variant>
      <vt:variant>
        <vt:i4>5570656</vt:i4>
      </vt:variant>
      <vt:variant>
        <vt:i4>2241</vt:i4>
      </vt:variant>
      <vt:variant>
        <vt:i4>0</vt:i4>
      </vt:variant>
      <vt:variant>
        <vt:i4>5</vt:i4>
      </vt:variant>
      <vt:variant>
        <vt:lpwstr>C:\Users\gmestdag\AppData\Local\Microsoft\Windows\INetCache\Content.MSO\CD475CCF.xlsx</vt:lpwstr>
      </vt:variant>
      <vt:variant>
        <vt:lpwstr>RANGE!full03cbe5ee453abbf95218565d494b533e0771c8daf812350ecaa2e73599807310</vt:lpwstr>
      </vt:variant>
      <vt:variant>
        <vt:i4>6226030</vt:i4>
      </vt:variant>
      <vt:variant>
        <vt:i4>2238</vt:i4>
      </vt:variant>
      <vt:variant>
        <vt:i4>0</vt:i4>
      </vt:variant>
      <vt:variant>
        <vt:i4>5</vt:i4>
      </vt:variant>
      <vt:variant>
        <vt:lpwstr>C:\Users\gmestdag\AppData\Local\Microsoft\Windows\INetCache\Content.MSO\CD475CCF.xlsx</vt:lpwstr>
      </vt:variant>
      <vt:variant>
        <vt:lpwstr>RANGE!fulle17c2659a93ceab421c8956893373a6e50b64a591912f2fb4f1abeb8625ac69c</vt:lpwstr>
      </vt:variant>
      <vt:variant>
        <vt:i4>786485</vt:i4>
      </vt:variant>
      <vt:variant>
        <vt:i4>2235</vt:i4>
      </vt:variant>
      <vt:variant>
        <vt:i4>0</vt:i4>
      </vt:variant>
      <vt:variant>
        <vt:i4>5</vt:i4>
      </vt:variant>
      <vt:variant>
        <vt:lpwstr>C:\Users\gmestdag\AppData\Local\Microsoft\Windows\INetCache\Content.MSO\CD475CCF.xlsx</vt:lpwstr>
      </vt:variant>
      <vt:variant>
        <vt:lpwstr>RANGE!full477f2cb1acb370b7b96b1461000b398d5dccb7e311499ac6ba80ab251e8bdf7b</vt:lpwstr>
      </vt:variant>
      <vt:variant>
        <vt:i4>5374002</vt:i4>
      </vt:variant>
      <vt:variant>
        <vt:i4>2232</vt:i4>
      </vt:variant>
      <vt:variant>
        <vt:i4>0</vt:i4>
      </vt:variant>
      <vt:variant>
        <vt:i4>5</vt:i4>
      </vt:variant>
      <vt:variant>
        <vt:lpwstr>C:\Users\gmestdag\AppData\Local\Microsoft\Windows\INetCache\Content.MSO\CD475CCF.xlsx</vt:lpwstr>
      </vt:variant>
      <vt:variant>
        <vt:lpwstr>RANGE!full5adf6c22578879003d34941ff7b2bb284c1c155d2793f27f96e9d9abdbb3a2a9</vt:lpwstr>
      </vt:variant>
      <vt:variant>
        <vt:i4>917609</vt:i4>
      </vt:variant>
      <vt:variant>
        <vt:i4>2229</vt:i4>
      </vt:variant>
      <vt:variant>
        <vt:i4>0</vt:i4>
      </vt:variant>
      <vt:variant>
        <vt:i4>5</vt:i4>
      </vt:variant>
      <vt:variant>
        <vt:lpwstr>C:\Users\gmestdag\AppData\Local\Microsoft\Windows\INetCache\Content.MSO\CD475CCF.xlsx</vt:lpwstr>
      </vt:variant>
      <vt:variant>
        <vt:lpwstr>RANGE!fullce042458110c309537af1d9fac13198cd0a92abd886cf1500b080e9b0d566e21</vt:lpwstr>
      </vt:variant>
      <vt:variant>
        <vt:i4>5570623</vt:i4>
      </vt:variant>
      <vt:variant>
        <vt:i4>2226</vt:i4>
      </vt:variant>
      <vt:variant>
        <vt:i4>0</vt:i4>
      </vt:variant>
      <vt:variant>
        <vt:i4>5</vt:i4>
      </vt:variant>
      <vt:variant>
        <vt:lpwstr>C:\Users\gmestdag\AppData\Local\Microsoft\Windows\INetCache\Content.MSO\CD475CCF.xlsx</vt:lpwstr>
      </vt:variant>
      <vt:variant>
        <vt:lpwstr>RANGE!fullef29334122e267cf76f7d1ea2acc1c24cf4c3d63851e82ad8c1e405bffa9dc31</vt:lpwstr>
      </vt:variant>
      <vt:variant>
        <vt:i4>6029423</vt:i4>
      </vt:variant>
      <vt:variant>
        <vt:i4>2223</vt:i4>
      </vt:variant>
      <vt:variant>
        <vt:i4>0</vt:i4>
      </vt:variant>
      <vt:variant>
        <vt:i4>5</vt:i4>
      </vt:variant>
      <vt:variant>
        <vt:lpwstr>C:\Users\gmestdag\AppData\Local\Microsoft\Windows\INetCache\Content.MSO\CD475CCF.xlsx</vt:lpwstr>
      </vt:variant>
      <vt:variant>
        <vt:lpwstr>RANGE!full2381c1edd6246c1b7857b4052d6375ddec7567443da149bff83be552d949716c</vt:lpwstr>
      </vt:variant>
      <vt:variant>
        <vt:i4>786536</vt:i4>
      </vt:variant>
      <vt:variant>
        <vt:i4>2220</vt:i4>
      </vt:variant>
      <vt:variant>
        <vt:i4>0</vt:i4>
      </vt:variant>
      <vt:variant>
        <vt:i4>5</vt:i4>
      </vt:variant>
      <vt:variant>
        <vt:lpwstr>C:\Users\gmestdag\AppData\Local\Microsoft\Windows\INetCache\Content.MSO\CD475CCF.xlsx</vt:lpwstr>
      </vt:variant>
      <vt:variant>
        <vt:lpwstr>RANGE!fullab5006ef8c277a2585a6b171f3a9fba0e8593d8f522a3cf1664485d9f88e26db</vt:lpwstr>
      </vt:variant>
      <vt:variant>
        <vt:i4>5898296</vt:i4>
      </vt:variant>
      <vt:variant>
        <vt:i4>2217</vt:i4>
      </vt:variant>
      <vt:variant>
        <vt:i4>0</vt:i4>
      </vt:variant>
      <vt:variant>
        <vt:i4>5</vt:i4>
      </vt:variant>
      <vt:variant>
        <vt:lpwstr>C:\Users\gmestdag\AppData\Local\Microsoft\Windows\INetCache\Content.MSO\CD475CCF.xlsx</vt:lpwstr>
      </vt:variant>
      <vt:variant>
        <vt:lpwstr>RANGE!full4ef2cb4d370f35fc2bb719ba4698fd268ce5b7484552b9947de1cad9c6fa1743</vt:lpwstr>
      </vt:variant>
      <vt:variant>
        <vt:i4>786490</vt:i4>
      </vt:variant>
      <vt:variant>
        <vt:i4>2214</vt:i4>
      </vt:variant>
      <vt:variant>
        <vt:i4>0</vt:i4>
      </vt:variant>
      <vt:variant>
        <vt:i4>5</vt:i4>
      </vt:variant>
      <vt:variant>
        <vt:lpwstr>C:\Users\gmestdag\AppData\Local\Microsoft\Windows\INetCache\Content.MSO\CD475CCF.xlsx</vt:lpwstr>
      </vt:variant>
      <vt:variant>
        <vt:lpwstr>RANGE!fulldee7a0c0b898b84d4e88e19c947687b1dfc4a3cb99d24fc306947523515c345f</vt:lpwstr>
      </vt:variant>
      <vt:variant>
        <vt:i4>5898297</vt:i4>
      </vt:variant>
      <vt:variant>
        <vt:i4>2211</vt:i4>
      </vt:variant>
      <vt:variant>
        <vt:i4>0</vt:i4>
      </vt:variant>
      <vt:variant>
        <vt:i4>5</vt:i4>
      </vt:variant>
      <vt:variant>
        <vt:lpwstr>C:\Users\gmestdag\AppData\Local\Microsoft\Windows\INetCache\Content.MSO\CD475CCF.xlsx</vt:lpwstr>
      </vt:variant>
      <vt:variant>
        <vt:lpwstr>RANGE!fulle07fab476f6b268297baa5fb280635f8084def131fb05643358f950bce9432c6</vt:lpwstr>
      </vt:variant>
      <vt:variant>
        <vt:i4>589872</vt:i4>
      </vt:variant>
      <vt:variant>
        <vt:i4>2208</vt:i4>
      </vt:variant>
      <vt:variant>
        <vt:i4>0</vt:i4>
      </vt:variant>
      <vt:variant>
        <vt:i4>5</vt:i4>
      </vt:variant>
      <vt:variant>
        <vt:lpwstr>C:\Users\gmestdag\AppData\Local\Microsoft\Windows\INetCache\Content.MSO\CD475CCF.xlsx</vt:lpwstr>
      </vt:variant>
      <vt:variant>
        <vt:lpwstr>RANGE!full860aad58780a298fb8df8afebec11adea94324ccc23df4e5d691f717f9517ca8</vt:lpwstr>
      </vt:variant>
      <vt:variant>
        <vt:i4>6029366</vt:i4>
      </vt:variant>
      <vt:variant>
        <vt:i4>2205</vt:i4>
      </vt:variant>
      <vt:variant>
        <vt:i4>0</vt:i4>
      </vt:variant>
      <vt:variant>
        <vt:i4>5</vt:i4>
      </vt:variant>
      <vt:variant>
        <vt:lpwstr>C:\Users\gmestdag\AppData\Local\Microsoft\Windows\INetCache\Content.MSO\CD475CCF.xlsx</vt:lpwstr>
      </vt:variant>
      <vt:variant>
        <vt:lpwstr>RANGE!full5eb00de4baa963228bfc4a7700a55159cb7ecade83ca35e9a93902d5455c0ecc</vt:lpwstr>
      </vt:variant>
      <vt:variant>
        <vt:i4>983097</vt:i4>
      </vt:variant>
      <vt:variant>
        <vt:i4>2202</vt:i4>
      </vt:variant>
      <vt:variant>
        <vt:i4>0</vt:i4>
      </vt:variant>
      <vt:variant>
        <vt:i4>5</vt:i4>
      </vt:variant>
      <vt:variant>
        <vt:lpwstr>C:\Users\gmestdag\AppData\Local\Microsoft\Windows\INetCache\Content.MSO\CD475CCF.xlsx</vt:lpwstr>
      </vt:variant>
      <vt:variant>
        <vt:lpwstr>RANGE!fulla5b6e5a627675021ab4d3be6184e1a9a4ccae26419debe6de0ccf9ebab2fc165</vt:lpwstr>
      </vt:variant>
      <vt:variant>
        <vt:i4>5570613</vt:i4>
      </vt:variant>
      <vt:variant>
        <vt:i4>2199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6160433</vt:i4>
      </vt:variant>
      <vt:variant>
        <vt:i4>2196</vt:i4>
      </vt:variant>
      <vt:variant>
        <vt:i4>0</vt:i4>
      </vt:variant>
      <vt:variant>
        <vt:i4>5</vt:i4>
      </vt:variant>
      <vt:variant>
        <vt:lpwstr>C:\Users\gmestdag\AppData\Local\Microsoft\Windows\INetCache\Content.MSO\CD475CCF.xlsx</vt:lpwstr>
      </vt:variant>
      <vt:variant>
        <vt:lpwstr>RANGE!full55980a7a53b47a39a38c4e13baf032542871bc2232a11795a7d0e3e183d506da</vt:lpwstr>
      </vt:variant>
      <vt:variant>
        <vt:i4>852075</vt:i4>
      </vt:variant>
      <vt:variant>
        <vt:i4>2193</vt:i4>
      </vt:variant>
      <vt:variant>
        <vt:i4>0</vt:i4>
      </vt:variant>
      <vt:variant>
        <vt:i4>5</vt:i4>
      </vt:variant>
      <vt:variant>
        <vt:lpwstr>C:\Users\gmestdag\AppData\Local\Microsoft\Windows\INetCache\Content.MSO\CD475CCF.xlsx</vt:lpwstr>
      </vt:variant>
      <vt:variant>
        <vt:lpwstr>RANGE!full255303ee6ae5e71ec6d0b64f1a5d3366e43710d350ae0d55300082ce6e2ff538</vt:lpwstr>
      </vt:variant>
      <vt:variant>
        <vt:i4>109</vt:i4>
      </vt:variant>
      <vt:variant>
        <vt:i4>2190</vt:i4>
      </vt:variant>
      <vt:variant>
        <vt:i4>0</vt:i4>
      </vt:variant>
      <vt:variant>
        <vt:i4>5</vt:i4>
      </vt:variant>
      <vt:variant>
        <vt:lpwstr>C:\Users\gmestdag\AppData\Local\Microsoft\Windows\INetCache\Content.MSO\CD475CCF.xlsx</vt:lpwstr>
      </vt:variant>
      <vt:variant>
        <vt:lpwstr>RANGE!full88c0530a7540a8b13bd1d2005e216d91476e4a89b8e98e147438657f2440957b</vt:lpwstr>
      </vt:variant>
      <vt:variant>
        <vt:i4>5832800</vt:i4>
      </vt:variant>
      <vt:variant>
        <vt:i4>2187</vt:i4>
      </vt:variant>
      <vt:variant>
        <vt:i4>0</vt:i4>
      </vt:variant>
      <vt:variant>
        <vt:i4>5</vt:i4>
      </vt:variant>
      <vt:variant>
        <vt:lpwstr>C:\Users\gmestdag\AppData\Local\Microsoft\Windows\INetCache\Content.MSO\CD475CCF.xlsx</vt:lpwstr>
      </vt:variant>
      <vt:variant>
        <vt:lpwstr>RANGE!fulla7300de3e480e3b82c2ead3a7116d505d9a87e897b8190a7f1bbbd281412564d</vt:lpwstr>
      </vt:variant>
      <vt:variant>
        <vt:i4>524336</vt:i4>
      </vt:variant>
      <vt:variant>
        <vt:i4>2184</vt:i4>
      </vt:variant>
      <vt:variant>
        <vt:i4>0</vt:i4>
      </vt:variant>
      <vt:variant>
        <vt:i4>5</vt:i4>
      </vt:variant>
      <vt:variant>
        <vt:lpwstr>C:\Users\gmestdag\AppData\Local\Microsoft\Windows\INetCache\Content.MSO\CD475CCF.xlsx</vt:lpwstr>
      </vt:variant>
      <vt:variant>
        <vt:lpwstr>RANGE!full6a50b7911e25f74d8ee4cbf639b0c95b55de697222311d0fde2136897d9e49db</vt:lpwstr>
      </vt:variant>
      <vt:variant>
        <vt:i4>5898291</vt:i4>
      </vt:variant>
      <vt:variant>
        <vt:i4>2181</vt:i4>
      </vt:variant>
      <vt:variant>
        <vt:i4>0</vt:i4>
      </vt:variant>
      <vt:variant>
        <vt:i4>5</vt:i4>
      </vt:variant>
      <vt:variant>
        <vt:lpwstr>C:\Users\gmestdag\AppData\Local\Microsoft\Windows\INetCache\Content.MSO\CD475CCF.xlsx</vt:lpwstr>
      </vt:variant>
      <vt:variant>
        <vt:lpwstr>RANGE!fullf0c4f296800043f5529dd65e05159f109b85701d25f2dadb457a9fca09cb813a</vt:lpwstr>
      </vt:variant>
      <vt:variant>
        <vt:i4>327728</vt:i4>
      </vt:variant>
      <vt:variant>
        <vt:i4>2178</vt:i4>
      </vt:variant>
      <vt:variant>
        <vt:i4>0</vt:i4>
      </vt:variant>
      <vt:variant>
        <vt:i4>5</vt:i4>
      </vt:variant>
      <vt:variant>
        <vt:lpwstr>C:\Users\gmestdag\AppData\Local\Microsoft\Windows\INetCache\Content.MSO\CD475CCF.xlsx</vt:lpwstr>
      </vt:variant>
      <vt:variant>
        <vt:lpwstr>RANGE!fullb8cbd595f10b14627a4bbf9ce599f22151cc6881568456dc66b2508c2902f2a1</vt:lpwstr>
      </vt:variant>
      <vt:variant>
        <vt:i4>393268</vt:i4>
      </vt:variant>
      <vt:variant>
        <vt:i4>2175</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2172</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2169</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2166</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2163</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2160</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2157</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2154</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2151</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2148</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2145</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2142</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2139</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2136</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2133</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2130</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2127</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2124</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5570613</vt:i4>
      </vt:variant>
      <vt:variant>
        <vt:i4>2121</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2118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589931</vt:i4>
      </vt:variant>
      <vt:variant>
        <vt:i4>2115</vt:i4>
      </vt:variant>
      <vt:variant>
        <vt:i4>0</vt:i4>
      </vt:variant>
      <vt:variant>
        <vt:i4>5</vt:i4>
      </vt:variant>
      <vt:variant>
        <vt:lpwstr>C:\Users\gmestdag\AppData\Local\Microsoft\Windows\INetCache\Content.MSO\D09CA1D3.xlsx</vt:lpwstr>
      </vt:variant>
      <vt:variant>
        <vt:lpwstr>RANGE!full3909dfeeeca3da1898c1c67a6bda2092cc7240ef7d23a8ea697c3aa52bf9343c</vt:lpwstr>
      </vt:variant>
      <vt:variant>
        <vt:i4>5832758</vt:i4>
      </vt:variant>
      <vt:variant>
        <vt:i4>2112</vt:i4>
      </vt:variant>
      <vt:variant>
        <vt:i4>0</vt:i4>
      </vt:variant>
      <vt:variant>
        <vt:i4>5</vt:i4>
      </vt:variant>
      <vt:variant>
        <vt:lpwstr>C:\Users\gmestdag\AppData\Local\Microsoft\Windows\INetCache\Content.MSO\D09CA1D3.xlsx</vt:lpwstr>
      </vt:variant>
      <vt:variant>
        <vt:lpwstr>RANGE!full523c6d4baf31c66ff6c160393aeab093fcdddd496019c5493bdd18771a7a1603</vt:lpwstr>
      </vt:variant>
      <vt:variant>
        <vt:i4>5570658</vt:i4>
      </vt:variant>
      <vt:variant>
        <vt:i4>2109</vt:i4>
      </vt:variant>
      <vt:variant>
        <vt:i4>0</vt:i4>
      </vt:variant>
      <vt:variant>
        <vt:i4>5</vt:i4>
      </vt:variant>
      <vt:variant>
        <vt:lpwstr>C:\Users\gmestdag\AppData\Local\Microsoft\Windows\INetCache\Content.MSO\D09CA1D3.xlsx</vt:lpwstr>
      </vt:variant>
      <vt:variant>
        <vt:lpwstr>RANGE!full3164d22ff4ec864a433068a2b2e889907845c41ed730f3f3efd30bdc63c2aac6</vt:lpwstr>
      </vt:variant>
      <vt:variant>
        <vt:i4>589930</vt:i4>
      </vt:variant>
      <vt:variant>
        <vt:i4>2106</vt:i4>
      </vt:variant>
      <vt:variant>
        <vt:i4>0</vt:i4>
      </vt:variant>
      <vt:variant>
        <vt:i4>5</vt:i4>
      </vt:variant>
      <vt:variant>
        <vt:lpwstr>C:\Users\gmestdag\AppData\Local\Microsoft\Windows\INetCache\Content.MSO\D09CA1D3.xlsx</vt:lpwstr>
      </vt:variant>
      <vt:variant>
        <vt:lpwstr>RANGE!fulld25ee530945b3c42c8f36168dd6ac4f9e1536096205f8d5c9d3081e670bf639b</vt:lpwstr>
      </vt:variant>
      <vt:variant>
        <vt:i4>5832760</vt:i4>
      </vt:variant>
      <vt:variant>
        <vt:i4>2103</vt:i4>
      </vt:variant>
      <vt:variant>
        <vt:i4>0</vt:i4>
      </vt:variant>
      <vt:variant>
        <vt:i4>5</vt:i4>
      </vt:variant>
      <vt:variant>
        <vt:lpwstr>C:\Users\gmestdag\AppData\Local\Microsoft\Windows\INetCache\Content.MSO\D09CA1D3.xlsx</vt:lpwstr>
      </vt:variant>
      <vt:variant>
        <vt:lpwstr>RANGE!full66262bfc517e18184c71ae42c38db4924ee24d8128f7f62c6755e7cd8edf16e3</vt:lpwstr>
      </vt:variant>
      <vt:variant>
        <vt:i4>589878</vt:i4>
      </vt:variant>
      <vt:variant>
        <vt:i4>2100</vt:i4>
      </vt:variant>
      <vt:variant>
        <vt:i4>0</vt:i4>
      </vt:variant>
      <vt:variant>
        <vt:i4>5</vt:i4>
      </vt:variant>
      <vt:variant>
        <vt:lpwstr>C:\Users\gmestdag\AppData\Local\Microsoft\Windows\INetCache\Content.MSO\D09CA1D3.xlsx</vt:lpwstr>
      </vt:variant>
      <vt:variant>
        <vt:lpwstr>RANGE!full20f8f6ae5e967867e759efe1c448f532cd7442164661ad7665b72bdbb8db34df</vt:lpwstr>
      </vt:variant>
      <vt:variant>
        <vt:i4>5636152</vt:i4>
      </vt:variant>
      <vt:variant>
        <vt:i4>2097</vt:i4>
      </vt:variant>
      <vt:variant>
        <vt:i4>0</vt:i4>
      </vt:variant>
      <vt:variant>
        <vt:i4>5</vt:i4>
      </vt:variant>
      <vt:variant>
        <vt:lpwstr>C:\Users\gmestdag\AppData\Local\Microsoft\Windows\INetCache\Content.MSO\D09CA1D3.xlsx</vt:lpwstr>
      </vt:variant>
      <vt:variant>
        <vt:lpwstr>RANGE!full33c43bbfa3ace19be552f00819ab6184b1fc64e58513c1021386f0a22074bc5f</vt:lpwstr>
      </vt:variant>
      <vt:variant>
        <vt:i4>131179</vt:i4>
      </vt:variant>
      <vt:variant>
        <vt:i4>2094</vt:i4>
      </vt:variant>
      <vt:variant>
        <vt:i4>0</vt:i4>
      </vt:variant>
      <vt:variant>
        <vt:i4>5</vt:i4>
      </vt:variant>
      <vt:variant>
        <vt:lpwstr>C:\Users\gmestdag\AppData\Local\Microsoft\Windows\INetCache\Content.MSO\D09CA1D3.xlsx</vt:lpwstr>
      </vt:variant>
      <vt:variant>
        <vt:lpwstr>RANGE!full182ee5a1fe0ab1a0f95c2b592b8aa2ddb8b2aaa090507e203df0b0949017cfbb</vt:lpwstr>
      </vt:variant>
      <vt:variant>
        <vt:i4>655421</vt:i4>
      </vt:variant>
      <vt:variant>
        <vt:i4>2091</vt:i4>
      </vt:variant>
      <vt:variant>
        <vt:i4>0</vt:i4>
      </vt:variant>
      <vt:variant>
        <vt:i4>5</vt:i4>
      </vt:variant>
      <vt:variant>
        <vt:lpwstr>C:\Users\gmestdag\AppData\Local\Microsoft\Windows\INetCache\Content.MSO\D09CA1D3.xlsx</vt:lpwstr>
      </vt:variant>
      <vt:variant>
        <vt:lpwstr>RANGE!fullccb36089f7da3cbe9408e721494d04b8af7696b80c05f1a97e8de2257bbc4028</vt:lpwstr>
      </vt:variant>
      <vt:variant>
        <vt:i4>524387</vt:i4>
      </vt:variant>
      <vt:variant>
        <vt:i4>2088</vt:i4>
      </vt:variant>
      <vt:variant>
        <vt:i4>0</vt:i4>
      </vt:variant>
      <vt:variant>
        <vt:i4>5</vt:i4>
      </vt:variant>
      <vt:variant>
        <vt:lpwstr>C:\Users\gmestdag\AppData\Local\Microsoft\Windows\INetCache\Content.MSO\D09CA1D3.xlsx</vt:lpwstr>
      </vt:variant>
      <vt:variant>
        <vt:lpwstr>RANGE!full571457f0592d2e39028d1ca5739880d66018e0d062bac94bd1455e2b300f1f4d</vt:lpwstr>
      </vt:variant>
      <vt:variant>
        <vt:i4>6094906</vt:i4>
      </vt:variant>
      <vt:variant>
        <vt:i4>2085</vt:i4>
      </vt:variant>
      <vt:variant>
        <vt:i4>0</vt:i4>
      </vt:variant>
      <vt:variant>
        <vt:i4>5</vt:i4>
      </vt:variant>
      <vt:variant>
        <vt:lpwstr>C:\Users\gmestdag\AppData\Local\Microsoft\Windows\INetCache\Content.MSO\D09CA1D3.xlsx</vt:lpwstr>
      </vt:variant>
      <vt:variant>
        <vt:lpwstr>RANGE!fullcaa67f51862ab2e3d48ce5b72fb3272450afcd06df3adbc2a3f1a5a408522772</vt:lpwstr>
      </vt:variant>
      <vt:variant>
        <vt:i4>5570658</vt:i4>
      </vt:variant>
      <vt:variant>
        <vt:i4>2082</vt:i4>
      </vt:variant>
      <vt:variant>
        <vt:i4>0</vt:i4>
      </vt:variant>
      <vt:variant>
        <vt:i4>5</vt:i4>
      </vt:variant>
      <vt:variant>
        <vt:lpwstr>C:\Users\gmestdag\AppData\Local\Microsoft\Windows\INetCache\Content.MSO\D09CA1D3.xlsx</vt:lpwstr>
      </vt:variant>
      <vt:variant>
        <vt:lpwstr>RANGE!full19652d0abaaa199991b8d53603b82394804f487bce93d71a67fed4f0d75dbb4f</vt:lpwstr>
      </vt:variant>
      <vt:variant>
        <vt:i4>131120</vt:i4>
      </vt:variant>
      <vt:variant>
        <vt:i4>2079</vt:i4>
      </vt:variant>
      <vt:variant>
        <vt:i4>0</vt:i4>
      </vt:variant>
      <vt:variant>
        <vt:i4>5</vt:i4>
      </vt:variant>
      <vt:variant>
        <vt:lpwstr>C:\Users\gmestdag\AppData\Local\Microsoft\Windows\INetCache\Content.MSO\D09CA1D3.xlsx</vt:lpwstr>
      </vt:variant>
      <vt:variant>
        <vt:lpwstr>RANGE!fulla0ddd9c63830ca49641199832153878baf818f58f6aba5347c304de94f6388f9</vt:lpwstr>
      </vt:variant>
      <vt:variant>
        <vt:i4>458851</vt:i4>
      </vt:variant>
      <vt:variant>
        <vt:i4>2076</vt:i4>
      </vt:variant>
      <vt:variant>
        <vt:i4>0</vt:i4>
      </vt:variant>
      <vt:variant>
        <vt:i4>5</vt:i4>
      </vt:variant>
      <vt:variant>
        <vt:lpwstr>C:\Users\gmestdag\AppData\Local\Microsoft\Windows\INetCache\Content.MSO\D09CA1D3.xlsx</vt:lpwstr>
      </vt:variant>
      <vt:variant>
        <vt:lpwstr>RANGE!full6a15ba5c783cd7fc33c181de2ced572368b98315152ca35089c196865bed5b0b</vt:lpwstr>
      </vt:variant>
      <vt:variant>
        <vt:i4>5374005</vt:i4>
      </vt:variant>
      <vt:variant>
        <vt:i4>2073</vt:i4>
      </vt:variant>
      <vt:variant>
        <vt:i4>0</vt:i4>
      </vt:variant>
      <vt:variant>
        <vt:i4>5</vt:i4>
      </vt:variant>
      <vt:variant>
        <vt:lpwstr>C:\Users\gmestdag\AppData\Local\Microsoft\Windows\INetCache\Content.MSO\D09CA1D3.xlsx</vt:lpwstr>
      </vt:variant>
      <vt:variant>
        <vt:lpwstr>RANGE!full4a625f56c3767ddce3237ae1cc271b10adbef478dbafd8eced7aa1a687360576</vt:lpwstr>
      </vt:variant>
      <vt:variant>
        <vt:i4>786528</vt:i4>
      </vt:variant>
      <vt:variant>
        <vt:i4>2070</vt:i4>
      </vt:variant>
      <vt:variant>
        <vt:i4>0</vt:i4>
      </vt:variant>
      <vt:variant>
        <vt:i4>5</vt:i4>
      </vt:variant>
      <vt:variant>
        <vt:lpwstr>C:\Users\gmestdag\AppData\Local\Microsoft\Windows\INetCache\Content.MSO\D09CA1D3.xlsx</vt:lpwstr>
      </vt:variant>
      <vt:variant>
        <vt:lpwstr>RANGE!full519dcfcdc319019fb8bb57b5106fe33ea1de9c5b5b502abf12e0b244961f997d</vt:lpwstr>
      </vt:variant>
      <vt:variant>
        <vt:i4>5701731</vt:i4>
      </vt:variant>
      <vt:variant>
        <vt:i4>2067</vt:i4>
      </vt:variant>
      <vt:variant>
        <vt:i4>0</vt:i4>
      </vt:variant>
      <vt:variant>
        <vt:i4>5</vt:i4>
      </vt:variant>
      <vt:variant>
        <vt:lpwstr>C:\Users\gmestdag\AppData\Local\Microsoft\Windows\INetCache\Content.MSO\D09CA1D3.xlsx</vt:lpwstr>
      </vt:variant>
      <vt:variant>
        <vt:lpwstr>RANGE!full270ef5f0bfef0f17b11ace942271c2cae770d3cc4373651f3f7e6bc4caa6dba3</vt:lpwstr>
      </vt:variant>
      <vt:variant>
        <vt:i4>5701730</vt:i4>
      </vt:variant>
      <vt:variant>
        <vt:i4>2064</vt:i4>
      </vt:variant>
      <vt:variant>
        <vt:i4>0</vt:i4>
      </vt:variant>
      <vt:variant>
        <vt:i4>5</vt:i4>
      </vt:variant>
      <vt:variant>
        <vt:lpwstr>C:\Users\gmestdag\AppData\Local\Microsoft\Windows\INetCache\Content.MSO\D09CA1D3.xlsx</vt:lpwstr>
      </vt:variant>
      <vt:variant>
        <vt:lpwstr>RANGE!fullcc3349821aea65e1dbf2028d42aa62fb421881e3e697fc21c1217792dca035cb</vt:lpwstr>
      </vt:variant>
      <vt:variant>
        <vt:i4>6094956</vt:i4>
      </vt:variant>
      <vt:variant>
        <vt:i4>2061</vt:i4>
      </vt:variant>
      <vt:variant>
        <vt:i4>0</vt:i4>
      </vt:variant>
      <vt:variant>
        <vt:i4>5</vt:i4>
      </vt:variant>
      <vt:variant>
        <vt:lpwstr>C:\Users\gmestdag\AppData\Local\Microsoft\Windows\INetCache\Content.MSO\D09CA1D3.xlsx</vt:lpwstr>
      </vt:variant>
      <vt:variant>
        <vt:lpwstr>RANGE!full5627e010cf2b409efdb69bbdfb4ed7ba07c0a9d525173ebdf47bd76e1a717724</vt:lpwstr>
      </vt:variant>
      <vt:variant>
        <vt:i4>655417</vt:i4>
      </vt:variant>
      <vt:variant>
        <vt:i4>2058</vt:i4>
      </vt:variant>
      <vt:variant>
        <vt:i4>0</vt:i4>
      </vt:variant>
      <vt:variant>
        <vt:i4>5</vt:i4>
      </vt:variant>
      <vt:variant>
        <vt:lpwstr>C:\Users\gmestdag\AppData\Local\Microsoft\Windows\INetCache\Content.MSO\D09CA1D3.xlsx</vt:lpwstr>
      </vt:variant>
      <vt:variant>
        <vt:lpwstr>RANGE!fulla47f3f8eead0b39c5e05e3f7c921427500ab228b136d8342d70d1306fc465dde</vt:lpwstr>
      </vt:variant>
      <vt:variant>
        <vt:i4>5308476</vt:i4>
      </vt:variant>
      <vt:variant>
        <vt:i4>2055</vt:i4>
      </vt:variant>
      <vt:variant>
        <vt:i4>0</vt:i4>
      </vt:variant>
      <vt:variant>
        <vt:i4>5</vt:i4>
      </vt:variant>
      <vt:variant>
        <vt:lpwstr>C:\Users\gmestdag\AppData\Local\Microsoft\Windows\INetCache\Content.MSO\D09CA1D3.xlsx</vt:lpwstr>
      </vt:variant>
      <vt:variant>
        <vt:lpwstr>RANGE!full92bc2e15b7869b5097c61e4ecc083cfb722480e4732cb0c94b980820cc6ebece</vt:lpwstr>
      </vt:variant>
      <vt:variant>
        <vt:i4>5439599</vt:i4>
      </vt:variant>
      <vt:variant>
        <vt:i4>2052</vt:i4>
      </vt:variant>
      <vt:variant>
        <vt:i4>0</vt:i4>
      </vt:variant>
      <vt:variant>
        <vt:i4>5</vt:i4>
      </vt:variant>
      <vt:variant>
        <vt:lpwstr>C:\Users\gmestdag\AppData\Local\Microsoft\Windows\INetCache\Content.MSO\D09CA1D3.xlsx</vt:lpwstr>
      </vt:variant>
      <vt:variant>
        <vt:lpwstr>RANGE!full6939ce97b52d4b2f54eac3fb85bbc599212b1228acac2df851b0cc94eea81a03</vt:lpwstr>
      </vt:variant>
      <vt:variant>
        <vt:i4>5898339</vt:i4>
      </vt:variant>
      <vt:variant>
        <vt:i4>2049</vt:i4>
      </vt:variant>
      <vt:variant>
        <vt:i4>0</vt:i4>
      </vt:variant>
      <vt:variant>
        <vt:i4>5</vt:i4>
      </vt:variant>
      <vt:variant>
        <vt:lpwstr>C:\Users\gmestdag\AppData\Local\Microsoft\Windows\INetCache\Content.MSO\D09CA1D3.xlsx</vt:lpwstr>
      </vt:variant>
      <vt:variant>
        <vt:lpwstr>RANGE!full03e5008b65cb997861fd669e538c6e4a0c7103cdf9b260f2ee5c5213fac41695</vt:lpwstr>
      </vt:variant>
      <vt:variant>
        <vt:i4>393264</vt:i4>
      </vt:variant>
      <vt:variant>
        <vt:i4>2046</vt:i4>
      </vt:variant>
      <vt:variant>
        <vt:i4>0</vt:i4>
      </vt:variant>
      <vt:variant>
        <vt:i4>5</vt:i4>
      </vt:variant>
      <vt:variant>
        <vt:lpwstr>C:\Users\gmestdag\AppData\Local\Microsoft\Windows\INetCache\Content.MSO\D09CA1D3.xlsx</vt:lpwstr>
      </vt:variant>
      <vt:variant>
        <vt:lpwstr>RANGE!full17a711248c1ae4e667f5cca1b831963ea1ffbbeeae36270dc2e5129bf0d8bc12</vt:lpwstr>
      </vt:variant>
      <vt:variant>
        <vt:i4>6225970</vt:i4>
      </vt:variant>
      <vt:variant>
        <vt:i4>2043</vt:i4>
      </vt:variant>
      <vt:variant>
        <vt:i4>0</vt:i4>
      </vt:variant>
      <vt:variant>
        <vt:i4>5</vt:i4>
      </vt:variant>
      <vt:variant>
        <vt:lpwstr>C:\Users\gmestdag\AppData\Local\Microsoft\Windows\INetCache\Content.MSO\D09CA1D3.xlsx</vt:lpwstr>
      </vt:variant>
      <vt:variant>
        <vt:lpwstr>RANGE!full464fca3d1af393aafa876f7274414eab1373552bd60183364fa0eb1e3ed0d5d9</vt:lpwstr>
      </vt:variant>
      <vt:variant>
        <vt:i4>983141</vt:i4>
      </vt:variant>
      <vt:variant>
        <vt:i4>2040</vt:i4>
      </vt:variant>
      <vt:variant>
        <vt:i4>0</vt:i4>
      </vt:variant>
      <vt:variant>
        <vt:i4>5</vt:i4>
      </vt:variant>
      <vt:variant>
        <vt:lpwstr>C:\Users\gmestdag\AppData\Local\Microsoft\Windows\INetCache\Content.MSO\D09CA1D3.xlsx</vt:lpwstr>
      </vt:variant>
      <vt:variant>
        <vt:lpwstr>RANGE!fullf7dee1d1a8019419b2911eb6d869fad10e0f6e124e2c278e3182e82284c44036</vt:lpwstr>
      </vt:variant>
      <vt:variant>
        <vt:i4>917606</vt:i4>
      </vt:variant>
      <vt:variant>
        <vt:i4>2037</vt:i4>
      </vt:variant>
      <vt:variant>
        <vt:i4>0</vt:i4>
      </vt:variant>
      <vt:variant>
        <vt:i4>5</vt:i4>
      </vt:variant>
      <vt:variant>
        <vt:lpwstr>C:\Users\gmestdag\AppData\Local\Microsoft\Windows\INetCache\Content.MSO\D09CA1D3.xlsx</vt:lpwstr>
      </vt:variant>
      <vt:variant>
        <vt:lpwstr>RANGE!fulle778035d2c6bf7638dd5ba47f500e38cf5b57fdeabd11acb0cdadbea9ad1f2ff</vt:lpwstr>
      </vt:variant>
      <vt:variant>
        <vt:i4>5963886</vt:i4>
      </vt:variant>
      <vt:variant>
        <vt:i4>2034</vt:i4>
      </vt:variant>
      <vt:variant>
        <vt:i4>0</vt:i4>
      </vt:variant>
      <vt:variant>
        <vt:i4>5</vt:i4>
      </vt:variant>
      <vt:variant>
        <vt:lpwstr>C:\Users\gmestdag\AppData\Local\Microsoft\Windows\INetCache\Content.MSO\D09CA1D3.xlsx</vt:lpwstr>
      </vt:variant>
      <vt:variant>
        <vt:lpwstr>RANGE!fulld8f3f7bd7a03dc13fbbe078e37965e63fb53610b79ecdf11644eb54b586053cf</vt:lpwstr>
      </vt:variant>
      <vt:variant>
        <vt:i4>5636193</vt:i4>
      </vt:variant>
      <vt:variant>
        <vt:i4>2031</vt:i4>
      </vt:variant>
      <vt:variant>
        <vt:i4>0</vt:i4>
      </vt:variant>
      <vt:variant>
        <vt:i4>5</vt:i4>
      </vt:variant>
      <vt:variant>
        <vt:lpwstr>C:\Users\gmestdag\AppData\Local\Microsoft\Windows\INetCache\Content.MSO\D09CA1D3.xlsx</vt:lpwstr>
      </vt:variant>
      <vt:variant>
        <vt:lpwstr>RANGE!full54b3a6fec89e0ec3134445200ec509ddc25e013a45d4069d45971236d3160b6d</vt:lpwstr>
      </vt:variant>
      <vt:variant>
        <vt:i4>5439546</vt:i4>
      </vt:variant>
      <vt:variant>
        <vt:i4>2028</vt:i4>
      </vt:variant>
      <vt:variant>
        <vt:i4>0</vt:i4>
      </vt:variant>
      <vt:variant>
        <vt:i4>5</vt:i4>
      </vt:variant>
      <vt:variant>
        <vt:lpwstr>C:\Users\gmestdag\AppData\Local\Microsoft\Windows\INetCache\Content.MSO\D09CA1D3.xlsx</vt:lpwstr>
      </vt:variant>
      <vt:variant>
        <vt:lpwstr>RANGE!full9343555b6c5944a9d32cd70025b1f028c6902263d0fe0d5e250b31ef34ada85d</vt:lpwstr>
      </vt:variant>
      <vt:variant>
        <vt:i4>5832801</vt:i4>
      </vt:variant>
      <vt:variant>
        <vt:i4>2025</vt:i4>
      </vt:variant>
      <vt:variant>
        <vt:i4>0</vt:i4>
      </vt:variant>
      <vt:variant>
        <vt:i4>5</vt:i4>
      </vt:variant>
      <vt:variant>
        <vt:lpwstr>C:\Users\gmestdag\AppData\Local\Microsoft\Windows\INetCache\Content.MSO\D09CA1D3.xlsx</vt:lpwstr>
      </vt:variant>
      <vt:variant>
        <vt:lpwstr>RANGE!full055cf9060871674f136eebe37c7d7090bfa2b7aebc20b83a90fad4711de49e2b</vt:lpwstr>
      </vt:variant>
      <vt:variant>
        <vt:i4>6225974</vt:i4>
      </vt:variant>
      <vt:variant>
        <vt:i4>2022</vt:i4>
      </vt:variant>
      <vt:variant>
        <vt:i4>0</vt:i4>
      </vt:variant>
      <vt:variant>
        <vt:i4>5</vt:i4>
      </vt:variant>
      <vt:variant>
        <vt:lpwstr>C:\Users\gmestdag\AppData\Local\Microsoft\Windows\INetCache\Content.MSO\D09CA1D3.xlsx</vt:lpwstr>
      </vt:variant>
      <vt:variant>
        <vt:lpwstr>RANGE!fullb81f949b4e21549abb72a881185bab3528401bb6d80637d167c104c61aaba385</vt:lpwstr>
      </vt:variant>
      <vt:variant>
        <vt:i4>6094906</vt:i4>
      </vt:variant>
      <vt:variant>
        <vt:i4>2019</vt:i4>
      </vt:variant>
      <vt:variant>
        <vt:i4>0</vt:i4>
      </vt:variant>
      <vt:variant>
        <vt:i4>5</vt:i4>
      </vt:variant>
      <vt:variant>
        <vt:lpwstr>C:\Users\gmestdag\AppData\Local\Microsoft\Windows\INetCache\Content.MSO\D09CA1D3.xlsx</vt:lpwstr>
      </vt:variant>
      <vt:variant>
        <vt:lpwstr>RANGE!fullac96e98c89602f2dbaa6f5a3aa9a5853dcf5acf43d84bb20981aa217a68d88fa</vt:lpwstr>
      </vt:variant>
      <vt:variant>
        <vt:i4>65634</vt:i4>
      </vt:variant>
      <vt:variant>
        <vt:i4>2016</vt:i4>
      </vt:variant>
      <vt:variant>
        <vt:i4>0</vt:i4>
      </vt:variant>
      <vt:variant>
        <vt:i4>5</vt:i4>
      </vt:variant>
      <vt:variant>
        <vt:lpwstr>C:\Users\gmestdag\AppData\Local\Microsoft\Windows\INetCache\Content.MSO\D09CA1D3.xlsx</vt:lpwstr>
      </vt:variant>
      <vt:variant>
        <vt:lpwstr>RANGE!fullf0f486dd2ab9143660266b3abf9b3581669cd949573acb35827908b386953179</vt:lpwstr>
      </vt:variant>
      <vt:variant>
        <vt:i4>5308473</vt:i4>
      </vt:variant>
      <vt:variant>
        <vt:i4>2013</vt:i4>
      </vt:variant>
      <vt:variant>
        <vt:i4>0</vt:i4>
      </vt:variant>
      <vt:variant>
        <vt:i4>5</vt:i4>
      </vt:variant>
      <vt:variant>
        <vt:lpwstr>C:\Users\gmestdag\AppData\Local\Microsoft\Windows\INetCache\Content.MSO\D09CA1D3.xlsx</vt:lpwstr>
      </vt:variant>
      <vt:variant>
        <vt:lpwstr>RANGE!fulld276e3a20b0758b21625b73c9d3e7697a6a3096d3b0f2ca8e108552440005561</vt:lpwstr>
      </vt:variant>
      <vt:variant>
        <vt:i4>852075</vt:i4>
      </vt:variant>
      <vt:variant>
        <vt:i4>2010</vt:i4>
      </vt:variant>
      <vt:variant>
        <vt:i4>0</vt:i4>
      </vt:variant>
      <vt:variant>
        <vt:i4>5</vt:i4>
      </vt:variant>
      <vt:variant>
        <vt:lpwstr>C:\Users\gmestdag\AppData\Local\Microsoft\Windows\INetCache\Content.MSO\D09CA1D3.xlsx</vt:lpwstr>
      </vt:variant>
      <vt:variant>
        <vt:lpwstr>RANGE!full8bb91b134fd6332844fc541f944e776153b3761d5ecf4434c34dd8d7b5dbacfd</vt:lpwstr>
      </vt:variant>
      <vt:variant>
        <vt:i4>5701733</vt:i4>
      </vt:variant>
      <vt:variant>
        <vt:i4>2007</vt:i4>
      </vt:variant>
      <vt:variant>
        <vt:i4>0</vt:i4>
      </vt:variant>
      <vt:variant>
        <vt:i4>5</vt:i4>
      </vt:variant>
      <vt:variant>
        <vt:lpwstr>C:\Users\gmestdag\AppData\Local\Microsoft\Windows\INetCache\Content.MSO\D09CA1D3.xlsx</vt:lpwstr>
      </vt:variant>
      <vt:variant>
        <vt:lpwstr>RANGE!fullafd9ab741225e93d872e2cbc5291dc28b9bbbc7ff434911745ad1df293afd19b</vt:lpwstr>
      </vt:variant>
      <vt:variant>
        <vt:i4>5374062</vt:i4>
      </vt:variant>
      <vt:variant>
        <vt:i4>2004</vt:i4>
      </vt:variant>
      <vt:variant>
        <vt:i4>0</vt:i4>
      </vt:variant>
      <vt:variant>
        <vt:i4>5</vt:i4>
      </vt:variant>
      <vt:variant>
        <vt:lpwstr>C:\Users\gmestdag\AppData\Local\Microsoft\Windows\INetCache\Content.MSO\D09CA1D3.xlsx</vt:lpwstr>
      </vt:variant>
      <vt:variant>
        <vt:lpwstr>RANGE!full2eaff8e6ee7f07d7db589c57bf351e1e6f533b6a309a243c1f6bb4652a150c54</vt:lpwstr>
      </vt:variant>
      <vt:variant>
        <vt:i4>5701735</vt:i4>
      </vt:variant>
      <vt:variant>
        <vt:i4>2001</vt:i4>
      </vt:variant>
      <vt:variant>
        <vt:i4>0</vt:i4>
      </vt:variant>
      <vt:variant>
        <vt:i4>5</vt:i4>
      </vt:variant>
      <vt:variant>
        <vt:lpwstr>C:\Users\gmestdag\AppData\Local\Microsoft\Windows\INetCache\Content.MSO\D09CA1D3.xlsx</vt:lpwstr>
      </vt:variant>
      <vt:variant>
        <vt:lpwstr>RANGE!full19e66c18aeb58d84d22764ef15ddb81453ab8371a75f7c89025af7eb4aba8606</vt:lpwstr>
      </vt:variant>
      <vt:variant>
        <vt:i4>6094910</vt:i4>
      </vt:variant>
      <vt:variant>
        <vt:i4>1998</vt:i4>
      </vt:variant>
      <vt:variant>
        <vt:i4>0</vt:i4>
      </vt:variant>
      <vt:variant>
        <vt:i4>5</vt:i4>
      </vt:variant>
      <vt:variant>
        <vt:lpwstr>C:\Users\gmestdag\AppData\Local\Microsoft\Windows\INetCache\Content.MSO\D09CA1D3.xlsx</vt:lpwstr>
      </vt:variant>
      <vt:variant>
        <vt:lpwstr>RANGE!fulld4616caaba0a7bc6124790451f70a30d58a50defbf50c379ec9e3a9bd8ecc08e</vt:lpwstr>
      </vt:variant>
      <vt:variant>
        <vt:i4>852026</vt:i4>
      </vt:variant>
      <vt:variant>
        <vt:i4>1995</vt:i4>
      </vt:variant>
      <vt:variant>
        <vt:i4>0</vt:i4>
      </vt:variant>
      <vt:variant>
        <vt:i4>5</vt:i4>
      </vt:variant>
      <vt:variant>
        <vt:lpwstr>C:\Users\gmestdag\AppData\Local\Microsoft\Windows\INetCache\Content.MSO\D09CA1D3.xlsx</vt:lpwstr>
      </vt:variant>
      <vt:variant>
        <vt:lpwstr>RANGE!fullb5656b568c07eda99c7874506d5c11b85874fb9fbde09d6961b9c84b2eb0b55e</vt:lpwstr>
      </vt:variant>
      <vt:variant>
        <vt:i4>983091</vt:i4>
      </vt:variant>
      <vt:variant>
        <vt:i4>1992</vt:i4>
      </vt:variant>
      <vt:variant>
        <vt:i4>0</vt:i4>
      </vt:variant>
      <vt:variant>
        <vt:i4>5</vt:i4>
      </vt:variant>
      <vt:variant>
        <vt:lpwstr>C:\Users\gmestdag\AppData\Local\Microsoft\Windows\INetCache\Content.MSO\D09CA1D3.xlsx</vt:lpwstr>
      </vt:variant>
      <vt:variant>
        <vt:lpwstr>RANGE!fullb1cf5a748731cef042dc993705992003abd7bda52bf79a657acfc395c94e1564</vt:lpwstr>
      </vt:variant>
      <vt:variant>
        <vt:i4>5570621</vt:i4>
      </vt:variant>
      <vt:variant>
        <vt:i4>1989</vt:i4>
      </vt:variant>
      <vt:variant>
        <vt:i4>0</vt:i4>
      </vt:variant>
      <vt:variant>
        <vt:i4>5</vt:i4>
      </vt:variant>
      <vt:variant>
        <vt:lpwstr>C:\Users\gmestdag\AppData\Local\Microsoft\Windows\INetCache\Content.MSO\D09CA1D3.xlsx</vt:lpwstr>
      </vt:variant>
      <vt:variant>
        <vt:lpwstr>RANGE!full4b6a9401aaddd890181ef0043e7a4f6b235edcdc373ee3544353b4abc0e6d3e0</vt:lpwstr>
      </vt:variant>
      <vt:variant>
        <vt:i4>589931</vt:i4>
      </vt:variant>
      <vt:variant>
        <vt:i4>1986</vt:i4>
      </vt:variant>
      <vt:variant>
        <vt:i4>0</vt:i4>
      </vt:variant>
      <vt:variant>
        <vt:i4>5</vt:i4>
      </vt:variant>
      <vt:variant>
        <vt:lpwstr>C:\Users\gmestdag\AppData\Local\Microsoft\Windows\INetCache\Content.MSO\D09CA1D3.xlsx</vt:lpwstr>
      </vt:variant>
      <vt:variant>
        <vt:lpwstr>RANGE!full68dc4cee6224e055ce43f4b2429a04f16a38c4f4c186726aaaa38a53994e113f</vt:lpwstr>
      </vt:variant>
      <vt:variant>
        <vt:i4>917552</vt:i4>
      </vt:variant>
      <vt:variant>
        <vt:i4>1983</vt:i4>
      </vt:variant>
      <vt:variant>
        <vt:i4>0</vt:i4>
      </vt:variant>
      <vt:variant>
        <vt:i4>5</vt:i4>
      </vt:variant>
      <vt:variant>
        <vt:lpwstr>C:\Users\gmestdag\AppData\Local\Microsoft\Windows\INetCache\Content.MSO\D09CA1D3.xlsx</vt:lpwstr>
      </vt:variant>
      <vt:variant>
        <vt:lpwstr>RANGE!full63dd30fd6a521573d929ecbbb54916c48a35bfc5c6b6a19f0a736a8e025b6eb3</vt:lpwstr>
      </vt:variant>
      <vt:variant>
        <vt:i4>6160442</vt:i4>
      </vt:variant>
      <vt:variant>
        <vt:i4>1980</vt:i4>
      </vt:variant>
      <vt:variant>
        <vt:i4>0</vt:i4>
      </vt:variant>
      <vt:variant>
        <vt:i4>5</vt:i4>
      </vt:variant>
      <vt:variant>
        <vt:lpwstr>C:\Users\gmestdag\AppData\Local\Microsoft\Windows\INetCache\Content.MSO\D09CA1D3.xlsx</vt:lpwstr>
      </vt:variant>
      <vt:variant>
        <vt:lpwstr>RANGE!full63b961f96079c02987c94062fa3bb9c7f2137f574e284255fbb1c68ef6c97609</vt:lpwstr>
      </vt:variant>
      <vt:variant>
        <vt:i4>5505075</vt:i4>
      </vt:variant>
      <vt:variant>
        <vt:i4>1977</vt:i4>
      </vt:variant>
      <vt:variant>
        <vt:i4>0</vt:i4>
      </vt:variant>
      <vt:variant>
        <vt:i4>5</vt:i4>
      </vt:variant>
      <vt:variant>
        <vt:lpwstr>C:\Users\gmestdag\AppData\Local\Microsoft\Windows\INetCache\Content.MSO\D09CA1D3.xlsx</vt:lpwstr>
      </vt:variant>
      <vt:variant>
        <vt:lpwstr>RANGE!full52ab30a3e385d612af11ea7b43e4484964d16e2dde584d5edc95f11331a8e491</vt:lpwstr>
      </vt:variant>
      <vt:variant>
        <vt:i4>5242933</vt:i4>
      </vt:variant>
      <vt:variant>
        <vt:i4>1974</vt:i4>
      </vt:variant>
      <vt:variant>
        <vt:i4>0</vt:i4>
      </vt:variant>
      <vt:variant>
        <vt:i4>5</vt:i4>
      </vt:variant>
      <vt:variant>
        <vt:lpwstr>C:\Users\gmestdag\AppData\Local\Microsoft\Windows\INetCache\Content.MSO\D09CA1D3.xlsx</vt:lpwstr>
      </vt:variant>
      <vt:variant>
        <vt:lpwstr>RANGE!fullf418e555410a91f3e9a5be8364e5d9ad0c6d433b1eab4f043cdb2be9df0f8741</vt:lpwstr>
      </vt:variant>
      <vt:variant>
        <vt:i4>262252</vt:i4>
      </vt:variant>
      <vt:variant>
        <vt:i4>1971</vt:i4>
      </vt:variant>
      <vt:variant>
        <vt:i4>0</vt:i4>
      </vt:variant>
      <vt:variant>
        <vt:i4>5</vt:i4>
      </vt:variant>
      <vt:variant>
        <vt:lpwstr>C:\Users\gmestdag\AppData\Local\Microsoft\Windows\INetCache\Content.MSO\D09CA1D3.xlsx</vt:lpwstr>
      </vt:variant>
      <vt:variant>
        <vt:lpwstr>RANGE!full9e0a0b24625ce6f334823b78acd7ab2b893337db44852b5d444247b0c1c3f751</vt:lpwstr>
      </vt:variant>
      <vt:variant>
        <vt:i4>5701731</vt:i4>
      </vt:variant>
      <vt:variant>
        <vt:i4>1968</vt:i4>
      </vt:variant>
      <vt:variant>
        <vt:i4>0</vt:i4>
      </vt:variant>
      <vt:variant>
        <vt:i4>5</vt:i4>
      </vt:variant>
      <vt:variant>
        <vt:lpwstr>C:\Users\gmestdag\AppData\Local\Microsoft\Windows\INetCache\Content.MSO\D09CA1D3.xlsx</vt:lpwstr>
      </vt:variant>
      <vt:variant>
        <vt:lpwstr>RANGE!full763e94beff1f07b5d66c3cd4ab9955ae5634d2c264d467985eddd07cd37a07a3</vt:lpwstr>
      </vt:variant>
      <vt:variant>
        <vt:i4>5439541</vt:i4>
      </vt:variant>
      <vt:variant>
        <vt:i4>1965</vt:i4>
      </vt:variant>
      <vt:variant>
        <vt:i4>0</vt:i4>
      </vt:variant>
      <vt:variant>
        <vt:i4>5</vt:i4>
      </vt:variant>
      <vt:variant>
        <vt:lpwstr>C:\Users\gmestdag\AppData\Local\Microsoft\Windows\INetCache\Content.MSO\D09CA1D3.xlsx</vt:lpwstr>
      </vt:variant>
      <vt:variant>
        <vt:lpwstr>RANGE!fulla5883143672b184814c85274a1a5372c4b048123b4f8e7e2ffbb73eb54e9c081</vt:lpwstr>
      </vt:variant>
      <vt:variant>
        <vt:i4>65595</vt:i4>
      </vt:variant>
      <vt:variant>
        <vt:i4>1962</vt:i4>
      </vt:variant>
      <vt:variant>
        <vt:i4>0</vt:i4>
      </vt:variant>
      <vt:variant>
        <vt:i4>5</vt:i4>
      </vt:variant>
      <vt:variant>
        <vt:lpwstr>C:\Users\gmestdag\AppData\Local\Microsoft\Windows\INetCache\Content.MSO\D09CA1D3.xlsx</vt:lpwstr>
      </vt:variant>
      <vt:variant>
        <vt:lpwstr>RANGE!full9f233bbf74bd20a2dd58f54e4442015920bd8f02ccbd355845f8e2b5303d6211</vt:lpwstr>
      </vt:variant>
      <vt:variant>
        <vt:i4>5439592</vt:i4>
      </vt:variant>
      <vt:variant>
        <vt:i4>1959</vt:i4>
      </vt:variant>
      <vt:variant>
        <vt:i4>0</vt:i4>
      </vt:variant>
      <vt:variant>
        <vt:i4>5</vt:i4>
      </vt:variant>
      <vt:variant>
        <vt:lpwstr>C:\Users\gmestdag\AppData\Local\Microsoft\Windows\INetCache\Content.MSO\D09CA1D3.xlsx</vt:lpwstr>
      </vt:variant>
      <vt:variant>
        <vt:lpwstr>RANGE!fullb01e05e82fb221a81ee41c336d22d82ca1b300617da0fae8eadeb8ac2bdab9cf</vt:lpwstr>
      </vt:variant>
      <vt:variant>
        <vt:i4>65585</vt:i4>
      </vt:variant>
      <vt:variant>
        <vt:i4>1956</vt:i4>
      </vt:variant>
      <vt:variant>
        <vt:i4>0</vt:i4>
      </vt:variant>
      <vt:variant>
        <vt:i4>5</vt:i4>
      </vt:variant>
      <vt:variant>
        <vt:lpwstr>C:\Users\gmestdag\AppData\Local\Microsoft\Windows\INetCache\Content.MSO\D09CA1D3.xlsx</vt:lpwstr>
      </vt:variant>
      <vt:variant>
        <vt:lpwstr>RANGE!fulldcf863311b76134eaf62f5e8cd6563adc04629e30d03ccce520c02b9a425259a</vt:lpwstr>
      </vt:variant>
      <vt:variant>
        <vt:i4>524349</vt:i4>
      </vt:variant>
      <vt:variant>
        <vt:i4>1953</vt:i4>
      </vt:variant>
      <vt:variant>
        <vt:i4>0</vt:i4>
      </vt:variant>
      <vt:variant>
        <vt:i4>5</vt:i4>
      </vt:variant>
      <vt:variant>
        <vt:lpwstr>C:\Users\gmestdag\AppData\Local\Microsoft\Windows\INetCache\Content.MSO\D09CA1D3.xlsx</vt:lpwstr>
      </vt:variant>
      <vt:variant>
        <vt:lpwstr>RANGE!full98fc5745577b179c4fd6dcb32028ee3e797236635d9af5f2a54d0d8ecbf2ab5a</vt:lpwstr>
      </vt:variant>
      <vt:variant>
        <vt:i4>131180</vt:i4>
      </vt:variant>
      <vt:variant>
        <vt:i4>1950</vt:i4>
      </vt:variant>
      <vt:variant>
        <vt:i4>0</vt:i4>
      </vt:variant>
      <vt:variant>
        <vt:i4>5</vt:i4>
      </vt:variant>
      <vt:variant>
        <vt:lpwstr>C:\Users\gmestdag\AppData\Local\Microsoft\Windows\INetCache\Content.MSO\D09CA1D3.xlsx</vt:lpwstr>
      </vt:variant>
      <vt:variant>
        <vt:lpwstr>RANGE!fulld98a9c047febda90b350e07fc051d7dcd7572a7fe548865828014980ae9e28e3</vt:lpwstr>
      </vt:variant>
      <vt:variant>
        <vt:i4>5505086</vt:i4>
      </vt:variant>
      <vt:variant>
        <vt:i4>1947</vt:i4>
      </vt:variant>
      <vt:variant>
        <vt:i4>0</vt:i4>
      </vt:variant>
      <vt:variant>
        <vt:i4>5</vt:i4>
      </vt:variant>
      <vt:variant>
        <vt:lpwstr>C:\Users\gmestdag\AppData\Local\Microsoft\Windows\INetCache\Content.MSO\D09CA1D3.xlsx</vt:lpwstr>
      </vt:variant>
      <vt:variant>
        <vt:lpwstr>RANGE!fullc7879279720f2790351d0c279c41e2152689726827f9a22c34ecae0ff4650591</vt:lpwstr>
      </vt:variant>
      <vt:variant>
        <vt:i4>5439544</vt:i4>
      </vt:variant>
      <vt:variant>
        <vt:i4>1944</vt:i4>
      </vt:variant>
      <vt:variant>
        <vt:i4>0</vt:i4>
      </vt:variant>
      <vt:variant>
        <vt:i4>5</vt:i4>
      </vt:variant>
      <vt:variant>
        <vt:lpwstr>C:\Users\gmestdag\AppData\Local\Microsoft\Windows\INetCache\Content.MSO\D09CA1D3.xlsx</vt:lpwstr>
      </vt:variant>
      <vt:variant>
        <vt:lpwstr>RANGE!full8c6b9715b7a009660c4c016d153f2baf5a8b24f53a381c0edc0dac90c0267062</vt:lpwstr>
      </vt:variant>
      <vt:variant>
        <vt:i4>5374055</vt:i4>
      </vt:variant>
      <vt:variant>
        <vt:i4>1941</vt:i4>
      </vt:variant>
      <vt:variant>
        <vt:i4>0</vt:i4>
      </vt:variant>
      <vt:variant>
        <vt:i4>5</vt:i4>
      </vt:variant>
      <vt:variant>
        <vt:lpwstr>C:\Users\gmestdag\AppData\Local\Microsoft\Windows\INetCache\Content.MSO\D09CA1D3.xlsx</vt:lpwstr>
      </vt:variant>
      <vt:variant>
        <vt:lpwstr>RANGE!fullb32601144ad19af3c5249974c898e17f6f7522fca94ab0dacdba624cf4b1f2e4</vt:lpwstr>
      </vt:variant>
      <vt:variant>
        <vt:i4>786533</vt:i4>
      </vt:variant>
      <vt:variant>
        <vt:i4>1938</vt:i4>
      </vt:variant>
      <vt:variant>
        <vt:i4>0</vt:i4>
      </vt:variant>
      <vt:variant>
        <vt:i4>5</vt:i4>
      </vt:variant>
      <vt:variant>
        <vt:lpwstr>C:\Users\gmestdag\AppData\Local\Microsoft\Windows\INetCache\Content.MSO\D09CA1D3.xlsx</vt:lpwstr>
      </vt:variant>
      <vt:variant>
        <vt:lpwstr>RANGE!full38513a394b770ba51d0d3be2dc640427348a05fb810380e5fb9b3fcdf39d391e</vt:lpwstr>
      </vt:variant>
      <vt:variant>
        <vt:i4>6029361</vt:i4>
      </vt:variant>
      <vt:variant>
        <vt:i4>1935</vt:i4>
      </vt:variant>
      <vt:variant>
        <vt:i4>0</vt:i4>
      </vt:variant>
      <vt:variant>
        <vt:i4>5</vt:i4>
      </vt:variant>
      <vt:variant>
        <vt:lpwstr>C:\Users\gmestdag\AppData\Local\Microsoft\Windows\INetCache\Content.MSO\D09CA1D3.xlsx</vt:lpwstr>
      </vt:variant>
      <vt:variant>
        <vt:lpwstr>RANGE!full8bd712b7b04268b9c1b5446a11b755bff17b2d26736812690c29b23b100e6fdd</vt:lpwstr>
      </vt:variant>
      <vt:variant>
        <vt:i4>5505074</vt:i4>
      </vt:variant>
      <vt:variant>
        <vt:i4>1932</vt:i4>
      </vt:variant>
      <vt:variant>
        <vt:i4>0</vt:i4>
      </vt:variant>
      <vt:variant>
        <vt:i4>5</vt:i4>
      </vt:variant>
      <vt:variant>
        <vt:lpwstr>C:\Users\gmestdag\AppData\Local\Microsoft\Windows\INetCache\Content.MSO\D09CA1D3.xlsx</vt:lpwstr>
      </vt:variant>
      <vt:variant>
        <vt:lpwstr>RANGE!fulle00d9960f3e68db9965612e1979a6c054cbb7b16c536da828e1df4edaf366c1b</vt:lpwstr>
      </vt:variant>
      <vt:variant>
        <vt:i4>852070</vt:i4>
      </vt:variant>
      <vt:variant>
        <vt:i4>1929</vt:i4>
      </vt:variant>
      <vt:variant>
        <vt:i4>0</vt:i4>
      </vt:variant>
      <vt:variant>
        <vt:i4>5</vt:i4>
      </vt:variant>
      <vt:variant>
        <vt:lpwstr>C:\Users\gmestdag\AppData\Local\Microsoft\Windows\INetCache\Content.MSO\D09CA1D3.xlsx</vt:lpwstr>
      </vt:variant>
      <vt:variant>
        <vt:lpwstr>RANGE!fullb84cfb18087ec5e8c3dabc582111f8ee02a860c36d15d6a3356782a6d839f613</vt:lpwstr>
      </vt:variant>
      <vt:variant>
        <vt:i4>5308473</vt:i4>
      </vt:variant>
      <vt:variant>
        <vt:i4>1926</vt:i4>
      </vt:variant>
      <vt:variant>
        <vt:i4>0</vt:i4>
      </vt:variant>
      <vt:variant>
        <vt:i4>5</vt:i4>
      </vt:variant>
      <vt:variant>
        <vt:lpwstr>C:\Users\gmestdag\AppData\Local\Microsoft\Windows\INetCache\Content.MSO\D09CA1D3.xlsx</vt:lpwstr>
      </vt:variant>
      <vt:variant>
        <vt:lpwstr>RANGE!fullf4d7fa9b484382484413578cf911f417ff3464bd973d52faa4038399d6c45c61</vt:lpwstr>
      </vt:variant>
      <vt:variant>
        <vt:i4>5439544</vt:i4>
      </vt:variant>
      <vt:variant>
        <vt:i4>1923</vt:i4>
      </vt:variant>
      <vt:variant>
        <vt:i4>0</vt:i4>
      </vt:variant>
      <vt:variant>
        <vt:i4>5</vt:i4>
      </vt:variant>
      <vt:variant>
        <vt:lpwstr>C:\Users\gmestdag\AppData\Local\Microsoft\Windows\INetCache\Content.MSO\D09CA1D3.xlsx</vt:lpwstr>
      </vt:variant>
      <vt:variant>
        <vt:lpwstr>RANGE!full179ddb67f6fcd9b32a7f60e2b3903ece145ba00c2fa8d2f500ec6fd3dc350a16</vt:lpwstr>
      </vt:variant>
      <vt:variant>
        <vt:i4>5242980</vt:i4>
      </vt:variant>
      <vt:variant>
        <vt:i4>1920</vt:i4>
      </vt:variant>
      <vt:variant>
        <vt:i4>0</vt:i4>
      </vt:variant>
      <vt:variant>
        <vt:i4>5</vt:i4>
      </vt:variant>
      <vt:variant>
        <vt:lpwstr>C:\Users\gmestdag\AppData\Local\Microsoft\Windows\INetCache\Content.MSO\D09CA1D3.xlsx</vt:lpwstr>
      </vt:variant>
      <vt:variant>
        <vt:lpwstr>RANGE!full3f18ff6d254eb0645a08234aab5979c8d7ce05604172a0f655432b322da086e8</vt:lpwstr>
      </vt:variant>
      <vt:variant>
        <vt:i4>196665</vt:i4>
      </vt:variant>
      <vt:variant>
        <vt:i4>1917</vt:i4>
      </vt:variant>
      <vt:variant>
        <vt:i4>0</vt:i4>
      </vt:variant>
      <vt:variant>
        <vt:i4>5</vt:i4>
      </vt:variant>
      <vt:variant>
        <vt:lpwstr>C:\Users\gmestdag\AppData\Local\Microsoft\Windows\INetCache\Content.MSO\D09CA1D3.xlsx</vt:lpwstr>
      </vt:variant>
      <vt:variant>
        <vt:lpwstr>RANGE!full93edf5e4b53f60fea68ead7f52458c6fc18710919ae04d824e6f367269328b39</vt:lpwstr>
      </vt:variant>
      <vt:variant>
        <vt:i4>5570615</vt:i4>
      </vt:variant>
      <vt:variant>
        <vt:i4>1914</vt:i4>
      </vt:variant>
      <vt:variant>
        <vt:i4>0</vt:i4>
      </vt:variant>
      <vt:variant>
        <vt:i4>5</vt:i4>
      </vt:variant>
      <vt:variant>
        <vt:lpwstr>C:\Users\gmestdag\AppData\Local\Microsoft\Windows\INetCache\Content.MSO\D09CA1D3.xlsx</vt:lpwstr>
      </vt:variant>
      <vt:variant>
        <vt:lpwstr>RANGE!full4d881fc898b7cf579cbfe4b21c1820486710cc1635bd40aacbbdac7ceab705c9</vt:lpwstr>
      </vt:variant>
      <vt:variant>
        <vt:i4>917564</vt:i4>
      </vt:variant>
      <vt:variant>
        <vt:i4>1911</vt:i4>
      </vt:variant>
      <vt:variant>
        <vt:i4>0</vt:i4>
      </vt:variant>
      <vt:variant>
        <vt:i4>5</vt:i4>
      </vt:variant>
      <vt:variant>
        <vt:lpwstr>C:\Users\gmestdag\AppData\Local\Microsoft\Windows\INetCache\Content.MSO\D09CA1D3.xlsx</vt:lpwstr>
      </vt:variant>
      <vt:variant>
        <vt:lpwstr>RANGE!fulle7b181139df008dccb5736ac7ad1011871b7d582c859e63aea199cc661225d56</vt:lpwstr>
      </vt:variant>
      <vt:variant>
        <vt:i4>458851</vt:i4>
      </vt:variant>
      <vt:variant>
        <vt:i4>1908</vt:i4>
      </vt:variant>
      <vt:variant>
        <vt:i4>0</vt:i4>
      </vt:variant>
      <vt:variant>
        <vt:i4>5</vt:i4>
      </vt:variant>
      <vt:variant>
        <vt:lpwstr>C:\Users\gmestdag\AppData\Local\Microsoft\Windows\INetCache\Content.MSO\D09CA1D3.xlsx</vt:lpwstr>
      </vt:variant>
      <vt:variant>
        <vt:lpwstr>RANGE!full84a6ddd4f9a76902eb9e2ac4790b37ecd35412cfa7055ae6a94265ba8e524a15</vt:lpwstr>
      </vt:variant>
      <vt:variant>
        <vt:i4>6160485</vt:i4>
      </vt:variant>
      <vt:variant>
        <vt:i4>1905</vt:i4>
      </vt:variant>
      <vt:variant>
        <vt:i4>0</vt:i4>
      </vt:variant>
      <vt:variant>
        <vt:i4>5</vt:i4>
      </vt:variant>
      <vt:variant>
        <vt:lpwstr>C:\Users\gmestdag\AppData\Local\Microsoft\Windows\INetCache\Content.MSO\D09CA1D3.xlsx</vt:lpwstr>
      </vt:variant>
      <vt:variant>
        <vt:lpwstr>RANGE!fullee7b8fb41e1748878e5709b24de8bc7fcdb6237d2b7d30688f40825dcabe39a7</vt:lpwstr>
      </vt:variant>
      <vt:variant>
        <vt:i4>5701742</vt:i4>
      </vt:variant>
      <vt:variant>
        <vt:i4>1902</vt:i4>
      </vt:variant>
      <vt:variant>
        <vt:i4>0</vt:i4>
      </vt:variant>
      <vt:variant>
        <vt:i4>5</vt:i4>
      </vt:variant>
      <vt:variant>
        <vt:lpwstr>C:\Users\gmestdag\AppData\Local\Microsoft\Windows\INetCache\Content.MSO\D09CA1D3.xlsx</vt:lpwstr>
      </vt:variant>
      <vt:variant>
        <vt:lpwstr>RANGE!full066a5b94d239dc6a64a5a4c1f84becb1591215959227720c4248d42c84b3b8c9</vt:lpwstr>
      </vt:variant>
      <vt:variant>
        <vt:i4>5505135</vt:i4>
      </vt:variant>
      <vt:variant>
        <vt:i4>1899</vt:i4>
      </vt:variant>
      <vt:variant>
        <vt:i4>0</vt:i4>
      </vt:variant>
      <vt:variant>
        <vt:i4>5</vt:i4>
      </vt:variant>
      <vt:variant>
        <vt:lpwstr>C:\Users\gmestdag\AppData\Local\Microsoft\Windows\INetCache\Content.MSO\D09CA1D3.xlsx</vt:lpwstr>
      </vt:variant>
      <vt:variant>
        <vt:lpwstr>RANGE!fulld5d15ce75eb1ae3a1eb1508dde02125fbe78c3a258618e9b3ff2ac1292efcf7e</vt:lpwstr>
      </vt:variant>
      <vt:variant>
        <vt:i4>524385</vt:i4>
      </vt:variant>
      <vt:variant>
        <vt:i4>1896</vt:i4>
      </vt:variant>
      <vt:variant>
        <vt:i4>0</vt:i4>
      </vt:variant>
      <vt:variant>
        <vt:i4>5</vt:i4>
      </vt:variant>
      <vt:variant>
        <vt:lpwstr>C:\Users\gmestdag\AppData\Local\Microsoft\Windows\INetCache\Content.MSO\D09CA1D3.xlsx</vt:lpwstr>
      </vt:variant>
      <vt:variant>
        <vt:lpwstr>RANGE!full293b09bc9cacf732e59bab459ad62139f10ef8e937a63b434cd53e70895698f5</vt:lpwstr>
      </vt:variant>
      <vt:variant>
        <vt:i4>5242991</vt:i4>
      </vt:variant>
      <vt:variant>
        <vt:i4>1893</vt:i4>
      </vt:variant>
      <vt:variant>
        <vt:i4>0</vt:i4>
      </vt:variant>
      <vt:variant>
        <vt:i4>5</vt:i4>
      </vt:variant>
      <vt:variant>
        <vt:lpwstr>C:\Users\gmestdag\AppData\Local\Microsoft\Windows\INetCache\Content.MSO\D09CA1D3.xlsx</vt:lpwstr>
      </vt:variant>
      <vt:variant>
        <vt:lpwstr>RANGE!full87b98026f74ca06f256a98068ffb184951fed9a4796b8a2b0277dfc000078dec</vt:lpwstr>
      </vt:variant>
      <vt:variant>
        <vt:i4>5701693</vt:i4>
      </vt:variant>
      <vt:variant>
        <vt:i4>1890</vt:i4>
      </vt:variant>
      <vt:variant>
        <vt:i4>0</vt:i4>
      </vt:variant>
      <vt:variant>
        <vt:i4>5</vt:i4>
      </vt:variant>
      <vt:variant>
        <vt:lpwstr>C:\Users\gmestdag\AppData\Local\Microsoft\Windows\INetCache\Content.MSO\D09CA1D3.xlsx</vt:lpwstr>
      </vt:variant>
      <vt:variant>
        <vt:lpwstr>RANGE!full87ffe4df99441802b9383478d320b1bd850946b0d078628bdca2eecc29fef630</vt:lpwstr>
      </vt:variant>
      <vt:variant>
        <vt:i4>6029413</vt:i4>
      </vt:variant>
      <vt:variant>
        <vt:i4>1887</vt:i4>
      </vt:variant>
      <vt:variant>
        <vt:i4>0</vt:i4>
      </vt:variant>
      <vt:variant>
        <vt:i4>5</vt:i4>
      </vt:variant>
      <vt:variant>
        <vt:lpwstr>C:\Users\gmestdag\AppData\Local\Microsoft\Windows\INetCache\Content.MSO\D09CA1D3.xlsx</vt:lpwstr>
      </vt:variant>
      <vt:variant>
        <vt:lpwstr>RANGE!full2d7ad349537d4cc007bf9f9677d9fd377d06cb4cf54edeb7e3a4cb88b3b0056f</vt:lpwstr>
      </vt:variant>
      <vt:variant>
        <vt:i4>5767229</vt:i4>
      </vt:variant>
      <vt:variant>
        <vt:i4>1884</vt:i4>
      </vt:variant>
      <vt:variant>
        <vt:i4>0</vt:i4>
      </vt:variant>
      <vt:variant>
        <vt:i4>5</vt:i4>
      </vt:variant>
      <vt:variant>
        <vt:lpwstr>C:\Users\gmestdag\AppData\Local\Microsoft\Windows\INetCache\Content.MSO\D09CA1D3.xlsx</vt:lpwstr>
      </vt:variant>
      <vt:variant>
        <vt:lpwstr>RANGE!fullee450ffd34c32bc5132bec11bbb472232e7d798c2061c3e27822c81052de922e</vt:lpwstr>
      </vt:variant>
      <vt:variant>
        <vt:i4>5832813</vt:i4>
      </vt:variant>
      <vt:variant>
        <vt:i4>1881</vt:i4>
      </vt:variant>
      <vt:variant>
        <vt:i4>0</vt:i4>
      </vt:variant>
      <vt:variant>
        <vt:i4>5</vt:i4>
      </vt:variant>
      <vt:variant>
        <vt:lpwstr>C:\Users\gmestdag\AppData\Local\Microsoft\Windows\INetCache\Content.MSO\D09CA1D3.xlsx</vt:lpwstr>
      </vt:variant>
      <vt:variant>
        <vt:lpwstr>RANGE!full428c885326489f45b68b35266a54d9469ae3703e7c8b96ee76fad80e0884346c</vt:lpwstr>
      </vt:variant>
      <vt:variant>
        <vt:i4>5374013</vt:i4>
      </vt:variant>
      <vt:variant>
        <vt:i4>1878</vt:i4>
      </vt:variant>
      <vt:variant>
        <vt:i4>0</vt:i4>
      </vt:variant>
      <vt:variant>
        <vt:i4>5</vt:i4>
      </vt:variant>
      <vt:variant>
        <vt:lpwstr>C:\Users\gmestdag\AppData\Local\Microsoft\Windows\INetCache\Content.MSO\D09CA1D3.xlsx</vt:lpwstr>
      </vt:variant>
      <vt:variant>
        <vt:lpwstr>RANGE!full6886f55cd567ad204d5e9db3a8e68d3f8a3442bdc9e8fb2d845e1ab06fa38efe</vt:lpwstr>
      </vt:variant>
      <vt:variant>
        <vt:i4>393325</vt:i4>
      </vt:variant>
      <vt:variant>
        <vt:i4>1875</vt:i4>
      </vt:variant>
      <vt:variant>
        <vt:i4>0</vt:i4>
      </vt:variant>
      <vt:variant>
        <vt:i4>5</vt:i4>
      </vt:variant>
      <vt:variant>
        <vt:lpwstr>C:\Users\gmestdag\AppData\Local\Microsoft\Windows\INetCache\Content.MSO\D09CA1D3.xlsx</vt:lpwstr>
      </vt:variant>
      <vt:variant>
        <vt:lpwstr>RANGE!fulla81f3924453f1f625f281a8651798b8392eaa8fe544ec440bd44f3c5d00bd923</vt:lpwstr>
      </vt:variant>
      <vt:variant>
        <vt:i4>917567</vt:i4>
      </vt:variant>
      <vt:variant>
        <vt:i4>1872</vt:i4>
      </vt:variant>
      <vt:variant>
        <vt:i4>0</vt:i4>
      </vt:variant>
      <vt:variant>
        <vt:i4>5</vt:i4>
      </vt:variant>
      <vt:variant>
        <vt:lpwstr>C:\Users\gmestdag\AppData\Local\Microsoft\Windows\INetCache\Content.MSO\D09CA1D3.xlsx</vt:lpwstr>
      </vt:variant>
      <vt:variant>
        <vt:lpwstr>RANGE!fulldef5e99c1a75710ba6ab12aa6d8f0b74c7dd7218a2cc522ca7ab4b4ed572d3f8</vt:lpwstr>
      </vt:variant>
      <vt:variant>
        <vt:i4>589930</vt:i4>
      </vt:variant>
      <vt:variant>
        <vt:i4>1869</vt:i4>
      </vt:variant>
      <vt:variant>
        <vt:i4>0</vt:i4>
      </vt:variant>
      <vt:variant>
        <vt:i4>5</vt:i4>
      </vt:variant>
      <vt:variant>
        <vt:lpwstr>C:\Users\gmestdag\AppData\Local\Microsoft\Windows\INetCache\Content.MSO\D09CA1D3.xlsx</vt:lpwstr>
      </vt:variant>
      <vt:variant>
        <vt:lpwstr>RANGE!full1306e39924cf03e4af2e1b93b49c7db6c936ccb1323ce0cb51689b9d9c6122cb</vt:lpwstr>
      </vt:variant>
      <vt:variant>
        <vt:i4>5242935</vt:i4>
      </vt:variant>
      <vt:variant>
        <vt:i4>1866</vt:i4>
      </vt:variant>
      <vt:variant>
        <vt:i4>0</vt:i4>
      </vt:variant>
      <vt:variant>
        <vt:i4>5</vt:i4>
      </vt:variant>
      <vt:variant>
        <vt:lpwstr>C:\Users\gmestdag\AppData\Local\Microsoft\Windows\INetCache\Content.MSO\D09CA1D3.xlsx</vt:lpwstr>
      </vt:variant>
      <vt:variant>
        <vt:lpwstr>RANGE!full1c2ced9f18d375360be6cc02e0335ad947ae440925f305688743541bc4bd80f5</vt:lpwstr>
      </vt:variant>
      <vt:variant>
        <vt:i4>5832752</vt:i4>
      </vt:variant>
      <vt:variant>
        <vt:i4>1863</vt:i4>
      </vt:variant>
      <vt:variant>
        <vt:i4>0</vt:i4>
      </vt:variant>
      <vt:variant>
        <vt:i4>5</vt:i4>
      </vt:variant>
      <vt:variant>
        <vt:lpwstr>C:\Users\gmestdag\AppData\Local\Microsoft\Windows\INetCache\Content.MSO\D09CA1D3.xlsx</vt:lpwstr>
      </vt:variant>
      <vt:variant>
        <vt:lpwstr>RANGE!full6e074251274aa75d49b22fc35aae04e6b7324b07d76d7dfa1619986460d5a1e3</vt:lpwstr>
      </vt:variant>
      <vt:variant>
        <vt:i4>5570612</vt:i4>
      </vt:variant>
      <vt:variant>
        <vt:i4>1860</vt:i4>
      </vt:variant>
      <vt:variant>
        <vt:i4>0</vt:i4>
      </vt:variant>
      <vt:variant>
        <vt:i4>5</vt:i4>
      </vt:variant>
      <vt:variant>
        <vt:lpwstr>C:\Users\gmestdag\AppData\Local\Microsoft\Windows\INetCache\Content.MSO\D09CA1D3.xlsx</vt:lpwstr>
      </vt:variant>
      <vt:variant>
        <vt:lpwstr>RANGE!full57213d778628e5f3f9c14c4f66d4dcc89d31927ea949f6365020e8704ec05c17</vt:lpwstr>
      </vt:variant>
      <vt:variant>
        <vt:i4>917561</vt:i4>
      </vt:variant>
      <vt:variant>
        <vt:i4>1857</vt:i4>
      </vt:variant>
      <vt:variant>
        <vt:i4>0</vt:i4>
      </vt:variant>
      <vt:variant>
        <vt:i4>5</vt:i4>
      </vt:variant>
      <vt:variant>
        <vt:lpwstr>C:\Users\gmestdag\AppData\Local\Microsoft\Windows\INetCache\Content.MSO\D09CA1D3.xlsx</vt:lpwstr>
      </vt:variant>
      <vt:variant>
        <vt:lpwstr>RANGE!full7ca497e25bc997e63bd00b4527567a2963abcc4e211305a99c9076eda44545ea</vt:lpwstr>
      </vt:variant>
      <vt:variant>
        <vt:i4>852020</vt:i4>
      </vt:variant>
      <vt:variant>
        <vt:i4>1854</vt:i4>
      </vt:variant>
      <vt:variant>
        <vt:i4>0</vt:i4>
      </vt:variant>
      <vt:variant>
        <vt:i4>5</vt:i4>
      </vt:variant>
      <vt:variant>
        <vt:lpwstr>C:\Users\gmestdag\AppData\Local\Microsoft\Windows\INetCache\Content.MSO\D09CA1D3.xlsx</vt:lpwstr>
      </vt:variant>
      <vt:variant>
        <vt:lpwstr>RANGE!full12d1346e6df83f9680ca494850554ad3d025b79475ae6cfb352db6620c374c06</vt:lpwstr>
      </vt:variant>
      <vt:variant>
        <vt:i4>98</vt:i4>
      </vt:variant>
      <vt:variant>
        <vt:i4>1851</vt:i4>
      </vt:variant>
      <vt:variant>
        <vt:i4>0</vt:i4>
      </vt:variant>
      <vt:variant>
        <vt:i4>5</vt:i4>
      </vt:variant>
      <vt:variant>
        <vt:lpwstr>C:\Users\gmestdag\AppData\Local\Microsoft\Windows\INetCache\Content.MSO\D09CA1D3.xlsx</vt:lpwstr>
      </vt:variant>
      <vt:variant>
        <vt:lpwstr>RANGE!full28a614a768e1c0a8c0b3611584ecfdf98cd23367337a49d671c4a59de749a367</vt:lpwstr>
      </vt:variant>
      <vt:variant>
        <vt:i4>5701741</vt:i4>
      </vt:variant>
      <vt:variant>
        <vt:i4>1848</vt:i4>
      </vt:variant>
      <vt:variant>
        <vt:i4>0</vt:i4>
      </vt:variant>
      <vt:variant>
        <vt:i4>5</vt:i4>
      </vt:variant>
      <vt:variant>
        <vt:lpwstr>C:\Users\gmestdag\AppData\Local\Microsoft\Windows\INetCache\Content.MSO\D09CA1D3.xlsx</vt:lpwstr>
      </vt:variant>
      <vt:variant>
        <vt:lpwstr>RANGE!fullff71f7297f19919f100af2c0c28b11641c427851c1d3193fa36a161273ff8ef4</vt:lpwstr>
      </vt:variant>
      <vt:variant>
        <vt:i4>5505075</vt:i4>
      </vt:variant>
      <vt:variant>
        <vt:i4>1845</vt:i4>
      </vt:variant>
      <vt:variant>
        <vt:i4>0</vt:i4>
      </vt:variant>
      <vt:variant>
        <vt:i4>5</vt:i4>
      </vt:variant>
      <vt:variant>
        <vt:lpwstr>C:\Users\gmestdag\AppData\Local\Microsoft\Windows\INetCache\Content.MSO\D09CA1D3.xlsx</vt:lpwstr>
      </vt:variant>
      <vt:variant>
        <vt:lpwstr>RANGE!full0c5ca9c5a9b41a22cff2164f7de89fd4e67a5b1b4e6b2ea3ec7da885980977ea</vt:lpwstr>
      </vt:variant>
      <vt:variant>
        <vt:i4>655418</vt:i4>
      </vt:variant>
      <vt:variant>
        <vt:i4>1842</vt:i4>
      </vt:variant>
      <vt:variant>
        <vt:i4>0</vt:i4>
      </vt:variant>
      <vt:variant>
        <vt:i4>5</vt:i4>
      </vt:variant>
      <vt:variant>
        <vt:lpwstr>C:\Users\gmestdag\AppData\Local\Microsoft\Windows\INetCache\Content.MSO\D09CA1D3.xlsx</vt:lpwstr>
      </vt:variant>
      <vt:variant>
        <vt:lpwstr>RANGE!fullecb31d8dcfa4568044d6d6c4dacce7dfd7cd943b1886688975940a738437836c</vt:lpwstr>
      </vt:variant>
      <vt:variant>
        <vt:i4>786536</vt:i4>
      </vt:variant>
      <vt:variant>
        <vt:i4>1839</vt:i4>
      </vt:variant>
      <vt:variant>
        <vt:i4>0</vt:i4>
      </vt:variant>
      <vt:variant>
        <vt:i4>5</vt:i4>
      </vt:variant>
      <vt:variant>
        <vt:lpwstr>C:\Users\gmestdag\AppData\Local\Microsoft\Windows\INetCache\Content.MSO\D09CA1D3.xlsx</vt:lpwstr>
      </vt:variant>
      <vt:variant>
        <vt:lpwstr>RANGE!full245a2c2fbdd1c81ca5d9fdc4e21f519e3b90cbf5f3216370b15c393e3f0c829d</vt:lpwstr>
      </vt:variant>
      <vt:variant>
        <vt:i4>5242983</vt:i4>
      </vt:variant>
      <vt:variant>
        <vt:i4>1836</vt:i4>
      </vt:variant>
      <vt:variant>
        <vt:i4>0</vt:i4>
      </vt:variant>
      <vt:variant>
        <vt:i4>5</vt:i4>
      </vt:variant>
      <vt:variant>
        <vt:lpwstr>C:\Users\gmestdag\AppData\Local\Microsoft\Windows\INetCache\Content.MSO\D09CA1D3.xlsx</vt:lpwstr>
      </vt:variant>
      <vt:variant>
        <vt:lpwstr>RANGE!full065d74db9cf9fd760dc28c2683e03944e4b1b1f72d603ec117226d537a5c441a</vt:lpwstr>
      </vt:variant>
      <vt:variant>
        <vt:i4>327787</vt:i4>
      </vt:variant>
      <vt:variant>
        <vt:i4>1833</vt:i4>
      </vt:variant>
      <vt:variant>
        <vt:i4>0</vt:i4>
      </vt:variant>
      <vt:variant>
        <vt:i4>5</vt:i4>
      </vt:variant>
      <vt:variant>
        <vt:lpwstr>C:\Users\gmestdag\AppData\Local\Microsoft\Windows\INetCache\Content.MSO\D09CA1D3.xlsx</vt:lpwstr>
      </vt:variant>
      <vt:variant>
        <vt:lpwstr>RANGE!full5d8feae549027544319c4e584f5ee4c933bc1a9b12e5db6003fff3daa811be8b</vt:lpwstr>
      </vt:variant>
      <vt:variant>
        <vt:i4>852067</vt:i4>
      </vt:variant>
      <vt:variant>
        <vt:i4>1830</vt:i4>
      </vt:variant>
      <vt:variant>
        <vt:i4>0</vt:i4>
      </vt:variant>
      <vt:variant>
        <vt:i4>5</vt:i4>
      </vt:variant>
      <vt:variant>
        <vt:lpwstr>C:\Users\gmestdag\AppData\Local\Microsoft\Windows\INetCache\Content.MSO\D09CA1D3.xlsx</vt:lpwstr>
      </vt:variant>
      <vt:variant>
        <vt:lpwstr>RANGE!full5501307c253c5846c251ba5710e65394258fd894d818c22105b1b9e463561ac0</vt:lpwstr>
      </vt:variant>
      <vt:variant>
        <vt:i4>5767217</vt:i4>
      </vt:variant>
      <vt:variant>
        <vt:i4>1827</vt:i4>
      </vt:variant>
      <vt:variant>
        <vt:i4>0</vt:i4>
      </vt:variant>
      <vt:variant>
        <vt:i4>5</vt:i4>
      </vt:variant>
      <vt:variant>
        <vt:lpwstr>C:\Users\gmestdag\AppData\Local\Microsoft\Windows\INetCache\Content.MSO\D09CA1D3.xlsx</vt:lpwstr>
      </vt:variant>
      <vt:variant>
        <vt:lpwstr>RANGE!full5e3864241bfa6651e10b1d6a774369ff16e9f48368c9603b84c3876706469384</vt:lpwstr>
      </vt:variant>
      <vt:variant>
        <vt:i4>6225970</vt:i4>
      </vt:variant>
      <vt:variant>
        <vt:i4>1824</vt:i4>
      </vt:variant>
      <vt:variant>
        <vt:i4>0</vt:i4>
      </vt:variant>
      <vt:variant>
        <vt:i4>5</vt:i4>
      </vt:variant>
      <vt:variant>
        <vt:lpwstr>C:\Users\gmestdag\AppData\Local\Microsoft\Windows\INetCache\Content.MSO\D09CA1D3.xlsx</vt:lpwstr>
      </vt:variant>
      <vt:variant>
        <vt:lpwstr>RANGE!fullb1cd97afa2563f16e0577093ffbf0c3768f0b12308900d7c2a87dd6893b54312</vt:lpwstr>
      </vt:variant>
      <vt:variant>
        <vt:i4>196671</vt:i4>
      </vt:variant>
      <vt:variant>
        <vt:i4>1821</vt:i4>
      </vt:variant>
      <vt:variant>
        <vt:i4>0</vt:i4>
      </vt:variant>
      <vt:variant>
        <vt:i4>5</vt:i4>
      </vt:variant>
      <vt:variant>
        <vt:lpwstr>C:\Users\gmestdag\AppData\Local\Microsoft\Windows\INetCache\Content.MSO\D09CA1D3.xlsx</vt:lpwstr>
      </vt:variant>
      <vt:variant>
        <vt:lpwstr>RANGE!full0023d801c4dc4fd8053c2b72ee6ceb19836b7c675e13340a902a067116af0579</vt:lpwstr>
      </vt:variant>
      <vt:variant>
        <vt:i4>5505127</vt:i4>
      </vt:variant>
      <vt:variant>
        <vt:i4>1818</vt:i4>
      </vt:variant>
      <vt:variant>
        <vt:i4>0</vt:i4>
      </vt:variant>
      <vt:variant>
        <vt:i4>5</vt:i4>
      </vt:variant>
      <vt:variant>
        <vt:lpwstr>C:\Users\gmestdag\AppData\Local\Microsoft\Windows\INetCache\Content.MSO\D09CA1D3.xlsx</vt:lpwstr>
      </vt:variant>
      <vt:variant>
        <vt:lpwstr>RANGE!full91de385f9584dc149c4f45b8f58c99f1be75f5bac50c032119a638013ed9b586</vt:lpwstr>
      </vt:variant>
      <vt:variant>
        <vt:i4>917613</vt:i4>
      </vt:variant>
      <vt:variant>
        <vt:i4>1815</vt:i4>
      </vt:variant>
      <vt:variant>
        <vt:i4>0</vt:i4>
      </vt:variant>
      <vt:variant>
        <vt:i4>5</vt:i4>
      </vt:variant>
      <vt:variant>
        <vt:lpwstr>C:\Users\gmestdag\AppData\Local\Microsoft\Windows\INetCache\Content.MSO\D09CA1D3.xlsx</vt:lpwstr>
      </vt:variant>
      <vt:variant>
        <vt:lpwstr>RANGE!full4bd9f8b032008ad284c6fdeefc18b97fc5d9a0da40708cdf938ecf8026b21969</vt:lpwstr>
      </vt:variant>
      <vt:variant>
        <vt:i4>5767270</vt:i4>
      </vt:variant>
      <vt:variant>
        <vt:i4>1812</vt:i4>
      </vt:variant>
      <vt:variant>
        <vt:i4>0</vt:i4>
      </vt:variant>
      <vt:variant>
        <vt:i4>5</vt:i4>
      </vt:variant>
      <vt:variant>
        <vt:lpwstr>C:\Users\gmestdag\AppData\Local\Microsoft\Windows\INetCache\Content.MSO\D09CA1D3.xlsx</vt:lpwstr>
      </vt:variant>
      <vt:variant>
        <vt:lpwstr>RANGE!fullffcd103e380d550b08012fd5b1b94f959e95d98b558bf80c45ed669782365776</vt:lpwstr>
      </vt:variant>
      <vt:variant>
        <vt:i4>131176</vt:i4>
      </vt:variant>
      <vt:variant>
        <vt:i4>1809</vt:i4>
      </vt:variant>
      <vt:variant>
        <vt:i4>0</vt:i4>
      </vt:variant>
      <vt:variant>
        <vt:i4>5</vt:i4>
      </vt:variant>
      <vt:variant>
        <vt:lpwstr>C:\Users\gmestdag\AppData\Local\Microsoft\Windows\INetCache\Content.MSO\D09CA1D3.xlsx</vt:lpwstr>
      </vt:variant>
      <vt:variant>
        <vt:lpwstr>RANGE!full8789aaa7946bc67b69e43ae31a3d3bec207fb905033962c1bb3e3f07e052805c</vt:lpwstr>
      </vt:variant>
      <vt:variant>
        <vt:i4>5636207</vt:i4>
      </vt:variant>
      <vt:variant>
        <vt:i4>1806</vt:i4>
      </vt:variant>
      <vt:variant>
        <vt:i4>0</vt:i4>
      </vt:variant>
      <vt:variant>
        <vt:i4>5</vt:i4>
      </vt:variant>
      <vt:variant>
        <vt:lpwstr>C:\Users\gmestdag\AppData\Local\Microsoft\Windows\INetCache\Content.MSO\D09CA1D3.xlsx</vt:lpwstr>
      </vt:variant>
      <vt:variant>
        <vt:lpwstr>RANGE!fullab196659d88bd8e4815b23b5d77a2d4f91404aa7fb10e237abf45587f447276b</vt:lpwstr>
      </vt:variant>
      <vt:variant>
        <vt:i4>65645</vt:i4>
      </vt:variant>
      <vt:variant>
        <vt:i4>1803</vt:i4>
      </vt:variant>
      <vt:variant>
        <vt:i4>0</vt:i4>
      </vt:variant>
      <vt:variant>
        <vt:i4>5</vt:i4>
      </vt:variant>
      <vt:variant>
        <vt:lpwstr>C:\Users\gmestdag\AppData\Local\Microsoft\Windows\INetCache\Content.MSO\D09CA1D3.xlsx</vt:lpwstr>
      </vt:variant>
      <vt:variant>
        <vt:lpwstr>RANGE!full061abc3fbe1dbaa760ccb34a8d919b1f7c6a16a73ff088280b5d6204e4bb9a8a</vt:lpwstr>
      </vt:variant>
      <vt:variant>
        <vt:i4>589874</vt:i4>
      </vt:variant>
      <vt:variant>
        <vt:i4>1800</vt:i4>
      </vt:variant>
      <vt:variant>
        <vt:i4>0</vt:i4>
      </vt:variant>
      <vt:variant>
        <vt:i4>5</vt:i4>
      </vt:variant>
      <vt:variant>
        <vt:lpwstr>C:\Users\gmestdag\AppData\Local\Microsoft\Windows\INetCache\Content.MSO\D09CA1D3.xlsx</vt:lpwstr>
      </vt:variant>
      <vt:variant>
        <vt:lpwstr>RANGE!full21916dde2418a3148c370a715ac1707073132b0ea2100f92a7b0613c412fec60</vt:lpwstr>
      </vt:variant>
      <vt:variant>
        <vt:i4>6160444</vt:i4>
      </vt:variant>
      <vt:variant>
        <vt:i4>1797</vt:i4>
      </vt:variant>
      <vt:variant>
        <vt:i4>0</vt:i4>
      </vt:variant>
      <vt:variant>
        <vt:i4>5</vt:i4>
      </vt:variant>
      <vt:variant>
        <vt:lpwstr>C:\Users\gmestdag\AppData\Local\Microsoft\Windows\INetCache\Content.MSO\D09CA1D3.xlsx</vt:lpwstr>
      </vt:variant>
      <vt:variant>
        <vt:lpwstr>RANGE!fullc38c8697f299a8da8f80ba8d20ffbbbbe00eaab109cc9aab67552c974e0c8e7f</vt:lpwstr>
      </vt:variant>
      <vt:variant>
        <vt:i4>5308526</vt:i4>
      </vt:variant>
      <vt:variant>
        <vt:i4>1794</vt:i4>
      </vt:variant>
      <vt:variant>
        <vt:i4>0</vt:i4>
      </vt:variant>
      <vt:variant>
        <vt:i4>5</vt:i4>
      </vt:variant>
      <vt:variant>
        <vt:lpwstr>C:\Users\gmestdag\AppData\Local\Microsoft\Windows\INetCache\Content.MSO\D09CA1D3.xlsx</vt:lpwstr>
      </vt:variant>
      <vt:variant>
        <vt:lpwstr>RANGE!full4d826717cfcab693c7a902bc0692df2c5f0dc5f60876fea4d55e1a4496545f03</vt:lpwstr>
      </vt:variant>
      <vt:variant>
        <vt:i4>5832765</vt:i4>
      </vt:variant>
      <vt:variant>
        <vt:i4>1791</vt:i4>
      </vt:variant>
      <vt:variant>
        <vt:i4>0</vt:i4>
      </vt:variant>
      <vt:variant>
        <vt:i4>5</vt:i4>
      </vt:variant>
      <vt:variant>
        <vt:lpwstr>C:\Users\gmestdag\AppData\Local\Microsoft\Windows\INetCache\Content.MSO\D09CA1D3.xlsx</vt:lpwstr>
      </vt:variant>
      <vt:variant>
        <vt:lpwstr>RANGE!full05e79546e84143b2a637be2d030823699d32e35af9ed9f45baf887aa4715e3a2</vt:lpwstr>
      </vt:variant>
      <vt:variant>
        <vt:i4>196667</vt:i4>
      </vt:variant>
      <vt:variant>
        <vt:i4>1788</vt:i4>
      </vt:variant>
      <vt:variant>
        <vt:i4>0</vt:i4>
      </vt:variant>
      <vt:variant>
        <vt:i4>5</vt:i4>
      </vt:variant>
      <vt:variant>
        <vt:lpwstr>C:\Users\gmestdag\AppData\Local\Microsoft\Windows\INetCache\Content.MSO\D09CA1D3.xlsx</vt:lpwstr>
      </vt:variant>
      <vt:variant>
        <vt:lpwstr>RANGE!fulla2fce6786a189327bdeeedc0221fcf6eb9e795c7c22c1f4162f7f850ce0cd4da</vt:lpwstr>
      </vt:variant>
      <vt:variant>
        <vt:i4>5570658</vt:i4>
      </vt:variant>
      <vt:variant>
        <vt:i4>1785</vt:i4>
      </vt:variant>
      <vt:variant>
        <vt:i4>0</vt:i4>
      </vt:variant>
      <vt:variant>
        <vt:i4>5</vt:i4>
      </vt:variant>
      <vt:variant>
        <vt:lpwstr>C:\Users\gmestdag\AppData\Local\Microsoft\Windows\INetCache\Content.MSO\D09CA1D3.xlsx</vt:lpwstr>
      </vt:variant>
      <vt:variant>
        <vt:lpwstr>RANGE!full552e9052ed723139c8b3ea47b531a47b222e2150e7138e070de0814d9d639f41</vt:lpwstr>
      </vt:variant>
      <vt:variant>
        <vt:i4>5767271</vt:i4>
      </vt:variant>
      <vt:variant>
        <vt:i4>1782</vt:i4>
      </vt:variant>
      <vt:variant>
        <vt:i4>0</vt:i4>
      </vt:variant>
      <vt:variant>
        <vt:i4>5</vt:i4>
      </vt:variant>
      <vt:variant>
        <vt:lpwstr>C:\Users\gmestdag\AppData\Local\Microsoft\Windows\INetCache\Content.MSO\D09CA1D3.xlsx</vt:lpwstr>
      </vt:variant>
      <vt:variant>
        <vt:lpwstr>RANGE!full6bc27f868a589aac852a2f5a37541f94beec216f536014d6682107f4eb195ba5</vt:lpwstr>
      </vt:variant>
      <vt:variant>
        <vt:i4>786530</vt:i4>
      </vt:variant>
      <vt:variant>
        <vt:i4>1779</vt:i4>
      </vt:variant>
      <vt:variant>
        <vt:i4>0</vt:i4>
      </vt:variant>
      <vt:variant>
        <vt:i4>5</vt:i4>
      </vt:variant>
      <vt:variant>
        <vt:lpwstr>C:\Users\gmestdag\AppData\Local\Microsoft\Windows\INetCache\Content.MSO\D09CA1D3.xlsx</vt:lpwstr>
      </vt:variant>
      <vt:variant>
        <vt:lpwstr>RANGE!full96170301f1942decc088e8badc0745e27b5eea3531baa6d14203521606fc8498</vt:lpwstr>
      </vt:variant>
      <vt:variant>
        <vt:i4>106</vt:i4>
      </vt:variant>
      <vt:variant>
        <vt:i4>1776</vt:i4>
      </vt:variant>
      <vt:variant>
        <vt:i4>0</vt:i4>
      </vt:variant>
      <vt:variant>
        <vt:i4>5</vt:i4>
      </vt:variant>
      <vt:variant>
        <vt:lpwstr>C:\Users\gmestdag\AppData\Local\Microsoft\Windows\INetCache\Content.MSO\D09CA1D3.xlsx</vt:lpwstr>
      </vt:variant>
      <vt:variant>
        <vt:lpwstr>RANGE!fullc1713fdd9fab94f35ab3f08687436c866c2988aa663d3dbc59591d32d0521cb2</vt:lpwstr>
      </vt:variant>
      <vt:variant>
        <vt:i4>54</vt:i4>
      </vt:variant>
      <vt:variant>
        <vt:i4>1773</vt:i4>
      </vt:variant>
      <vt:variant>
        <vt:i4>0</vt:i4>
      </vt:variant>
      <vt:variant>
        <vt:i4>5</vt:i4>
      </vt:variant>
      <vt:variant>
        <vt:lpwstr>C:\Users\gmestdag\AppData\Local\Microsoft\Windows\INetCache\Content.MSO\D09CA1D3.xlsx</vt:lpwstr>
      </vt:variant>
      <vt:variant>
        <vt:lpwstr>RANGE!full551278da2583cae5037f92f7243fc09525d0912c2d0c499c3fea4e7bb9a82d43</vt:lpwstr>
      </vt:variant>
      <vt:variant>
        <vt:i4>6029416</vt:i4>
      </vt:variant>
      <vt:variant>
        <vt:i4>1770</vt:i4>
      </vt:variant>
      <vt:variant>
        <vt:i4>0</vt:i4>
      </vt:variant>
      <vt:variant>
        <vt:i4>5</vt:i4>
      </vt:variant>
      <vt:variant>
        <vt:lpwstr>C:\Users\gmestdag\AppData\Local\Microsoft\Windows\INetCache\Content.MSO\D09CA1D3.xlsx</vt:lpwstr>
      </vt:variant>
      <vt:variant>
        <vt:lpwstr>RANGE!fullf8ead87accef4491b6a019302c12343b9f211e81f88c61c84afca9291b63a031</vt:lpwstr>
      </vt:variant>
      <vt:variant>
        <vt:i4>458807</vt:i4>
      </vt:variant>
      <vt:variant>
        <vt:i4>1767</vt:i4>
      </vt:variant>
      <vt:variant>
        <vt:i4>0</vt:i4>
      </vt:variant>
      <vt:variant>
        <vt:i4>5</vt:i4>
      </vt:variant>
      <vt:variant>
        <vt:lpwstr>C:\Users\gmestdag\AppData\Local\Microsoft\Windows\INetCache\Content.MSO\D09CA1D3.xlsx</vt:lpwstr>
      </vt:variant>
      <vt:variant>
        <vt:lpwstr>RANGE!fullef79f01c7e234686aa2c1af5fe2f8e8d6feaa8ce5c3ffd528f47988c84f4c83e</vt:lpwstr>
      </vt:variant>
      <vt:variant>
        <vt:i4>5570622</vt:i4>
      </vt:variant>
      <vt:variant>
        <vt:i4>1764</vt:i4>
      </vt:variant>
      <vt:variant>
        <vt:i4>0</vt:i4>
      </vt:variant>
      <vt:variant>
        <vt:i4>5</vt:i4>
      </vt:variant>
      <vt:variant>
        <vt:lpwstr>C:\Users\gmestdag\AppData\Local\Microsoft\Windows\INetCache\Content.MSO\D09CA1D3.xlsx</vt:lpwstr>
      </vt:variant>
      <vt:variant>
        <vt:lpwstr>RANGE!full0d2f51ed56b9006c212cbb4be59f4c7a70d379ae5c36d8e21515d8dfdaea96bb</vt:lpwstr>
      </vt:variant>
      <vt:variant>
        <vt:i4>983145</vt:i4>
      </vt:variant>
      <vt:variant>
        <vt:i4>1761</vt:i4>
      </vt:variant>
      <vt:variant>
        <vt:i4>0</vt:i4>
      </vt:variant>
      <vt:variant>
        <vt:i4>5</vt:i4>
      </vt:variant>
      <vt:variant>
        <vt:lpwstr>C:\Users\gmestdag\AppData\Local\Microsoft\Windows\INetCache\Content.MSO\D09CA1D3.xlsx</vt:lpwstr>
      </vt:variant>
      <vt:variant>
        <vt:lpwstr>RANGE!fullef7f321c0009794e0c636641177224030eda372013017bb5b8a4eead4f7dc30c</vt:lpwstr>
      </vt:variant>
      <vt:variant>
        <vt:i4>5701685</vt:i4>
      </vt:variant>
      <vt:variant>
        <vt:i4>1758</vt:i4>
      </vt:variant>
      <vt:variant>
        <vt:i4>0</vt:i4>
      </vt:variant>
      <vt:variant>
        <vt:i4>5</vt:i4>
      </vt:variant>
      <vt:variant>
        <vt:lpwstr>C:\Users\gmestdag\AppData\Local\Microsoft\Windows\INetCache\Content.MSO\D09CA1D3.xlsx</vt:lpwstr>
      </vt:variant>
      <vt:variant>
        <vt:lpwstr>RANGE!full87f20686779249ab406cdb9cc11367e1f60d4e407ff960973aacfa0262177b6d</vt:lpwstr>
      </vt:variant>
      <vt:variant>
        <vt:i4>262253</vt:i4>
      </vt:variant>
      <vt:variant>
        <vt:i4>1755</vt:i4>
      </vt:variant>
      <vt:variant>
        <vt:i4>0</vt:i4>
      </vt:variant>
      <vt:variant>
        <vt:i4>5</vt:i4>
      </vt:variant>
      <vt:variant>
        <vt:lpwstr>C:\Users\gmestdag\AppData\Local\Microsoft\Windows\INetCache\Content.MSO\D09CA1D3.xlsx</vt:lpwstr>
      </vt:variant>
      <vt:variant>
        <vt:lpwstr>RANGE!full292778c50eecb1ab34ac24e8e7599c779ca7fc20e04715b8d7d742e586388e4e</vt:lpwstr>
      </vt:variant>
      <vt:variant>
        <vt:i4>5242989</vt:i4>
      </vt:variant>
      <vt:variant>
        <vt:i4>1752</vt:i4>
      </vt:variant>
      <vt:variant>
        <vt:i4>0</vt:i4>
      </vt:variant>
      <vt:variant>
        <vt:i4>5</vt:i4>
      </vt:variant>
      <vt:variant>
        <vt:lpwstr>C:\Users\gmestdag\AppData\Local\Microsoft\Windows\INetCache\Content.MSO\D09CA1D3.xlsx</vt:lpwstr>
      </vt:variant>
      <vt:variant>
        <vt:lpwstr>RANGE!full1b2e7428a5e3d1f380200f61232e1a9156ad45e154ed2932dfa470cad4eb7564</vt:lpwstr>
      </vt:variant>
      <vt:variant>
        <vt:i4>5570613</vt:i4>
      </vt:variant>
      <vt:variant>
        <vt:i4>1749</vt:i4>
      </vt:variant>
      <vt:variant>
        <vt:i4>0</vt:i4>
      </vt:variant>
      <vt:variant>
        <vt:i4>5</vt:i4>
      </vt:variant>
      <vt:variant>
        <vt:lpwstr>C:\Users\gmestdag\AppData\Local\Microsoft\Windows\INetCache\Content.MSO\CD475CCF.xlsx</vt:lpwstr>
      </vt:variant>
      <vt:variant>
        <vt:lpwstr>RANGE!full9e7539dd9a94aee1dcfb9feafb761d7ebbf48177f981a94a61261246589b86a5</vt:lpwstr>
      </vt:variant>
      <vt:variant>
        <vt:i4>5570614</vt:i4>
      </vt:variant>
      <vt:variant>
        <vt:i4>1746</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917554</vt:i4>
      </vt:variant>
      <vt:variant>
        <vt:i4>1743</vt:i4>
      </vt:variant>
      <vt:variant>
        <vt:i4>0</vt:i4>
      </vt:variant>
      <vt:variant>
        <vt:i4>5</vt:i4>
      </vt:variant>
      <vt:variant>
        <vt:lpwstr>C:\Users\gmestdag\AppData\Local\Microsoft\Windows\INetCache\Content.MSO\CD475CCF.xlsx</vt:lpwstr>
      </vt:variant>
      <vt:variant>
        <vt:lpwstr>RANGE!full3909dfeeeca3da1898c1c67a6bda2092cc7240ef7d23a8ea697c3aa52bf9343c</vt:lpwstr>
      </vt:variant>
      <vt:variant>
        <vt:i4>6160495</vt:i4>
      </vt:variant>
      <vt:variant>
        <vt:i4>1740</vt:i4>
      </vt:variant>
      <vt:variant>
        <vt:i4>0</vt:i4>
      </vt:variant>
      <vt:variant>
        <vt:i4>5</vt:i4>
      </vt:variant>
      <vt:variant>
        <vt:lpwstr>C:\Users\gmestdag\AppData\Local\Microsoft\Windows\INetCache\Content.MSO\CD475CCF.xlsx</vt:lpwstr>
      </vt:variant>
      <vt:variant>
        <vt:lpwstr>RANGE!full523c6d4baf31c66ff6c160393aeab093fcdddd496019c5493bdd18771a7a1603</vt:lpwstr>
      </vt:variant>
      <vt:variant>
        <vt:i4>5374011</vt:i4>
      </vt:variant>
      <vt:variant>
        <vt:i4>1737</vt:i4>
      </vt:variant>
      <vt:variant>
        <vt:i4>0</vt:i4>
      </vt:variant>
      <vt:variant>
        <vt:i4>5</vt:i4>
      </vt:variant>
      <vt:variant>
        <vt:lpwstr>C:\Users\gmestdag\AppData\Local\Microsoft\Windows\INetCache\Content.MSO\CD475CCF.xlsx</vt:lpwstr>
      </vt:variant>
      <vt:variant>
        <vt:lpwstr>RANGE!full3164d22ff4ec864a433068a2b2e889907845c41ed730f3f3efd30bdc63c2aac6</vt:lpwstr>
      </vt:variant>
      <vt:variant>
        <vt:i4>917555</vt:i4>
      </vt:variant>
      <vt:variant>
        <vt:i4>1734</vt:i4>
      </vt:variant>
      <vt:variant>
        <vt:i4>0</vt:i4>
      </vt:variant>
      <vt:variant>
        <vt:i4>5</vt:i4>
      </vt:variant>
      <vt:variant>
        <vt:lpwstr>C:\Users\gmestdag\AppData\Local\Microsoft\Windows\INetCache\Content.MSO\CD475CCF.xlsx</vt:lpwstr>
      </vt:variant>
      <vt:variant>
        <vt:lpwstr>RANGE!fulld25ee530945b3c42c8f36168dd6ac4f9e1536096205f8d5c9d3081e670bf639b</vt:lpwstr>
      </vt:variant>
      <vt:variant>
        <vt:i4>6160481</vt:i4>
      </vt:variant>
      <vt:variant>
        <vt:i4>1731</vt:i4>
      </vt:variant>
      <vt:variant>
        <vt:i4>0</vt:i4>
      </vt:variant>
      <vt:variant>
        <vt:i4>5</vt:i4>
      </vt:variant>
      <vt:variant>
        <vt:lpwstr>C:\Users\gmestdag\AppData\Local\Microsoft\Windows\INetCache\Content.MSO\CD475CCF.xlsx</vt:lpwstr>
      </vt:variant>
      <vt:variant>
        <vt:lpwstr>RANGE!full66262bfc517e18184c71ae42c38db4924ee24d8128f7f62c6755e7cd8edf16e3</vt:lpwstr>
      </vt:variant>
      <vt:variant>
        <vt:i4>917615</vt:i4>
      </vt:variant>
      <vt:variant>
        <vt:i4>1728</vt:i4>
      </vt:variant>
      <vt:variant>
        <vt:i4>0</vt:i4>
      </vt:variant>
      <vt:variant>
        <vt:i4>5</vt:i4>
      </vt:variant>
      <vt:variant>
        <vt:lpwstr>C:\Users\gmestdag\AppData\Local\Microsoft\Windows\INetCache\Content.MSO\CD475CCF.xlsx</vt:lpwstr>
      </vt:variant>
      <vt:variant>
        <vt:lpwstr>RANGE!full20f8f6ae5e967867e759efe1c448f532cd7442164661ad7665b72bdbb8db34df</vt:lpwstr>
      </vt:variant>
      <vt:variant>
        <vt:i4>786485</vt:i4>
      </vt:variant>
      <vt:variant>
        <vt:i4>1725</vt:i4>
      </vt:variant>
      <vt:variant>
        <vt:i4>0</vt:i4>
      </vt:variant>
      <vt:variant>
        <vt:i4>5</vt:i4>
      </vt:variant>
      <vt:variant>
        <vt:lpwstr>C:\Users\gmestdag\AppData\Local\Microsoft\Windows\INetCache\Content.MSO\CD475CCF.xlsx</vt:lpwstr>
      </vt:variant>
      <vt:variant>
        <vt:lpwstr>RANGE!fullcb00882657af926fbdeada53771335dce1ea27ac82f650c433d6167ad50b95b4</vt:lpwstr>
      </vt:variant>
      <vt:variant>
        <vt:i4>96</vt:i4>
      </vt:variant>
      <vt:variant>
        <vt:i4>1722</vt:i4>
      </vt:variant>
      <vt:variant>
        <vt:i4>0</vt:i4>
      </vt:variant>
      <vt:variant>
        <vt:i4>5</vt:i4>
      </vt:variant>
      <vt:variant>
        <vt:lpwstr>C:\Users\gmestdag\AppData\Local\Microsoft\Windows\INetCache\Content.MSO\CD475CCF.xlsx</vt:lpwstr>
      </vt:variant>
      <vt:variant>
        <vt:lpwstr>RANGE!full5f7173e26cb95d51366d6357618f4b962b2e87f045a6a4bdc2c6965dcaa4e874</vt:lpwstr>
      </vt:variant>
      <vt:variant>
        <vt:i4>917606</vt:i4>
      </vt:variant>
      <vt:variant>
        <vt:i4>1719</vt:i4>
      </vt:variant>
      <vt:variant>
        <vt:i4>0</vt:i4>
      </vt:variant>
      <vt:variant>
        <vt:i4>5</vt:i4>
      </vt:variant>
      <vt:variant>
        <vt:lpwstr>C:\Users\gmestdag\AppData\Local\Microsoft\Windows\INetCache\Content.MSO\DA04029E.xlsx</vt:lpwstr>
      </vt:variant>
      <vt:variant>
        <vt:lpwstr>RANGE!full312b61393050f76ff55bae2ee62cb8bbd2e659ed430aa4f6a4c8f66ed695e528</vt:lpwstr>
      </vt:variant>
      <vt:variant>
        <vt:i4>5439587</vt:i4>
      </vt:variant>
      <vt:variant>
        <vt:i4>1716</vt:i4>
      </vt:variant>
      <vt:variant>
        <vt:i4>0</vt:i4>
      </vt:variant>
      <vt:variant>
        <vt:i4>5</vt:i4>
      </vt:variant>
      <vt:variant>
        <vt:lpwstr>C:\Users\gmestdag\AppData\Local\Microsoft\Windows\INetCache\Content.MSO\DA04029E.xlsx</vt:lpwstr>
      </vt:variant>
      <vt:variant>
        <vt:lpwstr>RANGE!fulle593d0420e42af24f9854fcffd3a66b8e1451af4b2153c99de4b2c18f3d616f2</vt:lpwstr>
      </vt:variant>
      <vt:variant>
        <vt:i4>6160480</vt:i4>
      </vt:variant>
      <vt:variant>
        <vt:i4>1713</vt:i4>
      </vt:variant>
      <vt:variant>
        <vt:i4>0</vt:i4>
      </vt:variant>
      <vt:variant>
        <vt:i4>5</vt:i4>
      </vt:variant>
      <vt:variant>
        <vt:lpwstr>C:\Users\gmestdag\AppData\Local\Microsoft\Windows\INetCache\Content.MSO\DA04029E.xlsx</vt:lpwstr>
      </vt:variant>
      <vt:variant>
        <vt:lpwstr>RANGE!fullba5bdbac8f217cc55663bb8842d5f440a55b82f166e45aeaa8b3aaa5b8d475e5</vt:lpwstr>
      </vt:variant>
      <vt:variant>
        <vt:i4>5308479</vt:i4>
      </vt:variant>
      <vt:variant>
        <vt:i4>1710</vt:i4>
      </vt:variant>
      <vt:variant>
        <vt:i4>0</vt:i4>
      </vt:variant>
      <vt:variant>
        <vt:i4>5</vt:i4>
      </vt:variant>
      <vt:variant>
        <vt:lpwstr>C:\Users\gmestdag\AppData\Local\Microsoft\Windows\INetCache\Content.MSO\DA04029E.xlsx</vt:lpwstr>
      </vt:variant>
      <vt:variant>
        <vt:lpwstr>RANGE!full6b28d1004a96de4a46318797d54b132e0a036bef46a5b0c865dfcd7e7acb85cb</vt:lpwstr>
      </vt:variant>
      <vt:variant>
        <vt:i4>5242986</vt:i4>
      </vt:variant>
      <vt:variant>
        <vt:i4>1707</vt:i4>
      </vt:variant>
      <vt:variant>
        <vt:i4>0</vt:i4>
      </vt:variant>
      <vt:variant>
        <vt:i4>5</vt:i4>
      </vt:variant>
      <vt:variant>
        <vt:lpwstr>C:\Users\gmestdag\AppData\Local\Microsoft\Windows\INetCache\Content.MSO\DA04029E.xlsx</vt:lpwstr>
      </vt:variant>
      <vt:variant>
        <vt:lpwstr>RANGE!full83361c40b272c9fdc8528a8a46fce18a8e71aad640f5a6d197a0f66a17ab203d</vt:lpwstr>
      </vt:variant>
      <vt:variant>
        <vt:i4>983143</vt:i4>
      </vt:variant>
      <vt:variant>
        <vt:i4>1704</vt:i4>
      </vt:variant>
      <vt:variant>
        <vt:i4>0</vt:i4>
      </vt:variant>
      <vt:variant>
        <vt:i4>5</vt:i4>
      </vt:variant>
      <vt:variant>
        <vt:lpwstr>C:\Users\gmestdag\AppData\Local\Microsoft\Windows\INetCache\Content.MSO\DA04029E.xlsx</vt:lpwstr>
      </vt:variant>
      <vt:variant>
        <vt:lpwstr>RANGE!fulld92121d4b9311d2a05ef82a9e4aaf3c5ffcd13590f3f0a59071b2d43cac173f1</vt:lpwstr>
      </vt:variant>
      <vt:variant>
        <vt:i4>5570658</vt:i4>
      </vt:variant>
      <vt:variant>
        <vt:i4>1701</vt:i4>
      </vt:variant>
      <vt:variant>
        <vt:i4>0</vt:i4>
      </vt:variant>
      <vt:variant>
        <vt:i4>5</vt:i4>
      </vt:variant>
      <vt:variant>
        <vt:lpwstr>C:\Users\gmestdag\AppData\Local\Microsoft\Windows\INetCache\Content.MSO\DA04029E.xlsx</vt:lpwstr>
      </vt:variant>
      <vt:variant>
        <vt:lpwstr>RANGE!full24a5af2b475dea138215de41f5d3b974d8783f37352e26c8a96b0a16f7be293e</vt:lpwstr>
      </vt:variant>
      <vt:variant>
        <vt:i4>6029417</vt:i4>
      </vt:variant>
      <vt:variant>
        <vt:i4>1698</vt:i4>
      </vt:variant>
      <vt:variant>
        <vt:i4>0</vt:i4>
      </vt:variant>
      <vt:variant>
        <vt:i4>5</vt:i4>
      </vt:variant>
      <vt:variant>
        <vt:lpwstr>C:\Users\gmestdag\AppData\Local\Microsoft\Windows\INetCache\Content.MSO\DA04029E.xlsx</vt:lpwstr>
      </vt:variant>
      <vt:variant>
        <vt:lpwstr>RANGE!full79bf2c321a6b929d17aad6ebedc02e32eadfdf7297fe166b1170fa9a6b5909e4</vt:lpwstr>
      </vt:variant>
      <vt:variant>
        <vt:i4>65592</vt:i4>
      </vt:variant>
      <vt:variant>
        <vt:i4>1695</vt:i4>
      </vt:variant>
      <vt:variant>
        <vt:i4>0</vt:i4>
      </vt:variant>
      <vt:variant>
        <vt:i4>5</vt:i4>
      </vt:variant>
      <vt:variant>
        <vt:lpwstr>C:\Users\gmestdag\AppData\Local\Microsoft\Windows\INetCache\Content.MSO\DA04029E.xlsx</vt:lpwstr>
      </vt:variant>
      <vt:variant>
        <vt:lpwstr>RANGE!full04cbba2e11f89a35c4435b24db897d95e496520e39bbbc2436da236418c7b16f</vt:lpwstr>
      </vt:variant>
      <vt:variant>
        <vt:i4>720995</vt:i4>
      </vt:variant>
      <vt:variant>
        <vt:i4>1692</vt:i4>
      </vt:variant>
      <vt:variant>
        <vt:i4>0</vt:i4>
      </vt:variant>
      <vt:variant>
        <vt:i4>5</vt:i4>
      </vt:variant>
      <vt:variant>
        <vt:lpwstr>C:\Users\gmestdag\AppData\Local\Microsoft\Windows\INetCache\Content.MSO\DA04029E.xlsx</vt:lpwstr>
      </vt:variant>
      <vt:variant>
        <vt:lpwstr>RANGE!fullffcd103e380d550b08012fd5b1b94f959e95d98b558bf80c45ed669782365776</vt:lpwstr>
      </vt:variant>
      <vt:variant>
        <vt:i4>5308525</vt:i4>
      </vt:variant>
      <vt:variant>
        <vt:i4>1689</vt:i4>
      </vt:variant>
      <vt:variant>
        <vt:i4>0</vt:i4>
      </vt:variant>
      <vt:variant>
        <vt:i4>5</vt:i4>
      </vt:variant>
      <vt:variant>
        <vt:lpwstr>C:\Users\gmestdag\AppData\Local\Microsoft\Windows\INetCache\Content.MSO\DA04029E.xlsx</vt:lpwstr>
      </vt:variant>
      <vt:variant>
        <vt:lpwstr>RANGE!full8789aaa7946bc67b69e43ae31a3d3bec207fb905033962c1bb3e3f07e052805c</vt:lpwstr>
      </vt:variant>
      <vt:variant>
        <vt:i4>327786</vt:i4>
      </vt:variant>
      <vt:variant>
        <vt:i4>1686</vt:i4>
      </vt:variant>
      <vt:variant>
        <vt:i4>0</vt:i4>
      </vt:variant>
      <vt:variant>
        <vt:i4>5</vt:i4>
      </vt:variant>
      <vt:variant>
        <vt:lpwstr>C:\Users\gmestdag\AppData\Local\Microsoft\Windows\INetCache\Content.MSO\DA04029E.xlsx</vt:lpwstr>
      </vt:variant>
      <vt:variant>
        <vt:lpwstr>RANGE!fullab196659d88bd8e4815b23b5d77a2d4f91404aa7fb10e237abf45587f447276b</vt:lpwstr>
      </vt:variant>
      <vt:variant>
        <vt:i4>393268</vt:i4>
      </vt:variant>
      <vt:variant>
        <vt:i4>1683</vt:i4>
      </vt:variant>
      <vt:variant>
        <vt:i4>0</vt:i4>
      </vt:variant>
      <vt:variant>
        <vt:i4>5</vt:i4>
      </vt:variant>
      <vt:variant>
        <vt:lpwstr>C:\Users\gmestdag\AppData\Local\Microsoft\Windows\INetCache\Content.MSO\CD475CCF.xlsx</vt:lpwstr>
      </vt:variant>
      <vt:variant>
        <vt:lpwstr>RANGE!full061abc3fbe1dbaa760ccb34a8d919b1f7c6a16a73ff088280b5d6204e4bb9a8a</vt:lpwstr>
      </vt:variant>
      <vt:variant>
        <vt:i4>917611</vt:i4>
      </vt:variant>
      <vt:variant>
        <vt:i4>1680</vt:i4>
      </vt:variant>
      <vt:variant>
        <vt:i4>0</vt:i4>
      </vt:variant>
      <vt:variant>
        <vt:i4>5</vt:i4>
      </vt:variant>
      <vt:variant>
        <vt:lpwstr>C:\Users\gmestdag\AppData\Local\Microsoft\Windows\INetCache\Content.MSO\CD475CCF.xlsx</vt:lpwstr>
      </vt:variant>
      <vt:variant>
        <vt:lpwstr>RANGE!full21916dde2418a3148c370a715ac1707073132b0ea2100f92a7b0613c412fec60</vt:lpwstr>
      </vt:variant>
      <vt:variant>
        <vt:i4>5832805</vt:i4>
      </vt:variant>
      <vt:variant>
        <vt:i4>1677</vt:i4>
      </vt:variant>
      <vt:variant>
        <vt:i4>0</vt:i4>
      </vt:variant>
      <vt:variant>
        <vt:i4>5</vt:i4>
      </vt:variant>
      <vt:variant>
        <vt:lpwstr>C:\Users\gmestdag\AppData\Local\Microsoft\Windows\INetCache\Content.MSO\CD475CCF.xlsx</vt:lpwstr>
      </vt:variant>
      <vt:variant>
        <vt:lpwstr>RANGE!fullc38c8697f299a8da8f80ba8d20ffbbbbe00eaab109cc9aab67552c974e0c8e7f</vt:lpwstr>
      </vt:variant>
      <vt:variant>
        <vt:i4>5636151</vt:i4>
      </vt:variant>
      <vt:variant>
        <vt:i4>1674</vt:i4>
      </vt:variant>
      <vt:variant>
        <vt:i4>0</vt:i4>
      </vt:variant>
      <vt:variant>
        <vt:i4>5</vt:i4>
      </vt:variant>
      <vt:variant>
        <vt:lpwstr>C:\Users\gmestdag\AppData\Local\Microsoft\Windows\INetCache\Content.MSO\CD475CCF.xlsx</vt:lpwstr>
      </vt:variant>
      <vt:variant>
        <vt:lpwstr>RANGE!full4d826717cfcab693c7a902bc0692df2c5f0dc5f60876fea4d55e1a4496545f03</vt:lpwstr>
      </vt:variant>
      <vt:variant>
        <vt:i4>6160484</vt:i4>
      </vt:variant>
      <vt:variant>
        <vt:i4>1671</vt:i4>
      </vt:variant>
      <vt:variant>
        <vt:i4>0</vt:i4>
      </vt:variant>
      <vt:variant>
        <vt:i4>5</vt:i4>
      </vt:variant>
      <vt:variant>
        <vt:lpwstr>C:\Users\gmestdag\AppData\Local\Microsoft\Windows\INetCache\Content.MSO\CD475CCF.xlsx</vt:lpwstr>
      </vt:variant>
      <vt:variant>
        <vt:lpwstr>RANGE!full05e79546e84143b2a637be2d030823699d32e35af9ed9f45baf887aa4715e3a2</vt:lpwstr>
      </vt:variant>
      <vt:variant>
        <vt:i4>262242</vt:i4>
      </vt:variant>
      <vt:variant>
        <vt:i4>1668</vt:i4>
      </vt:variant>
      <vt:variant>
        <vt:i4>0</vt:i4>
      </vt:variant>
      <vt:variant>
        <vt:i4>5</vt:i4>
      </vt:variant>
      <vt:variant>
        <vt:lpwstr>C:\Users\gmestdag\AppData\Local\Microsoft\Windows\INetCache\Content.MSO\CD475CCF.xlsx</vt:lpwstr>
      </vt:variant>
      <vt:variant>
        <vt:lpwstr>RANGE!fulla2fce6786a189327bdeeedc0221fcf6eb9e795c7c22c1f4162f7f850ce0cd4da</vt:lpwstr>
      </vt:variant>
      <vt:variant>
        <vt:i4>5374011</vt:i4>
      </vt:variant>
      <vt:variant>
        <vt:i4>1665</vt:i4>
      </vt:variant>
      <vt:variant>
        <vt:i4>0</vt:i4>
      </vt:variant>
      <vt:variant>
        <vt:i4>5</vt:i4>
      </vt:variant>
      <vt:variant>
        <vt:lpwstr>C:\Users\gmestdag\AppData\Local\Microsoft\Windows\INetCache\Content.MSO\CD475CCF.xlsx</vt:lpwstr>
      </vt:variant>
      <vt:variant>
        <vt:lpwstr>RANGE!full552e9052ed723139c8b3ea47b531a47b222e2150e7138e070de0814d9d639f41</vt:lpwstr>
      </vt:variant>
      <vt:variant>
        <vt:i4>6225982</vt:i4>
      </vt:variant>
      <vt:variant>
        <vt:i4>1662</vt:i4>
      </vt:variant>
      <vt:variant>
        <vt:i4>0</vt:i4>
      </vt:variant>
      <vt:variant>
        <vt:i4>5</vt:i4>
      </vt:variant>
      <vt:variant>
        <vt:lpwstr>C:\Users\gmestdag\AppData\Local\Microsoft\Windows\INetCache\Content.MSO\CD475CCF.xlsx</vt:lpwstr>
      </vt:variant>
      <vt:variant>
        <vt:lpwstr>RANGE!full6bc27f868a589aac852a2f5a37541f94beec216f536014d6682107f4eb195ba5</vt:lpwstr>
      </vt:variant>
      <vt:variant>
        <vt:i4>720955</vt:i4>
      </vt:variant>
      <vt:variant>
        <vt:i4>1659</vt:i4>
      </vt:variant>
      <vt:variant>
        <vt:i4>0</vt:i4>
      </vt:variant>
      <vt:variant>
        <vt:i4>5</vt:i4>
      </vt:variant>
      <vt:variant>
        <vt:lpwstr>C:\Users\gmestdag\AppData\Local\Microsoft\Windows\INetCache\Content.MSO\CD475CCF.xlsx</vt:lpwstr>
      </vt:variant>
      <vt:variant>
        <vt:lpwstr>RANGE!full96170301f1942decc088e8badc0745e27b5eea3531baa6d14203521606fc8498</vt:lpwstr>
      </vt:variant>
      <vt:variant>
        <vt:i4>458803</vt:i4>
      </vt:variant>
      <vt:variant>
        <vt:i4>1656</vt:i4>
      </vt:variant>
      <vt:variant>
        <vt:i4>0</vt:i4>
      </vt:variant>
      <vt:variant>
        <vt:i4>5</vt:i4>
      </vt:variant>
      <vt:variant>
        <vt:lpwstr>C:\Users\gmestdag\AppData\Local\Microsoft\Windows\INetCache\Content.MSO\CD475CCF.xlsx</vt:lpwstr>
      </vt:variant>
      <vt:variant>
        <vt:lpwstr>RANGE!fullc1713fdd9fab94f35ab3f08687436c866c2988aa663d3dbc59591d32d0521cb2</vt:lpwstr>
      </vt:variant>
      <vt:variant>
        <vt:i4>458863</vt:i4>
      </vt:variant>
      <vt:variant>
        <vt:i4>1653</vt:i4>
      </vt:variant>
      <vt:variant>
        <vt:i4>0</vt:i4>
      </vt:variant>
      <vt:variant>
        <vt:i4>5</vt:i4>
      </vt:variant>
      <vt:variant>
        <vt:lpwstr>C:\Users\gmestdag\AppData\Local\Microsoft\Windows\INetCache\Content.MSO\CD475CCF.xlsx</vt:lpwstr>
      </vt:variant>
      <vt:variant>
        <vt:lpwstr>RANGE!full551278da2583cae5037f92f7243fc09525d0912c2d0c499c3fea4e7bb9a82d43</vt:lpwstr>
      </vt:variant>
      <vt:variant>
        <vt:i4>5963825</vt:i4>
      </vt:variant>
      <vt:variant>
        <vt:i4>1650</vt:i4>
      </vt:variant>
      <vt:variant>
        <vt:i4>0</vt:i4>
      </vt:variant>
      <vt:variant>
        <vt:i4>5</vt:i4>
      </vt:variant>
      <vt:variant>
        <vt:lpwstr>C:\Users\gmestdag\AppData\Local\Microsoft\Windows\INetCache\Content.MSO\CD475CCF.xlsx</vt:lpwstr>
      </vt:variant>
      <vt:variant>
        <vt:lpwstr>RANGE!fullf8ead87accef4491b6a019302c12343b9f211e81f88c61c84afca9291b63a031</vt:lpwstr>
      </vt:variant>
      <vt:variant>
        <vt:i4>110</vt:i4>
      </vt:variant>
      <vt:variant>
        <vt:i4>1647</vt:i4>
      </vt:variant>
      <vt:variant>
        <vt:i4>0</vt:i4>
      </vt:variant>
      <vt:variant>
        <vt:i4>5</vt:i4>
      </vt:variant>
      <vt:variant>
        <vt:lpwstr>C:\Users\gmestdag\AppData\Local\Microsoft\Windows\INetCache\Content.MSO\CD475CCF.xlsx</vt:lpwstr>
      </vt:variant>
      <vt:variant>
        <vt:lpwstr>RANGE!fullef79f01c7e234686aa2c1af5fe2f8e8d6feaa8ce5c3ffd528f47988c84f4c83e</vt:lpwstr>
      </vt:variant>
      <vt:variant>
        <vt:i4>5374055</vt:i4>
      </vt:variant>
      <vt:variant>
        <vt:i4>1644</vt:i4>
      </vt:variant>
      <vt:variant>
        <vt:i4>0</vt:i4>
      </vt:variant>
      <vt:variant>
        <vt:i4>5</vt:i4>
      </vt:variant>
      <vt:variant>
        <vt:lpwstr>C:\Users\gmestdag\AppData\Local\Microsoft\Windows\INetCache\Content.MSO\CD475CCF.xlsx</vt:lpwstr>
      </vt:variant>
      <vt:variant>
        <vt:lpwstr>RANGE!full0d2f51ed56b9006c212cbb4be59f4c7a70d379ae5c36d8e21515d8dfdaea96bb</vt:lpwstr>
      </vt:variant>
      <vt:variant>
        <vt:i4>524336</vt:i4>
      </vt:variant>
      <vt:variant>
        <vt:i4>1641</vt:i4>
      </vt:variant>
      <vt:variant>
        <vt:i4>0</vt:i4>
      </vt:variant>
      <vt:variant>
        <vt:i4>5</vt:i4>
      </vt:variant>
      <vt:variant>
        <vt:lpwstr>C:\Users\gmestdag\AppData\Local\Microsoft\Windows\INetCache\Content.MSO\CD475CCF.xlsx</vt:lpwstr>
      </vt:variant>
      <vt:variant>
        <vt:lpwstr>RANGE!fullef7f321c0009794e0c636641177224030eda372013017bb5b8a4eead4f7dc30c</vt:lpwstr>
      </vt:variant>
      <vt:variant>
        <vt:i4>5242988</vt:i4>
      </vt:variant>
      <vt:variant>
        <vt:i4>1638</vt:i4>
      </vt:variant>
      <vt:variant>
        <vt:i4>0</vt:i4>
      </vt:variant>
      <vt:variant>
        <vt:i4>5</vt:i4>
      </vt:variant>
      <vt:variant>
        <vt:lpwstr>C:\Users\gmestdag\AppData\Local\Microsoft\Windows\INetCache\Content.MSO\CD475CCF.xlsx</vt:lpwstr>
      </vt:variant>
      <vt:variant>
        <vt:lpwstr>RANGE!full87f20686779249ab406cdb9cc11367e1f60d4e407ff960973aacfa0262177b6d</vt:lpwstr>
      </vt:variant>
      <vt:variant>
        <vt:i4>196660</vt:i4>
      </vt:variant>
      <vt:variant>
        <vt:i4>1635</vt:i4>
      </vt:variant>
      <vt:variant>
        <vt:i4>0</vt:i4>
      </vt:variant>
      <vt:variant>
        <vt:i4>5</vt:i4>
      </vt:variant>
      <vt:variant>
        <vt:lpwstr>C:\Users\gmestdag\AppData\Local\Microsoft\Windows\INetCache\Content.MSO\CD475CCF.xlsx</vt:lpwstr>
      </vt:variant>
      <vt:variant>
        <vt:lpwstr>RANGE!full292778c50eecb1ab34ac24e8e7599c779ca7fc20e04715b8d7d742e586388e4e</vt:lpwstr>
      </vt:variant>
      <vt:variant>
        <vt:i4>5701684</vt:i4>
      </vt:variant>
      <vt:variant>
        <vt:i4>1632</vt:i4>
      </vt:variant>
      <vt:variant>
        <vt:i4>0</vt:i4>
      </vt:variant>
      <vt:variant>
        <vt:i4>5</vt:i4>
      </vt:variant>
      <vt:variant>
        <vt:lpwstr>C:\Users\gmestdag\AppData\Local\Microsoft\Windows\INetCache\Content.MSO\CD475CCF.xlsx</vt:lpwstr>
      </vt:variant>
      <vt:variant>
        <vt:lpwstr>RANGE!full1b2e7428a5e3d1f380200f61232e1a9156ad45e154ed2932dfa470cad4eb7564</vt:lpwstr>
      </vt:variant>
      <vt:variant>
        <vt:i4>5570614</vt:i4>
      </vt:variant>
      <vt:variant>
        <vt:i4>1629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5701686</vt:i4>
      </vt:variant>
      <vt:variant>
        <vt:i4>1626</vt:i4>
      </vt:variant>
      <vt:variant>
        <vt:i4>0</vt:i4>
      </vt:variant>
      <vt:variant>
        <vt:i4>5</vt:i4>
      </vt:variant>
      <vt:variant>
        <vt:lpwstr>C:\Users\gmestdag\AppData\Local\Microsoft\Windows\INetCache\Content.MSO\C478E043.xlsx</vt:lpwstr>
      </vt:variant>
      <vt:variant>
        <vt:lpwstr>RANGE!full3909dfeeeca3da1898c1c67a6bda2092cc7240ef7d23a8ea697c3aa52bf9343c</vt:lpwstr>
      </vt:variant>
      <vt:variant>
        <vt:i4>458859</vt:i4>
      </vt:variant>
      <vt:variant>
        <vt:i4>1623</vt:i4>
      </vt:variant>
      <vt:variant>
        <vt:i4>0</vt:i4>
      </vt:variant>
      <vt:variant>
        <vt:i4>5</vt:i4>
      </vt:variant>
      <vt:variant>
        <vt:lpwstr>C:\Users\gmestdag\AppData\Local\Microsoft\Windows\INetCache\Content.MSO\C478E043.xlsx</vt:lpwstr>
      </vt:variant>
      <vt:variant>
        <vt:lpwstr>RANGE!full523c6d4baf31c66ff6c160393aeab093fcdddd496019c5493bdd18771a7a1603</vt:lpwstr>
      </vt:variant>
      <vt:variant>
        <vt:i4>720959</vt:i4>
      </vt:variant>
      <vt:variant>
        <vt:i4>1620</vt:i4>
      </vt:variant>
      <vt:variant>
        <vt:i4>0</vt:i4>
      </vt:variant>
      <vt:variant>
        <vt:i4>5</vt:i4>
      </vt:variant>
      <vt:variant>
        <vt:lpwstr>C:\Users\gmestdag\AppData\Local\Microsoft\Windows\INetCache\Content.MSO\C478E043.xlsx</vt:lpwstr>
      </vt:variant>
      <vt:variant>
        <vt:lpwstr>RANGE!full3164d22ff4ec864a433068a2b2e889907845c41ed730f3f3efd30bdc63c2aac6</vt:lpwstr>
      </vt:variant>
      <vt:variant>
        <vt:i4>5701687</vt:i4>
      </vt:variant>
      <vt:variant>
        <vt:i4>1617</vt:i4>
      </vt:variant>
      <vt:variant>
        <vt:i4>0</vt:i4>
      </vt:variant>
      <vt:variant>
        <vt:i4>5</vt:i4>
      </vt:variant>
      <vt:variant>
        <vt:lpwstr>C:\Users\gmestdag\AppData\Local\Microsoft\Windows\INetCache\Content.MSO\C478E043.xlsx</vt:lpwstr>
      </vt:variant>
      <vt:variant>
        <vt:lpwstr>RANGE!fulld25ee530945b3c42c8f36168dd6ac4f9e1536096205f8d5c9d3081e670bf639b</vt:lpwstr>
      </vt:variant>
      <vt:variant>
        <vt:i4>458853</vt:i4>
      </vt:variant>
      <vt:variant>
        <vt:i4>1614</vt:i4>
      </vt:variant>
      <vt:variant>
        <vt:i4>0</vt:i4>
      </vt:variant>
      <vt:variant>
        <vt:i4>5</vt:i4>
      </vt:variant>
      <vt:variant>
        <vt:lpwstr>C:\Users\gmestdag\AppData\Local\Microsoft\Windows\INetCache\Content.MSO\C478E043.xlsx</vt:lpwstr>
      </vt:variant>
      <vt:variant>
        <vt:lpwstr>RANGE!full66262bfc517e18184c71ae42c38db4924ee24d8128f7f62c6755e7cd8edf16e3</vt:lpwstr>
      </vt:variant>
      <vt:variant>
        <vt:i4>6029366</vt:i4>
      </vt:variant>
      <vt:variant>
        <vt:i4>1611</vt:i4>
      </vt:variant>
      <vt:variant>
        <vt:i4>0</vt:i4>
      </vt:variant>
      <vt:variant>
        <vt:i4>5</vt:i4>
      </vt:variant>
      <vt:variant>
        <vt:lpwstr>C:\Users\gmestdag\AppData\Local\Microsoft\Windows\INetCache\Content.MSO\C478E043.xlsx</vt:lpwstr>
      </vt:variant>
      <vt:variant>
        <vt:lpwstr>RANGE!full182ee5a1fe0ab1a0f95c2b592b8aa2ddb8b2aaa090507e203df0b0949017cfbb</vt:lpwstr>
      </vt:variant>
      <vt:variant>
        <vt:i4>5505120</vt:i4>
      </vt:variant>
      <vt:variant>
        <vt:i4>1608</vt:i4>
      </vt:variant>
      <vt:variant>
        <vt:i4>0</vt:i4>
      </vt:variant>
      <vt:variant>
        <vt:i4>5</vt:i4>
      </vt:variant>
      <vt:variant>
        <vt:lpwstr>C:\Users\gmestdag\AppData\Local\Microsoft\Windows\INetCache\Content.MSO\C478E043.xlsx</vt:lpwstr>
      </vt:variant>
      <vt:variant>
        <vt:lpwstr>RANGE!fullccb36089f7da3cbe9408e721494d04b8af7696b80c05f1a97e8de2257bbc4028</vt:lpwstr>
      </vt:variant>
      <vt:variant>
        <vt:i4>786536</vt:i4>
      </vt:variant>
      <vt:variant>
        <vt:i4>1605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1602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1599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1596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1593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1590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1587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131130</vt:i4>
      </vt:variant>
      <vt:variant>
        <vt:i4>1584</vt:i4>
      </vt:variant>
      <vt:variant>
        <vt:i4>0</vt:i4>
      </vt:variant>
      <vt:variant>
        <vt:i4>5</vt:i4>
      </vt:variant>
      <vt:variant>
        <vt:lpwstr>C:\Users\gmestdag\AppData\Local\Microsoft\Windows\INetCache\Content.MSO\C478E043.xlsx</vt:lpwstr>
      </vt:variant>
      <vt:variant>
        <vt:lpwstr>RANGE!full82f50f3da251174912b3ab0657cc3e30a491b32a83e8277b04ec2d7652a14a39</vt:lpwstr>
      </vt:variant>
      <vt:variant>
        <vt:i4>5242988</vt:i4>
      </vt:variant>
      <vt:variant>
        <vt:i4>1581</vt:i4>
      </vt:variant>
      <vt:variant>
        <vt:i4>0</vt:i4>
      </vt:variant>
      <vt:variant>
        <vt:i4>5</vt:i4>
      </vt:variant>
      <vt:variant>
        <vt:lpwstr>C:\Users\gmestdag\AppData\Local\Microsoft\Windows\INetCache\Content.MSO\C478E043.xlsx</vt:lpwstr>
      </vt:variant>
      <vt:variant>
        <vt:lpwstr>RANGE!fulle503a188e67358562696d6e4d509743ba30652807cf65cb1e87a27c73e492959</vt:lpwstr>
      </vt:variant>
      <vt:variant>
        <vt:i4>5898348</vt:i4>
      </vt:variant>
      <vt:variant>
        <vt:i4>1578</vt:i4>
      </vt:variant>
      <vt:variant>
        <vt:i4>0</vt:i4>
      </vt:variant>
      <vt:variant>
        <vt:i4>5</vt:i4>
      </vt:variant>
      <vt:variant>
        <vt:lpwstr>C:\Users\gmestdag\AppData\Local\Microsoft\Windows\INetCache\Content.MSO\C478E043.xlsx</vt:lpwstr>
      </vt:variant>
      <vt:variant>
        <vt:lpwstr>RANGE!fullde5c8caaa92eab800b1077737460fdaa8ef98a6048cbc6c108b0e30f921220b3</vt:lpwstr>
      </vt:variant>
      <vt:variant>
        <vt:i4>786536</vt:i4>
      </vt:variant>
      <vt:variant>
        <vt:i4>1575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1572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1569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1566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1563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1560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1557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6160490</vt:i4>
      </vt:variant>
      <vt:variant>
        <vt:i4>1554</vt:i4>
      </vt:variant>
      <vt:variant>
        <vt:i4>0</vt:i4>
      </vt:variant>
      <vt:variant>
        <vt:i4>5</vt:i4>
      </vt:variant>
      <vt:variant>
        <vt:lpwstr>C:\Users\gmestdag\AppData\Local\Microsoft\Windows\INetCache\Content.MSO\C478E043.xlsx</vt:lpwstr>
      </vt:variant>
      <vt:variant>
        <vt:lpwstr>RANGE!full650ce06ab497054f5d9092b9348c87542dd2a85d3bd180936e3757f3f15240e4</vt:lpwstr>
      </vt:variant>
      <vt:variant>
        <vt:i4>655467</vt:i4>
      </vt:variant>
      <vt:variant>
        <vt:i4>1551</vt:i4>
      </vt:variant>
      <vt:variant>
        <vt:i4>0</vt:i4>
      </vt:variant>
      <vt:variant>
        <vt:i4>5</vt:i4>
      </vt:variant>
      <vt:variant>
        <vt:lpwstr>C:\Users\gmestdag\AppData\Local\Microsoft\Windows\INetCache\Content.MSO\C478E043.xlsx</vt:lpwstr>
      </vt:variant>
      <vt:variant>
        <vt:lpwstr>RANGE!fulld1622adc4d415b42e9e0677f589e091bfe8bba41c7178774b8326ea4da4629b8</vt:lpwstr>
      </vt:variant>
      <vt:variant>
        <vt:i4>5832764</vt:i4>
      </vt:variant>
      <vt:variant>
        <vt:i4>1548</vt:i4>
      </vt:variant>
      <vt:variant>
        <vt:i4>0</vt:i4>
      </vt:variant>
      <vt:variant>
        <vt:i4>5</vt:i4>
      </vt:variant>
      <vt:variant>
        <vt:lpwstr>C:\Users\gmestdag\AppData\Local\Microsoft\Windows\INetCache\Content.MSO\C478E043.xlsx</vt:lpwstr>
      </vt:variant>
      <vt:variant>
        <vt:lpwstr>RANGE!full3aaa24a55f772cbbe148f8581a4288e8c53054d46c6409d48bbe36dec14b3380</vt:lpwstr>
      </vt:variant>
      <vt:variant>
        <vt:i4>786536</vt:i4>
      </vt:variant>
      <vt:variant>
        <vt:i4>1545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1542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1539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1536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1533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1530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1527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131169</vt:i4>
      </vt:variant>
      <vt:variant>
        <vt:i4>1524</vt:i4>
      </vt:variant>
      <vt:variant>
        <vt:i4>0</vt:i4>
      </vt:variant>
      <vt:variant>
        <vt:i4>5</vt:i4>
      </vt:variant>
      <vt:variant>
        <vt:lpwstr>C:\Users\gmestdag\AppData\Local\Microsoft\Windows\INetCache\Content.MSO\C478E043.xlsx</vt:lpwstr>
      </vt:variant>
      <vt:variant>
        <vt:lpwstr>RANGE!fullf3c0a7b8864e7aa3a8beba3b3ba324b4b6d296f9f5a8f39ba79ef876b702d2b5</vt:lpwstr>
      </vt:variant>
      <vt:variant>
        <vt:i4>5636159</vt:i4>
      </vt:variant>
      <vt:variant>
        <vt:i4>1521</vt:i4>
      </vt:variant>
      <vt:variant>
        <vt:i4>0</vt:i4>
      </vt:variant>
      <vt:variant>
        <vt:i4>5</vt:i4>
      </vt:variant>
      <vt:variant>
        <vt:lpwstr>C:\Users\gmestdag\AppData\Local\Microsoft\Windows\INetCache\Content.MSO\C478E043.xlsx</vt:lpwstr>
      </vt:variant>
      <vt:variant>
        <vt:lpwstr>RANGE!fullf334bc3abd0911182cd6fbc6267f02d35de6705bb55d1caa6babd083f7b43835</vt:lpwstr>
      </vt:variant>
      <vt:variant>
        <vt:i4>5636197</vt:i4>
      </vt:variant>
      <vt:variant>
        <vt:i4>1518</vt:i4>
      </vt:variant>
      <vt:variant>
        <vt:i4>0</vt:i4>
      </vt:variant>
      <vt:variant>
        <vt:i4>5</vt:i4>
      </vt:variant>
      <vt:variant>
        <vt:lpwstr>C:\Users\gmestdag\AppData\Local\Microsoft\Windows\INetCache\Content.MSO\C478E043.xlsx</vt:lpwstr>
      </vt:variant>
      <vt:variant>
        <vt:lpwstr>RANGE!full84bc09aa6d7786241504d2c3d12738561a3939b91f82e75db3d605e74c5292c2</vt:lpwstr>
      </vt:variant>
      <vt:variant>
        <vt:i4>786536</vt:i4>
      </vt:variant>
      <vt:variant>
        <vt:i4>1515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1512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1509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1506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1503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1500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1497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5898298</vt:i4>
      </vt:variant>
      <vt:variant>
        <vt:i4>1494</vt:i4>
      </vt:variant>
      <vt:variant>
        <vt:i4>0</vt:i4>
      </vt:variant>
      <vt:variant>
        <vt:i4>5</vt:i4>
      </vt:variant>
      <vt:variant>
        <vt:lpwstr>C:\Users\gmestdag\AppData\Local\Microsoft\Windows\INetCache\Content.MSO\C478E043.xlsx</vt:lpwstr>
      </vt:variant>
      <vt:variant>
        <vt:lpwstr>RANGE!fulle9aedede9ceb0a32ec56a37a7362bb5cba5f5e3ce12995c4e27b655d8ef3a025</vt:lpwstr>
      </vt:variant>
      <vt:variant>
        <vt:i4>786493</vt:i4>
      </vt:variant>
      <vt:variant>
        <vt:i4>1491</vt:i4>
      </vt:variant>
      <vt:variant>
        <vt:i4>0</vt:i4>
      </vt:variant>
      <vt:variant>
        <vt:i4>5</vt:i4>
      </vt:variant>
      <vt:variant>
        <vt:lpwstr>C:\Users\gmestdag\AppData\Local\Microsoft\Windows\INetCache\Content.MSO\C478E043.xlsx</vt:lpwstr>
      </vt:variant>
      <vt:variant>
        <vt:lpwstr>RANGE!full04386ed4bd24173364d09165906a3353db6b18d471e54f826365a2faba6f50dc</vt:lpwstr>
      </vt:variant>
      <vt:variant>
        <vt:i4>852073</vt:i4>
      </vt:variant>
      <vt:variant>
        <vt:i4>1488</vt:i4>
      </vt:variant>
      <vt:variant>
        <vt:i4>0</vt:i4>
      </vt:variant>
      <vt:variant>
        <vt:i4>5</vt:i4>
      </vt:variant>
      <vt:variant>
        <vt:lpwstr>C:\Users\gmestdag\AppData\Local\Microsoft\Windows\INetCache\Content.MSO\C478E043.xlsx</vt:lpwstr>
      </vt:variant>
      <vt:variant>
        <vt:lpwstr>RANGE!full3d38b7ebb2b65ae118ea2091afc0bb01b6387cbec98df20707ce0ed9c19903da</vt:lpwstr>
      </vt:variant>
      <vt:variant>
        <vt:i4>5636158</vt:i4>
      </vt:variant>
      <vt:variant>
        <vt:i4>1485</vt:i4>
      </vt:variant>
      <vt:variant>
        <vt:i4>0</vt:i4>
      </vt:variant>
      <vt:variant>
        <vt:i4>5</vt:i4>
      </vt:variant>
      <vt:variant>
        <vt:lpwstr>C:\Users\gmestdag\AppData\Local\Microsoft\Windows\INetCache\Content.MSO\C478E043.xlsx</vt:lpwstr>
      </vt:variant>
      <vt:variant>
        <vt:lpwstr>RANGE!full571457f0592d2e39028d1ca5739880d66018e0d062bac94bd1455e2b300f1f4d</vt:lpwstr>
      </vt:variant>
      <vt:variant>
        <vt:i4>196711</vt:i4>
      </vt:variant>
      <vt:variant>
        <vt:i4>1482</vt:i4>
      </vt:variant>
      <vt:variant>
        <vt:i4>0</vt:i4>
      </vt:variant>
      <vt:variant>
        <vt:i4>5</vt:i4>
      </vt:variant>
      <vt:variant>
        <vt:lpwstr>C:\Users\gmestdag\AppData\Local\Microsoft\Windows\INetCache\Content.MSO\C478E043.xlsx</vt:lpwstr>
      </vt:variant>
      <vt:variant>
        <vt:lpwstr>RANGE!fullcaa67f51862ab2e3d48ce5b72fb3272450afcd06df3adbc2a3f1a5a408522772</vt:lpwstr>
      </vt:variant>
      <vt:variant>
        <vt:i4>720959</vt:i4>
      </vt:variant>
      <vt:variant>
        <vt:i4>1479</vt:i4>
      </vt:variant>
      <vt:variant>
        <vt:i4>0</vt:i4>
      </vt:variant>
      <vt:variant>
        <vt:i4>5</vt:i4>
      </vt:variant>
      <vt:variant>
        <vt:lpwstr>C:\Users\gmestdag\AppData\Local\Microsoft\Windows\INetCache\Content.MSO\C478E043.xlsx</vt:lpwstr>
      </vt:variant>
      <vt:variant>
        <vt:lpwstr>RANGE!full19652d0abaaa199991b8d53603b82394804f487bce93d71a67fed4f0d75dbb4f</vt:lpwstr>
      </vt:variant>
      <vt:variant>
        <vt:i4>6029421</vt:i4>
      </vt:variant>
      <vt:variant>
        <vt:i4>1476</vt:i4>
      </vt:variant>
      <vt:variant>
        <vt:i4>0</vt:i4>
      </vt:variant>
      <vt:variant>
        <vt:i4>5</vt:i4>
      </vt:variant>
      <vt:variant>
        <vt:lpwstr>C:\Users\gmestdag\AppData\Local\Microsoft\Windows\INetCache\Content.MSO\C478E043.xlsx</vt:lpwstr>
      </vt:variant>
      <vt:variant>
        <vt:lpwstr>RANGE!fulla0ddd9c63830ca49641199832153878baf818f58f6aba5347c304de94f6388f9</vt:lpwstr>
      </vt:variant>
      <vt:variant>
        <vt:i4>65647</vt:i4>
      </vt:variant>
      <vt:variant>
        <vt:i4>1473</vt:i4>
      </vt:variant>
      <vt:variant>
        <vt:i4>0</vt:i4>
      </vt:variant>
      <vt:variant>
        <vt:i4>5</vt:i4>
      </vt:variant>
      <vt:variant>
        <vt:lpwstr>C:\Users\gmestdag\AppData\Local\Microsoft\Windows\INetCache\Content.MSO\C478E043.xlsx</vt:lpwstr>
      </vt:variant>
      <vt:variant>
        <vt:lpwstr>RANGE!fullb1cd97afa2563f16e0577093ffbf0c3768f0b12308900d7c2a87dd6893b54312</vt:lpwstr>
      </vt:variant>
      <vt:variant>
        <vt:i4>6094946</vt:i4>
      </vt:variant>
      <vt:variant>
        <vt:i4>1470</vt:i4>
      </vt:variant>
      <vt:variant>
        <vt:i4>0</vt:i4>
      </vt:variant>
      <vt:variant>
        <vt:i4>5</vt:i4>
      </vt:variant>
      <vt:variant>
        <vt:lpwstr>C:\Users\gmestdag\AppData\Local\Microsoft\Windows\INetCache\Content.MSO\C478E043.xlsx</vt:lpwstr>
      </vt:variant>
      <vt:variant>
        <vt:lpwstr>RANGE!full0023d801c4dc4fd8053c2b72ee6ceb19836b7c675e13340a902a067116af0579</vt:lpwstr>
      </vt:variant>
      <vt:variant>
        <vt:i4>655418</vt:i4>
      </vt:variant>
      <vt:variant>
        <vt:i4>1467</vt:i4>
      </vt:variant>
      <vt:variant>
        <vt:i4>0</vt:i4>
      </vt:variant>
      <vt:variant>
        <vt:i4>5</vt:i4>
      </vt:variant>
      <vt:variant>
        <vt:lpwstr>C:\Users\gmestdag\AppData\Local\Microsoft\Windows\INetCache\Content.MSO\C478E043.xlsx</vt:lpwstr>
      </vt:variant>
      <vt:variant>
        <vt:lpwstr>RANGE!full91de385f9584dc149c4f45b8f58c99f1be75f5bac50c032119a638013ed9b586</vt:lpwstr>
      </vt:variant>
      <vt:variant>
        <vt:i4>5701743</vt:i4>
      </vt:variant>
      <vt:variant>
        <vt:i4>1464</vt:i4>
      </vt:variant>
      <vt:variant>
        <vt:i4>0</vt:i4>
      </vt:variant>
      <vt:variant>
        <vt:i4>5</vt:i4>
      </vt:variant>
      <vt:variant>
        <vt:lpwstr>C:\Users\gmestdag\AppData\Local\Microsoft\Windows\INetCache\Content.MSO\C478E043.xlsx</vt:lpwstr>
      </vt:variant>
      <vt:variant>
        <vt:lpwstr>RANGE!full21916dde2418a3148c370a715ac1707073132b0ea2100f92a7b0613c412fec60</vt:lpwstr>
      </vt:variant>
      <vt:variant>
        <vt:i4>97</vt:i4>
      </vt:variant>
      <vt:variant>
        <vt:i4>1461</vt:i4>
      </vt:variant>
      <vt:variant>
        <vt:i4>0</vt:i4>
      </vt:variant>
      <vt:variant>
        <vt:i4>5</vt:i4>
      </vt:variant>
      <vt:variant>
        <vt:lpwstr>C:\Users\gmestdag\AppData\Local\Microsoft\Windows\INetCache\Content.MSO\C478E043.xlsx</vt:lpwstr>
      </vt:variant>
      <vt:variant>
        <vt:lpwstr>RANGE!fullc38c8697f299a8da8f80ba8d20ffbbbbe00eaab109cc9aab67552c974e0c8e7f</vt:lpwstr>
      </vt:variant>
      <vt:variant>
        <vt:i4>983091</vt:i4>
      </vt:variant>
      <vt:variant>
        <vt:i4>1458</vt:i4>
      </vt:variant>
      <vt:variant>
        <vt:i4>0</vt:i4>
      </vt:variant>
      <vt:variant>
        <vt:i4>5</vt:i4>
      </vt:variant>
      <vt:variant>
        <vt:lpwstr>C:\Users\gmestdag\AppData\Local\Microsoft\Windows\INetCache\Content.MSO\C478E043.xlsx</vt:lpwstr>
      </vt:variant>
      <vt:variant>
        <vt:lpwstr>RANGE!full4d826717cfcab693c7a902bc0692df2c5f0dc5f60876fea4d55e1a4496545f03</vt:lpwstr>
      </vt:variant>
      <vt:variant>
        <vt:i4>786536</vt:i4>
      </vt:variant>
      <vt:variant>
        <vt:i4>1455</vt:i4>
      </vt:variant>
      <vt:variant>
        <vt:i4>0</vt:i4>
      </vt:variant>
      <vt:variant>
        <vt:i4>5</vt:i4>
      </vt:variant>
      <vt:variant>
        <vt:lpwstr>C:\Users\gmestdag\AppData\Local\Microsoft\Windows\INetCache\Content.MSO\C478E043.xlsx</vt:lpwstr>
      </vt:variant>
      <vt:variant>
        <vt:lpwstr>RANGE!fullb3eb8bd26a9e9dedb95b21a1d2ca7b31380174659a051171e4d9d29770f308f4</vt:lpwstr>
      </vt:variant>
      <vt:variant>
        <vt:i4>327784</vt:i4>
      </vt:variant>
      <vt:variant>
        <vt:i4>1452</vt:i4>
      </vt:variant>
      <vt:variant>
        <vt:i4>0</vt:i4>
      </vt:variant>
      <vt:variant>
        <vt:i4>5</vt:i4>
      </vt:variant>
      <vt:variant>
        <vt:lpwstr>C:\Users\gmestdag\AppData\Local\Microsoft\Windows\INetCache\Content.MSO\C478E043.xlsx</vt:lpwstr>
      </vt:variant>
      <vt:variant>
        <vt:lpwstr>RANGE!full35f4567c175795df4694a8d0fa542779ec910df54f15f174712c2734583aae4b</vt:lpwstr>
      </vt:variant>
      <vt:variant>
        <vt:i4>131134</vt:i4>
      </vt:variant>
      <vt:variant>
        <vt:i4>1449</vt:i4>
      </vt:variant>
      <vt:variant>
        <vt:i4>0</vt:i4>
      </vt:variant>
      <vt:variant>
        <vt:i4>5</vt:i4>
      </vt:variant>
      <vt:variant>
        <vt:lpwstr>C:\Users\gmestdag\AppData\Local\Microsoft\Windows\INetCache\Content.MSO\C478E043.xlsx</vt:lpwstr>
      </vt:variant>
      <vt:variant>
        <vt:lpwstr>RANGE!full95c8b5cb0e62f9397f15cd79abe7397c2a6af1c2e76a666e5afee111e91975c0</vt:lpwstr>
      </vt:variant>
      <vt:variant>
        <vt:i4>65599</vt:i4>
      </vt:variant>
      <vt:variant>
        <vt:i4>1446</vt:i4>
      </vt:variant>
      <vt:variant>
        <vt:i4>0</vt:i4>
      </vt:variant>
      <vt:variant>
        <vt:i4>5</vt:i4>
      </vt:variant>
      <vt:variant>
        <vt:lpwstr>C:\Users\gmestdag\AppData\Local\Microsoft\Windows\INetCache\Content.MSO\C478E043.xlsx</vt:lpwstr>
      </vt:variant>
      <vt:variant>
        <vt:lpwstr>RANGE!fullc3390ad77b1a426606a3405c3b16643868f5d0b03539fefc9ec8b57ddc4b31cf</vt:lpwstr>
      </vt:variant>
      <vt:variant>
        <vt:i4>6225971</vt:i4>
      </vt:variant>
      <vt:variant>
        <vt:i4>1443</vt:i4>
      </vt:variant>
      <vt:variant>
        <vt:i4>0</vt:i4>
      </vt:variant>
      <vt:variant>
        <vt:i4>5</vt:i4>
      </vt:variant>
      <vt:variant>
        <vt:lpwstr>C:\Users\gmestdag\AppData\Local\Microsoft\Windows\INetCache\Content.MSO\C478E043.xlsx</vt:lpwstr>
      </vt:variant>
      <vt:variant>
        <vt:lpwstr>RANGE!fulla5cfa94c1d8330d68fba2330fae09e1d3a6f8c536c82311bd0c426b217495382</vt:lpwstr>
      </vt:variant>
      <vt:variant>
        <vt:i4>5701732</vt:i4>
      </vt:variant>
      <vt:variant>
        <vt:i4>1440</vt:i4>
      </vt:variant>
      <vt:variant>
        <vt:i4>0</vt:i4>
      </vt:variant>
      <vt:variant>
        <vt:i4>5</vt:i4>
      </vt:variant>
      <vt:variant>
        <vt:lpwstr>C:\Users\gmestdag\AppData\Local\Microsoft\Windows\INetCache\Content.MSO\C478E043.xlsx</vt:lpwstr>
      </vt:variant>
      <vt:variant>
        <vt:lpwstr>RANGE!full4ac82babfe82beeadb2159c55e3617f2f30c610d2370d684e7ffcafb793b12cb</vt:lpwstr>
      </vt:variant>
      <vt:variant>
        <vt:i4>5767268</vt:i4>
      </vt:variant>
      <vt:variant>
        <vt:i4>1437</vt:i4>
      </vt:variant>
      <vt:variant>
        <vt:i4>0</vt:i4>
      </vt:variant>
      <vt:variant>
        <vt:i4>5</vt:i4>
      </vt:variant>
      <vt:variant>
        <vt:lpwstr>C:\Users\gmestdag\AppData\Local\Microsoft\Windows\INetCache\Content.MSO\C478E043.xlsx</vt:lpwstr>
      </vt:variant>
      <vt:variant>
        <vt:lpwstr>RANGE!fullb599efb57e0a11bc3722c4819be94b745b9987f4636e202fa0ffc363caf1e883</vt:lpwstr>
      </vt:variant>
      <vt:variant>
        <vt:i4>655459</vt:i4>
      </vt:variant>
      <vt:variant>
        <vt:i4>1434</vt:i4>
      </vt:variant>
      <vt:variant>
        <vt:i4>0</vt:i4>
      </vt:variant>
      <vt:variant>
        <vt:i4>5</vt:i4>
      </vt:variant>
      <vt:variant>
        <vt:lpwstr>C:\Users\gmestdag\AppData\Local\Microsoft\Windows\INetCache\Content.MSO\C478E043.xlsx</vt:lpwstr>
      </vt:variant>
      <vt:variant>
        <vt:lpwstr>RANGE!full279d89814aa258923a5353d8d8d385defec166d055aa82971ed0817f4b6b2cca</vt:lpwstr>
      </vt:variant>
      <vt:variant>
        <vt:i4>655466</vt:i4>
      </vt:variant>
      <vt:variant>
        <vt:i4>1431</vt:i4>
      </vt:variant>
      <vt:variant>
        <vt:i4>0</vt:i4>
      </vt:variant>
      <vt:variant>
        <vt:i4>5</vt:i4>
      </vt:variant>
      <vt:variant>
        <vt:lpwstr>C:\Users\gmestdag\AppData\Local\Microsoft\Windows\INetCache\Content.MSO\C478E043.xlsx</vt:lpwstr>
      </vt:variant>
      <vt:variant>
        <vt:lpwstr>RANGE!full44b37137d8501f4e701b65d2b386c8c2a318975f5cab2fa28d9a3c5295c3c769</vt:lpwstr>
      </vt:variant>
      <vt:variant>
        <vt:i4>5242982</vt:i4>
      </vt:variant>
      <vt:variant>
        <vt:i4>1428</vt:i4>
      </vt:variant>
      <vt:variant>
        <vt:i4>0</vt:i4>
      </vt:variant>
      <vt:variant>
        <vt:i4>5</vt:i4>
      </vt:variant>
      <vt:variant>
        <vt:lpwstr>C:\Users\gmestdag\AppData\Local\Microsoft\Windows\INetCache\Content.MSO\C478E043.xlsx</vt:lpwstr>
      </vt:variant>
      <vt:variant>
        <vt:lpwstr>RANGE!fulla8768d1211c0cf792a3fad9a7381f020235aa37ea84e202f626961359867afc6</vt:lpwstr>
      </vt:variant>
      <vt:variant>
        <vt:i4>655460</vt:i4>
      </vt:variant>
      <vt:variant>
        <vt:i4>1425</vt:i4>
      </vt:variant>
      <vt:variant>
        <vt:i4>0</vt:i4>
      </vt:variant>
      <vt:variant>
        <vt:i4>5</vt:i4>
      </vt:variant>
      <vt:variant>
        <vt:lpwstr>C:\Users\gmestdag\AppData\Local\Microsoft\Windows\INetCache\Content.MSO\C478E043.xlsx</vt:lpwstr>
      </vt:variant>
      <vt:variant>
        <vt:lpwstr>RANGE!full231b3a51062f6eaa01433fe4f74b4f344767dea27ec66ab4592b435d1fa5d976</vt:lpwstr>
      </vt:variant>
      <vt:variant>
        <vt:i4>5439546</vt:i4>
      </vt:variant>
      <vt:variant>
        <vt:i4>1422</vt:i4>
      </vt:variant>
      <vt:variant>
        <vt:i4>0</vt:i4>
      </vt:variant>
      <vt:variant>
        <vt:i4>5</vt:i4>
      </vt:variant>
      <vt:variant>
        <vt:lpwstr>C:\Users\gmestdag\AppData\Local\Microsoft\Windows\INetCache\Content.MSO\C478E043.xlsx</vt:lpwstr>
      </vt:variant>
      <vt:variant>
        <vt:lpwstr>RANGE!fulle0b4fa9d88f2a9288c574b57be7a33cbe8c76a85bf66c5f5a7891275f27b535e</vt:lpwstr>
      </vt:variant>
      <vt:variant>
        <vt:i4>196713</vt:i4>
      </vt:variant>
      <vt:variant>
        <vt:i4>1419</vt:i4>
      </vt:variant>
      <vt:variant>
        <vt:i4>0</vt:i4>
      </vt:variant>
      <vt:variant>
        <vt:i4>5</vt:i4>
      </vt:variant>
      <vt:variant>
        <vt:lpwstr>C:\Users\gmestdag\AppData\Local\Microsoft\Windows\INetCache\Content.MSO\C478E043.xlsx</vt:lpwstr>
      </vt:variant>
      <vt:variant>
        <vt:lpwstr>RANGE!full82d7c4e9af9fc548ba978ba8c08bf6a84f3da23a58cf0c0480301e5b8b1221da</vt:lpwstr>
      </vt:variant>
      <vt:variant>
        <vt:i4>5570622</vt:i4>
      </vt:variant>
      <vt:variant>
        <vt:i4>1416</vt:i4>
      </vt:variant>
      <vt:variant>
        <vt:i4>0</vt:i4>
      </vt:variant>
      <vt:variant>
        <vt:i4>5</vt:i4>
      </vt:variant>
      <vt:variant>
        <vt:lpwstr>C:\Users\gmestdag\AppData\Local\Microsoft\Windows\INetCache\Content.MSO\C478E043.xlsx</vt:lpwstr>
      </vt:variant>
      <vt:variant>
        <vt:lpwstr>RANGE!full819b60e9252944831ec9ad057eace20bd9a8e834dc713f822e503299c2ba5ac1</vt:lpwstr>
      </vt:variant>
      <vt:variant>
        <vt:i4>5963829</vt:i4>
      </vt:variant>
      <vt:variant>
        <vt:i4>1413</vt:i4>
      </vt:variant>
      <vt:variant>
        <vt:i4>0</vt:i4>
      </vt:variant>
      <vt:variant>
        <vt:i4>5</vt:i4>
      </vt:variant>
      <vt:variant>
        <vt:lpwstr>C:\Users\gmestdag\AppData\Local\Microsoft\Windows\INetCache\Content.MSO\C478E043.xlsx</vt:lpwstr>
      </vt:variant>
      <vt:variant>
        <vt:lpwstr>RANGE!full638fea8f59def330c4bd747cedcc3ecca483fe21fa5217714d0d47a8da7df48a</vt:lpwstr>
      </vt:variant>
      <vt:variant>
        <vt:i4>5898299</vt:i4>
      </vt:variant>
      <vt:variant>
        <vt:i4>1410</vt:i4>
      </vt:variant>
      <vt:variant>
        <vt:i4>0</vt:i4>
      </vt:variant>
      <vt:variant>
        <vt:i4>5</vt:i4>
      </vt:variant>
      <vt:variant>
        <vt:lpwstr>C:\Users\gmestdag\AppData\Local\Microsoft\Windows\INetCache\Content.MSO\C478E043.xlsx</vt:lpwstr>
      </vt:variant>
      <vt:variant>
        <vt:lpwstr>RANGE!full10efc163bf196a998074d19a6d7d1a07970e811d082515088b4af56d3187b53d</vt:lpwstr>
      </vt:variant>
      <vt:variant>
        <vt:i4>393270</vt:i4>
      </vt:variant>
      <vt:variant>
        <vt:i4>1407</vt:i4>
      </vt:variant>
      <vt:variant>
        <vt:i4>0</vt:i4>
      </vt:variant>
      <vt:variant>
        <vt:i4>5</vt:i4>
      </vt:variant>
      <vt:variant>
        <vt:lpwstr>C:\Users\gmestdag\AppData\Local\Microsoft\Windows\INetCache\Content.MSO\C478E043.xlsx</vt:lpwstr>
      </vt:variant>
      <vt:variant>
        <vt:lpwstr>RANGE!full5afca4ce16a048d179b9c132fc61fca00d272a1f46d5e14368ad5cf4297e4e16</vt:lpwstr>
      </vt:variant>
      <vt:variant>
        <vt:i4>524337</vt:i4>
      </vt:variant>
      <vt:variant>
        <vt:i4>1404</vt:i4>
      </vt:variant>
      <vt:variant>
        <vt:i4>0</vt:i4>
      </vt:variant>
      <vt:variant>
        <vt:i4>5</vt:i4>
      </vt:variant>
      <vt:variant>
        <vt:lpwstr>C:\Users\gmestdag\AppData\Local\Microsoft\Windows\INetCache\Content.MSO\C478E043.xlsx</vt:lpwstr>
      </vt:variant>
      <vt:variant>
        <vt:lpwstr>RANGE!full06d000e0b038ae4257c9f3919e3d3d26dd8080fc8881d71bbb89e776987c49bd</vt:lpwstr>
      </vt:variant>
      <vt:variant>
        <vt:i4>458848</vt:i4>
      </vt:variant>
      <vt:variant>
        <vt:i4>1401</vt:i4>
      </vt:variant>
      <vt:variant>
        <vt:i4>0</vt:i4>
      </vt:variant>
      <vt:variant>
        <vt:i4>5</vt:i4>
      </vt:variant>
      <vt:variant>
        <vt:lpwstr>C:\Users\gmestdag\AppData\Local\Microsoft\Windows\INetCache\Content.MSO\C478E043.xlsx</vt:lpwstr>
      </vt:variant>
      <vt:variant>
        <vt:lpwstr>RANGE!full05e79546e84143b2a637be2d030823699d32e35af9ed9f45baf887aa4715e3a2</vt:lpwstr>
      </vt:variant>
      <vt:variant>
        <vt:i4>6094950</vt:i4>
      </vt:variant>
      <vt:variant>
        <vt:i4>1398</vt:i4>
      </vt:variant>
      <vt:variant>
        <vt:i4>0</vt:i4>
      </vt:variant>
      <vt:variant>
        <vt:i4>5</vt:i4>
      </vt:variant>
      <vt:variant>
        <vt:lpwstr>C:\Users\gmestdag\AppData\Local\Microsoft\Windows\INetCache\Content.MSO\C478E043.xlsx</vt:lpwstr>
      </vt:variant>
      <vt:variant>
        <vt:lpwstr>RANGE!fulla2fce6786a189327bdeeedc0221fcf6eb9e795c7c22c1f4162f7f850ce0cd4da</vt:lpwstr>
      </vt:variant>
      <vt:variant>
        <vt:i4>720959</vt:i4>
      </vt:variant>
      <vt:variant>
        <vt:i4>1395</vt:i4>
      </vt:variant>
      <vt:variant>
        <vt:i4>0</vt:i4>
      </vt:variant>
      <vt:variant>
        <vt:i4>5</vt:i4>
      </vt:variant>
      <vt:variant>
        <vt:lpwstr>C:\Users\gmestdag\AppData\Local\Microsoft\Windows\INetCache\Content.MSO\C478E043.xlsx</vt:lpwstr>
      </vt:variant>
      <vt:variant>
        <vt:lpwstr>RANGE!full552e9052ed723139c8b3ea47b531a47b222e2150e7138e070de0814d9d639f41</vt:lpwstr>
      </vt:variant>
      <vt:variant>
        <vt:i4>393274</vt:i4>
      </vt:variant>
      <vt:variant>
        <vt:i4>1392</vt:i4>
      </vt:variant>
      <vt:variant>
        <vt:i4>0</vt:i4>
      </vt:variant>
      <vt:variant>
        <vt:i4>5</vt:i4>
      </vt:variant>
      <vt:variant>
        <vt:lpwstr>C:\Users\gmestdag\AppData\Local\Microsoft\Windows\INetCache\Content.MSO\C478E043.xlsx</vt:lpwstr>
      </vt:variant>
      <vt:variant>
        <vt:lpwstr>RANGE!full6bc27f868a589aac852a2f5a37541f94beec216f536014d6682107f4eb195ba5</vt:lpwstr>
      </vt:variant>
      <vt:variant>
        <vt:i4>5374015</vt:i4>
      </vt:variant>
      <vt:variant>
        <vt:i4>1389</vt:i4>
      </vt:variant>
      <vt:variant>
        <vt:i4>0</vt:i4>
      </vt:variant>
      <vt:variant>
        <vt:i4>5</vt:i4>
      </vt:variant>
      <vt:variant>
        <vt:lpwstr>C:\Users\gmestdag\AppData\Local\Microsoft\Windows\INetCache\Content.MSO\C478E043.xlsx</vt:lpwstr>
      </vt:variant>
      <vt:variant>
        <vt:lpwstr>RANGE!full96170301f1942decc088e8badc0745e27b5eea3531baa6d14203521606fc8498</vt:lpwstr>
      </vt:variant>
      <vt:variant>
        <vt:i4>6160439</vt:i4>
      </vt:variant>
      <vt:variant>
        <vt:i4>1386</vt:i4>
      </vt:variant>
      <vt:variant>
        <vt:i4>0</vt:i4>
      </vt:variant>
      <vt:variant>
        <vt:i4>5</vt:i4>
      </vt:variant>
      <vt:variant>
        <vt:lpwstr>C:\Users\gmestdag\AppData\Local\Microsoft\Windows\INetCache\Content.MSO\C478E043.xlsx</vt:lpwstr>
      </vt:variant>
      <vt:variant>
        <vt:lpwstr>RANGE!fullc1713fdd9fab94f35ab3f08687436c866c2988aa663d3dbc59591d32d0521cb2</vt:lpwstr>
      </vt:variant>
      <vt:variant>
        <vt:i4>6160491</vt:i4>
      </vt:variant>
      <vt:variant>
        <vt:i4>1383</vt:i4>
      </vt:variant>
      <vt:variant>
        <vt:i4>0</vt:i4>
      </vt:variant>
      <vt:variant>
        <vt:i4>5</vt:i4>
      </vt:variant>
      <vt:variant>
        <vt:lpwstr>C:\Users\gmestdag\AppData\Local\Microsoft\Windows\INetCache\Content.MSO\C478E043.xlsx</vt:lpwstr>
      </vt:variant>
      <vt:variant>
        <vt:lpwstr>RANGE!full551278da2583cae5037f92f7243fc09525d0912c2d0c499c3fea4e7bb9a82d43</vt:lpwstr>
      </vt:variant>
      <vt:variant>
        <vt:i4>131125</vt:i4>
      </vt:variant>
      <vt:variant>
        <vt:i4>1380</vt:i4>
      </vt:variant>
      <vt:variant>
        <vt:i4>0</vt:i4>
      </vt:variant>
      <vt:variant>
        <vt:i4>5</vt:i4>
      </vt:variant>
      <vt:variant>
        <vt:lpwstr>C:\Users\gmestdag\AppData\Local\Microsoft\Windows\INetCache\Content.MSO\C478E043.xlsx</vt:lpwstr>
      </vt:variant>
      <vt:variant>
        <vt:lpwstr>RANGE!fullf8ead87accef4491b6a019302c12343b9f211e81f88c61c84afca9291b63a031</vt:lpwstr>
      </vt:variant>
      <vt:variant>
        <vt:i4>5832810</vt:i4>
      </vt:variant>
      <vt:variant>
        <vt:i4>1377</vt:i4>
      </vt:variant>
      <vt:variant>
        <vt:i4>0</vt:i4>
      </vt:variant>
      <vt:variant>
        <vt:i4>5</vt:i4>
      </vt:variant>
      <vt:variant>
        <vt:lpwstr>C:\Users\gmestdag\AppData\Local\Microsoft\Windows\INetCache\Content.MSO\C478E043.xlsx</vt:lpwstr>
      </vt:variant>
      <vt:variant>
        <vt:lpwstr>RANGE!fullef79f01c7e234686aa2c1af5fe2f8e8d6feaa8ce5c3ffd528f47988c84f4c83e</vt:lpwstr>
      </vt:variant>
      <vt:variant>
        <vt:i4>720995</vt:i4>
      </vt:variant>
      <vt:variant>
        <vt:i4>1374</vt:i4>
      </vt:variant>
      <vt:variant>
        <vt:i4>0</vt:i4>
      </vt:variant>
      <vt:variant>
        <vt:i4>5</vt:i4>
      </vt:variant>
      <vt:variant>
        <vt:lpwstr>C:\Users\gmestdag\AppData\Local\Microsoft\Windows\INetCache\Content.MSO\C478E043.xlsx</vt:lpwstr>
      </vt:variant>
      <vt:variant>
        <vt:lpwstr>RANGE!full0d2f51ed56b9006c212cbb4be59f4c7a70d379ae5c36d8e21515d8dfdaea96bb</vt:lpwstr>
      </vt:variant>
      <vt:variant>
        <vt:i4>5308468</vt:i4>
      </vt:variant>
      <vt:variant>
        <vt:i4>1371</vt:i4>
      </vt:variant>
      <vt:variant>
        <vt:i4>0</vt:i4>
      </vt:variant>
      <vt:variant>
        <vt:i4>5</vt:i4>
      </vt:variant>
      <vt:variant>
        <vt:lpwstr>C:\Users\gmestdag\AppData\Local\Microsoft\Windows\INetCache\Content.MSO\C478E043.xlsx</vt:lpwstr>
      </vt:variant>
      <vt:variant>
        <vt:lpwstr>RANGE!fullef7f321c0009794e0c636641177224030eda372013017bb5b8a4eead4f7dc30c</vt:lpwstr>
      </vt:variant>
      <vt:variant>
        <vt:i4>589928</vt:i4>
      </vt:variant>
      <vt:variant>
        <vt:i4>1368</vt:i4>
      </vt:variant>
      <vt:variant>
        <vt:i4>0</vt:i4>
      </vt:variant>
      <vt:variant>
        <vt:i4>5</vt:i4>
      </vt:variant>
      <vt:variant>
        <vt:lpwstr>C:\Users\gmestdag\AppData\Local\Microsoft\Windows\INetCache\Content.MSO\C478E043.xlsx</vt:lpwstr>
      </vt:variant>
      <vt:variant>
        <vt:lpwstr>RANGE!full87f20686779249ab406cdb9cc11367e1f60d4e407ff960973aacfa0262177b6d</vt:lpwstr>
      </vt:variant>
      <vt:variant>
        <vt:i4>5898288</vt:i4>
      </vt:variant>
      <vt:variant>
        <vt:i4>1365</vt:i4>
      </vt:variant>
      <vt:variant>
        <vt:i4>0</vt:i4>
      </vt:variant>
      <vt:variant>
        <vt:i4>5</vt:i4>
      </vt:variant>
      <vt:variant>
        <vt:lpwstr>C:\Users\gmestdag\AppData\Local\Microsoft\Windows\INetCache\Content.MSO\C478E043.xlsx</vt:lpwstr>
      </vt:variant>
      <vt:variant>
        <vt:lpwstr>RANGE!full292778c50eecb1ab34ac24e8e7599c779ca7fc20e04715b8d7d742e586388e4e</vt:lpwstr>
      </vt:variant>
      <vt:variant>
        <vt:i4>917552</vt:i4>
      </vt:variant>
      <vt:variant>
        <vt:i4>1362</vt:i4>
      </vt:variant>
      <vt:variant>
        <vt:i4>0</vt:i4>
      </vt:variant>
      <vt:variant>
        <vt:i4>5</vt:i4>
      </vt:variant>
      <vt:variant>
        <vt:lpwstr>C:\Users\gmestdag\AppData\Local\Microsoft\Windows\INetCache\Content.MSO\C478E043.xlsx</vt:lpwstr>
      </vt:variant>
      <vt:variant>
        <vt:lpwstr>RANGE!full1b2e7428a5e3d1f380200f61232e1a9156ad45e154ed2932dfa470cad4eb7564</vt:lpwstr>
      </vt:variant>
      <vt:variant>
        <vt:i4>5570614</vt:i4>
      </vt:variant>
      <vt:variant>
        <vt:i4>1359</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5570672</vt:i4>
      </vt:variant>
      <vt:variant>
        <vt:i4>1356</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1353</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1350</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1347</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1344</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1341</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1338</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1335</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1332</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1329</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1326</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1323</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1320</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1317</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1314</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1311</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1308</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1305</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1302</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1299</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1296</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1293</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1290</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1287</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1284</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1281</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1278</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2555970</vt:i4>
      </vt:variant>
      <vt:variant>
        <vt:i4>1275</vt:i4>
      </vt:variant>
      <vt:variant>
        <vt:i4>0</vt:i4>
      </vt:variant>
      <vt:variant>
        <vt:i4>5</vt:i4>
      </vt:variant>
      <vt:variant>
        <vt:lpwstr>C:\Users\gmestdag\Downloads\Order_and_Confirmation_(incl__Switch_Order)_setr_016_001_04-_OrderInstructionStatusReportV04_20250702_1629.xlsx</vt:lpwstr>
      </vt:variant>
      <vt:variant>
        <vt:lpwstr>RANGE!full334cd3d20fc312f4e745361cbcf4f63a01b63370699c0bc7b2422321000b9716</vt:lpwstr>
      </vt:variant>
      <vt:variant>
        <vt:i4>7536704</vt:i4>
      </vt:variant>
      <vt:variant>
        <vt:i4>1272</vt:i4>
      </vt:variant>
      <vt:variant>
        <vt:i4>0</vt:i4>
      </vt:variant>
      <vt:variant>
        <vt:i4>5</vt:i4>
      </vt:variant>
      <vt:variant>
        <vt:lpwstr>C:\Users\gmestdag\Downloads\Order_and_Confirmation_(incl__Switch_Order)_setr_016_001_04-_OrderInstructionStatusReportV04_20250702_1629.xlsx</vt:lpwstr>
      </vt:variant>
      <vt:variant>
        <vt:lpwstr>RANGE!full0ad5579b5af4bc951dce3f2e2503e734da5df1799cbeaee23651a2b97b77bb89</vt:lpwstr>
      </vt:variant>
      <vt:variant>
        <vt:i4>7340102</vt:i4>
      </vt:variant>
      <vt:variant>
        <vt:i4>1269</vt:i4>
      </vt:variant>
      <vt:variant>
        <vt:i4>0</vt:i4>
      </vt:variant>
      <vt:variant>
        <vt:i4>5</vt:i4>
      </vt:variant>
      <vt:variant>
        <vt:lpwstr>C:\Users\gmestdag\Downloads\Order_and_Confirmation_(incl__Switch_Order)_setr_016_001_04-_OrderInstructionStatusReportV04_20250702_1629.xlsx</vt:lpwstr>
      </vt:variant>
      <vt:variant>
        <vt:lpwstr>RANGE!full15e1ee0b74ed83cb51ace34e1ade7f562c0261e45bb0215623f64fd89f333174</vt:lpwstr>
      </vt:variant>
      <vt:variant>
        <vt:i4>8323138</vt:i4>
      </vt:variant>
      <vt:variant>
        <vt:i4>1266</vt:i4>
      </vt:variant>
      <vt:variant>
        <vt:i4>0</vt:i4>
      </vt:variant>
      <vt:variant>
        <vt:i4>5</vt:i4>
      </vt:variant>
      <vt:variant>
        <vt:lpwstr>C:\Users\gmestdag\Downloads\Order_and_Confirmation_(incl__Switch_Order)_setr_016_001_04-_OrderInstructionStatusReportV04_20250702_1629.xlsx</vt:lpwstr>
      </vt:variant>
      <vt:variant>
        <vt:lpwstr>RANGE!fulld48b185df503e3c453b42fe57bc8f1816c94e783c2147c315c68cebc6844b317</vt:lpwstr>
      </vt:variant>
      <vt:variant>
        <vt:i4>8126494</vt:i4>
      </vt:variant>
      <vt:variant>
        <vt:i4>1263</vt:i4>
      </vt:variant>
      <vt:variant>
        <vt:i4>0</vt:i4>
      </vt:variant>
      <vt:variant>
        <vt:i4>5</vt:i4>
      </vt:variant>
      <vt:variant>
        <vt:lpwstr>C:\Users\gmestdag\Downloads\Order_and_Confirmation_(incl__Switch_Order)_setr_016_001_04-_OrderInstructionStatusReportV04_20250702_1629.xlsx</vt:lpwstr>
      </vt:variant>
      <vt:variant>
        <vt:lpwstr>RANGE!fulla7eeeb5bcf5bc4cca98c52d6e41cdd7cddbe4ecfae04a8b4720a600af05766c7</vt:lpwstr>
      </vt:variant>
      <vt:variant>
        <vt:i4>7798808</vt:i4>
      </vt:variant>
      <vt:variant>
        <vt:i4>1260</vt:i4>
      </vt:variant>
      <vt:variant>
        <vt:i4>0</vt:i4>
      </vt:variant>
      <vt:variant>
        <vt:i4>5</vt:i4>
      </vt:variant>
      <vt:variant>
        <vt:lpwstr>C:\Users\gmestdag\Downloads\Order_and_Confirmation_(incl__Switch_Order)_setr_016_001_04-_OrderInstructionStatusReportV04_20250702_1629.xlsx</vt:lpwstr>
      </vt:variant>
      <vt:variant>
        <vt:lpwstr>RANGE!fullf38b11b3a9fc4dd27b79d5edadfe77d8b1cd3c559256b3a5b15d8bff7da640c6</vt:lpwstr>
      </vt:variant>
      <vt:variant>
        <vt:i4>8257552</vt:i4>
      </vt:variant>
      <vt:variant>
        <vt:i4>1257</vt:i4>
      </vt:variant>
      <vt:variant>
        <vt:i4>0</vt:i4>
      </vt:variant>
      <vt:variant>
        <vt:i4>5</vt:i4>
      </vt:variant>
      <vt:variant>
        <vt:lpwstr>C:\Users\gmestdag\Downloads\Order_and_Confirmation_(incl__Switch_Order)_setr_016_001_04-_OrderInstructionStatusReportV04_20250702_1629.xlsx</vt:lpwstr>
      </vt:variant>
      <vt:variant>
        <vt:lpwstr>RANGE!full228ca21f13191d45ba785f788dc6397938a56d950cd70498030bba71f727ea49</vt:lpwstr>
      </vt:variant>
      <vt:variant>
        <vt:i4>8060953</vt:i4>
      </vt:variant>
      <vt:variant>
        <vt:i4>1254</vt:i4>
      </vt:variant>
      <vt:variant>
        <vt:i4>0</vt:i4>
      </vt:variant>
      <vt:variant>
        <vt:i4>5</vt:i4>
      </vt:variant>
      <vt:variant>
        <vt:lpwstr>C:\Users\gmestdag\Downloads\Order_and_Confirmation_(incl__Switch_Order)_setr_016_001_04-_OrderInstructionStatusReportV04_20250702_1629.xlsx</vt:lpwstr>
      </vt:variant>
      <vt:variant>
        <vt:lpwstr>RANGE!full9f6636accd5e5bb39fbf151dcd0c47be9dee8dc5b02849c89b3f45966b2c9d69</vt:lpwstr>
      </vt:variant>
      <vt:variant>
        <vt:i4>3014672</vt:i4>
      </vt:variant>
      <vt:variant>
        <vt:i4>1251</vt:i4>
      </vt:variant>
      <vt:variant>
        <vt:i4>0</vt:i4>
      </vt:variant>
      <vt:variant>
        <vt:i4>5</vt:i4>
      </vt:variant>
      <vt:variant>
        <vt:lpwstr>C:\Users\gmestdag\Downloads\Order_and_Confirmation_(incl__Switch_Order)_setr_016_001_04-_OrderInstructionStatusReportV04_20250702_1629.xlsx</vt:lpwstr>
      </vt:variant>
      <vt:variant>
        <vt:lpwstr>RANGE!full10cb62e4a22ed2c3d49f05884658e9562e588fa27a6a010360d0af1c9e413f5f</vt:lpwstr>
      </vt:variant>
      <vt:variant>
        <vt:i4>7405593</vt:i4>
      </vt:variant>
      <vt:variant>
        <vt:i4>1248</vt:i4>
      </vt:variant>
      <vt:variant>
        <vt:i4>0</vt:i4>
      </vt:variant>
      <vt:variant>
        <vt:i4>5</vt:i4>
      </vt:variant>
      <vt:variant>
        <vt:lpwstr>C:\Users\gmestdag\Downloads\Order_and_Confirmation_(incl__Switch_Order)_setr_016_001_04-_OrderInstructionStatusReportV04_20250702_1629.xlsx</vt:lpwstr>
      </vt:variant>
      <vt:variant>
        <vt:lpwstr>RANGE!full8c6179adb85e6120386ac3e5e9fd667859615263f7d35907346fafd2f164ae2c</vt:lpwstr>
      </vt:variant>
      <vt:variant>
        <vt:i4>3014725</vt:i4>
      </vt:variant>
      <vt:variant>
        <vt:i4>1245</vt:i4>
      </vt:variant>
      <vt:variant>
        <vt:i4>0</vt:i4>
      </vt:variant>
      <vt:variant>
        <vt:i4>5</vt:i4>
      </vt:variant>
      <vt:variant>
        <vt:lpwstr>C:\Users\gmestdag\Downloads\Order_and_Confirmation_(incl__Switch_Order)_setr_016_001_04-_OrderInstructionStatusReportV04_20250702_1629.xlsx</vt:lpwstr>
      </vt:variant>
      <vt:variant>
        <vt:lpwstr>RANGE!fullecfe86f54d4c3a3e2c1c086431fc63025464b8f71f2f09087abdb7bf9e23665e</vt:lpwstr>
      </vt:variant>
      <vt:variant>
        <vt:i4>2424854</vt:i4>
      </vt:variant>
      <vt:variant>
        <vt:i4>1242</vt:i4>
      </vt:variant>
      <vt:variant>
        <vt:i4>0</vt:i4>
      </vt:variant>
      <vt:variant>
        <vt:i4>5</vt:i4>
      </vt:variant>
      <vt:variant>
        <vt:lpwstr>C:\Users\gmestdag\Downloads\Order_and_Confirmation_(incl__Switch_Order)_setr_016_001_04-_OrderInstructionStatusReportV04_20250702_1629.xlsx</vt:lpwstr>
      </vt:variant>
      <vt:variant>
        <vt:lpwstr>RANGE!fullba2d12f01d3578052c7951f1e1fe3cae8ac0dcf48f73ef0ca66327ec37fe09b2</vt:lpwstr>
      </vt:variant>
      <vt:variant>
        <vt:i4>2752590</vt:i4>
      </vt:variant>
      <vt:variant>
        <vt:i4>1239</vt:i4>
      </vt:variant>
      <vt:variant>
        <vt:i4>0</vt:i4>
      </vt:variant>
      <vt:variant>
        <vt:i4>5</vt:i4>
      </vt:variant>
      <vt:variant>
        <vt:lpwstr>C:\Users\gmestdag\Downloads\Order_and_Confirmation_(incl__Switch_Order)_setr_016_001_04-_OrderInstructionStatusReportV04_20250702_1629.xlsx</vt:lpwstr>
      </vt:variant>
      <vt:variant>
        <vt:lpwstr>RANGE!full804ed4c9f86fc6775535322eae06d5a0db293558fb86b7ff1383f051ec2e7f56</vt:lpwstr>
      </vt:variant>
      <vt:variant>
        <vt:i4>7864394</vt:i4>
      </vt:variant>
      <vt:variant>
        <vt:i4>1236</vt:i4>
      </vt:variant>
      <vt:variant>
        <vt:i4>0</vt:i4>
      </vt:variant>
      <vt:variant>
        <vt:i4>5</vt:i4>
      </vt:variant>
      <vt:variant>
        <vt:lpwstr>C:\Users\gmestdag\Downloads\Order_and_Confirmation_(incl__Switch_Order)_setr_016_001_04-_OrderInstructionStatusReportV04_20250702_1629.xlsx</vt:lpwstr>
      </vt:variant>
      <vt:variant>
        <vt:lpwstr>RANGE!full5fbcb309b0b6b92bb6261ca646d7d45e775c0e567ee173a208cbe3b6b3571987</vt:lpwstr>
      </vt:variant>
      <vt:variant>
        <vt:i4>8257559</vt:i4>
      </vt:variant>
      <vt:variant>
        <vt:i4>1233</vt:i4>
      </vt:variant>
      <vt:variant>
        <vt:i4>0</vt:i4>
      </vt:variant>
      <vt:variant>
        <vt:i4>5</vt:i4>
      </vt:variant>
      <vt:variant>
        <vt:lpwstr>C:\Users\gmestdag\Downloads\Order_and_Confirmation_(incl__Switch_Order)_setr_016_001_04-_OrderInstructionStatusReportV04_20250702_1629.xlsx</vt:lpwstr>
      </vt:variant>
      <vt:variant>
        <vt:lpwstr>RANGE!fulla02a0042dbf0d20e47a903be762a1874e4c3b3f43fdbd29105d9d00df0c91e90</vt:lpwstr>
      </vt:variant>
      <vt:variant>
        <vt:i4>2228298</vt:i4>
      </vt:variant>
      <vt:variant>
        <vt:i4>1230</vt:i4>
      </vt:variant>
      <vt:variant>
        <vt:i4>0</vt:i4>
      </vt:variant>
      <vt:variant>
        <vt:i4>5</vt:i4>
      </vt:variant>
      <vt:variant>
        <vt:lpwstr>C:\Users\gmestdag\Downloads\Order_and_Confirmation_(incl__Switch_Order)_setr_016_001_04-_OrderInstructionStatusReportV04_20250702_1629.xlsx</vt:lpwstr>
      </vt:variant>
      <vt:variant>
        <vt:lpwstr>RANGE!fullff899b9d2540253a4216341406f19805602d11aed55d6f627f0ff09cac5968c8</vt:lpwstr>
      </vt:variant>
      <vt:variant>
        <vt:i4>2097175</vt:i4>
      </vt:variant>
      <vt:variant>
        <vt:i4>1227</vt:i4>
      </vt:variant>
      <vt:variant>
        <vt:i4>0</vt:i4>
      </vt:variant>
      <vt:variant>
        <vt:i4>5</vt:i4>
      </vt:variant>
      <vt:variant>
        <vt:lpwstr>C:\Users\gmestdag\Downloads\Order_and_Confirmation_(incl__Switch_Order)_setr_016_001_04-_OrderInstructionStatusReportV04_20250702_1629.xlsx</vt:lpwstr>
      </vt:variant>
      <vt:variant>
        <vt:lpwstr>RANGE!full0a5c9509de4b91743074657592433ea7589ed8219d343cd49395c5eb8015575c</vt:lpwstr>
      </vt:variant>
      <vt:variant>
        <vt:i4>2359317</vt:i4>
      </vt:variant>
      <vt:variant>
        <vt:i4>1224</vt:i4>
      </vt:variant>
      <vt:variant>
        <vt:i4>0</vt:i4>
      </vt:variant>
      <vt:variant>
        <vt:i4>5</vt:i4>
      </vt:variant>
      <vt:variant>
        <vt:lpwstr>C:\Users\gmestdag\Downloads\Order_and_Confirmation_(incl__Switch_Order)_setr_016_001_04-_OrderInstructionStatusReportV04_20250702_1629.xlsx</vt:lpwstr>
      </vt:variant>
      <vt:variant>
        <vt:lpwstr>RANGE!full339495f19141a17a71feda13ebcc6b1b27b0618818f8c93da25cad2527f8feea</vt:lpwstr>
      </vt:variant>
      <vt:variant>
        <vt:i4>2555928</vt:i4>
      </vt:variant>
      <vt:variant>
        <vt:i4>1221</vt:i4>
      </vt:variant>
      <vt:variant>
        <vt:i4>0</vt:i4>
      </vt:variant>
      <vt:variant>
        <vt:i4>5</vt:i4>
      </vt:variant>
      <vt:variant>
        <vt:lpwstr>C:\Users\gmestdag\Downloads\Order_and_Confirmation_(incl__Switch_Order)_setr_016_001_04-_OrderInstructionStatusReportV04_20250702_1629.xlsx</vt:lpwstr>
      </vt:variant>
      <vt:variant>
        <vt:lpwstr>RANGE!full6308b85932c4c566a7b9cb0fef0a0dfa67bc502758cf52e54bfcb87fdd2f995f</vt:lpwstr>
      </vt:variant>
      <vt:variant>
        <vt:i4>8323096</vt:i4>
      </vt:variant>
      <vt:variant>
        <vt:i4>1218</vt:i4>
      </vt:variant>
      <vt:variant>
        <vt:i4>0</vt:i4>
      </vt:variant>
      <vt:variant>
        <vt:i4>5</vt:i4>
      </vt:variant>
      <vt:variant>
        <vt:lpwstr>C:\Users\gmestdag\Downloads\Order_and_Confirmation_(incl__Switch_Order)_setr_016_001_04-_OrderInstructionStatusReportV04_20250702_1629.xlsx</vt:lpwstr>
      </vt:variant>
      <vt:variant>
        <vt:lpwstr>RANGE!full6a84dfabf9944ddbfad9e84eed33f67c27e35f522fdc254076d522130b916972</vt:lpwstr>
      </vt:variant>
      <vt:variant>
        <vt:i4>7864391</vt:i4>
      </vt:variant>
      <vt:variant>
        <vt:i4>1215</vt:i4>
      </vt:variant>
      <vt:variant>
        <vt:i4>0</vt:i4>
      </vt:variant>
      <vt:variant>
        <vt:i4>5</vt:i4>
      </vt:variant>
      <vt:variant>
        <vt:lpwstr>C:\Users\gmestdag\Downloads\Order_and_Confirmation_(incl__Switch_Order)_setr_016_001_04-_OrderInstructionStatusReportV04_20250702_1629.xlsx</vt:lpwstr>
      </vt:variant>
      <vt:variant>
        <vt:lpwstr>RANGE!full74c1ee47e38b90221d39383d1b154cd27c6c29f2c470f4baf5a20167b8387830</vt:lpwstr>
      </vt:variant>
      <vt:variant>
        <vt:i4>7995458</vt:i4>
      </vt:variant>
      <vt:variant>
        <vt:i4>1212</vt:i4>
      </vt:variant>
      <vt:variant>
        <vt:i4>0</vt:i4>
      </vt:variant>
      <vt:variant>
        <vt:i4>5</vt:i4>
      </vt:variant>
      <vt:variant>
        <vt:lpwstr>C:\Users\gmestdag\Downloads\Order_and_Confirmation_(incl__Switch_Order)_setr_016_001_04-_OrderInstructionStatusReportV04_20250702_1629.xlsx</vt:lpwstr>
      </vt:variant>
      <vt:variant>
        <vt:lpwstr>RANGE!fulla6dcd743a24d8cffbccaba524f6f6ef76ca6229307c3b7e1a619f058c5deb1ac</vt:lpwstr>
      </vt:variant>
      <vt:variant>
        <vt:i4>7667788</vt:i4>
      </vt:variant>
      <vt:variant>
        <vt:i4>1209</vt:i4>
      </vt:variant>
      <vt:variant>
        <vt:i4>0</vt:i4>
      </vt:variant>
      <vt:variant>
        <vt:i4>5</vt:i4>
      </vt:variant>
      <vt:variant>
        <vt:lpwstr>C:\Users\gmestdag\Downloads\Order_and_Confirmation_(incl__Switch_Order)_setr_016_001_04-_OrderInstructionStatusReportV04_20250702_1629.xlsx</vt:lpwstr>
      </vt:variant>
      <vt:variant>
        <vt:lpwstr>RANGE!full8a816325ada46c55b74d235d1869e4cc2abd97477c6a1860c2afb07673df64ec</vt:lpwstr>
      </vt:variant>
      <vt:variant>
        <vt:i4>2293777</vt:i4>
      </vt:variant>
      <vt:variant>
        <vt:i4>1206</vt:i4>
      </vt:variant>
      <vt:variant>
        <vt:i4>0</vt:i4>
      </vt:variant>
      <vt:variant>
        <vt:i4>5</vt:i4>
      </vt:variant>
      <vt:variant>
        <vt:lpwstr>C:\Users\gmestdag\Downloads\Order_and_Confirmation_(incl__Switch_Order)_setr_016_001_04-_OrderInstructionStatusReportV04_20250702_1629.xlsx</vt:lpwstr>
      </vt:variant>
      <vt:variant>
        <vt:lpwstr>RANGE!full863bb6cfe4ad49c775bfbcf6f75ccc4edde21b1c4639476a1424084407343e9a</vt:lpwstr>
      </vt:variant>
      <vt:variant>
        <vt:i4>8126528</vt:i4>
      </vt:variant>
      <vt:variant>
        <vt:i4>1203</vt:i4>
      </vt:variant>
      <vt:variant>
        <vt:i4>0</vt:i4>
      </vt:variant>
      <vt:variant>
        <vt:i4>5</vt:i4>
      </vt:variant>
      <vt:variant>
        <vt:lpwstr>C:\Users\gmestdag\Downloads\Order_and_Confirmation_(incl__Switch_Order)_setr_016_001_04-_OrderInstructionStatusReportV04_20250702_1629.xlsx</vt:lpwstr>
      </vt:variant>
      <vt:variant>
        <vt:lpwstr>RANGE!full0ef9622ac21cd8aeef67baaea37c3569eb0f11036e7c1dbae43c33a13b3f58f2</vt:lpwstr>
      </vt:variant>
      <vt:variant>
        <vt:i4>2687045</vt:i4>
      </vt:variant>
      <vt:variant>
        <vt:i4>1200</vt:i4>
      </vt:variant>
      <vt:variant>
        <vt:i4>0</vt:i4>
      </vt:variant>
      <vt:variant>
        <vt:i4>5</vt:i4>
      </vt:variant>
      <vt:variant>
        <vt:lpwstr>C:\Users\gmestdag\Downloads\Order_and_Confirmation_(incl__Switch_Order)_setr_016_001_04-_OrderInstructionStatusReportV04_20250702_1629.xlsx</vt:lpwstr>
      </vt:variant>
      <vt:variant>
        <vt:lpwstr>RANGE!fulla1beef4c36a8780e7e241e13bfd8c0741b0002943003e8be11b7c0015be7f284</vt:lpwstr>
      </vt:variant>
      <vt:variant>
        <vt:i4>2424856</vt:i4>
      </vt:variant>
      <vt:variant>
        <vt:i4>1197</vt:i4>
      </vt:variant>
      <vt:variant>
        <vt:i4>0</vt:i4>
      </vt:variant>
      <vt:variant>
        <vt:i4>5</vt:i4>
      </vt:variant>
      <vt:variant>
        <vt:lpwstr>C:\Users\gmestdag\Downloads\Order_and_Confirmation_(incl__Switch_Order)_setr_016_001_04-_OrderInstructionStatusReportV04_20250702_1629.xlsx</vt:lpwstr>
      </vt:variant>
      <vt:variant>
        <vt:lpwstr>RANGE!fulla3ae99d7e175838f6cb9f62add42c749867d1f1a7b461c8d0b1e767704095d68</vt:lpwstr>
      </vt:variant>
      <vt:variant>
        <vt:i4>7864390</vt:i4>
      </vt:variant>
      <vt:variant>
        <vt:i4>1194</vt:i4>
      </vt:variant>
      <vt:variant>
        <vt:i4>0</vt:i4>
      </vt:variant>
      <vt:variant>
        <vt:i4>5</vt:i4>
      </vt:variant>
      <vt:variant>
        <vt:lpwstr>C:\Users\gmestdag\Downloads\Order_and_Confirmation_(incl__Switch_Order)_setr_016_001_04-_OrderInstructionStatusReportV04_20250702_1629.xlsx</vt:lpwstr>
      </vt:variant>
      <vt:variant>
        <vt:lpwstr>RANGE!fulle496b36971a268f190bfae09e0bb8038ef640f2c87d787a3acb57b659f110077</vt:lpwstr>
      </vt:variant>
      <vt:variant>
        <vt:i4>2293780</vt:i4>
      </vt:variant>
      <vt:variant>
        <vt:i4>1191</vt:i4>
      </vt:variant>
      <vt:variant>
        <vt:i4>0</vt:i4>
      </vt:variant>
      <vt:variant>
        <vt:i4>5</vt:i4>
      </vt:variant>
      <vt:variant>
        <vt:lpwstr>C:\Users\gmestdag\Downloads\Order_and_Confirmation_(incl__Switch_Order)_setr_016_001_04-_OrderInstructionStatusReportV04_20250702_1629.xlsx</vt:lpwstr>
      </vt:variant>
      <vt:variant>
        <vt:lpwstr>RANGE!full5290ab0d52ac58f8404b441ec175f3790a1329aab07bb6b15e8461a809082c66</vt:lpwstr>
      </vt:variant>
      <vt:variant>
        <vt:i4>7733318</vt:i4>
      </vt:variant>
      <vt:variant>
        <vt:i4>1188</vt:i4>
      </vt:variant>
      <vt:variant>
        <vt:i4>0</vt:i4>
      </vt:variant>
      <vt:variant>
        <vt:i4>5</vt:i4>
      </vt:variant>
      <vt:variant>
        <vt:lpwstr>C:\Users\gmestdag\Downloads\Order_and_Confirmation_(incl__Switch_Order)_setr_016_001_04-_OrderInstructionStatusReportV04_20250702_1629.xlsx</vt:lpwstr>
      </vt:variant>
      <vt:variant>
        <vt:lpwstr>RANGE!full0faaf850c9b6f4f9a99a6662d6e7dc9f62979681dd8e8363ff8e18acc014d12e</vt:lpwstr>
      </vt:variant>
      <vt:variant>
        <vt:i4>2949148</vt:i4>
      </vt:variant>
      <vt:variant>
        <vt:i4>1185</vt:i4>
      </vt:variant>
      <vt:variant>
        <vt:i4>0</vt:i4>
      </vt:variant>
      <vt:variant>
        <vt:i4>5</vt:i4>
      </vt:variant>
      <vt:variant>
        <vt:lpwstr>C:\Users\gmestdag\Downloads\Order_and_Confirmation_(incl__Switch_Order)_setr_016_001_04-_OrderInstructionStatusReportV04_20250702_1629.xlsx</vt:lpwstr>
      </vt:variant>
      <vt:variant>
        <vt:lpwstr>RANGE!full45874969d2dbfafb53b82aa0f91fd883b130e34746585a5e8b245be0d6350e67</vt:lpwstr>
      </vt:variant>
      <vt:variant>
        <vt:i4>3080271</vt:i4>
      </vt:variant>
      <vt:variant>
        <vt:i4>1182</vt:i4>
      </vt:variant>
      <vt:variant>
        <vt:i4>0</vt:i4>
      </vt:variant>
      <vt:variant>
        <vt:i4>5</vt:i4>
      </vt:variant>
      <vt:variant>
        <vt:lpwstr>C:\Users\gmestdag\Downloads\Order_and_Confirmation_(incl__Switch_Order)_setr_016_001_04-_OrderInstructionStatusReportV04_20250702_1629.xlsx</vt:lpwstr>
      </vt:variant>
      <vt:variant>
        <vt:lpwstr>RANGE!fulla2a1a5bd075cff9bf613c6e7a592233005efff0d95d6616b6ff5a0aa13fc30cf</vt:lpwstr>
      </vt:variant>
      <vt:variant>
        <vt:i4>3014687</vt:i4>
      </vt:variant>
      <vt:variant>
        <vt:i4>1179</vt:i4>
      </vt:variant>
      <vt:variant>
        <vt:i4>0</vt:i4>
      </vt:variant>
      <vt:variant>
        <vt:i4>5</vt:i4>
      </vt:variant>
      <vt:variant>
        <vt:lpwstr>C:\Users\gmestdag\Downloads\Order_and_Confirmation_(incl__Switch_Order)_setr_016_001_04-_OrderInstructionStatusReportV04_20250702_1629.xlsx</vt:lpwstr>
      </vt:variant>
      <vt:variant>
        <vt:lpwstr>RANGE!fullef7af8a18dd959024267980d89ff49e9bb930c56dfc912f1c2633653572fc49a</vt:lpwstr>
      </vt:variant>
      <vt:variant>
        <vt:i4>7995467</vt:i4>
      </vt:variant>
      <vt:variant>
        <vt:i4>1176</vt:i4>
      </vt:variant>
      <vt:variant>
        <vt:i4>0</vt:i4>
      </vt:variant>
      <vt:variant>
        <vt:i4>5</vt:i4>
      </vt:variant>
      <vt:variant>
        <vt:lpwstr>C:\Users\gmestdag\Downloads\Order_and_Confirmation_(incl__Switch_Order)_setr_016_001_04-_OrderInstructionStatusReportV04_20250702_1629.xlsx</vt:lpwstr>
      </vt:variant>
      <vt:variant>
        <vt:lpwstr>RANGE!full08bf2ded0386c6839f65f0c88c6777767762e757ac6e1b0dd365c63025478154</vt:lpwstr>
      </vt:variant>
      <vt:variant>
        <vt:i4>7340105</vt:i4>
      </vt:variant>
      <vt:variant>
        <vt:i4>1173</vt:i4>
      </vt:variant>
      <vt:variant>
        <vt:i4>0</vt:i4>
      </vt:variant>
      <vt:variant>
        <vt:i4>5</vt:i4>
      </vt:variant>
      <vt:variant>
        <vt:lpwstr>C:\Users\gmestdag\Downloads\Order_and_Confirmation_(incl__Switch_Order)_setr_016_001_04-_OrderInstructionStatusReportV04_20250702_1629.xlsx</vt:lpwstr>
      </vt:variant>
      <vt:variant>
        <vt:lpwstr>RANGE!full63589228d74109725dfa9ee46ac29bd2b6a420878248d290cd6e4d05b50288ea</vt:lpwstr>
      </vt:variant>
      <vt:variant>
        <vt:i4>2424904</vt:i4>
      </vt:variant>
      <vt:variant>
        <vt:i4>1170</vt:i4>
      </vt:variant>
      <vt:variant>
        <vt:i4>0</vt:i4>
      </vt:variant>
      <vt:variant>
        <vt:i4>5</vt:i4>
      </vt:variant>
      <vt:variant>
        <vt:lpwstr>C:\Users\gmestdag\Downloads\Order_and_Confirmation_(incl__Switch_Order)_setr_016_001_04-_OrderInstructionStatusReportV04_20250702_1629.xlsx</vt:lpwstr>
      </vt:variant>
      <vt:variant>
        <vt:lpwstr>RANGE!full0882e6d3301a1a001e9f93d98f11e330ba6ba983ae9edd98059f5c67c99f6e17</vt:lpwstr>
      </vt:variant>
      <vt:variant>
        <vt:i4>2424902</vt:i4>
      </vt:variant>
      <vt:variant>
        <vt:i4>1167</vt:i4>
      </vt:variant>
      <vt:variant>
        <vt:i4>0</vt:i4>
      </vt:variant>
      <vt:variant>
        <vt:i4>5</vt:i4>
      </vt:variant>
      <vt:variant>
        <vt:lpwstr>C:\Users\gmestdag\Downloads\Order_and_Confirmation_(incl__Switch_Order)_setr_016_001_04-_OrderInstructionStatusReportV04_20250702_1629.xlsx</vt:lpwstr>
      </vt:variant>
      <vt:variant>
        <vt:lpwstr>RANGE!fulle6934ac09051ce673c5bdb8b056dbbc769a11dc66a860866bd2192c0ba0a9b29</vt:lpwstr>
      </vt:variant>
      <vt:variant>
        <vt:i4>7995410</vt:i4>
      </vt:variant>
      <vt:variant>
        <vt:i4>1164</vt:i4>
      </vt:variant>
      <vt:variant>
        <vt:i4>0</vt:i4>
      </vt:variant>
      <vt:variant>
        <vt:i4>5</vt:i4>
      </vt:variant>
      <vt:variant>
        <vt:lpwstr>C:\Users\gmestdag\Downloads\Order_and_Confirmation_(incl__Switch_Order)_setr_016_001_04-_OrderInstructionStatusReportV04_20250702_1629.xlsx</vt:lpwstr>
      </vt:variant>
      <vt:variant>
        <vt:lpwstr>RANGE!full11a85e933b01b6da41317ca1bf9ad247730c3a9b3a9daa9041c2a01ed4779348</vt:lpwstr>
      </vt:variant>
      <vt:variant>
        <vt:i4>8126494</vt:i4>
      </vt:variant>
      <vt:variant>
        <vt:i4>1161</vt:i4>
      </vt:variant>
      <vt:variant>
        <vt:i4>0</vt:i4>
      </vt:variant>
      <vt:variant>
        <vt:i4>5</vt:i4>
      </vt:variant>
      <vt:variant>
        <vt:lpwstr>C:\Users\gmestdag\Downloads\Order_and_Confirmation_(incl__Switch_Order)_setr_016_001_04-_OrderInstructionStatusReportV04_20250702_1629.xlsx</vt:lpwstr>
      </vt:variant>
      <vt:variant>
        <vt:lpwstr>RANGE!fullf4b63441d3417ad79e11e2a87276ea164f521a74996291fd9aff93652a4ffb61</vt:lpwstr>
      </vt:variant>
      <vt:variant>
        <vt:i4>7995463</vt:i4>
      </vt:variant>
      <vt:variant>
        <vt:i4>1158</vt:i4>
      </vt:variant>
      <vt:variant>
        <vt:i4>0</vt:i4>
      </vt:variant>
      <vt:variant>
        <vt:i4>5</vt:i4>
      </vt:variant>
      <vt:variant>
        <vt:lpwstr>C:\Users\gmestdag\Downloads\Order_and_Confirmation_(incl__Switch_Order)_setr_016_001_04-_OrderInstructionStatusReportV04_20250702_1629.xlsx</vt:lpwstr>
      </vt:variant>
      <vt:variant>
        <vt:lpwstr>RANGE!fulld20c2f01500ee7aa385a179f8b84cf54f4758785f8d9a791c3d428c05de1b104</vt:lpwstr>
      </vt:variant>
      <vt:variant>
        <vt:i4>2162713</vt:i4>
      </vt:variant>
      <vt:variant>
        <vt:i4>1155</vt:i4>
      </vt:variant>
      <vt:variant>
        <vt:i4>0</vt:i4>
      </vt:variant>
      <vt:variant>
        <vt:i4>5</vt:i4>
      </vt:variant>
      <vt:variant>
        <vt:lpwstr>C:\Users\gmestdag\Downloads\Order_and_Confirmation_(incl__Switch_Order)_setr_016_001_04-_OrderInstructionStatusReportV04_20250702_1629.xlsx</vt:lpwstr>
      </vt:variant>
      <vt:variant>
        <vt:lpwstr>RANGE!fullb57fafce7da46f4048f1870a654cf44b124accdf2bdbd888f74934b113347c99</vt:lpwstr>
      </vt:variant>
      <vt:variant>
        <vt:i4>8257558</vt:i4>
      </vt:variant>
      <vt:variant>
        <vt:i4>1152</vt:i4>
      </vt:variant>
      <vt:variant>
        <vt:i4>0</vt:i4>
      </vt:variant>
      <vt:variant>
        <vt:i4>5</vt:i4>
      </vt:variant>
      <vt:variant>
        <vt:lpwstr>C:\Users\gmestdag\Downloads\Order_and_Confirmation_(incl__Switch_Order)_setr_016_001_04-_OrderInstructionStatusReportV04_20250702_1629.xlsx</vt:lpwstr>
      </vt:variant>
      <vt:variant>
        <vt:lpwstr>RANGE!full3b67b29eaa5d1329ee6125aa759b79d81d26c39fbbdba15d6cbb197626b280de</vt:lpwstr>
      </vt:variant>
      <vt:variant>
        <vt:i4>2162711</vt:i4>
      </vt:variant>
      <vt:variant>
        <vt:i4>1149</vt:i4>
      </vt:variant>
      <vt:variant>
        <vt:i4>0</vt:i4>
      </vt:variant>
      <vt:variant>
        <vt:i4>5</vt:i4>
      </vt:variant>
      <vt:variant>
        <vt:lpwstr>C:\Users\gmestdag\Downloads\Order_and_Confirmation_(incl__Switch_Order)_setr_016_001_04-_OrderInstructionStatusReportV04_20250702_1629.xlsx</vt:lpwstr>
      </vt:variant>
      <vt:variant>
        <vt:lpwstr>RANGE!full769ae3fcda225b0cbfdd3c42f53821f70f8151bcc325b73baa53a4c3abad24e5</vt:lpwstr>
      </vt:variant>
      <vt:variant>
        <vt:i4>8257607</vt:i4>
      </vt:variant>
      <vt:variant>
        <vt:i4>1146</vt:i4>
      </vt:variant>
      <vt:variant>
        <vt:i4>0</vt:i4>
      </vt:variant>
      <vt:variant>
        <vt:i4>5</vt:i4>
      </vt:variant>
      <vt:variant>
        <vt:lpwstr>C:\Users\gmestdag\Downloads\Order_and_Confirmation_(incl__Switch_Order)_setr_016_001_04-_OrderInstructionStatusReportV04_20250702_1629.xlsx</vt:lpwstr>
      </vt:variant>
      <vt:variant>
        <vt:lpwstr>RANGE!full84d234f59a1cf30ff351998aa2bd36d40a67e1f399a3977f8e4923698ca43006</vt:lpwstr>
      </vt:variant>
      <vt:variant>
        <vt:i4>2818120</vt:i4>
      </vt:variant>
      <vt:variant>
        <vt:i4>1143</vt:i4>
      </vt:variant>
      <vt:variant>
        <vt:i4>0</vt:i4>
      </vt:variant>
      <vt:variant>
        <vt:i4>5</vt:i4>
      </vt:variant>
      <vt:variant>
        <vt:lpwstr>C:\Users\gmestdag\Downloads\Order_and_Confirmation_(incl__Switch_Order)_setr_016_001_04-_OrderInstructionStatusReportV04_20250702_1629.xlsx</vt:lpwstr>
      </vt:variant>
      <vt:variant>
        <vt:lpwstr>RANGE!fullb804b794055b64c8fe9bf1382386c1b06a112e04a403acdc8f084309bc818e88</vt:lpwstr>
      </vt:variant>
      <vt:variant>
        <vt:i4>7733322</vt:i4>
      </vt:variant>
      <vt:variant>
        <vt:i4>1140</vt:i4>
      </vt:variant>
      <vt:variant>
        <vt:i4>0</vt:i4>
      </vt:variant>
      <vt:variant>
        <vt:i4>5</vt:i4>
      </vt:variant>
      <vt:variant>
        <vt:lpwstr>C:\Users\gmestdag\Downloads\Order_and_Confirmation_(incl__Switch_Order)_setr_016_001_04-_OrderInstructionStatusReportV04_20250702_1629.xlsx</vt:lpwstr>
      </vt:variant>
      <vt:variant>
        <vt:lpwstr>RANGE!fullf4240c1c2acdad1b5bd22d23bcc11f786dd455124d220f2aae92df6c93ea85ce</vt:lpwstr>
      </vt:variant>
      <vt:variant>
        <vt:i4>2752533</vt:i4>
      </vt:variant>
      <vt:variant>
        <vt:i4>1137</vt:i4>
      </vt:variant>
      <vt:variant>
        <vt:i4>0</vt:i4>
      </vt:variant>
      <vt:variant>
        <vt:i4>5</vt:i4>
      </vt:variant>
      <vt:variant>
        <vt:lpwstr>C:\Users\gmestdag\Downloads\Order_and_Confirmation_(incl__Switch_Order)_setr_016_001_04-_OrderInstructionStatusReportV04_20250702_1629.xlsx</vt:lpwstr>
      </vt:variant>
      <vt:variant>
        <vt:lpwstr>RANGE!full988a64e6af1b7882ae88bb4335a67fa3bec0cf1aa5ce11466cf6f8b9f94235eb</vt:lpwstr>
      </vt:variant>
      <vt:variant>
        <vt:i4>2162761</vt:i4>
      </vt:variant>
      <vt:variant>
        <vt:i4>1134</vt:i4>
      </vt:variant>
      <vt:variant>
        <vt:i4>0</vt:i4>
      </vt:variant>
      <vt:variant>
        <vt:i4>5</vt:i4>
      </vt:variant>
      <vt:variant>
        <vt:lpwstr>C:\Users\gmestdag\Downloads\Order_and_Confirmation_(incl__Switch_Order)_setr_016_001_04-_OrderInstructionStatusReportV04_20250702_1629.xlsx</vt:lpwstr>
      </vt:variant>
      <vt:variant>
        <vt:lpwstr>RANGE!full54574660aaa575c8869d3a2ef8d525f80355962baacb52b2dddd031f27ad5fb2</vt:lpwstr>
      </vt:variant>
      <vt:variant>
        <vt:i4>3080269</vt:i4>
      </vt:variant>
      <vt:variant>
        <vt:i4>1131</vt:i4>
      </vt:variant>
      <vt:variant>
        <vt:i4>0</vt:i4>
      </vt:variant>
      <vt:variant>
        <vt:i4>5</vt:i4>
      </vt:variant>
      <vt:variant>
        <vt:lpwstr>C:\Users\gmestdag\Downloads\Order_and_Confirmation_(incl__Switch_Order)_setr_016_001_04-_OrderInstructionStatusReportV04_20250702_1629.xlsx</vt:lpwstr>
      </vt:variant>
      <vt:variant>
        <vt:lpwstr>RANGE!fulld24900d04c87addc0a1e169449d66871adc1070a37a5a79df45ac1325814161a</vt:lpwstr>
      </vt:variant>
      <vt:variant>
        <vt:i4>7733275</vt:i4>
      </vt:variant>
      <vt:variant>
        <vt:i4>1128</vt:i4>
      </vt:variant>
      <vt:variant>
        <vt:i4>0</vt:i4>
      </vt:variant>
      <vt:variant>
        <vt:i4>5</vt:i4>
      </vt:variant>
      <vt:variant>
        <vt:lpwstr>C:\Users\gmestdag\Downloads\Order_and_Confirmation_(incl__Switch_Order)_setr_016_001_04-_OrderInstructionStatusReportV04_20250702_1629.xlsx</vt:lpwstr>
      </vt:variant>
      <vt:variant>
        <vt:lpwstr>RANGE!fullebd28b6148ca3e879b26130b38e1bbf8a7f22e484caec76239a2b30a33a17dcd</vt:lpwstr>
      </vt:variant>
      <vt:variant>
        <vt:i4>8323139</vt:i4>
      </vt:variant>
      <vt:variant>
        <vt:i4>1125</vt:i4>
      </vt:variant>
      <vt:variant>
        <vt:i4>0</vt:i4>
      </vt:variant>
      <vt:variant>
        <vt:i4>5</vt:i4>
      </vt:variant>
      <vt:variant>
        <vt:lpwstr>C:\Users\gmestdag\Downloads\Order_and_Confirmation_(incl__Switch_Order)_setr_016_001_04-_OrderInstructionStatusReportV04_20250702_1629.xlsx</vt:lpwstr>
      </vt:variant>
      <vt:variant>
        <vt:lpwstr>RANGE!full8c51d722106a633c06ddb50c2c07a956633acc413adf019bdd0e5d82ff2ae99c</vt:lpwstr>
      </vt:variant>
      <vt:variant>
        <vt:i4>2424858</vt:i4>
      </vt:variant>
      <vt:variant>
        <vt:i4>1122</vt:i4>
      </vt:variant>
      <vt:variant>
        <vt:i4>0</vt:i4>
      </vt:variant>
      <vt:variant>
        <vt:i4>5</vt:i4>
      </vt:variant>
      <vt:variant>
        <vt:lpwstr>C:\Users\gmestdag\Downloads\Order_and_Confirmation_(incl__Switch_Order)_setr_016_001_04-_OrderInstructionStatusReportV04_20250702_1629.xlsx</vt:lpwstr>
      </vt:variant>
      <vt:variant>
        <vt:lpwstr>RANGE!full8ea306e32a8c40e41c03c16e98f696a8556fd59c46b7e369fbdca557e1a0e2eb</vt:lpwstr>
      </vt:variant>
      <vt:variant>
        <vt:i4>2621466</vt:i4>
      </vt:variant>
      <vt:variant>
        <vt:i4>1119</vt:i4>
      </vt:variant>
      <vt:variant>
        <vt:i4>0</vt:i4>
      </vt:variant>
      <vt:variant>
        <vt:i4>5</vt:i4>
      </vt:variant>
      <vt:variant>
        <vt:lpwstr>C:\Users\gmestdag\Downloads\Order_and_Confirmation_(incl__Switch_Order)_setr_016_001_04-_OrderInstructionStatusReportV04_20250702_1629.xlsx</vt:lpwstr>
      </vt:variant>
      <vt:variant>
        <vt:lpwstr>RANGE!full745c8624de57b29b6b6a7ee591fe80d0876dfe6a4fdfdf0c713f54bbc2d164f4</vt:lpwstr>
      </vt:variant>
      <vt:variant>
        <vt:i4>3014724</vt:i4>
      </vt:variant>
      <vt:variant>
        <vt:i4>1116</vt:i4>
      </vt:variant>
      <vt:variant>
        <vt:i4>0</vt:i4>
      </vt:variant>
      <vt:variant>
        <vt:i4>5</vt:i4>
      </vt:variant>
      <vt:variant>
        <vt:lpwstr>C:\Users\gmestdag\Downloads\Order_and_Confirmation_(incl__Switch_Order)_setr_016_001_04-_OrderInstructionStatusReportV04_20250702_1629.xlsx</vt:lpwstr>
      </vt:variant>
      <vt:variant>
        <vt:lpwstr>RANGE!fullf92e200b894be4e306019d32b1d4c7bf3f1ab67a863369dd6dafee32699c420d</vt:lpwstr>
      </vt:variant>
      <vt:variant>
        <vt:i4>7864339</vt:i4>
      </vt:variant>
      <vt:variant>
        <vt:i4>1113</vt:i4>
      </vt:variant>
      <vt:variant>
        <vt:i4>0</vt:i4>
      </vt:variant>
      <vt:variant>
        <vt:i4>5</vt:i4>
      </vt:variant>
      <vt:variant>
        <vt:lpwstr>C:\Users\gmestdag\Downloads\Order_and_Confirmation_(incl__Switch_Order)_setr_016_001_04-_OrderInstructionStatusReportV04_20250702_1629.xlsx</vt:lpwstr>
      </vt:variant>
      <vt:variant>
        <vt:lpwstr>RANGE!fulld06d49ca7a93373895a331a9c4439a778ae33e9769a04ee803a20e94e8f3cd55</vt:lpwstr>
      </vt:variant>
      <vt:variant>
        <vt:i4>2359313</vt:i4>
      </vt:variant>
      <vt:variant>
        <vt:i4>1110</vt:i4>
      </vt:variant>
      <vt:variant>
        <vt:i4>0</vt:i4>
      </vt:variant>
      <vt:variant>
        <vt:i4>5</vt:i4>
      </vt:variant>
      <vt:variant>
        <vt:lpwstr>C:\Users\gmestdag\Downloads\Order_and_Confirmation_(incl__Switch_Order)_setr_016_001_04-_OrderInstructionStatusReportV04_20250702_1629.xlsx</vt:lpwstr>
      </vt:variant>
      <vt:variant>
        <vt:lpwstr>RANGE!fullfaeda9f06d8dd075a5301d93c659618209cf57c4e17214a45a1f25eb0f950d0c</vt:lpwstr>
      </vt:variant>
      <vt:variant>
        <vt:i4>2621508</vt:i4>
      </vt:variant>
      <vt:variant>
        <vt:i4>1107</vt:i4>
      </vt:variant>
      <vt:variant>
        <vt:i4>0</vt:i4>
      </vt:variant>
      <vt:variant>
        <vt:i4>5</vt:i4>
      </vt:variant>
      <vt:variant>
        <vt:lpwstr>C:\Users\gmestdag\Downloads\Order_and_Confirmation_(incl__Switch_Order)_setr_016_001_04-_OrderInstructionStatusReportV04_20250702_1629.xlsx</vt:lpwstr>
      </vt:variant>
      <vt:variant>
        <vt:lpwstr>RANGE!fulla210d5d817d7b427178b40a5fad56d252a6aba12d3468300de2ae8e753430d4c</vt:lpwstr>
      </vt:variant>
      <vt:variant>
        <vt:i4>8257562</vt:i4>
      </vt:variant>
      <vt:variant>
        <vt:i4>1104</vt:i4>
      </vt:variant>
      <vt:variant>
        <vt:i4>0</vt:i4>
      </vt:variant>
      <vt:variant>
        <vt:i4>5</vt:i4>
      </vt:variant>
      <vt:variant>
        <vt:lpwstr>C:\Users\gmestdag\Downloads\Order_and_Confirmation_(incl__Switch_Order)_setr_016_001_04-_OrderInstructionStatusReportV04_20250702_1629.xlsx</vt:lpwstr>
      </vt:variant>
      <vt:variant>
        <vt:lpwstr>RANGE!full12cd4b973aaf8537fc21eeb4ce4c0ee0a8fbcccf9e9de4b99d8326ca9de0c255</vt:lpwstr>
      </vt:variant>
      <vt:variant>
        <vt:i4>2293791</vt:i4>
      </vt:variant>
      <vt:variant>
        <vt:i4>1101</vt:i4>
      </vt:variant>
      <vt:variant>
        <vt:i4>0</vt:i4>
      </vt:variant>
      <vt:variant>
        <vt:i4>5</vt:i4>
      </vt:variant>
      <vt:variant>
        <vt:lpwstr>C:\Users\gmestdag\Downloads\Order_and_Confirmation_(incl__Switch_Order)_setr_016_001_04-_OrderInstructionStatusReportV04_20250702_1629.xlsx</vt:lpwstr>
      </vt:variant>
      <vt:variant>
        <vt:lpwstr>RANGE!full54d3869168e38a64501e5777d3dcdc8cb42c81ea071062e4959e8450a685c475</vt:lpwstr>
      </vt:variant>
      <vt:variant>
        <vt:i4>7405645</vt:i4>
      </vt:variant>
      <vt:variant>
        <vt:i4>1098</vt:i4>
      </vt:variant>
      <vt:variant>
        <vt:i4>0</vt:i4>
      </vt:variant>
      <vt:variant>
        <vt:i4>5</vt:i4>
      </vt:variant>
      <vt:variant>
        <vt:lpwstr>C:\Users\gmestdag\Downloads\Order_and_Confirmation_(incl__Switch_Order)_setr_016_001_04-_OrderInstructionStatusReportV04_20250702_1629.xlsx</vt:lpwstr>
      </vt:variant>
      <vt:variant>
        <vt:lpwstr>RANGE!full982b4650955375ab459f21d37aaf12f16b920845c59657fc548e70e130f9af94</vt:lpwstr>
      </vt:variant>
      <vt:variant>
        <vt:i4>7405635</vt:i4>
      </vt:variant>
      <vt:variant>
        <vt:i4>1095</vt:i4>
      </vt:variant>
      <vt:variant>
        <vt:i4>0</vt:i4>
      </vt:variant>
      <vt:variant>
        <vt:i4>5</vt:i4>
      </vt:variant>
      <vt:variant>
        <vt:lpwstr>C:\Users\gmestdag\Downloads\Order_and_Confirmation_(incl__Switch_Order)_setr_016_001_04-_OrderInstructionStatusReportV04_20250702_1629.xlsx</vt:lpwstr>
      </vt:variant>
      <vt:variant>
        <vt:lpwstr>RANGE!full95cd4d26f15a615322fafb41dfc2f942a727a3dc9e03ae93478bc5e7d3c5746b</vt:lpwstr>
      </vt:variant>
      <vt:variant>
        <vt:i4>3080215</vt:i4>
      </vt:variant>
      <vt:variant>
        <vt:i4>1092</vt:i4>
      </vt:variant>
      <vt:variant>
        <vt:i4>0</vt:i4>
      </vt:variant>
      <vt:variant>
        <vt:i4>5</vt:i4>
      </vt:variant>
      <vt:variant>
        <vt:lpwstr>C:\Users\gmestdag\Downloads\Order_and_Confirmation_(incl__Switch_Order)_setr_016_001_04-_OrderInstructionStatusReportV04_20250702_1629.xlsx</vt:lpwstr>
      </vt:variant>
      <vt:variant>
        <vt:lpwstr>RANGE!fullf98f3f8d0ea53c0940b77a59561803af2f247287337230b0c30ac307eb419b4e</vt:lpwstr>
      </vt:variant>
      <vt:variant>
        <vt:i4>2949139</vt:i4>
      </vt:variant>
      <vt:variant>
        <vt:i4>1089</vt:i4>
      </vt:variant>
      <vt:variant>
        <vt:i4>0</vt:i4>
      </vt:variant>
      <vt:variant>
        <vt:i4>5</vt:i4>
      </vt:variant>
      <vt:variant>
        <vt:lpwstr>C:\Users\gmestdag\Downloads\Order_and_Confirmation_(incl__Switch_Order)_setr_016_001_04-_OrderInstructionStatusReportV04_20250702_1629.xlsx</vt:lpwstr>
      </vt:variant>
      <vt:variant>
        <vt:lpwstr>RANGE!fulla562bf5a752ae54306d0a659fbed3608709c9bc3e5824441b73cc18e24a1ede7</vt:lpwstr>
      </vt:variant>
      <vt:variant>
        <vt:i4>7471172</vt:i4>
      </vt:variant>
      <vt:variant>
        <vt:i4>1086</vt:i4>
      </vt:variant>
      <vt:variant>
        <vt:i4>0</vt:i4>
      </vt:variant>
      <vt:variant>
        <vt:i4>5</vt:i4>
      </vt:variant>
      <vt:variant>
        <vt:lpwstr>C:\Users\gmestdag\Downloads\Order_and_Confirmation_(incl__Switch_Order)_setr_016_001_04-_OrderInstructionStatusReportV04_20250702_1629.xlsx</vt:lpwstr>
      </vt:variant>
      <vt:variant>
        <vt:lpwstr>RANGE!full1f9a8aaae790aef453a07884b863ab31f1e65afd26286fe535fa3c6b703b14b0</vt:lpwstr>
      </vt:variant>
      <vt:variant>
        <vt:i4>2687051</vt:i4>
      </vt:variant>
      <vt:variant>
        <vt:i4>1083</vt:i4>
      </vt:variant>
      <vt:variant>
        <vt:i4>0</vt:i4>
      </vt:variant>
      <vt:variant>
        <vt:i4>5</vt:i4>
      </vt:variant>
      <vt:variant>
        <vt:lpwstr>C:\Users\gmestdag\Downloads\Order_and_Confirmation_(incl__Switch_Order)_setr_016_001_04-_OrderInstructionStatusReportV04_20250702_1629.xlsx</vt:lpwstr>
      </vt:variant>
      <vt:variant>
        <vt:lpwstr>RANGE!full1f28995a1d6ad4cb2ae05272b86fb92923e18194cb26e92588df01b1462d98c0</vt:lpwstr>
      </vt:variant>
      <vt:variant>
        <vt:i4>2359366</vt:i4>
      </vt:variant>
      <vt:variant>
        <vt:i4>1080</vt:i4>
      </vt:variant>
      <vt:variant>
        <vt:i4>0</vt:i4>
      </vt:variant>
      <vt:variant>
        <vt:i4>5</vt:i4>
      </vt:variant>
      <vt:variant>
        <vt:lpwstr>C:\Users\gmestdag\Downloads\Order_and_Confirmation_(incl__Switch_Order)_setr_016_001_04-_OrderInstructionStatusReportV04_20250702_1629.xlsx</vt:lpwstr>
      </vt:variant>
      <vt:variant>
        <vt:lpwstr>RANGE!fulla8d5cc06f4a5d629383c1287d7b580c3604e9f0e4ca00c94cbad25b6e079ab49</vt:lpwstr>
      </vt:variant>
      <vt:variant>
        <vt:i4>2555932</vt:i4>
      </vt:variant>
      <vt:variant>
        <vt:i4>1077</vt:i4>
      </vt:variant>
      <vt:variant>
        <vt:i4>0</vt:i4>
      </vt:variant>
      <vt:variant>
        <vt:i4>5</vt:i4>
      </vt:variant>
      <vt:variant>
        <vt:lpwstr>C:\Users\gmestdag\Downloads\Order_and_Confirmation_(incl__Switch_Order)_setr_016_001_04-_OrderInstructionStatusReportV04_20250702_1629.xlsx</vt:lpwstr>
      </vt:variant>
      <vt:variant>
        <vt:lpwstr>RANGE!full40f2c07132c2c1f427bb3afc5e19e820556da67ef943f51599297712c29c9c05</vt:lpwstr>
      </vt:variant>
      <vt:variant>
        <vt:i4>2818064</vt:i4>
      </vt:variant>
      <vt:variant>
        <vt:i4>1074</vt:i4>
      </vt:variant>
      <vt:variant>
        <vt:i4>0</vt:i4>
      </vt:variant>
      <vt:variant>
        <vt:i4>5</vt:i4>
      </vt:variant>
      <vt:variant>
        <vt:lpwstr>C:\Users\gmestdag\Downloads\Order_and_Confirmation_(incl__Switch_Order)_setr_016_001_04-_OrderInstructionStatusReportV04_20250702_1629.xlsx</vt:lpwstr>
      </vt:variant>
      <vt:variant>
        <vt:lpwstr>RANGE!fulle73e206c8529196c66ed9b28c339a10921e70663131baab6debc29ffefa6d3aa</vt:lpwstr>
      </vt:variant>
      <vt:variant>
        <vt:i4>3080258</vt:i4>
      </vt:variant>
      <vt:variant>
        <vt:i4>1071</vt:i4>
      </vt:variant>
      <vt:variant>
        <vt:i4>0</vt:i4>
      </vt:variant>
      <vt:variant>
        <vt:i4>5</vt:i4>
      </vt:variant>
      <vt:variant>
        <vt:lpwstr>C:\Users\gmestdag\Downloads\Order_and_Confirmation_(incl__Switch_Order)_setr_016_001_04-_OrderInstructionStatusReportV04_20250702_1629.xlsx</vt:lpwstr>
      </vt:variant>
      <vt:variant>
        <vt:lpwstr>RANGE!fulla80c24c957448601ee832a18dc25a71b15d76614a7252e18ab523a368f8cb501</vt:lpwstr>
      </vt:variant>
      <vt:variant>
        <vt:i4>7798811</vt:i4>
      </vt:variant>
      <vt:variant>
        <vt:i4>1068</vt:i4>
      </vt:variant>
      <vt:variant>
        <vt:i4>0</vt:i4>
      </vt:variant>
      <vt:variant>
        <vt:i4>5</vt:i4>
      </vt:variant>
      <vt:variant>
        <vt:lpwstr>C:\Users\gmestdag\Downloads\Order_and_Confirmation_(incl__Switch_Order)_setr_016_001_04-_OrderInstructionStatusReportV04_20250702_1629.xlsx</vt:lpwstr>
      </vt:variant>
      <vt:variant>
        <vt:lpwstr>RANGE!fullcedfd5c627d37d4cc6986931b4752b2ddb3c798ddb794bc828a990ae2a7e1a01</vt:lpwstr>
      </vt:variant>
      <vt:variant>
        <vt:i4>3014677</vt:i4>
      </vt:variant>
      <vt:variant>
        <vt:i4>1065</vt:i4>
      </vt:variant>
      <vt:variant>
        <vt:i4>0</vt:i4>
      </vt:variant>
      <vt:variant>
        <vt:i4>5</vt:i4>
      </vt:variant>
      <vt:variant>
        <vt:lpwstr>C:\Users\gmestdag\Downloads\Order_and_Confirmation_(incl__Switch_Order)_setr_016_001_04-_OrderInstructionStatusReportV04_20250702_1629.xlsx</vt:lpwstr>
      </vt:variant>
      <vt:variant>
        <vt:lpwstr>RANGE!full10a5824a56baefdbc44300efd1d7635617e7f503e75bd16f6a98d9f1812f7e96</vt:lpwstr>
      </vt:variant>
      <vt:variant>
        <vt:i4>2687049</vt:i4>
      </vt:variant>
      <vt:variant>
        <vt:i4>1062</vt:i4>
      </vt:variant>
      <vt:variant>
        <vt:i4>0</vt:i4>
      </vt:variant>
      <vt:variant>
        <vt:i4>5</vt:i4>
      </vt:variant>
      <vt:variant>
        <vt:lpwstr>C:\Users\gmestdag\Downloads\Order_and_Confirmation_(incl__Switch_Order)_setr_016_001_04-_OrderInstructionStatusReportV04_20250702_1629.xlsx</vt:lpwstr>
      </vt:variant>
      <vt:variant>
        <vt:lpwstr>RANGE!full8d91035d2a66c67b735d31c503b71882a6a9dbfc0f42773f0dceb584558dccfd</vt:lpwstr>
      </vt:variant>
      <vt:variant>
        <vt:i4>2359369</vt:i4>
      </vt:variant>
      <vt:variant>
        <vt:i4>1059</vt:i4>
      </vt:variant>
      <vt:variant>
        <vt:i4>0</vt:i4>
      </vt:variant>
      <vt:variant>
        <vt:i4>5</vt:i4>
      </vt:variant>
      <vt:variant>
        <vt:lpwstr>C:\Users\gmestdag\Downloads\Order_and_Confirmation_(incl__Switch_Order)_setr_016_001_04-_OrderInstructionStatusReportV04_20250702_1629.xlsx</vt:lpwstr>
      </vt:variant>
      <vt:variant>
        <vt:lpwstr>RANGE!full328a0846000a02e3e80577659a7ba67fefbfcacd5fa1cd4a2c89b726abecec73</vt:lpwstr>
      </vt:variant>
      <vt:variant>
        <vt:i4>7733277</vt:i4>
      </vt:variant>
      <vt:variant>
        <vt:i4>1056</vt:i4>
      </vt:variant>
      <vt:variant>
        <vt:i4>0</vt:i4>
      </vt:variant>
      <vt:variant>
        <vt:i4>5</vt:i4>
      </vt:variant>
      <vt:variant>
        <vt:lpwstr>C:\Users\gmestdag\Downloads\Order_and_Confirmation_(incl__Switch_Order)_setr_016_001_04-_OrderInstructionStatusReportV04_20250702_1629.xlsx</vt:lpwstr>
      </vt:variant>
      <vt:variant>
        <vt:lpwstr>RANGE!full8275f4be9e3dfe96648e3775beebccdab936f37dc7c250ac1fe452cd9bd0b17e</vt:lpwstr>
      </vt:variant>
      <vt:variant>
        <vt:i4>2818064</vt:i4>
      </vt:variant>
      <vt:variant>
        <vt:i4>1053</vt:i4>
      </vt:variant>
      <vt:variant>
        <vt:i4>0</vt:i4>
      </vt:variant>
      <vt:variant>
        <vt:i4>5</vt:i4>
      </vt:variant>
      <vt:variant>
        <vt:lpwstr>C:\Users\gmestdag\Downloads\Order_and_Confirmation_(incl__Switch_Order)_setr_016_001_04-_OrderInstructionStatusReportV04_20250702_1629.xlsx</vt:lpwstr>
      </vt:variant>
      <vt:variant>
        <vt:lpwstr>RANGE!fulld45131db6a5d0544f1cd2d1ba2c77ff8eeae9b07bc7d627deb175c5740f99e50</vt:lpwstr>
      </vt:variant>
      <vt:variant>
        <vt:i4>2818070</vt:i4>
      </vt:variant>
      <vt:variant>
        <vt:i4>1050</vt:i4>
      </vt:variant>
      <vt:variant>
        <vt:i4>0</vt:i4>
      </vt:variant>
      <vt:variant>
        <vt:i4>5</vt:i4>
      </vt:variant>
      <vt:variant>
        <vt:lpwstr>C:\Users\gmestdag\Downloads\Order_and_Confirmation_(incl__Switch_Order)_setr_016_001_04-_OrderInstructionStatusReportV04_20250702_1629.xlsx</vt:lpwstr>
      </vt:variant>
      <vt:variant>
        <vt:lpwstr>RANGE!full5948b60cb64c4312b9092de2690184f91f058b3b3ac6fa0131decc661b1de774</vt:lpwstr>
      </vt:variant>
      <vt:variant>
        <vt:i4>2818066</vt:i4>
      </vt:variant>
      <vt:variant>
        <vt:i4>1047</vt:i4>
      </vt:variant>
      <vt:variant>
        <vt:i4>0</vt:i4>
      </vt:variant>
      <vt:variant>
        <vt:i4>5</vt:i4>
      </vt:variant>
      <vt:variant>
        <vt:lpwstr>C:\Users\gmestdag\Downloads\Order_and_Confirmation_(incl__Switch_Order)_setr_016_001_04-_OrderInstructionStatusReportV04_20250702_1629.xlsx</vt:lpwstr>
      </vt:variant>
      <vt:variant>
        <vt:lpwstr>RANGE!full6efd10d1f7b13d51b117e4f71d79e4cc1c0ad4a126ef652859689c87f13175ee</vt:lpwstr>
      </vt:variant>
      <vt:variant>
        <vt:i4>5570672</vt:i4>
      </vt:variant>
      <vt:variant>
        <vt:i4>1044</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1041</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1038</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1035</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1032</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1029</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1026</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1023</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1020</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1017</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1014</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1011</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1008</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1005</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1002</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999</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996</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993</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990</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987</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984</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981</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978</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975</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972</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969</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966</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5570672</vt:i4>
      </vt:variant>
      <vt:variant>
        <vt:i4>963</vt:i4>
      </vt:variant>
      <vt:variant>
        <vt:i4>0</vt:i4>
      </vt:variant>
      <vt:variant>
        <vt:i4>5</vt:i4>
      </vt:variant>
      <vt:variant>
        <vt:lpwstr>C:\Users\gmestdag\Downloads\Order_and_Confirmation_(incl__Switch_Order)_setr_017_001_04-_OrderCancellationStatusReportV04_20250702_1615.xlsx</vt:lpwstr>
      </vt:variant>
      <vt:variant>
        <vt:lpwstr>RANGE!full979cee8c14bf13a851fc6895b35aa00d2dde50cb920c11a33f505f974b31f1ca</vt:lpwstr>
      </vt:variant>
      <vt:variant>
        <vt:i4>131197</vt:i4>
      </vt:variant>
      <vt:variant>
        <vt:i4>960</vt:i4>
      </vt:variant>
      <vt:variant>
        <vt:i4>0</vt:i4>
      </vt:variant>
      <vt:variant>
        <vt:i4>5</vt:i4>
      </vt:variant>
      <vt:variant>
        <vt:lpwstr>C:\Users\gmestdag\Downloads\Order_and_Confirmation_(incl__Switch_Order)_setr_017_001_04-_OrderCancellationStatusReportV04_20250702_1615.xlsx</vt:lpwstr>
      </vt:variant>
      <vt:variant>
        <vt:lpwstr>RANGE!full2b67f997fb2dba629deb4f0254b2a4903bee6e804e386f16bb0a4dcb638ca7fb</vt:lpwstr>
      </vt:variant>
      <vt:variant>
        <vt:i4>5832826</vt:i4>
      </vt:variant>
      <vt:variant>
        <vt:i4>957</vt:i4>
      </vt:variant>
      <vt:variant>
        <vt:i4>0</vt:i4>
      </vt:variant>
      <vt:variant>
        <vt:i4>5</vt:i4>
      </vt:variant>
      <vt:variant>
        <vt:lpwstr>C:\Users\gmestdag\Downloads\Order_and_Confirmation_(incl__Switch_Order)_setr_017_001_04-_OrderCancellationStatusReportV04_20250702_1615.xlsx</vt:lpwstr>
      </vt:variant>
      <vt:variant>
        <vt:lpwstr>RANGE!full49e2ae9d0cac153424ebfe94f7ea233ab40dd2d758a10a076c785c668ecd2db3</vt:lpwstr>
      </vt:variant>
      <vt:variant>
        <vt:i4>5308448</vt:i4>
      </vt:variant>
      <vt:variant>
        <vt:i4>954</vt:i4>
      </vt:variant>
      <vt:variant>
        <vt:i4>0</vt:i4>
      </vt:variant>
      <vt:variant>
        <vt:i4>5</vt:i4>
      </vt:variant>
      <vt:variant>
        <vt:lpwstr>C:\Users\gmestdag\Downloads\Order_and_Confirmation_(incl__Switch_Order)_setr_017_001_04-_OrderCancellationStatusReportV04_20250702_1615.xlsx</vt:lpwstr>
      </vt:variant>
      <vt:variant>
        <vt:lpwstr>RANGE!full4c361d40bfb756b251df0bdfc0afc9d16f4db354352b2b12152da1fdc17219f7</vt:lpwstr>
      </vt:variant>
      <vt:variant>
        <vt:i4>131108</vt:i4>
      </vt:variant>
      <vt:variant>
        <vt:i4>951</vt:i4>
      </vt:variant>
      <vt:variant>
        <vt:i4>0</vt:i4>
      </vt:variant>
      <vt:variant>
        <vt:i4>5</vt:i4>
      </vt:variant>
      <vt:variant>
        <vt:lpwstr>C:\Users\gmestdag\Downloads\Order_and_Confirmation_(incl__Switch_Order)_setr_017_001_04-_OrderCancellationStatusReportV04_20250702_1615.xlsx</vt:lpwstr>
      </vt:variant>
      <vt:variant>
        <vt:lpwstr>RANGE!full3171be26d903831260e9dffe5b91ab55cf7ed9e9d8d73b0fcbd44478d14cbaa6</vt:lpwstr>
      </vt:variant>
      <vt:variant>
        <vt:i4>6160497</vt:i4>
      </vt:variant>
      <vt:variant>
        <vt:i4>948</vt:i4>
      </vt:variant>
      <vt:variant>
        <vt:i4>0</vt:i4>
      </vt:variant>
      <vt:variant>
        <vt:i4>5</vt:i4>
      </vt:variant>
      <vt:variant>
        <vt:lpwstr>C:\Users\gmestdag\Downloads\Order_and_Confirmation_(incl__Switch_Order)_setr_017_001_04-_OrderCancellationStatusReportV04_20250702_1615.xlsx</vt:lpwstr>
      </vt:variant>
      <vt:variant>
        <vt:lpwstr>RANGE!full78ba0b144e99d2302b03e4f195fb84f309ed16680ffff92f07d01a9161f8d8bb</vt:lpwstr>
      </vt:variant>
      <vt:variant>
        <vt:i4>6160511</vt:i4>
      </vt:variant>
      <vt:variant>
        <vt:i4>945</vt:i4>
      </vt:variant>
      <vt:variant>
        <vt:i4>0</vt:i4>
      </vt:variant>
      <vt:variant>
        <vt:i4>5</vt:i4>
      </vt:variant>
      <vt:variant>
        <vt:lpwstr>C:\Users\gmestdag\Downloads\Order_and_Confirmation_(incl__Switch_Order)_setr_017_001_04-_OrderCancellationStatusReportV04_20250702_1615.xlsx</vt:lpwstr>
      </vt:variant>
      <vt:variant>
        <vt:lpwstr>RANGE!fullc81d08215a44559db225016a9d67ffe87fccf70c0072d919042e01ec7c64be94</vt:lpwstr>
      </vt:variant>
      <vt:variant>
        <vt:i4>6094892</vt:i4>
      </vt:variant>
      <vt:variant>
        <vt:i4>942</vt:i4>
      </vt:variant>
      <vt:variant>
        <vt:i4>0</vt:i4>
      </vt:variant>
      <vt:variant>
        <vt:i4>5</vt:i4>
      </vt:variant>
      <vt:variant>
        <vt:lpwstr>C:\Users\gmestdag\Downloads\Order_and_Confirmation_(incl__Switch_Order)_setr_017_001_04-_OrderCancellationStatusReportV04_20250702_1615.xlsx</vt:lpwstr>
      </vt:variant>
      <vt:variant>
        <vt:lpwstr>RANGE!full4d5638902b1d703018c5d6c2765d8e28128ab702fd17388327a70ded3774e881</vt:lpwstr>
      </vt:variant>
      <vt:variant>
        <vt:i4>5832817</vt:i4>
      </vt:variant>
      <vt:variant>
        <vt:i4>939</vt:i4>
      </vt:variant>
      <vt:variant>
        <vt:i4>0</vt:i4>
      </vt:variant>
      <vt:variant>
        <vt:i4>5</vt:i4>
      </vt:variant>
      <vt:variant>
        <vt:lpwstr>C:\Users\gmestdag\Downloads\Order_and_Confirmation_(incl__Switch_Order)_setr_017_001_04-_OrderCancellationStatusReportV04_20250702_1615.xlsx</vt:lpwstr>
      </vt:variant>
      <vt:variant>
        <vt:lpwstr>RANGE!fulle57c4e9f707624dadd1549b4d01052a75a8808b35fff73eeb604e93fa8136ac6</vt:lpwstr>
      </vt:variant>
      <vt:variant>
        <vt:i4>5963809</vt:i4>
      </vt:variant>
      <vt:variant>
        <vt:i4>936</vt:i4>
      </vt:variant>
      <vt:variant>
        <vt:i4>0</vt:i4>
      </vt:variant>
      <vt:variant>
        <vt:i4>5</vt:i4>
      </vt:variant>
      <vt:variant>
        <vt:lpwstr>C:\Users\gmestdag\Downloads\Order_and_Confirmation_(incl__Switch_Order)_setr_017_001_04-_OrderCancellationStatusReportV04_20250702_1615.xlsx</vt:lpwstr>
      </vt:variant>
      <vt:variant>
        <vt:lpwstr>RANGE!full6913b273b146d8beb15136521dad217ddd5b35ecd2c3310c4bffed25e747a846</vt:lpwstr>
      </vt:variant>
      <vt:variant>
        <vt:i4>852089</vt:i4>
      </vt:variant>
      <vt:variant>
        <vt:i4>933</vt:i4>
      </vt:variant>
      <vt:variant>
        <vt:i4>0</vt:i4>
      </vt:variant>
      <vt:variant>
        <vt:i4>5</vt:i4>
      </vt:variant>
      <vt:variant>
        <vt:lpwstr>C:\Users\gmestdag\Downloads\Order_and_Confirmation_(incl__Switch_Order)_setr_017_001_04-_OrderCancellationStatusReportV04_20250702_1615.xlsx</vt:lpwstr>
      </vt:variant>
      <vt:variant>
        <vt:lpwstr>RANGE!fulle480c8c90992f8d4022b72984e6e0fd44848b7fce03ebf8b3f2a4f89d90d3125</vt:lpwstr>
      </vt:variant>
      <vt:variant>
        <vt:i4>5832749</vt:i4>
      </vt:variant>
      <vt:variant>
        <vt:i4>930</vt:i4>
      </vt:variant>
      <vt:variant>
        <vt:i4>0</vt:i4>
      </vt:variant>
      <vt:variant>
        <vt:i4>5</vt:i4>
      </vt:variant>
      <vt:variant>
        <vt:lpwstr>C:\Users\gmestdag\Downloads\Order_and_Confirmation_(incl__Switch_Order)_setr_017_001_04-_OrderCancellationStatusReportV04_20250702_1615.xlsx</vt:lpwstr>
      </vt:variant>
      <vt:variant>
        <vt:lpwstr>RANGE!full3f412a09b016a534fe650c11384aac00d8f43b908880ddd8f0d0c7477c171fab</vt:lpwstr>
      </vt:variant>
      <vt:variant>
        <vt:i4>5963822</vt:i4>
      </vt:variant>
      <vt:variant>
        <vt:i4>927</vt:i4>
      </vt:variant>
      <vt:variant>
        <vt:i4>0</vt:i4>
      </vt:variant>
      <vt:variant>
        <vt:i4>5</vt:i4>
      </vt:variant>
      <vt:variant>
        <vt:lpwstr>C:\Users\gmestdag\Downloads\Order_and_Confirmation_(incl__Switch_Order)_setr_017_001_04-_OrderCancellationStatusReportV04_20250702_1615.xlsx</vt:lpwstr>
      </vt:variant>
      <vt:variant>
        <vt:lpwstr>RANGE!fullf78201092ac9a67c0bf1c1f534cf0a6eb039384b541b64cc89b190bc232b45e4</vt:lpwstr>
      </vt:variant>
      <vt:variant>
        <vt:i4>852085</vt:i4>
      </vt:variant>
      <vt:variant>
        <vt:i4>924</vt:i4>
      </vt:variant>
      <vt:variant>
        <vt:i4>0</vt:i4>
      </vt:variant>
      <vt:variant>
        <vt:i4>5</vt:i4>
      </vt:variant>
      <vt:variant>
        <vt:lpwstr>C:\Users\gmestdag\Downloads\Order_and_Confirmation_(incl__Switch_Order)_setr_017_001_04-_OrderCancellationStatusReportV04_20250702_1615.xlsx</vt:lpwstr>
      </vt:variant>
      <vt:variant>
        <vt:lpwstr>RANGE!full91ba51a8cab9f4b7d1f78fa999f59de3187ff5ec24d6fb484b1cce20952394e8</vt:lpwstr>
      </vt:variant>
      <vt:variant>
        <vt:i4>65654</vt:i4>
      </vt:variant>
      <vt:variant>
        <vt:i4>921</vt:i4>
      </vt:variant>
      <vt:variant>
        <vt:i4>0</vt:i4>
      </vt:variant>
      <vt:variant>
        <vt:i4>5</vt:i4>
      </vt:variant>
      <vt:variant>
        <vt:lpwstr>C:\Users\gmestdag\Downloads\Order_and_Confirmation_(incl__Switch_Order)_setr_017_001_04-_OrderCancellationStatusReportV04_20250702_1615.xlsx</vt:lpwstr>
      </vt:variant>
      <vt:variant>
        <vt:lpwstr>RANGE!fullb20e6263676ca960681cbdc83c90bc329d214097b0e5dd59de9c1d25c5aff6a4</vt:lpwstr>
      </vt:variant>
      <vt:variant>
        <vt:i4>131195</vt:i4>
      </vt:variant>
      <vt:variant>
        <vt:i4>918</vt:i4>
      </vt:variant>
      <vt:variant>
        <vt:i4>0</vt:i4>
      </vt:variant>
      <vt:variant>
        <vt:i4>5</vt:i4>
      </vt:variant>
      <vt:variant>
        <vt:lpwstr>C:\Users\gmestdag\Downloads\Order_and_Confirmation_(incl__Switch_Order)_setr_017_001_04-_OrderCancellationStatusReportV04_20250702_1615.xlsx</vt:lpwstr>
      </vt:variant>
      <vt:variant>
        <vt:lpwstr>RANGE!fulla22de8f00374c2787b7f2e4b654f05ee40ffbef13304bb9ba32758d9f9c9cff4</vt:lpwstr>
      </vt:variant>
      <vt:variant>
        <vt:i4>917622</vt:i4>
      </vt:variant>
      <vt:variant>
        <vt:i4>915</vt:i4>
      </vt:variant>
      <vt:variant>
        <vt:i4>0</vt:i4>
      </vt:variant>
      <vt:variant>
        <vt:i4>5</vt:i4>
      </vt:variant>
      <vt:variant>
        <vt:lpwstr>C:\Users\gmestdag\Downloads\Order_and_Confirmation_(incl__Switch_Order)_setr_017_001_04-_OrderCancellationStatusReportV04_20250702_1615.xlsx</vt:lpwstr>
      </vt:variant>
      <vt:variant>
        <vt:lpwstr>RANGE!fulle1ce374d544a004284d1fb15c612d03805ae53bbafa45f4fd5338444f5b1776e</vt:lpwstr>
      </vt:variant>
      <vt:variant>
        <vt:i4>327793</vt:i4>
      </vt:variant>
      <vt:variant>
        <vt:i4>912</vt:i4>
      </vt:variant>
      <vt:variant>
        <vt:i4>0</vt:i4>
      </vt:variant>
      <vt:variant>
        <vt:i4>5</vt:i4>
      </vt:variant>
      <vt:variant>
        <vt:lpwstr>C:\Users\gmestdag\Downloads\Order_and_Confirmation_(incl__Switch_Order)_setr_017_001_04-_OrderCancellationStatusReportV04_20250702_1615.xlsx</vt:lpwstr>
      </vt:variant>
      <vt:variant>
        <vt:lpwstr>RANGE!full68ca7f3852d2f3bce68bba14f74c864dde9c8777246a773e2eee4e56db8b9fab</vt:lpwstr>
      </vt:variant>
      <vt:variant>
        <vt:i4>65579</vt:i4>
      </vt:variant>
      <vt:variant>
        <vt:i4>909</vt:i4>
      </vt:variant>
      <vt:variant>
        <vt:i4>0</vt:i4>
      </vt:variant>
      <vt:variant>
        <vt:i4>5</vt:i4>
      </vt:variant>
      <vt:variant>
        <vt:lpwstr>C:\Users\gmestdag\Downloads\Order_and_Confirmation_(incl__Switch_Order)_setr_017_001_04-_OrderCancellationStatusReportV04_20250702_1615.xlsx</vt:lpwstr>
      </vt:variant>
      <vt:variant>
        <vt:lpwstr>RANGE!fulldd5f0e06f0808cd4f55936a3d21d0245be44491deb41a48dda1ad1b2431d1314</vt:lpwstr>
      </vt:variant>
      <vt:variant>
        <vt:i4>5898356</vt:i4>
      </vt:variant>
      <vt:variant>
        <vt:i4>906</vt:i4>
      </vt:variant>
      <vt:variant>
        <vt:i4>0</vt:i4>
      </vt:variant>
      <vt:variant>
        <vt:i4>5</vt:i4>
      </vt:variant>
      <vt:variant>
        <vt:lpwstr>C:\Users\gmestdag\Downloads\Order_and_Confirmation_(incl__Switch_Order)_setr_017_001_04-_OrderCancellationStatusReportV04_20250702_1615.xlsx</vt:lpwstr>
      </vt:variant>
      <vt:variant>
        <vt:lpwstr>RANGE!full17e62be208d26460760a55e70d19f6d5829989192d896e34c87febecc44ed723</vt:lpwstr>
      </vt:variant>
      <vt:variant>
        <vt:i4>65658</vt:i4>
      </vt:variant>
      <vt:variant>
        <vt:i4>903</vt:i4>
      </vt:variant>
      <vt:variant>
        <vt:i4>0</vt:i4>
      </vt:variant>
      <vt:variant>
        <vt:i4>5</vt:i4>
      </vt:variant>
      <vt:variant>
        <vt:lpwstr>C:\Users\gmestdag\Downloads\Order_and_Confirmation_(incl__Switch_Order)_setr_017_001_04-_OrderCancellationStatusReportV04_20250702_1615.xlsx</vt:lpwstr>
      </vt:variant>
      <vt:variant>
        <vt:lpwstr>RANGE!fullf0a95bbd1b46d9abdaa960a6a8a641c4aa7486f826d2bdde0c1bb267791a7f63</vt:lpwstr>
      </vt:variant>
      <vt:variant>
        <vt:i4>458784</vt:i4>
      </vt:variant>
      <vt:variant>
        <vt:i4>900</vt:i4>
      </vt:variant>
      <vt:variant>
        <vt:i4>0</vt:i4>
      </vt:variant>
      <vt:variant>
        <vt:i4>5</vt:i4>
      </vt:variant>
      <vt:variant>
        <vt:lpwstr>C:\Users\gmestdag\Downloads\Order_and_Confirmation_(incl__Switch_Order)_setr_017_001_04-_OrderCancellationStatusReportV04_20250702_1615.xlsx</vt:lpwstr>
      </vt:variant>
      <vt:variant>
        <vt:lpwstr>RANGE!full0aa14411eb10c917c56bc3bf47ff2722bceb2fb79c1f76e0af3e5b251c898b8d</vt:lpwstr>
      </vt:variant>
      <vt:variant>
        <vt:i4>524408</vt:i4>
      </vt:variant>
      <vt:variant>
        <vt:i4>897</vt:i4>
      </vt:variant>
      <vt:variant>
        <vt:i4>0</vt:i4>
      </vt:variant>
      <vt:variant>
        <vt:i4>5</vt:i4>
      </vt:variant>
      <vt:variant>
        <vt:lpwstr>C:\Users\gmestdag\Downloads\Order_and_Confirmation_(incl__Switch_Order)_setr_017_001_04-_OrderCancellationStatusReportV04_20250702_1615.xlsx</vt:lpwstr>
      </vt:variant>
      <vt:variant>
        <vt:lpwstr>RANGE!fullfee2d1c3ba905d9cb81e409b11cd3d73dae98a5f4e79fbf227f58141738f8efd</vt:lpwstr>
      </vt:variant>
      <vt:variant>
        <vt:i4>5570596</vt:i4>
      </vt:variant>
      <vt:variant>
        <vt:i4>894</vt:i4>
      </vt:variant>
      <vt:variant>
        <vt:i4>0</vt:i4>
      </vt:variant>
      <vt:variant>
        <vt:i4>5</vt:i4>
      </vt:variant>
      <vt:variant>
        <vt:lpwstr>C:\Users\gmestdag\Downloads\Order_and_Confirmation_(incl__Switch_Order)_setr_017_001_04-_OrderCancellationStatusReportV04_20250702_1615.xlsx</vt:lpwstr>
      </vt:variant>
      <vt:variant>
        <vt:lpwstr>RANGE!full6a77b216cd4a32dec3e2214939a7a0493f1f24fc26f2613dd15294dc821239e3</vt:lpwstr>
      </vt:variant>
      <vt:variant>
        <vt:i4>5636136</vt:i4>
      </vt:variant>
      <vt:variant>
        <vt:i4>891</vt:i4>
      </vt:variant>
      <vt:variant>
        <vt:i4>0</vt:i4>
      </vt:variant>
      <vt:variant>
        <vt:i4>5</vt:i4>
      </vt:variant>
      <vt:variant>
        <vt:lpwstr>C:\Users\gmestdag\Downloads\Order_and_Confirmation_(incl__Switch_Order)_setr_017_001_04-_OrderCancellationStatusReportV04_20250702_1615.xlsx</vt:lpwstr>
      </vt:variant>
      <vt:variant>
        <vt:lpwstr>RANGE!full2aa5e4a3d5c23ab616ecc13e88187621c44e15f98977f03cad0e4ae49e715ce3</vt:lpwstr>
      </vt:variant>
      <vt:variant>
        <vt:i4>5505070</vt:i4>
      </vt:variant>
      <vt:variant>
        <vt:i4>888</vt:i4>
      </vt:variant>
      <vt:variant>
        <vt:i4>0</vt:i4>
      </vt:variant>
      <vt:variant>
        <vt:i4>5</vt:i4>
      </vt:variant>
      <vt:variant>
        <vt:lpwstr>C:\Users\gmestdag\Downloads\Order_and_Confirmation_(incl__Switch_Order)_setr_017_001_04-_OrderCancellationStatusReportV04_20250702_1615.xlsx</vt:lpwstr>
      </vt:variant>
      <vt:variant>
        <vt:lpwstr>RANGE!full617ab70bc69c7ccce57e1f1b9a30f36299dc253d9bb22524d98e0cd60b30cc1a</vt:lpwstr>
      </vt:variant>
      <vt:variant>
        <vt:i4>5373990</vt:i4>
      </vt:variant>
      <vt:variant>
        <vt:i4>885</vt:i4>
      </vt:variant>
      <vt:variant>
        <vt:i4>0</vt:i4>
      </vt:variant>
      <vt:variant>
        <vt:i4>5</vt:i4>
      </vt:variant>
      <vt:variant>
        <vt:lpwstr>C:\Users\gmestdag\Downloads\Order_and_Confirmation_(incl__Switch_Order)_setr_017_001_04-_OrderCancellationStatusReportV04_20250702_1615.xlsx</vt:lpwstr>
      </vt:variant>
      <vt:variant>
        <vt:lpwstr>RANGE!fullaf3e557e518d0912c037a557bb9f79713f245ac75f4b637ce74fbd3b34d29b96</vt:lpwstr>
      </vt:variant>
      <vt:variant>
        <vt:i4>5373990</vt:i4>
      </vt:variant>
      <vt:variant>
        <vt:i4>882</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879</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876</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873</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870</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867</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864</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861</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858</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855</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852</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849</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846</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843</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840</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837</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834</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831</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828</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825</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822</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819</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816</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813</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810</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807</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804</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801</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798</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795</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792</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789</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786</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783</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780</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5373990</vt:i4>
      </vt:variant>
      <vt:variant>
        <vt:i4>777</vt:i4>
      </vt:variant>
      <vt:variant>
        <vt:i4>0</vt:i4>
      </vt:variant>
      <vt:variant>
        <vt:i4>5</vt:i4>
      </vt:variant>
      <vt:variant>
        <vt:lpwstr>C:\Users\gmestdag\Downloads\Statements_semt_002_001_02-_CustodyStatementOfHoldingsV02_20250702_1317.xlsx</vt:lpwstr>
      </vt:variant>
      <vt:variant>
        <vt:lpwstr>RANGE!full4907ad4e1fdbb712ed29a4b125224939e8d6b9879dde78fee25e09d9ac7b7138</vt:lpwstr>
      </vt:variant>
      <vt:variant>
        <vt:i4>5505060</vt:i4>
      </vt:variant>
      <vt:variant>
        <vt:i4>774</vt:i4>
      </vt:variant>
      <vt:variant>
        <vt:i4>0</vt:i4>
      </vt:variant>
      <vt:variant>
        <vt:i4>5</vt:i4>
      </vt:variant>
      <vt:variant>
        <vt:lpwstr>C:\Users\gmestdag\Downloads\Statements_semt_002_001_02-_CustodyStatementOfHoldingsV02_20250702_1317.xlsx</vt:lpwstr>
      </vt:variant>
      <vt:variant>
        <vt:lpwstr>RANGE!full6877054d9f17841a9f5a52cbb5e0c2dfbe515154b8572366f752addf2c0a138e</vt:lpwstr>
      </vt:variant>
      <vt:variant>
        <vt:i4>327800</vt:i4>
      </vt:variant>
      <vt:variant>
        <vt:i4>771</vt:i4>
      </vt:variant>
      <vt:variant>
        <vt:i4>0</vt:i4>
      </vt:variant>
      <vt:variant>
        <vt:i4>5</vt:i4>
      </vt:variant>
      <vt:variant>
        <vt:lpwstr>C:\Users\gmestdag\Downloads\Statements_semt_002_001_02-_CustodyStatementOfHoldingsV02_20250702_1317.xlsx</vt:lpwstr>
      </vt:variant>
      <vt:variant>
        <vt:lpwstr>RANGE!full4e7f7c79e84647fa4df7343f1b9f96d140d8c81cee0347423b0080c7516de355</vt:lpwstr>
      </vt:variant>
      <vt:variant>
        <vt:i4>6094890</vt:i4>
      </vt:variant>
      <vt:variant>
        <vt:i4>768</vt:i4>
      </vt:variant>
      <vt:variant>
        <vt:i4>0</vt:i4>
      </vt:variant>
      <vt:variant>
        <vt:i4>5</vt:i4>
      </vt:variant>
      <vt:variant>
        <vt:lpwstr>C:\Users\gmestdag\Downloads\Statements_semt_002_001_02-_CustodyStatementOfHoldingsV02_20250702_1317.xlsx</vt:lpwstr>
      </vt:variant>
      <vt:variant>
        <vt:lpwstr>RANGE!full5e4f1d758cb11f94a6e267145cdb00134ca0b8d00d44089f94fc259e366f9098</vt:lpwstr>
      </vt:variant>
      <vt:variant>
        <vt:i4>262269</vt:i4>
      </vt:variant>
      <vt:variant>
        <vt:i4>765</vt:i4>
      </vt:variant>
      <vt:variant>
        <vt:i4>0</vt:i4>
      </vt:variant>
      <vt:variant>
        <vt:i4>5</vt:i4>
      </vt:variant>
      <vt:variant>
        <vt:lpwstr>C:\Users\gmestdag\Downloads\Statements_semt_002_001_02-_CustodyStatementOfHoldingsV02_20250702_1317.xlsx</vt:lpwstr>
      </vt:variant>
      <vt:variant>
        <vt:lpwstr>RANGE!fullef860cdb5f0b08724869b67e150c39894eb78eccc573d332f7d621074a1b1921</vt:lpwstr>
      </vt:variant>
      <vt:variant>
        <vt:i4>5439614</vt:i4>
      </vt:variant>
      <vt:variant>
        <vt:i4>762</vt:i4>
      </vt:variant>
      <vt:variant>
        <vt:i4>0</vt:i4>
      </vt:variant>
      <vt:variant>
        <vt:i4>5</vt:i4>
      </vt:variant>
      <vt:variant>
        <vt:lpwstr>C:\Users\gmestdag\Downloads\Statements_semt_002_001_02-_CustodyStatementOfHoldingsV02_20250702_1317.xlsx</vt:lpwstr>
      </vt:variant>
      <vt:variant>
        <vt:lpwstr>RANGE!fulldec5d08603ec29444b630cc58d9d3f2561d9c421429510d022ab2f87c571c211</vt:lpwstr>
      </vt:variant>
      <vt:variant>
        <vt:i4>6160416</vt:i4>
      </vt:variant>
      <vt:variant>
        <vt:i4>759</vt:i4>
      </vt:variant>
      <vt:variant>
        <vt:i4>0</vt:i4>
      </vt:variant>
      <vt:variant>
        <vt:i4>5</vt:i4>
      </vt:variant>
      <vt:variant>
        <vt:lpwstr>C:\Users\gmestdag\Downloads\Statements_semt_002_001_02-_CustodyStatementOfHoldingsV02_20250702_1317.xlsx</vt:lpwstr>
      </vt:variant>
      <vt:variant>
        <vt:lpwstr>RANGE!full53d563452f562f6ae6f3db251d25b6e6893db3212970d0390531aba28bb660de</vt:lpwstr>
      </vt:variant>
      <vt:variant>
        <vt:i4>5701758</vt:i4>
      </vt:variant>
      <vt:variant>
        <vt:i4>756</vt:i4>
      </vt:variant>
      <vt:variant>
        <vt:i4>0</vt:i4>
      </vt:variant>
      <vt:variant>
        <vt:i4>5</vt:i4>
      </vt:variant>
      <vt:variant>
        <vt:lpwstr>C:\Users\gmestdag\Downloads\Statements_semt_002_001_02-_CustodyStatementOfHoldingsV02_20250702_1317.xlsx</vt:lpwstr>
      </vt:variant>
      <vt:variant>
        <vt:lpwstr>RANGE!full558cb6c6443928aedba66c49b00974815c9de51c98cc5363e2527f2fbe18ab9f</vt:lpwstr>
      </vt:variant>
      <vt:variant>
        <vt:i4>720930</vt:i4>
      </vt:variant>
      <vt:variant>
        <vt:i4>753</vt:i4>
      </vt:variant>
      <vt:variant>
        <vt:i4>0</vt:i4>
      </vt:variant>
      <vt:variant>
        <vt:i4>5</vt:i4>
      </vt:variant>
      <vt:variant>
        <vt:lpwstr>C:\Users\gmestdag\Downloads\Statements_semt_002_001_02-_CustodyStatementOfHoldingsV02_20250702_1317.xlsx</vt:lpwstr>
      </vt:variant>
      <vt:variant>
        <vt:lpwstr>RANGE!full09adc4697f05f80ede22d4f8859a9e986be555cb764bab5b0545aeec1312ff52</vt:lpwstr>
      </vt:variant>
      <vt:variant>
        <vt:i4>5636133</vt:i4>
      </vt:variant>
      <vt:variant>
        <vt:i4>750</vt:i4>
      </vt:variant>
      <vt:variant>
        <vt:i4>0</vt:i4>
      </vt:variant>
      <vt:variant>
        <vt:i4>5</vt:i4>
      </vt:variant>
      <vt:variant>
        <vt:lpwstr>C:\Users\gmestdag\Downloads\Statements_semt_002_001_02-_CustodyStatementOfHoldingsV02_20250702_1317.xlsx</vt:lpwstr>
      </vt:variant>
      <vt:variant>
        <vt:lpwstr>RANGE!full4d76c53bc62f0edb1d55dcc85c15b766f047e6ec95e1aad75714959fb5b59950</vt:lpwstr>
      </vt:variant>
      <vt:variant>
        <vt:i4>196722</vt:i4>
      </vt:variant>
      <vt:variant>
        <vt:i4>747</vt:i4>
      </vt:variant>
      <vt:variant>
        <vt:i4>0</vt:i4>
      </vt:variant>
      <vt:variant>
        <vt:i4>5</vt:i4>
      </vt:variant>
      <vt:variant>
        <vt:lpwstr>C:\Users\gmestdag\Downloads\Statements_semt_002_001_02-_CustodyStatementOfHoldingsV02_20250702_1317.xlsx</vt:lpwstr>
      </vt:variant>
      <vt:variant>
        <vt:lpwstr>RANGE!fullbba03fdbe804e95032aa1b5cd063eba46cf01f09161838ee5ada45f1335c7e59</vt:lpwstr>
      </vt:variant>
      <vt:variant>
        <vt:i4>5636210</vt:i4>
      </vt:variant>
      <vt:variant>
        <vt:i4>744</vt:i4>
      </vt:variant>
      <vt:variant>
        <vt:i4>0</vt:i4>
      </vt:variant>
      <vt:variant>
        <vt:i4>5</vt:i4>
      </vt:variant>
      <vt:variant>
        <vt:lpwstr>C:\Users\gmestdag\Downloads\Statements_semt_002_001_02-_CustodyStatementOfHoldingsV02_20250702_1317.xlsx</vt:lpwstr>
      </vt:variant>
      <vt:variant>
        <vt:lpwstr>RANGE!fullf960f94a0293972a63d4dfdb39fb1191fe6753b7757bf966c484565c3d52b461</vt:lpwstr>
      </vt:variant>
      <vt:variant>
        <vt:i4>917539</vt:i4>
      </vt:variant>
      <vt:variant>
        <vt:i4>741</vt:i4>
      </vt:variant>
      <vt:variant>
        <vt:i4>0</vt:i4>
      </vt:variant>
      <vt:variant>
        <vt:i4>5</vt:i4>
      </vt:variant>
      <vt:variant>
        <vt:lpwstr>C:\Users\gmestdag\Downloads\Statements_semt_002_001_02-_CustodyStatementOfHoldingsV02_20250702_1317.xlsx</vt:lpwstr>
      </vt:variant>
      <vt:variant>
        <vt:lpwstr>RANGE!fulld69f16fc0d42e84bfbbfa1c88e8c9045ce410c9d5288271ce3afc23fdca8af48</vt:lpwstr>
      </vt:variant>
      <vt:variant>
        <vt:i4>262188</vt:i4>
      </vt:variant>
      <vt:variant>
        <vt:i4>738</vt:i4>
      </vt:variant>
      <vt:variant>
        <vt:i4>0</vt:i4>
      </vt:variant>
      <vt:variant>
        <vt:i4>5</vt:i4>
      </vt:variant>
      <vt:variant>
        <vt:lpwstr>C:\Users\gmestdag\Downloads\Statements_semt_002_001_02-_CustodyStatementOfHoldingsV02_20250702_1317.xlsx</vt:lpwstr>
      </vt:variant>
      <vt:variant>
        <vt:lpwstr>RANGE!full3b74cd3f234af6b32bea006bc0cb620e37868372d921895442246bda2a636170</vt:lpwstr>
      </vt:variant>
      <vt:variant>
        <vt:i4>5374073</vt:i4>
      </vt:variant>
      <vt:variant>
        <vt:i4>735</vt:i4>
      </vt:variant>
      <vt:variant>
        <vt:i4>0</vt:i4>
      </vt:variant>
      <vt:variant>
        <vt:i4>5</vt:i4>
      </vt:variant>
      <vt:variant>
        <vt:lpwstr>C:\Users\gmestdag\Downloads\Statements_semt_002_001_02-_CustodyStatementOfHoldingsV02_20250702_1317.xlsx</vt:lpwstr>
      </vt:variant>
      <vt:variant>
        <vt:lpwstr>RANGE!fullc8e190397c4644618d227a4d5ccbc94b573b8ff42affa8f974559c9548c4b0ca</vt:lpwstr>
      </vt:variant>
      <vt:variant>
        <vt:i4>720943</vt:i4>
      </vt:variant>
      <vt:variant>
        <vt:i4>732</vt:i4>
      </vt:variant>
      <vt:variant>
        <vt:i4>0</vt:i4>
      </vt:variant>
      <vt:variant>
        <vt:i4>5</vt:i4>
      </vt:variant>
      <vt:variant>
        <vt:lpwstr>C:\Users\gmestdag\Downloads\Statements_semt_002_001_02-_CustodyStatementOfHoldingsV02_20250702_1317.xlsx</vt:lpwstr>
      </vt:variant>
      <vt:variant>
        <vt:lpwstr>RANGE!full9439a5f16e6e36c008e09f5d3c311930f99fd0c8057f520072cfdca2e32177ac</vt:lpwstr>
      </vt:variant>
      <vt:variant>
        <vt:i4>65657</vt:i4>
      </vt:variant>
      <vt:variant>
        <vt:i4>729</vt:i4>
      </vt:variant>
      <vt:variant>
        <vt:i4>0</vt:i4>
      </vt:variant>
      <vt:variant>
        <vt:i4>5</vt:i4>
      </vt:variant>
      <vt:variant>
        <vt:lpwstr>C:\Users\gmestdag\Downloads\Statements_semt_002_001_02-_CustodyStatementOfHoldingsV02_20250702_1317.xlsx</vt:lpwstr>
      </vt:variant>
      <vt:variant>
        <vt:lpwstr>RANGE!full67185a2a72fcf1e4a84f327e8907e0d05f9eb7583dfa3ce44cd62affedb29522</vt:lpwstr>
      </vt:variant>
      <vt:variant>
        <vt:i4>6160511</vt:i4>
      </vt:variant>
      <vt:variant>
        <vt:i4>726</vt:i4>
      </vt:variant>
      <vt:variant>
        <vt:i4>0</vt:i4>
      </vt:variant>
      <vt:variant>
        <vt:i4>5</vt:i4>
      </vt:variant>
      <vt:variant>
        <vt:lpwstr>C:\Users\gmestdag\Downloads\Statements_semt_002_001_02-_CustodyStatementOfHoldingsV02_20250702_1317.xlsx</vt:lpwstr>
      </vt:variant>
      <vt:variant>
        <vt:lpwstr>RANGE!full73b673da0afa1e110c929a716f92be79f25328031842aeaff6af69170d4d9980</vt:lpwstr>
      </vt:variant>
      <vt:variant>
        <vt:i4>6225964</vt:i4>
      </vt:variant>
      <vt:variant>
        <vt:i4>723</vt:i4>
      </vt:variant>
      <vt:variant>
        <vt:i4>0</vt:i4>
      </vt:variant>
      <vt:variant>
        <vt:i4>5</vt:i4>
      </vt:variant>
      <vt:variant>
        <vt:lpwstr>C:\Users\gmestdag\Downloads\Statements_semt_002_001_02-_CustodyStatementOfHoldingsV02_20250702_1317.xlsx</vt:lpwstr>
      </vt:variant>
      <vt:variant>
        <vt:lpwstr>RANGE!fullf141487a95b2e1eb608ab96758da623cc0a328d8138b3cc2c8617629b9d2e853</vt:lpwstr>
      </vt:variant>
      <vt:variant>
        <vt:i4>589856</vt:i4>
      </vt:variant>
      <vt:variant>
        <vt:i4>720</vt:i4>
      </vt:variant>
      <vt:variant>
        <vt:i4>0</vt:i4>
      </vt:variant>
      <vt:variant>
        <vt:i4>5</vt:i4>
      </vt:variant>
      <vt:variant>
        <vt:lpwstr>C:\Users\gmestdag\Downloads\Statements_semt_002_001_02-_CustodyStatementOfHoldingsV02_20250702_1317.xlsx</vt:lpwstr>
      </vt:variant>
      <vt:variant>
        <vt:lpwstr>RANGE!full8aad084fefb6f15f0a4958944b6a487a6412663b1c3190b9870e6fd9e7d8013a</vt:lpwstr>
      </vt:variant>
      <vt:variant>
        <vt:i4>5242914</vt:i4>
      </vt:variant>
      <vt:variant>
        <vt:i4>717</vt:i4>
      </vt:variant>
      <vt:variant>
        <vt:i4>0</vt:i4>
      </vt:variant>
      <vt:variant>
        <vt:i4>5</vt:i4>
      </vt:variant>
      <vt:variant>
        <vt:lpwstr>C:\Users\gmestdag\Downloads\Statements_semt_002_001_02-_CustodyStatementOfHoldingsV02_20250702_1317.xlsx</vt:lpwstr>
      </vt:variant>
      <vt:variant>
        <vt:lpwstr>RANGE!full1718e9dce609134be4146d8774e608b82a87b8960ff53289b17156c93af5ca30</vt:lpwstr>
      </vt:variant>
      <vt:variant>
        <vt:i4>5767202</vt:i4>
      </vt:variant>
      <vt:variant>
        <vt:i4>714</vt:i4>
      </vt:variant>
      <vt:variant>
        <vt:i4>0</vt:i4>
      </vt:variant>
      <vt:variant>
        <vt:i4>5</vt:i4>
      </vt:variant>
      <vt:variant>
        <vt:lpwstr>C:\Users\gmestdag\Downloads\Statements_semt_002_001_02-_CustodyStatementOfHoldingsV02_20250702_1317.xlsx</vt:lpwstr>
      </vt:variant>
      <vt:variant>
        <vt:lpwstr>RANGE!full88d67ab5db411f6d0348a9e68e0c14112bd0173ad4a6bb30716abbfda80fa0b8</vt:lpwstr>
      </vt:variant>
      <vt:variant>
        <vt:i4>589940</vt:i4>
      </vt:variant>
      <vt:variant>
        <vt:i4>711</vt:i4>
      </vt:variant>
      <vt:variant>
        <vt:i4>0</vt:i4>
      </vt:variant>
      <vt:variant>
        <vt:i4>5</vt:i4>
      </vt:variant>
      <vt:variant>
        <vt:lpwstr>C:\Users\gmestdag\Downloads\Statements_semt_002_001_02-_CustodyStatementOfHoldingsV02_20250702_1317.xlsx</vt:lpwstr>
      </vt:variant>
      <vt:variant>
        <vt:lpwstr>RANGE!fulla1807fd86e2840d59dfea969468af8e4be88d7e853735dbfe0a6f6e7a4dd7c50</vt:lpwstr>
      </vt:variant>
      <vt:variant>
        <vt:i4>6029353</vt:i4>
      </vt:variant>
      <vt:variant>
        <vt:i4>708</vt:i4>
      </vt:variant>
      <vt:variant>
        <vt:i4>0</vt:i4>
      </vt:variant>
      <vt:variant>
        <vt:i4>5</vt:i4>
      </vt:variant>
      <vt:variant>
        <vt:lpwstr>C:\Users\gmestdag\Downloads\Statements_semt_002_001_02-_CustodyStatementOfHoldingsV02_20250702_1317.xlsx</vt:lpwstr>
      </vt:variant>
      <vt:variant>
        <vt:lpwstr>RANGE!fullae915d29b480a4878f38344b764a5591e608f0895d5bcfef0cd6239fc519c165</vt:lpwstr>
      </vt:variant>
      <vt:variant>
        <vt:i4>5374072</vt:i4>
      </vt:variant>
      <vt:variant>
        <vt:i4>705</vt:i4>
      </vt:variant>
      <vt:variant>
        <vt:i4>0</vt:i4>
      </vt:variant>
      <vt:variant>
        <vt:i4>5</vt:i4>
      </vt:variant>
      <vt:variant>
        <vt:lpwstr>C:\Users\gmestdag\Downloads\Statements_semt_002_001_02-_CustodyStatementOfHoldingsV02_20250702_1317.xlsx</vt:lpwstr>
      </vt:variant>
      <vt:variant>
        <vt:lpwstr>RANGE!full43708dd0ea7699708b13cb16f3331c3dcb98e64e08a4369136e0c8b0450839da</vt:lpwstr>
      </vt:variant>
      <vt:variant>
        <vt:i4>5963895</vt:i4>
      </vt:variant>
      <vt:variant>
        <vt:i4>702</vt:i4>
      </vt:variant>
      <vt:variant>
        <vt:i4>0</vt:i4>
      </vt:variant>
      <vt:variant>
        <vt:i4>5</vt:i4>
      </vt:variant>
      <vt:variant>
        <vt:lpwstr>C:\Users\gmestdag\Downloads\Statements_semt_002_001_02-_CustodyStatementOfHoldingsV02_20250702_1317.xlsx</vt:lpwstr>
      </vt:variant>
      <vt:variant>
        <vt:lpwstr>RANGE!fullb963c660bf30a4bf1f259355cdda1defad28ec7e4c22c3652041cee8980c0803</vt:lpwstr>
      </vt:variant>
      <vt:variant>
        <vt:i4>5898354</vt:i4>
      </vt:variant>
      <vt:variant>
        <vt:i4>699</vt:i4>
      </vt:variant>
      <vt:variant>
        <vt:i4>0</vt:i4>
      </vt:variant>
      <vt:variant>
        <vt:i4>5</vt:i4>
      </vt:variant>
      <vt:variant>
        <vt:lpwstr>C:\Users\gmestdag\Downloads\Statements_semt_002_001_02-_CustodyStatementOfHoldingsV02_20250702_1317.xlsx</vt:lpwstr>
      </vt:variant>
      <vt:variant>
        <vt:lpwstr>RANGE!full46046cb5154bdf006a5ae212525d3239bec56b2d97dae5e6689839e52a782612</vt:lpwstr>
      </vt:variant>
      <vt:variant>
        <vt:i4>5373985</vt:i4>
      </vt:variant>
      <vt:variant>
        <vt:i4>696</vt:i4>
      </vt:variant>
      <vt:variant>
        <vt:i4>0</vt:i4>
      </vt:variant>
      <vt:variant>
        <vt:i4>5</vt:i4>
      </vt:variant>
      <vt:variant>
        <vt:lpwstr>C:\Users\gmestdag\Downloads\Statements_semt_002_001_02-_CustodyStatementOfHoldingsV02_20250702_1317.xlsx</vt:lpwstr>
      </vt:variant>
      <vt:variant>
        <vt:lpwstr>RANGE!fulled8b515bb67932e25131e4a76e411105c24219b8da24021bf1faa480388e8fd0</vt:lpwstr>
      </vt:variant>
      <vt:variant>
        <vt:i4>5308528</vt:i4>
      </vt:variant>
      <vt:variant>
        <vt:i4>693</vt:i4>
      </vt:variant>
      <vt:variant>
        <vt:i4>0</vt:i4>
      </vt:variant>
      <vt:variant>
        <vt:i4>5</vt:i4>
      </vt:variant>
      <vt:variant>
        <vt:lpwstr>C:\Users\gmestdag\Downloads\Statements_semt_002_001_02-_CustodyStatementOfHoldingsV02_20250702_1317.xlsx</vt:lpwstr>
      </vt:variant>
      <vt:variant>
        <vt:lpwstr>RANGE!fullc9acf38a03ba8a73440cf515b3d265f8aea19914cd54224a2f1044284d2b4b8f</vt:lpwstr>
      </vt:variant>
      <vt:variant>
        <vt:i4>5308532</vt:i4>
      </vt:variant>
      <vt:variant>
        <vt:i4>690</vt:i4>
      </vt:variant>
      <vt:variant>
        <vt:i4>0</vt:i4>
      </vt:variant>
      <vt:variant>
        <vt:i4>5</vt:i4>
      </vt:variant>
      <vt:variant>
        <vt:lpwstr>C:\Users\gmestdag\Downloads\Statements_semt_002_001_02-_CustodyStatementOfHoldingsV02_20250702_1317.xlsx</vt:lpwstr>
      </vt:variant>
      <vt:variant>
        <vt:lpwstr>RANGE!full035ecc18149f0f13d1e062924050ca454d4310de36eefc2f2dfdc90cea2ca371</vt:lpwstr>
      </vt:variant>
      <vt:variant>
        <vt:i4>983165</vt:i4>
      </vt:variant>
      <vt:variant>
        <vt:i4>687</vt:i4>
      </vt:variant>
      <vt:variant>
        <vt:i4>0</vt:i4>
      </vt:variant>
      <vt:variant>
        <vt:i4>5</vt:i4>
      </vt:variant>
      <vt:variant>
        <vt:lpwstr>C:\Users\gmestdag\Downloads\Statements_semt_002_001_02-_CustodyStatementOfHoldingsV02_20250702_1317.xlsx</vt:lpwstr>
      </vt:variant>
      <vt:variant>
        <vt:lpwstr>RANGE!full435311222c08820bbfb83849a0c4d1cf81e5f2fae5804f497cc457f23ce3d7a3</vt:lpwstr>
      </vt:variant>
      <vt:variant>
        <vt:i4>5636216</vt:i4>
      </vt:variant>
      <vt:variant>
        <vt:i4>684</vt:i4>
      </vt:variant>
      <vt:variant>
        <vt:i4>0</vt:i4>
      </vt:variant>
      <vt:variant>
        <vt:i4>5</vt:i4>
      </vt:variant>
      <vt:variant>
        <vt:lpwstr>C:\Users\gmestdag\Downloads\Statements_semt_002_001_02-_CustodyStatementOfHoldingsV02_20250702_1317.xlsx</vt:lpwstr>
      </vt:variant>
      <vt:variant>
        <vt:lpwstr>RANGE!full78e8675f442e999841cce3e3c880cc4df69ce94084e5ff160699508757c9e0d1</vt:lpwstr>
      </vt:variant>
      <vt:variant>
        <vt:i4>35</vt:i4>
      </vt:variant>
      <vt:variant>
        <vt:i4>681</vt:i4>
      </vt:variant>
      <vt:variant>
        <vt:i4>0</vt:i4>
      </vt:variant>
      <vt:variant>
        <vt:i4>5</vt:i4>
      </vt:variant>
      <vt:variant>
        <vt:lpwstr>C:\Users\gmestdag\Downloads\Statements_semt_002_001_02-_CustodyStatementOfHoldingsV02_20250702_1317.xlsx</vt:lpwstr>
      </vt:variant>
      <vt:variant>
        <vt:lpwstr>RANGE!full6c81b8f8a1508c054c5e956bb99693613968c68668bad312db46ec70f1674657</vt:lpwstr>
      </vt:variant>
      <vt:variant>
        <vt:i4>5570614</vt:i4>
      </vt:variant>
      <vt:variant>
        <vt:i4>678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5570614</vt:i4>
      </vt:variant>
      <vt:variant>
        <vt:i4>675</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4980810</vt:i4>
      </vt:variant>
      <vt:variant>
        <vt:i4>672</vt:i4>
      </vt:variant>
      <vt:variant>
        <vt:i4>0</vt:i4>
      </vt:variant>
      <vt:variant>
        <vt:i4>5</vt:i4>
      </vt:variant>
      <vt:variant>
        <vt:lpwstr>C:\Users\gmestdag\Downloads\Price_Report_reda_001_001_04-_PriceReportV04_20250619_1530 (2).xlsx</vt:lpwstr>
      </vt:variant>
      <vt:variant>
        <vt:lpwstr>RANGE!fullcd4ae021368e439f3009a9a6131f65eadf5d776bd40f409b856a74e907f8c4bf</vt:lpwstr>
      </vt:variant>
      <vt:variant>
        <vt:i4>1572928</vt:i4>
      </vt:variant>
      <vt:variant>
        <vt:i4>669</vt:i4>
      </vt:variant>
      <vt:variant>
        <vt:i4>0</vt:i4>
      </vt:variant>
      <vt:variant>
        <vt:i4>5</vt:i4>
      </vt:variant>
      <vt:variant>
        <vt:lpwstr>C:\Users\gmestdag\Downloads\Price_Report_reda_001_001_04-_PriceReportV04_20250619_1530 (2).xlsx</vt:lpwstr>
      </vt:variant>
      <vt:variant>
        <vt:lpwstr>RANGE!fullbc47d8189a1f055e17503e7e812dc6212836d45d0e22b49b8a94efc9702a6c63</vt:lpwstr>
      </vt:variant>
      <vt:variant>
        <vt:i4>1966156</vt:i4>
      </vt:variant>
      <vt:variant>
        <vt:i4>666</vt:i4>
      </vt:variant>
      <vt:variant>
        <vt:i4>0</vt:i4>
      </vt:variant>
      <vt:variant>
        <vt:i4>5</vt:i4>
      </vt:variant>
      <vt:variant>
        <vt:lpwstr>C:\Users\gmestdag\Downloads\Price_Report_reda_001_001_04-_PriceReportV04_20250619_1530 (2).xlsx</vt:lpwstr>
      </vt:variant>
      <vt:variant>
        <vt:lpwstr>RANGE!full04f61554c9d1e225cc950a6afabaad9b01af0509df29f55a6283d52788b4bbde</vt:lpwstr>
      </vt:variant>
      <vt:variant>
        <vt:i4>4653076</vt:i4>
      </vt:variant>
      <vt:variant>
        <vt:i4>663</vt:i4>
      </vt:variant>
      <vt:variant>
        <vt:i4>0</vt:i4>
      </vt:variant>
      <vt:variant>
        <vt:i4>5</vt:i4>
      </vt:variant>
      <vt:variant>
        <vt:lpwstr>C:\Users\gmestdag\Downloads\Price_Report_reda_001_001_04-_PriceReportV04_20250619_1530 (2).xlsx</vt:lpwstr>
      </vt:variant>
      <vt:variant>
        <vt:lpwstr>RANGE!full9c1deccd256f5b58c597bfb7a1c28bf5673298d95dc5559dcb1fc58f5e85848d</vt:lpwstr>
      </vt:variant>
      <vt:variant>
        <vt:i4>4194373</vt:i4>
      </vt:variant>
      <vt:variant>
        <vt:i4>660</vt:i4>
      </vt:variant>
      <vt:variant>
        <vt:i4>0</vt:i4>
      </vt:variant>
      <vt:variant>
        <vt:i4>5</vt:i4>
      </vt:variant>
      <vt:variant>
        <vt:lpwstr>C:\Users\gmestdag\Downloads\Price_Report_reda_001_001_04-_PriceReportV04_20250619_1530 (2).xlsx</vt:lpwstr>
      </vt:variant>
      <vt:variant>
        <vt:lpwstr>RANGE!fullc4807805c7f6c9ae173ed2ba51c1804a8195e712a82942083612fc61e07e9ae6</vt:lpwstr>
      </vt:variant>
      <vt:variant>
        <vt:i4>1507356</vt:i4>
      </vt:variant>
      <vt:variant>
        <vt:i4>657</vt:i4>
      </vt:variant>
      <vt:variant>
        <vt:i4>0</vt:i4>
      </vt:variant>
      <vt:variant>
        <vt:i4>5</vt:i4>
      </vt:variant>
      <vt:variant>
        <vt:lpwstr>C:\Users\gmestdag\Downloads\Price_Report_reda_001_001_04-_PriceReportV04_20250619_1530 (2).xlsx</vt:lpwstr>
      </vt:variant>
      <vt:variant>
        <vt:lpwstr>RANGE!full8be584a8fe3bba0ff17d4d2d34795ba6fe2477bf8a3407eb8e2808ee69ade146</vt:lpwstr>
      </vt:variant>
      <vt:variant>
        <vt:i4>1900608</vt:i4>
      </vt:variant>
      <vt:variant>
        <vt:i4>654</vt:i4>
      </vt:variant>
      <vt:variant>
        <vt:i4>0</vt:i4>
      </vt:variant>
      <vt:variant>
        <vt:i4>5</vt:i4>
      </vt:variant>
      <vt:variant>
        <vt:lpwstr>C:\Users\gmestdag\Downloads\Price_Report_reda_001_001_04-_PriceReportV04_20250619_1530 (2).xlsx</vt:lpwstr>
      </vt:variant>
      <vt:variant>
        <vt:lpwstr>RANGE!full42b492a3e1b8906c5f95d5860bd2b86ece414ca6b6410332102b1d94a2a128f9</vt:lpwstr>
      </vt:variant>
      <vt:variant>
        <vt:i4>1507394</vt:i4>
      </vt:variant>
      <vt:variant>
        <vt:i4>651</vt:i4>
      </vt:variant>
      <vt:variant>
        <vt:i4>0</vt:i4>
      </vt:variant>
      <vt:variant>
        <vt:i4>5</vt:i4>
      </vt:variant>
      <vt:variant>
        <vt:lpwstr>C:\Users\gmestdag\Downloads\Price_Report_reda_001_001_04-_PriceReportV04_20250619_1530 (2).xlsx</vt:lpwstr>
      </vt:variant>
      <vt:variant>
        <vt:lpwstr>RANGE!fullf1ac7cb2d5cf4987ea9666428078d87cd249e1d2076001378d0789e8217d0e38</vt:lpwstr>
      </vt:variant>
      <vt:variant>
        <vt:i4>4587545</vt:i4>
      </vt:variant>
      <vt:variant>
        <vt:i4>648</vt:i4>
      </vt:variant>
      <vt:variant>
        <vt:i4>0</vt:i4>
      </vt:variant>
      <vt:variant>
        <vt:i4>5</vt:i4>
      </vt:variant>
      <vt:variant>
        <vt:lpwstr>C:\Users\gmestdag\Downloads\Price_Report_reda_001_001_04-_PriceReportV04_20250619_1530 (2).xlsx</vt:lpwstr>
      </vt:variant>
      <vt:variant>
        <vt:lpwstr>RANGE!fulle90ceddc94f38bbf088f6fbfa7ac54fd875cbf877141179d47a2915941e25383</vt:lpwstr>
      </vt:variant>
      <vt:variant>
        <vt:i4>4653084</vt:i4>
      </vt:variant>
      <vt:variant>
        <vt:i4>645</vt:i4>
      </vt:variant>
      <vt:variant>
        <vt:i4>0</vt:i4>
      </vt:variant>
      <vt:variant>
        <vt:i4>5</vt:i4>
      </vt:variant>
      <vt:variant>
        <vt:lpwstr>C:\Users\gmestdag\Downloads\Price_Report_reda_001_001_04-_PriceReportV04_20250619_1530 (2).xlsx</vt:lpwstr>
      </vt:variant>
      <vt:variant>
        <vt:lpwstr>RANGE!fulldf0c41bb8a5f055c4f2f9649f8be55661d31147fad03d03ca3d9989be2bd7836</vt:lpwstr>
      </vt:variant>
      <vt:variant>
        <vt:i4>1507354</vt:i4>
      </vt:variant>
      <vt:variant>
        <vt:i4>642</vt:i4>
      </vt:variant>
      <vt:variant>
        <vt:i4>0</vt:i4>
      </vt:variant>
      <vt:variant>
        <vt:i4>5</vt:i4>
      </vt:variant>
      <vt:variant>
        <vt:lpwstr>C:\Users\gmestdag\Downloads\Price_Report_reda_001_001_04-_PriceReportV04_20250619_1530 (2).xlsx</vt:lpwstr>
      </vt:variant>
      <vt:variant>
        <vt:lpwstr>RANGE!fullfa23e76ac6fa7a25cec22effbd5c11961956348ef4b65203facac1dc7ee6e032</vt:lpwstr>
      </vt:variant>
      <vt:variant>
        <vt:i4>5111831</vt:i4>
      </vt:variant>
      <vt:variant>
        <vt:i4>639</vt:i4>
      </vt:variant>
      <vt:variant>
        <vt:i4>0</vt:i4>
      </vt:variant>
      <vt:variant>
        <vt:i4>5</vt:i4>
      </vt:variant>
      <vt:variant>
        <vt:lpwstr>C:\Users\gmestdag\Downloads\Price_Report_reda_001_001_04-_PriceReportV04_20250619_1530 (2).xlsx</vt:lpwstr>
      </vt:variant>
      <vt:variant>
        <vt:lpwstr>RANGE!full08d04d96b669376a35ab5eedc3f26a2ba4a6c447e9a1f60f3b74262db6c3183c</vt:lpwstr>
      </vt:variant>
      <vt:variant>
        <vt:i4>1310796</vt:i4>
      </vt:variant>
      <vt:variant>
        <vt:i4>636</vt:i4>
      </vt:variant>
      <vt:variant>
        <vt:i4>0</vt:i4>
      </vt:variant>
      <vt:variant>
        <vt:i4>5</vt:i4>
      </vt:variant>
      <vt:variant>
        <vt:lpwstr>C:\Users\gmestdag\Downloads\Price_Report_reda_001_001_04-_PriceReportV04_20250619_1530 (2).xlsx</vt:lpwstr>
      </vt:variant>
      <vt:variant>
        <vt:lpwstr>RANGE!full356b3a214b96a3488995b4ede063128cc0d2e78ef665aa70f3ad9fe5b6a7df29</vt:lpwstr>
      </vt:variant>
      <vt:variant>
        <vt:i4>4784195</vt:i4>
      </vt:variant>
      <vt:variant>
        <vt:i4>633</vt:i4>
      </vt:variant>
      <vt:variant>
        <vt:i4>0</vt:i4>
      </vt:variant>
      <vt:variant>
        <vt:i4>5</vt:i4>
      </vt:variant>
      <vt:variant>
        <vt:lpwstr>C:\Users\gmestdag\Downloads\Price_Report_reda_001_001_04-_PriceReportV04_20250619_1530 (2).xlsx</vt:lpwstr>
      </vt:variant>
      <vt:variant>
        <vt:lpwstr>RANGE!full953245a2abb106260f165ee940deecef5e1ca4e2701ce67a1557d81d964b933a</vt:lpwstr>
      </vt:variant>
      <vt:variant>
        <vt:i4>4915222</vt:i4>
      </vt:variant>
      <vt:variant>
        <vt:i4>630</vt:i4>
      </vt:variant>
      <vt:variant>
        <vt:i4>0</vt:i4>
      </vt:variant>
      <vt:variant>
        <vt:i4>5</vt:i4>
      </vt:variant>
      <vt:variant>
        <vt:lpwstr>C:\Users\gmestdag\Downloads\Price_Report_reda_001_001_04-_PriceReportV04_20250619_1530 (2).xlsx</vt:lpwstr>
      </vt:variant>
      <vt:variant>
        <vt:lpwstr>RANGE!full1d06bc7238045ff35bc5fa0ebc850f21954acd3b97a655682fecda230d6daa41</vt:lpwstr>
      </vt:variant>
      <vt:variant>
        <vt:i4>5177418</vt:i4>
      </vt:variant>
      <vt:variant>
        <vt:i4>627</vt:i4>
      </vt:variant>
      <vt:variant>
        <vt:i4>0</vt:i4>
      </vt:variant>
      <vt:variant>
        <vt:i4>5</vt:i4>
      </vt:variant>
      <vt:variant>
        <vt:lpwstr>C:\Users\gmestdag\Downloads\Price_Report_reda_001_001_04-_PriceReportV04_20250619_1530 (2).xlsx</vt:lpwstr>
      </vt:variant>
      <vt:variant>
        <vt:lpwstr>RANGE!fulleb9e445582259a9c33c5a4fd7e3e10fc661ba7a17d5261bea74e8591ddb31a5c</vt:lpwstr>
      </vt:variant>
      <vt:variant>
        <vt:i4>1966159</vt:i4>
      </vt:variant>
      <vt:variant>
        <vt:i4>624</vt:i4>
      </vt:variant>
      <vt:variant>
        <vt:i4>0</vt:i4>
      </vt:variant>
      <vt:variant>
        <vt:i4>5</vt:i4>
      </vt:variant>
      <vt:variant>
        <vt:lpwstr>C:\Users\gmestdag\Downloads\Price_Report_reda_001_001_04-_PriceReportV04_20250619_1530 (2).xlsx</vt:lpwstr>
      </vt:variant>
      <vt:variant>
        <vt:lpwstr>RANGE!full8bfff45135ef44e06d7c9f49cd1a81039abf80333b9dccc93b1c30a6c60c5cad</vt:lpwstr>
      </vt:variant>
      <vt:variant>
        <vt:i4>4980762</vt:i4>
      </vt:variant>
      <vt:variant>
        <vt:i4>621</vt:i4>
      </vt:variant>
      <vt:variant>
        <vt:i4>0</vt:i4>
      </vt:variant>
      <vt:variant>
        <vt:i4>5</vt:i4>
      </vt:variant>
      <vt:variant>
        <vt:lpwstr>C:\Users\gmestdag\Downloads\Price_Report_reda_001_001_04-_PriceReportV04_20250619_1530 (2).xlsx</vt:lpwstr>
      </vt:variant>
      <vt:variant>
        <vt:lpwstr>RANGE!fulld1f9fb39501d6d485a336a42a70a8a497aab5bbbf98204431440429b58fc5795</vt:lpwstr>
      </vt:variant>
      <vt:variant>
        <vt:i4>4259862</vt:i4>
      </vt:variant>
      <vt:variant>
        <vt:i4>618</vt:i4>
      </vt:variant>
      <vt:variant>
        <vt:i4>0</vt:i4>
      </vt:variant>
      <vt:variant>
        <vt:i4>5</vt:i4>
      </vt:variant>
      <vt:variant>
        <vt:lpwstr>C:\Users\gmestdag\Downloads\Price_Report_reda_001_001_04-_PriceReportV04_20250619_1530 (2).xlsx</vt:lpwstr>
      </vt:variant>
      <vt:variant>
        <vt:lpwstr>RANGE!full60ec5d2aa192b840c42fe877ff0a2ecb4791a171ca8163dcd9605bb5f146b216</vt:lpwstr>
      </vt:variant>
      <vt:variant>
        <vt:i4>1966154</vt:i4>
      </vt:variant>
      <vt:variant>
        <vt:i4>615</vt:i4>
      </vt:variant>
      <vt:variant>
        <vt:i4>0</vt:i4>
      </vt:variant>
      <vt:variant>
        <vt:i4>5</vt:i4>
      </vt:variant>
      <vt:variant>
        <vt:lpwstr>C:\Users\gmestdag\Downloads\Price_Report_reda_001_001_04-_PriceReportV04_20250619_1530 (2).xlsx</vt:lpwstr>
      </vt:variant>
      <vt:variant>
        <vt:lpwstr>RANGE!fulld08538b3a510aaf24eeb89961eced893f0947a3cb781de5ad83302ab6f911b95</vt:lpwstr>
      </vt:variant>
      <vt:variant>
        <vt:i4>1310796</vt:i4>
      </vt:variant>
      <vt:variant>
        <vt:i4>612</vt:i4>
      </vt:variant>
      <vt:variant>
        <vt:i4>0</vt:i4>
      </vt:variant>
      <vt:variant>
        <vt:i4>5</vt:i4>
      </vt:variant>
      <vt:variant>
        <vt:lpwstr>C:\Users\gmestdag\Downloads\Price_Report_reda_001_001_04-_PriceReportV04_20250619_1530 (2).xlsx</vt:lpwstr>
      </vt:variant>
      <vt:variant>
        <vt:lpwstr>RANGE!fulla9670c5b56d6b1717565a07e4c367a07c675f5e5a8d1076d4fd67240e328bfa1</vt:lpwstr>
      </vt:variant>
      <vt:variant>
        <vt:i4>1572939</vt:i4>
      </vt:variant>
      <vt:variant>
        <vt:i4>609</vt:i4>
      </vt:variant>
      <vt:variant>
        <vt:i4>0</vt:i4>
      </vt:variant>
      <vt:variant>
        <vt:i4>5</vt:i4>
      </vt:variant>
      <vt:variant>
        <vt:lpwstr>C:\Users\gmestdag\Downloads\Price_Report_reda_001_001_04-_PriceReportV04_20250619_1530 (2).xlsx</vt:lpwstr>
      </vt:variant>
      <vt:variant>
        <vt:lpwstr>RANGE!fullaab85ba38826ab2cda997b765175776ed9df689c23b058acd2c5784470481c8c</vt:lpwstr>
      </vt:variant>
      <vt:variant>
        <vt:i4>1769542</vt:i4>
      </vt:variant>
      <vt:variant>
        <vt:i4>606</vt:i4>
      </vt:variant>
      <vt:variant>
        <vt:i4>0</vt:i4>
      </vt:variant>
      <vt:variant>
        <vt:i4>5</vt:i4>
      </vt:variant>
      <vt:variant>
        <vt:lpwstr>C:\Users\gmestdag\Downloads\Price_Report_reda_001_001_04-_PriceReportV04_20250619_1530 (2).xlsx</vt:lpwstr>
      </vt:variant>
      <vt:variant>
        <vt:lpwstr>RANGE!full2233de76522fbc36b949604c867def40feba7d62ac9b6509c9b5ed424838c090</vt:lpwstr>
      </vt:variant>
      <vt:variant>
        <vt:i4>1048643</vt:i4>
      </vt:variant>
      <vt:variant>
        <vt:i4>603</vt:i4>
      </vt:variant>
      <vt:variant>
        <vt:i4>0</vt:i4>
      </vt:variant>
      <vt:variant>
        <vt:i4>5</vt:i4>
      </vt:variant>
      <vt:variant>
        <vt:lpwstr>C:\Users\gmestdag\Downloads\Price_Report_reda_001_001_04-_PriceReportV04_20250619_1530 (2).xlsx</vt:lpwstr>
      </vt:variant>
      <vt:variant>
        <vt:lpwstr>RANGE!full551b26d93ba248b354ebcae30246af2212d7ac7a50838931d1092c65f1091b8e</vt:lpwstr>
      </vt:variant>
      <vt:variant>
        <vt:i4>5111824</vt:i4>
      </vt:variant>
      <vt:variant>
        <vt:i4>600</vt:i4>
      </vt:variant>
      <vt:variant>
        <vt:i4>0</vt:i4>
      </vt:variant>
      <vt:variant>
        <vt:i4>5</vt:i4>
      </vt:variant>
      <vt:variant>
        <vt:lpwstr>C:\Users\gmestdag\Downloads\Price_Report_reda_001_001_04-_PriceReportV04_20250619_1530 (2).xlsx</vt:lpwstr>
      </vt:variant>
      <vt:variant>
        <vt:lpwstr>RANGE!full99efa834111e56afc3ec2b7dbf346fe8e2c421ddb994779586a1ac9b1e5de103</vt:lpwstr>
      </vt:variant>
      <vt:variant>
        <vt:i4>1572886</vt:i4>
      </vt:variant>
      <vt:variant>
        <vt:i4>597</vt:i4>
      </vt:variant>
      <vt:variant>
        <vt:i4>0</vt:i4>
      </vt:variant>
      <vt:variant>
        <vt:i4>5</vt:i4>
      </vt:variant>
      <vt:variant>
        <vt:lpwstr>C:\Users\gmestdag\Downloads\Price_Report_reda_001_001_04-_PriceReportV04_20250619_1530 (2).xlsx</vt:lpwstr>
      </vt:variant>
      <vt:variant>
        <vt:lpwstr>RANGE!fullb02e96772247c054756161825ff215591baa834c39564e9ef92ccb8124af79b6</vt:lpwstr>
      </vt:variant>
      <vt:variant>
        <vt:i4>4980805</vt:i4>
      </vt:variant>
      <vt:variant>
        <vt:i4>594</vt:i4>
      </vt:variant>
      <vt:variant>
        <vt:i4>0</vt:i4>
      </vt:variant>
      <vt:variant>
        <vt:i4>5</vt:i4>
      </vt:variant>
      <vt:variant>
        <vt:lpwstr>C:\Users\gmestdag\Downloads\Price_Report_reda_001_001_04-_PriceReportV04_20250619_1530 (2).xlsx</vt:lpwstr>
      </vt:variant>
      <vt:variant>
        <vt:lpwstr>RANGE!full5b3bce077cfb82d5faa6fd8bcde2313d03af5daf9ca6e9fdbd677f627edf1259</vt:lpwstr>
      </vt:variant>
      <vt:variant>
        <vt:i4>5111824</vt:i4>
      </vt:variant>
      <vt:variant>
        <vt:i4>591</vt:i4>
      </vt:variant>
      <vt:variant>
        <vt:i4>0</vt:i4>
      </vt:variant>
      <vt:variant>
        <vt:i4>5</vt:i4>
      </vt:variant>
      <vt:variant>
        <vt:lpwstr>C:\Users\gmestdag\Downloads\Price_Report_reda_001_001_04-_PriceReportV04_20250619_1530 (2).xlsx</vt:lpwstr>
      </vt:variant>
      <vt:variant>
        <vt:lpwstr>RANGE!full0bbd5209cb0421280f42f1abcc089f2e34f42313e9d3fad166042b6e2d617b51</vt:lpwstr>
      </vt:variant>
      <vt:variant>
        <vt:i4>1048644</vt:i4>
      </vt:variant>
      <vt:variant>
        <vt:i4>588</vt:i4>
      </vt:variant>
      <vt:variant>
        <vt:i4>0</vt:i4>
      </vt:variant>
      <vt:variant>
        <vt:i4>5</vt:i4>
      </vt:variant>
      <vt:variant>
        <vt:lpwstr>C:\Users\gmestdag\Downloads\Price_Report_reda_001_001_04-_PriceReportV04_20250619_1530 (2).xlsx</vt:lpwstr>
      </vt:variant>
      <vt:variant>
        <vt:lpwstr>RANGE!fulld297cba9de18b43b8f5ec3ca8b3ddd1f9ef6ec3d2fbb2d28aa8242b9186abeab</vt:lpwstr>
      </vt:variant>
      <vt:variant>
        <vt:i4>4325451</vt:i4>
      </vt:variant>
      <vt:variant>
        <vt:i4>585</vt:i4>
      </vt:variant>
      <vt:variant>
        <vt:i4>0</vt:i4>
      </vt:variant>
      <vt:variant>
        <vt:i4>5</vt:i4>
      </vt:variant>
      <vt:variant>
        <vt:lpwstr>C:\Users\gmestdag\Downloads\Price_Report_reda_001_001_04-_PriceReportV04_20250619_1530 (2).xlsx</vt:lpwstr>
      </vt:variant>
      <vt:variant>
        <vt:lpwstr>RANGE!full2d85d5be2f63d70999edbf85e7c1ae2f0d2791bee3e026f40f180840ab465924</vt:lpwstr>
      </vt:variant>
      <vt:variant>
        <vt:i4>1048653</vt:i4>
      </vt:variant>
      <vt:variant>
        <vt:i4>582</vt:i4>
      </vt:variant>
      <vt:variant>
        <vt:i4>0</vt:i4>
      </vt:variant>
      <vt:variant>
        <vt:i4>5</vt:i4>
      </vt:variant>
      <vt:variant>
        <vt:lpwstr>C:\Users\gmestdag\Downloads\Price_Report_reda_001_001_04-_PriceReportV04_20250619_1530 (2).xlsx</vt:lpwstr>
      </vt:variant>
      <vt:variant>
        <vt:lpwstr>RANGE!fullaaa668a4711e36fc6c241509e71612e927a19573ad9864ae6df8a74d676c6f31</vt:lpwstr>
      </vt:variant>
      <vt:variant>
        <vt:i4>4915221</vt:i4>
      </vt:variant>
      <vt:variant>
        <vt:i4>579</vt:i4>
      </vt:variant>
      <vt:variant>
        <vt:i4>0</vt:i4>
      </vt:variant>
      <vt:variant>
        <vt:i4>5</vt:i4>
      </vt:variant>
      <vt:variant>
        <vt:lpwstr>C:\Users\gmestdag\Downloads\Price_Report_reda_001_001_04-_PriceReportV04_20250619_1530 (2).xlsx</vt:lpwstr>
      </vt:variant>
      <vt:variant>
        <vt:lpwstr>RANGE!full9b05a3231be2d777ff99816f919c3c8b1e0ff0ac9f2e434b4a595c2b1cf4ad1e</vt:lpwstr>
      </vt:variant>
      <vt:variant>
        <vt:i4>4390989</vt:i4>
      </vt:variant>
      <vt:variant>
        <vt:i4>576</vt:i4>
      </vt:variant>
      <vt:variant>
        <vt:i4>0</vt:i4>
      </vt:variant>
      <vt:variant>
        <vt:i4>5</vt:i4>
      </vt:variant>
      <vt:variant>
        <vt:lpwstr>C:\Users\gmestdag\Downloads\Price_Report_reda_001_001_04-_PriceReportV04_20250619_1530 (2).xlsx</vt:lpwstr>
      </vt:variant>
      <vt:variant>
        <vt:lpwstr>RANGE!fullb80f1a35fa866c5f00922b10cd4486478efcb3d8246537bc050af87967c96704</vt:lpwstr>
      </vt:variant>
      <vt:variant>
        <vt:i4>4653134</vt:i4>
      </vt:variant>
      <vt:variant>
        <vt:i4>573</vt:i4>
      </vt:variant>
      <vt:variant>
        <vt:i4>0</vt:i4>
      </vt:variant>
      <vt:variant>
        <vt:i4>5</vt:i4>
      </vt:variant>
      <vt:variant>
        <vt:lpwstr>C:\Users\gmestdag\Downloads\Price_Report_reda_001_001_04-_PriceReportV04_20250619_1530 (2).xlsx</vt:lpwstr>
      </vt:variant>
      <vt:variant>
        <vt:lpwstr>RANGE!fullf5c01a397b1137425c0a52e4b09fce97953469e8b2345b066ac99daa4a42d2f8</vt:lpwstr>
      </vt:variant>
      <vt:variant>
        <vt:i4>4784154</vt:i4>
      </vt:variant>
      <vt:variant>
        <vt:i4>570</vt:i4>
      </vt:variant>
      <vt:variant>
        <vt:i4>0</vt:i4>
      </vt:variant>
      <vt:variant>
        <vt:i4>5</vt:i4>
      </vt:variant>
      <vt:variant>
        <vt:lpwstr>C:\Users\gmestdag\Downloads\Price_Report_reda_001_001_04-_PriceReportV04_20250619_1530 (2).xlsx</vt:lpwstr>
      </vt:variant>
      <vt:variant>
        <vt:lpwstr>RANGE!full4e808b9c8728ae952edae40915e4acb611eb170b6e6c84d9dc54daa13574a678</vt:lpwstr>
      </vt:variant>
      <vt:variant>
        <vt:i4>2031643</vt:i4>
      </vt:variant>
      <vt:variant>
        <vt:i4>567</vt:i4>
      </vt:variant>
      <vt:variant>
        <vt:i4>0</vt:i4>
      </vt:variant>
      <vt:variant>
        <vt:i4>5</vt:i4>
      </vt:variant>
      <vt:variant>
        <vt:lpwstr>C:\Users\gmestdag\Downloads\Price_Report_reda_001_001_04-_PriceReportV04_20250619_1530 (2).xlsx</vt:lpwstr>
      </vt:variant>
      <vt:variant>
        <vt:lpwstr>RANGE!full2d3875faf12cf602ac85bd4063601215c89d2554ba7f2f1aae6df916de896c91</vt:lpwstr>
      </vt:variant>
      <vt:variant>
        <vt:i4>4915270</vt:i4>
      </vt:variant>
      <vt:variant>
        <vt:i4>564</vt:i4>
      </vt:variant>
      <vt:variant>
        <vt:i4>0</vt:i4>
      </vt:variant>
      <vt:variant>
        <vt:i4>5</vt:i4>
      </vt:variant>
      <vt:variant>
        <vt:lpwstr>C:\Users\gmestdag\Downloads\Price_Report_reda_001_001_04-_PriceReportV04_20250619_1530 (2).xlsx</vt:lpwstr>
      </vt:variant>
      <vt:variant>
        <vt:lpwstr>RANGE!fullb4f425a5235ee2aab0ff75ca1319bc7fedae1dc6ed9603a401e36dd3166348f7</vt:lpwstr>
      </vt:variant>
      <vt:variant>
        <vt:i4>1507394</vt:i4>
      </vt:variant>
      <vt:variant>
        <vt:i4>561</vt:i4>
      </vt:variant>
      <vt:variant>
        <vt:i4>0</vt:i4>
      </vt:variant>
      <vt:variant>
        <vt:i4>5</vt:i4>
      </vt:variant>
      <vt:variant>
        <vt:lpwstr>C:\Users\gmestdag\Downloads\Price_Report_reda_001_001_04-_PriceReportV04_20250619_1530 (2).xlsx</vt:lpwstr>
      </vt:variant>
      <vt:variant>
        <vt:lpwstr>RANGE!full2e0df9b7919b71b848bc113bb546ec6c2cfb1644710d142ea7c6505f769e1b62</vt:lpwstr>
      </vt:variant>
      <vt:variant>
        <vt:i4>5570614</vt:i4>
      </vt:variant>
      <vt:variant>
        <vt:i4>558</vt:i4>
      </vt:variant>
      <vt:variant>
        <vt:i4>0</vt:i4>
      </vt:variant>
      <vt:variant>
        <vt:i4>5</vt:i4>
      </vt:variant>
      <vt:variant>
        <vt:lpwstr>C:\Users\gmestdag\AppData\Local\Microsoft\Windows\INetCache\Content.MSO\CD475CCF.xlsx</vt:lpwstr>
      </vt:variant>
      <vt:variant>
        <vt:lpwstr>RANGE!fullac8eeaa9ffb1c3aaa464cd59840cde8a16dbcae905417ba683744831c3bb451f</vt:lpwstr>
      </vt:variant>
      <vt:variant>
        <vt:i4>5963817</vt:i4>
      </vt:variant>
      <vt:variant>
        <vt:i4>555</vt:i4>
      </vt:variant>
      <vt:variant>
        <vt:i4>0</vt:i4>
      </vt:variant>
      <vt:variant>
        <vt:i4>5</vt:i4>
      </vt:variant>
      <vt:variant>
        <vt:lpwstr>C:\Users\gmestdag\Downloads\Order_and_Confirmation_(incl__Switch_Order)_setr_010_001_04-_SubscriptionOrderV04_20250703_0321.xlsx</vt:lpwstr>
      </vt:variant>
      <vt:variant>
        <vt:lpwstr>RANGE!full9e05780b121b15d6ed3d3193c95d4189cfc7913ea6e4211235a6adf055701100</vt:lpwstr>
      </vt:variant>
      <vt:variant>
        <vt:i4>6160421</vt:i4>
      </vt:variant>
      <vt:variant>
        <vt:i4>552</vt:i4>
      </vt:variant>
      <vt:variant>
        <vt:i4>0</vt:i4>
      </vt:variant>
      <vt:variant>
        <vt:i4>5</vt:i4>
      </vt:variant>
      <vt:variant>
        <vt:lpwstr>C:\Users\gmestdag\Downloads\Order_and_Confirmation_(incl__Switch_Order)_setr_010_001_04-_SubscriptionOrderV04_20250703_0321.xlsx</vt:lpwstr>
      </vt:variant>
      <vt:variant>
        <vt:lpwstr>RANGE!fulle4a99c3a61f54dd1ca651cd5bc53edaf28a8872620ca915e3d6a6a4ed076057d</vt:lpwstr>
      </vt:variant>
      <vt:variant>
        <vt:i4>393259</vt:i4>
      </vt:variant>
      <vt:variant>
        <vt:i4>549</vt:i4>
      </vt:variant>
      <vt:variant>
        <vt:i4>0</vt:i4>
      </vt:variant>
      <vt:variant>
        <vt:i4>5</vt:i4>
      </vt:variant>
      <vt:variant>
        <vt:lpwstr>C:\Users\gmestdag\Downloads\Order_and_Confirmation_(incl__Switch_Order)_setr_010_001_04-_SubscriptionOrderV04_20250703_0321.xlsx</vt:lpwstr>
      </vt:variant>
      <vt:variant>
        <vt:lpwstr>RANGE!fullb4e441dfa3b28254198bd2eecde188d39a9f9b33b38c0efba4d77fdf81041cfb</vt:lpwstr>
      </vt:variant>
      <vt:variant>
        <vt:i4>196640</vt:i4>
      </vt:variant>
      <vt:variant>
        <vt:i4>546</vt:i4>
      </vt:variant>
      <vt:variant>
        <vt:i4>0</vt:i4>
      </vt:variant>
      <vt:variant>
        <vt:i4>5</vt:i4>
      </vt:variant>
      <vt:variant>
        <vt:lpwstr>C:\Users\gmestdag\Downloads\Order_and_Confirmation_(incl__Switch_Order)_setr_010_001_04-_SubscriptionOrderV04_20250703_0321.xlsx</vt:lpwstr>
      </vt:variant>
      <vt:variant>
        <vt:lpwstr>RANGE!fullbe6709f117830d2e748fd43935b29dea14acb75dc780ec26acf1e5fa3741ca84</vt:lpwstr>
      </vt:variant>
      <vt:variant>
        <vt:i4>983073</vt:i4>
      </vt:variant>
      <vt:variant>
        <vt:i4>543</vt:i4>
      </vt:variant>
      <vt:variant>
        <vt:i4>0</vt:i4>
      </vt:variant>
      <vt:variant>
        <vt:i4>5</vt:i4>
      </vt:variant>
      <vt:variant>
        <vt:lpwstr>C:\Users\gmestdag\Downloads\Order_and_Confirmation_(incl__Switch_Order)_setr_010_001_04-_SubscriptionOrderV04_20250703_0321.xlsx</vt:lpwstr>
      </vt:variant>
      <vt:variant>
        <vt:lpwstr>RANGE!full0ce4f58505d136243a21a3883a4ca30698cff28900a56223c383524dcdecfb5b</vt:lpwstr>
      </vt:variant>
      <vt:variant>
        <vt:i4>65650</vt:i4>
      </vt:variant>
      <vt:variant>
        <vt:i4>540</vt:i4>
      </vt:variant>
      <vt:variant>
        <vt:i4>0</vt:i4>
      </vt:variant>
      <vt:variant>
        <vt:i4>5</vt:i4>
      </vt:variant>
      <vt:variant>
        <vt:lpwstr>C:\Users\gmestdag\Downloads\Order_and_Confirmation_(incl__Switch_Order)_setr_010_001_04-_SubscriptionOrderV04_20250703_0321.xlsx</vt:lpwstr>
      </vt:variant>
      <vt:variant>
        <vt:lpwstr>RANGE!full066efb07c534e0f05415ea92194cc5522a5475e92f71cd552da6e43a6ed83678</vt:lpwstr>
      </vt:variant>
      <vt:variant>
        <vt:i4>131196</vt:i4>
      </vt:variant>
      <vt:variant>
        <vt:i4>537</vt:i4>
      </vt:variant>
      <vt:variant>
        <vt:i4>0</vt:i4>
      </vt:variant>
      <vt:variant>
        <vt:i4>5</vt:i4>
      </vt:variant>
      <vt:variant>
        <vt:lpwstr>C:\Users\gmestdag\Downloads\Order_and_Confirmation_(incl__Switch_Order)_setr_010_001_04-_SubscriptionOrderV04_20250703_0321.xlsx</vt:lpwstr>
      </vt:variant>
      <vt:variant>
        <vt:lpwstr>RANGE!full8d437a75773038aac7d954d1a63739ddeac42970675ee1ebfe4ed0cd5d93e2ff</vt:lpwstr>
      </vt:variant>
      <vt:variant>
        <vt:i4>5898358</vt:i4>
      </vt:variant>
      <vt:variant>
        <vt:i4>534</vt:i4>
      </vt:variant>
      <vt:variant>
        <vt:i4>0</vt:i4>
      </vt:variant>
      <vt:variant>
        <vt:i4>5</vt:i4>
      </vt:variant>
      <vt:variant>
        <vt:lpwstr>C:\Users\gmestdag\Downloads\Order_and_Confirmation_(incl__Switch_Order)_setr_010_001_04-_SubscriptionOrderV04_20250703_0321.xlsx</vt:lpwstr>
      </vt:variant>
      <vt:variant>
        <vt:lpwstr>RANGE!full31df5deb0165796db5d18bd97611b64553d2803172dd46a439ce2cfbd7e19f3b</vt:lpwstr>
      </vt:variant>
      <vt:variant>
        <vt:i4>6094965</vt:i4>
      </vt:variant>
      <vt:variant>
        <vt:i4>531</vt:i4>
      </vt:variant>
      <vt:variant>
        <vt:i4>0</vt:i4>
      </vt:variant>
      <vt:variant>
        <vt:i4>5</vt:i4>
      </vt:variant>
      <vt:variant>
        <vt:lpwstr>C:\Users\gmestdag\Downloads\Order_and_Confirmation_(incl__Switch_Order)_setr_010_001_04-_SubscriptionOrderV04_20250703_0321.xlsx</vt:lpwstr>
      </vt:variant>
      <vt:variant>
        <vt:lpwstr>RANGE!full4069be605c353737082f40f98ec55c5d745fe1d073a5a4f0468223a29c1d2b6d</vt:lpwstr>
      </vt:variant>
      <vt:variant>
        <vt:i4>6225957</vt:i4>
      </vt:variant>
      <vt:variant>
        <vt:i4>528</vt:i4>
      </vt:variant>
      <vt:variant>
        <vt:i4>0</vt:i4>
      </vt:variant>
      <vt:variant>
        <vt:i4>5</vt:i4>
      </vt:variant>
      <vt:variant>
        <vt:lpwstr>C:\Users\gmestdag\Downloads\Order_and_Confirmation_(incl__Switch_Order)_setr_010_001_04-_SubscriptionOrderV04_20250703_0321.xlsx</vt:lpwstr>
      </vt:variant>
      <vt:variant>
        <vt:lpwstr>RANGE!full881d1644802d189757ea3db71914a456b3b820a58f26a143329402cfb8fa7174</vt:lpwstr>
      </vt:variant>
      <vt:variant>
        <vt:i4>393340</vt:i4>
      </vt:variant>
      <vt:variant>
        <vt:i4>525</vt:i4>
      </vt:variant>
      <vt:variant>
        <vt:i4>0</vt:i4>
      </vt:variant>
      <vt:variant>
        <vt:i4>5</vt:i4>
      </vt:variant>
      <vt:variant>
        <vt:lpwstr>C:\Users\gmestdag\Downloads\Order_and_Confirmation_(incl__Switch_Order)_setr_010_001_04-_SubscriptionOrderV04_20250703_0321.xlsx</vt:lpwstr>
      </vt:variant>
      <vt:variant>
        <vt:lpwstr>RANGE!fulld9bc0f0c9b5fb73021297652136b224c4eaaf6488ebe11e87015adfe51ba2afb</vt:lpwstr>
      </vt:variant>
      <vt:variant>
        <vt:i4>6029434</vt:i4>
      </vt:variant>
      <vt:variant>
        <vt:i4>522</vt:i4>
      </vt:variant>
      <vt:variant>
        <vt:i4>0</vt:i4>
      </vt:variant>
      <vt:variant>
        <vt:i4>5</vt:i4>
      </vt:variant>
      <vt:variant>
        <vt:lpwstr>C:\Users\gmestdag\Downloads\Order_and_Confirmation_(incl__Switch_Order)_setr_010_001_04-_SubscriptionOrderV04_20250703_0321.xlsx</vt:lpwstr>
      </vt:variant>
      <vt:variant>
        <vt:lpwstr>RANGE!full10144f7adc2d10dc7ad0cb49e1c12beadc38da0800999b097b6b9a0fe7f11d95</vt:lpwstr>
      </vt:variant>
      <vt:variant>
        <vt:i4>5898352</vt:i4>
      </vt:variant>
      <vt:variant>
        <vt:i4>519</vt:i4>
      </vt:variant>
      <vt:variant>
        <vt:i4>0</vt:i4>
      </vt:variant>
      <vt:variant>
        <vt:i4>5</vt:i4>
      </vt:variant>
      <vt:variant>
        <vt:lpwstr>C:\Users\gmestdag\Downloads\Order_and_Confirmation_(incl__Switch_Order)_setr_010_001_04-_SubscriptionOrderV04_20250703_0321.xlsx</vt:lpwstr>
      </vt:variant>
      <vt:variant>
        <vt:lpwstr>RANGE!full0dd135ebb2b02532c3f43751dbda01fadbb25b6c3d93c880158c3812a863e7dc</vt:lpwstr>
      </vt:variant>
      <vt:variant>
        <vt:i4>6029350</vt:i4>
      </vt:variant>
      <vt:variant>
        <vt:i4>516</vt:i4>
      </vt:variant>
      <vt:variant>
        <vt:i4>0</vt:i4>
      </vt:variant>
      <vt:variant>
        <vt:i4>5</vt:i4>
      </vt:variant>
      <vt:variant>
        <vt:lpwstr>C:\Users\gmestdag\Downloads\Order_and_Confirmation_(incl__Switch_Order)_setr_010_001_04-_SubscriptionOrderV04_20250703_0321.xlsx</vt:lpwstr>
      </vt:variant>
      <vt:variant>
        <vt:lpwstr>RANGE!full8e59d851c743fa43641531446d1a1cf1c142f8af0e861d75ac1a742ffb9cd404</vt:lpwstr>
      </vt:variant>
      <vt:variant>
        <vt:i4>393336</vt:i4>
      </vt:variant>
      <vt:variant>
        <vt:i4>513</vt:i4>
      </vt:variant>
      <vt:variant>
        <vt:i4>0</vt:i4>
      </vt:variant>
      <vt:variant>
        <vt:i4>5</vt:i4>
      </vt:variant>
      <vt:variant>
        <vt:lpwstr>C:\Users\gmestdag\Downloads\Order_and_Confirmation_(incl__Switch_Order)_setr_010_001_04-_SubscriptionOrderV04_20250703_0321.xlsx</vt:lpwstr>
      </vt:variant>
      <vt:variant>
        <vt:lpwstr>RANGE!full0cbdd9fb25fb1c8a50be2dbcf035d343b532341c94adda2c7f1d2867f41c10a2</vt:lpwstr>
      </vt:variant>
      <vt:variant>
        <vt:i4>5636139</vt:i4>
      </vt:variant>
      <vt:variant>
        <vt:i4>510</vt:i4>
      </vt:variant>
      <vt:variant>
        <vt:i4>0</vt:i4>
      </vt:variant>
      <vt:variant>
        <vt:i4>5</vt:i4>
      </vt:variant>
      <vt:variant>
        <vt:lpwstr>C:\Users\gmestdag\Downloads\Order_and_Confirmation_(incl__Switch_Order)_setr_010_001_04-_SubscriptionOrderV04_20250703_0321.xlsx</vt:lpwstr>
      </vt:variant>
      <vt:variant>
        <vt:lpwstr>RANGE!full0441d725c2dc6e1639cac9e5b23c44e508644c9db9bf34dc59757656f9b39aa1</vt:lpwstr>
      </vt:variant>
      <vt:variant>
        <vt:i4>5701754</vt:i4>
      </vt:variant>
      <vt:variant>
        <vt:i4>507</vt:i4>
      </vt:variant>
      <vt:variant>
        <vt:i4>0</vt:i4>
      </vt:variant>
      <vt:variant>
        <vt:i4>5</vt:i4>
      </vt:variant>
      <vt:variant>
        <vt:lpwstr>C:\Users\gmestdag\Downloads\Order_and_Confirmation_(incl__Switch_Order)_setr_010_001_04-_SubscriptionOrderV04_20250703_0321.xlsx</vt:lpwstr>
      </vt:variant>
      <vt:variant>
        <vt:lpwstr>RANGE!fullcc30ab743a8dd2481c81888ad75466ac5e02c0bb2b9f2bb367e7ca53c0f3aa9b</vt:lpwstr>
      </vt:variant>
      <vt:variant>
        <vt:i4>5505065</vt:i4>
      </vt:variant>
      <vt:variant>
        <vt:i4>504</vt:i4>
      </vt:variant>
      <vt:variant>
        <vt:i4>0</vt:i4>
      </vt:variant>
      <vt:variant>
        <vt:i4>5</vt:i4>
      </vt:variant>
      <vt:variant>
        <vt:lpwstr>C:\Users\gmestdag\Downloads\Order_and_Confirmation_(incl__Switch_Order)_setr_010_001_04-_SubscriptionOrderV04_20250703_0321.xlsx</vt:lpwstr>
      </vt:variant>
      <vt:variant>
        <vt:lpwstr>RANGE!full9a8011dc289c6285bb629499a4601f81de1f386edfcae07924672bb43d03976b</vt:lpwstr>
      </vt:variant>
      <vt:variant>
        <vt:i4>6094890</vt:i4>
      </vt:variant>
      <vt:variant>
        <vt:i4>501</vt:i4>
      </vt:variant>
      <vt:variant>
        <vt:i4>0</vt:i4>
      </vt:variant>
      <vt:variant>
        <vt:i4>5</vt:i4>
      </vt:variant>
      <vt:variant>
        <vt:lpwstr>C:\Users\gmestdag\Downloads\Order_and_Confirmation_(incl__Switch_Order)_setr_010_001_04-_SubscriptionOrderV04_20250703_0321.xlsx</vt:lpwstr>
      </vt:variant>
      <vt:variant>
        <vt:lpwstr>RANGE!full66d8dade3c54bf4cd53bafd4b090bc6030fb39bc8d0d55df192ca9501ba22920</vt:lpwstr>
      </vt:variant>
      <vt:variant>
        <vt:i4>5570672</vt:i4>
      </vt:variant>
      <vt:variant>
        <vt:i4>498</vt:i4>
      </vt:variant>
      <vt:variant>
        <vt:i4>0</vt:i4>
      </vt:variant>
      <vt:variant>
        <vt:i4>5</vt:i4>
      </vt:variant>
      <vt:variant>
        <vt:lpwstr>C:\Users\gmestdag\Downloads\Order_and_Confirmation_(incl__Switch_Order)_setr_010_001_04-_SubscriptionOrderV04_20250703_0321.xlsx</vt:lpwstr>
      </vt:variant>
      <vt:variant>
        <vt:lpwstr>RANGE!full59fd94405ce3e24cc24fb896f5d92e4ba9800839c8cdc40b292163a7cc1af7be</vt:lpwstr>
      </vt:variant>
      <vt:variant>
        <vt:i4>5832739</vt:i4>
      </vt:variant>
      <vt:variant>
        <vt:i4>495</vt:i4>
      </vt:variant>
      <vt:variant>
        <vt:i4>0</vt:i4>
      </vt:variant>
      <vt:variant>
        <vt:i4>5</vt:i4>
      </vt:variant>
      <vt:variant>
        <vt:lpwstr>C:\Users\gmestdag\Downloads\Order_and_Confirmation_(incl__Switch_Order)_setr_010_001_04-_SubscriptionOrderV04_20250703_0321.xlsx</vt:lpwstr>
      </vt:variant>
      <vt:variant>
        <vt:lpwstr>RANGE!full5da130e10ead054f0f73847df2466bd97ae6d2e2db0228c54f15777d78db65eb</vt:lpwstr>
      </vt:variant>
      <vt:variant>
        <vt:i4>262190</vt:i4>
      </vt:variant>
      <vt:variant>
        <vt:i4>492</vt:i4>
      </vt:variant>
      <vt:variant>
        <vt:i4>0</vt:i4>
      </vt:variant>
      <vt:variant>
        <vt:i4>5</vt:i4>
      </vt:variant>
      <vt:variant>
        <vt:lpwstr>C:\Users\gmestdag\Downloads\Order_and_Confirmation_(incl__Switch_Order)_setr_010_001_04-_SubscriptionOrderV04_20250703_0321.xlsx</vt:lpwstr>
      </vt:variant>
      <vt:variant>
        <vt:lpwstr>RANGE!fullbc2c1f7a511fea1e3c92ee5e21f9c955aa434aafc96459ef5ed6e622cb1f967e</vt:lpwstr>
      </vt:variant>
      <vt:variant>
        <vt:i4>786477</vt:i4>
      </vt:variant>
      <vt:variant>
        <vt:i4>489</vt:i4>
      </vt:variant>
      <vt:variant>
        <vt:i4>0</vt:i4>
      </vt:variant>
      <vt:variant>
        <vt:i4>5</vt:i4>
      </vt:variant>
      <vt:variant>
        <vt:lpwstr>C:\Users\gmestdag\Downloads\Order_and_Confirmation_(incl__Switch_Order)_setr_010_001_04-_SubscriptionOrderV04_20250703_0321.xlsx</vt:lpwstr>
      </vt:variant>
      <vt:variant>
        <vt:lpwstr>RANGE!full8201ec31f1a72615c2fb46c98e95eb5ff5001b29021fab65f6c2cf954b491f6f</vt:lpwstr>
      </vt:variant>
      <vt:variant>
        <vt:i4>393260</vt:i4>
      </vt:variant>
      <vt:variant>
        <vt:i4>486</vt:i4>
      </vt:variant>
      <vt:variant>
        <vt:i4>0</vt:i4>
      </vt:variant>
      <vt:variant>
        <vt:i4>5</vt:i4>
      </vt:variant>
      <vt:variant>
        <vt:lpwstr>C:\Users\gmestdag\Downloads\Order_and_Confirmation_(incl__Switch_Order)_setr_010_001_04-_SubscriptionOrderV04_20250703_0321.xlsx</vt:lpwstr>
      </vt:variant>
      <vt:variant>
        <vt:lpwstr>RANGE!fullba213c99f0867fb100eb271815d843ea31e60a252075706878ba4882249a2702</vt:lpwstr>
      </vt:variant>
      <vt:variant>
        <vt:i4>327800</vt:i4>
      </vt:variant>
      <vt:variant>
        <vt:i4>483</vt:i4>
      </vt:variant>
      <vt:variant>
        <vt:i4>0</vt:i4>
      </vt:variant>
      <vt:variant>
        <vt:i4>5</vt:i4>
      </vt:variant>
      <vt:variant>
        <vt:lpwstr>C:\Users\gmestdag\Downloads\Order_and_Confirmation_(incl__Switch_Order)_setr_010_001_04-_SubscriptionOrderV04_20250703_0321.xlsx</vt:lpwstr>
      </vt:variant>
      <vt:variant>
        <vt:lpwstr>RANGE!full8adde3e16189483eaa48e278e25c1bd1e340988501b1c5b2b3ee556457f92ef1</vt:lpwstr>
      </vt:variant>
      <vt:variant>
        <vt:i4>262176</vt:i4>
      </vt:variant>
      <vt:variant>
        <vt:i4>480</vt:i4>
      </vt:variant>
      <vt:variant>
        <vt:i4>0</vt:i4>
      </vt:variant>
      <vt:variant>
        <vt:i4>5</vt:i4>
      </vt:variant>
      <vt:variant>
        <vt:lpwstr>C:\Users\gmestdag\Downloads\Order_and_Confirmation_(incl__Switch_Order)_setr_010_001_04-_SubscriptionOrderV04_20250703_0321.xlsx</vt:lpwstr>
      </vt:variant>
      <vt:variant>
        <vt:lpwstr>RANGE!full1fec286e894f5e7d3e1e4a3179343c77420dd2ca7178249360a1032f148e3730</vt:lpwstr>
      </vt:variant>
      <vt:variant>
        <vt:i4>131192</vt:i4>
      </vt:variant>
      <vt:variant>
        <vt:i4>477</vt:i4>
      </vt:variant>
      <vt:variant>
        <vt:i4>0</vt:i4>
      </vt:variant>
      <vt:variant>
        <vt:i4>5</vt:i4>
      </vt:variant>
      <vt:variant>
        <vt:lpwstr>C:\Users\gmestdag\Downloads\Order_and_Confirmation_(incl__Switch_Order)_setr_010_001_04-_SubscriptionOrderV04_20250703_0321.xlsx</vt:lpwstr>
      </vt:variant>
      <vt:variant>
        <vt:lpwstr>RANGE!full698676f5d5861553a17fb9b8ecfb035d182be2ea7511af300f3876319848d992</vt:lpwstr>
      </vt:variant>
      <vt:variant>
        <vt:i4>6225956</vt:i4>
      </vt:variant>
      <vt:variant>
        <vt:i4>474</vt:i4>
      </vt:variant>
      <vt:variant>
        <vt:i4>0</vt:i4>
      </vt:variant>
      <vt:variant>
        <vt:i4>5</vt:i4>
      </vt:variant>
      <vt:variant>
        <vt:lpwstr>C:\Users\gmestdag\Downloads\Order_and_Confirmation_(incl__Switch_Order)_setr_010_001_04-_SubscriptionOrderV04_20250703_0321.xlsx</vt:lpwstr>
      </vt:variant>
      <vt:variant>
        <vt:lpwstr>RANGE!full87385853212e3edbb3c09e81596e81148bcfbbbd500fe0c87e45d7b86e719e86</vt:lpwstr>
      </vt:variant>
      <vt:variant>
        <vt:i4>6225966</vt:i4>
      </vt:variant>
      <vt:variant>
        <vt:i4>471</vt:i4>
      </vt:variant>
      <vt:variant>
        <vt:i4>0</vt:i4>
      </vt:variant>
      <vt:variant>
        <vt:i4>5</vt:i4>
      </vt:variant>
      <vt:variant>
        <vt:lpwstr>C:\Users\gmestdag\Downloads\Order_and_Confirmation_(incl__Switch_Order)_setr_010_001_04-_SubscriptionOrderV04_20250703_0321.xlsx</vt:lpwstr>
      </vt:variant>
      <vt:variant>
        <vt:lpwstr>RANGE!fullad61b7b3f547a6814f54acd5b2272c5c098de5e5a053dfcbef1ff2f5719d6292</vt:lpwstr>
      </vt:variant>
      <vt:variant>
        <vt:i4>393338</vt:i4>
      </vt:variant>
      <vt:variant>
        <vt:i4>468</vt:i4>
      </vt:variant>
      <vt:variant>
        <vt:i4>0</vt:i4>
      </vt:variant>
      <vt:variant>
        <vt:i4>5</vt:i4>
      </vt:variant>
      <vt:variant>
        <vt:lpwstr>C:\Users\gmestdag\Downloads\Order_and_Confirmation_(incl__Switch_Order)_setr_010_001_04-_SubscriptionOrderV04_20250703_0321.xlsx</vt:lpwstr>
      </vt:variant>
      <vt:variant>
        <vt:lpwstr>RANGE!fullbf7ef0cdde27f0f9ff174112acbdef6615389eb1e6d490d730e0d6c780662a97</vt:lpwstr>
      </vt:variant>
      <vt:variant>
        <vt:i4>5963815</vt:i4>
      </vt:variant>
      <vt:variant>
        <vt:i4>465</vt:i4>
      </vt:variant>
      <vt:variant>
        <vt:i4>0</vt:i4>
      </vt:variant>
      <vt:variant>
        <vt:i4>5</vt:i4>
      </vt:variant>
      <vt:variant>
        <vt:lpwstr>C:\Users\gmestdag\Downloads\Order_and_Confirmation_(incl__Switch_Order)_setr_010_001_04-_SubscriptionOrderV04_20250703_0321.xlsx</vt:lpwstr>
      </vt:variant>
      <vt:variant>
        <vt:lpwstr>RANGE!full460c72fdf99f90b90e4dddc5dec8a17cf595ea21a5f2d07fb43ca8b2b810a572</vt:lpwstr>
      </vt:variant>
      <vt:variant>
        <vt:i4>5439523</vt:i4>
      </vt:variant>
      <vt:variant>
        <vt:i4>462</vt:i4>
      </vt:variant>
      <vt:variant>
        <vt:i4>0</vt:i4>
      </vt:variant>
      <vt:variant>
        <vt:i4>5</vt:i4>
      </vt:variant>
      <vt:variant>
        <vt:lpwstr>C:\Users\gmestdag\Downloads\Order_and_Confirmation_(incl__Switch_Order)_setr_010_001_04-_SubscriptionOrderV04_20250703_0321.xlsx</vt:lpwstr>
      </vt:variant>
      <vt:variant>
        <vt:lpwstr>RANGE!full32d18368d0645b0c1a1ac977378fd1c1d94f0f051d0b4c579d48ba864a87f878</vt:lpwstr>
      </vt:variant>
      <vt:variant>
        <vt:i4>917623</vt:i4>
      </vt:variant>
      <vt:variant>
        <vt:i4>459</vt:i4>
      </vt:variant>
      <vt:variant>
        <vt:i4>0</vt:i4>
      </vt:variant>
      <vt:variant>
        <vt:i4>5</vt:i4>
      </vt:variant>
      <vt:variant>
        <vt:lpwstr>C:\Users\gmestdag\Downloads\Order_and_Confirmation_(incl__Switch_Order)_setr_010_001_04-_SubscriptionOrderV04_20250703_0321.xlsx</vt:lpwstr>
      </vt:variant>
      <vt:variant>
        <vt:lpwstr>RANGE!fulle098f7bbabc8ad9ab167f311a3bebdfd4df2aff21419ae4bece19e78980780ad</vt:lpwstr>
      </vt:variant>
      <vt:variant>
        <vt:i4>6160428</vt:i4>
      </vt:variant>
      <vt:variant>
        <vt:i4>456</vt:i4>
      </vt:variant>
      <vt:variant>
        <vt:i4>0</vt:i4>
      </vt:variant>
      <vt:variant>
        <vt:i4>5</vt:i4>
      </vt:variant>
      <vt:variant>
        <vt:lpwstr>C:\Users\gmestdag\Downloads\Order_and_Confirmation_(incl__Switch_Order)_setr_010_001_04-_SubscriptionOrderV04_20250703_0321.xlsx</vt:lpwstr>
      </vt:variant>
      <vt:variant>
        <vt:lpwstr>RANGE!fulldf8d38bf89ce84d991abdd1eb603c3bc7db3f3d51a6d05a4e123ca36ceed6ea2</vt:lpwstr>
      </vt:variant>
      <vt:variant>
        <vt:i4>65577</vt:i4>
      </vt:variant>
      <vt:variant>
        <vt:i4>453</vt:i4>
      </vt:variant>
      <vt:variant>
        <vt:i4>0</vt:i4>
      </vt:variant>
      <vt:variant>
        <vt:i4>5</vt:i4>
      </vt:variant>
      <vt:variant>
        <vt:lpwstr>C:\Users\gmestdag\Downloads\Order_and_Confirmation_(incl__Switch_Order)_setr_010_001_04-_SubscriptionOrderV04_20250703_0321.xlsx</vt:lpwstr>
      </vt:variant>
      <vt:variant>
        <vt:lpwstr>RANGE!fulld5991037eab7c099bbb454a65bed74bba6031074c7561e15d66351b1362e13af</vt:lpwstr>
      </vt:variant>
      <vt:variant>
        <vt:i4>262267</vt:i4>
      </vt:variant>
      <vt:variant>
        <vt:i4>450</vt:i4>
      </vt:variant>
      <vt:variant>
        <vt:i4>0</vt:i4>
      </vt:variant>
      <vt:variant>
        <vt:i4>5</vt:i4>
      </vt:variant>
      <vt:variant>
        <vt:lpwstr>C:\Users\gmestdag\Downloads\Order_and_Confirmation_(incl__Switch_Order)_setr_010_001_04-_SubscriptionOrderV04_20250703_0321.xlsx</vt:lpwstr>
      </vt:variant>
      <vt:variant>
        <vt:lpwstr>RANGE!fullab61872058bf2861f42cd63a4bca8aec71912a37a3b4b87b2796983bfd9cbf65</vt:lpwstr>
      </vt:variant>
      <vt:variant>
        <vt:i4>983074</vt:i4>
      </vt:variant>
      <vt:variant>
        <vt:i4>447</vt:i4>
      </vt:variant>
      <vt:variant>
        <vt:i4>0</vt:i4>
      </vt:variant>
      <vt:variant>
        <vt:i4>5</vt:i4>
      </vt:variant>
      <vt:variant>
        <vt:lpwstr>C:\Users\gmestdag\Downloads\Order_and_Confirmation_(incl__Switch_Order)_setr_010_001_04-_SubscriptionOrderV04_20250703_0321.xlsx</vt:lpwstr>
      </vt:variant>
      <vt:variant>
        <vt:lpwstr>RANGE!full4faaf0087ac635fd5b5c5b532ba446204af5b1c69122b89d579cea4b41255c78</vt:lpwstr>
      </vt:variant>
      <vt:variant>
        <vt:i4>524326</vt:i4>
      </vt:variant>
      <vt:variant>
        <vt:i4>444</vt:i4>
      </vt:variant>
      <vt:variant>
        <vt:i4>0</vt:i4>
      </vt:variant>
      <vt:variant>
        <vt:i4>5</vt:i4>
      </vt:variant>
      <vt:variant>
        <vt:lpwstr>C:\Users\gmestdag\Downloads\Order_and_Confirmation_(incl__Switch_Order)_setr_010_001_04-_SubscriptionOrderV04_20250703_0321.xlsx</vt:lpwstr>
      </vt:variant>
      <vt:variant>
        <vt:lpwstr>RANGE!full66833af5b81418c4dfcbfdcca4d68484e4ac8bc8246903b5d1738384fe7692f8</vt:lpwstr>
      </vt:variant>
      <vt:variant>
        <vt:i4>5767290</vt:i4>
      </vt:variant>
      <vt:variant>
        <vt:i4>441</vt:i4>
      </vt:variant>
      <vt:variant>
        <vt:i4>0</vt:i4>
      </vt:variant>
      <vt:variant>
        <vt:i4>5</vt:i4>
      </vt:variant>
      <vt:variant>
        <vt:lpwstr>C:\Users\gmestdag\Downloads\Order_and_Confirmation_(incl__Switch_Order)_setr_010_001_04-_SubscriptionOrderV04_20250703_0321.xlsx</vt:lpwstr>
      </vt:variant>
      <vt:variant>
        <vt:lpwstr>RANGE!fullb37829fe468cdfabaee7c85dd6f85508ac2d65326288b6f55a04c3380ebd61e6</vt:lpwstr>
      </vt:variant>
      <vt:variant>
        <vt:i4>6094973</vt:i4>
      </vt:variant>
      <vt:variant>
        <vt:i4>438</vt:i4>
      </vt:variant>
      <vt:variant>
        <vt:i4>0</vt:i4>
      </vt:variant>
      <vt:variant>
        <vt:i4>5</vt:i4>
      </vt:variant>
      <vt:variant>
        <vt:lpwstr>C:\Users\gmestdag\Downloads\Order_and_Confirmation_(incl__Switch_Order)_setr_010_001_04-_SubscriptionOrderV04_20250703_0321.xlsx</vt:lpwstr>
      </vt:variant>
      <vt:variant>
        <vt:lpwstr>RANGE!full41ff64aabc6ef54e558f56f7e7ed204915a2ebd3e41daf079dcdc72aa12c2e75</vt:lpwstr>
      </vt:variant>
      <vt:variant>
        <vt:i4>5308542</vt:i4>
      </vt:variant>
      <vt:variant>
        <vt:i4>435</vt:i4>
      </vt:variant>
      <vt:variant>
        <vt:i4>0</vt:i4>
      </vt:variant>
      <vt:variant>
        <vt:i4>5</vt:i4>
      </vt:variant>
      <vt:variant>
        <vt:lpwstr>C:\Users\gmestdag\Downloads\Order_and_Confirmation_(incl__Switch_Order)_setr_010_001_04-_SubscriptionOrderV04_20250703_0321.xlsx</vt:lpwstr>
      </vt:variant>
      <vt:variant>
        <vt:lpwstr>RANGE!fullc6a2e049392a432d12dabaf55ec4d579bd252cb8e2b177ddea43111e0a244fbd</vt:lpwstr>
      </vt:variant>
      <vt:variant>
        <vt:i4>5832737</vt:i4>
      </vt:variant>
      <vt:variant>
        <vt:i4>432</vt:i4>
      </vt:variant>
      <vt:variant>
        <vt:i4>0</vt:i4>
      </vt:variant>
      <vt:variant>
        <vt:i4>5</vt:i4>
      </vt:variant>
      <vt:variant>
        <vt:lpwstr>C:\Users\gmestdag\Downloads\Order_and_Confirmation_(incl__Switch_Order)_setr_010_001_04-_SubscriptionOrderV04_20250703_0321.xlsx</vt:lpwstr>
      </vt:variant>
      <vt:variant>
        <vt:lpwstr>RANGE!full4d3334339491a8a1cb4b1c6bff28962a913760221b4839f4748835d02e422745</vt:lpwstr>
      </vt:variant>
      <vt:variant>
        <vt:i4>524415</vt:i4>
      </vt:variant>
      <vt:variant>
        <vt:i4>429</vt:i4>
      </vt:variant>
      <vt:variant>
        <vt:i4>0</vt:i4>
      </vt:variant>
      <vt:variant>
        <vt:i4>5</vt:i4>
      </vt:variant>
      <vt:variant>
        <vt:lpwstr>C:\Users\gmestdag\Downloads\Order_and_Confirmation_(incl__Switch_Order)_setr_010_001_04-_SubscriptionOrderV04_20250703_0321.xlsx</vt:lpwstr>
      </vt:variant>
      <vt:variant>
        <vt:lpwstr>RANGE!full07868f26e85675fbcbcf30b6d12e90cd04adfc970d6dfedb7ae5633f23652aee</vt:lpwstr>
      </vt:variant>
      <vt:variant>
        <vt:i4>5242920</vt:i4>
      </vt:variant>
      <vt:variant>
        <vt:i4>426</vt:i4>
      </vt:variant>
      <vt:variant>
        <vt:i4>0</vt:i4>
      </vt:variant>
      <vt:variant>
        <vt:i4>5</vt:i4>
      </vt:variant>
      <vt:variant>
        <vt:lpwstr>C:\Users\gmestdag\Downloads\Order_and_Confirmation_(incl__Switch_Order)_setr_010_001_04-_SubscriptionOrderV04_20250703_0321.xlsx</vt:lpwstr>
      </vt:variant>
      <vt:variant>
        <vt:lpwstr>RANGE!full169d3e3552516b039c7cec075e8ad94e9ce0f29c0c962efc1656e3ae4a1802db</vt:lpwstr>
      </vt:variant>
      <vt:variant>
        <vt:i4>6094894</vt:i4>
      </vt:variant>
      <vt:variant>
        <vt:i4>423</vt:i4>
      </vt:variant>
      <vt:variant>
        <vt:i4>0</vt:i4>
      </vt:variant>
      <vt:variant>
        <vt:i4>5</vt:i4>
      </vt:variant>
      <vt:variant>
        <vt:lpwstr>C:\Users\gmestdag\Downloads\Order_and_Confirmation_(incl__Switch_Order)_setr_010_001_04-_SubscriptionOrderV04_20250703_0321.xlsx</vt:lpwstr>
      </vt:variant>
      <vt:variant>
        <vt:lpwstr>RANGE!fulldfa09f50ec8fb476a8fd1e4b1c1be6d1df74cbc6cdbb127d170b3e4f02b06552</vt:lpwstr>
      </vt:variant>
      <vt:variant>
        <vt:i4>5898287</vt:i4>
      </vt:variant>
      <vt:variant>
        <vt:i4>420</vt:i4>
      </vt:variant>
      <vt:variant>
        <vt:i4>0</vt:i4>
      </vt:variant>
      <vt:variant>
        <vt:i4>5</vt:i4>
      </vt:variant>
      <vt:variant>
        <vt:lpwstr>C:\Users\gmestdag\Downloads\Order_and_Confirmation_(incl__Switch_Order)_setr_010_001_04-_SubscriptionOrderV04_20250703_0321.xlsx</vt:lpwstr>
      </vt:variant>
      <vt:variant>
        <vt:lpwstr>RANGE!full665c7bc5a7c18f3087e06698e4bf2edfe61bcbe9b47151da039a9778d4836bf0</vt:lpwstr>
      </vt:variant>
      <vt:variant>
        <vt:i4>6029437</vt:i4>
      </vt:variant>
      <vt:variant>
        <vt:i4>417</vt:i4>
      </vt:variant>
      <vt:variant>
        <vt:i4>0</vt:i4>
      </vt:variant>
      <vt:variant>
        <vt:i4>5</vt:i4>
      </vt:variant>
      <vt:variant>
        <vt:lpwstr>C:\Users\gmestdag\Downloads\Order_and_Confirmation_(incl__Switch_Order)_setr_010_001_04-_SubscriptionOrderV04_20250703_0321.xlsx</vt:lpwstr>
      </vt:variant>
      <vt:variant>
        <vt:lpwstr>RANGE!fulld7a992f8ab4e3d6b288c8e46277a29a25c798232e4f448e348323e37a5955b9e</vt:lpwstr>
      </vt:variant>
      <vt:variant>
        <vt:i4>262185</vt:i4>
      </vt:variant>
      <vt:variant>
        <vt:i4>414</vt:i4>
      </vt:variant>
      <vt:variant>
        <vt:i4>0</vt:i4>
      </vt:variant>
      <vt:variant>
        <vt:i4>5</vt:i4>
      </vt:variant>
      <vt:variant>
        <vt:lpwstr>C:\Users\gmestdag\Downloads\Order_and_Confirmation_(incl__Switch_Order)_setr_010_001_04-_SubscriptionOrderV04_20250703_0321.xlsx</vt:lpwstr>
      </vt:variant>
      <vt:variant>
        <vt:lpwstr>RANGE!full4f693cb1073009fe3d1b6036ff8b15b470e9813c435a0c8f9857c7fc0beb3153</vt:lpwstr>
      </vt:variant>
      <vt:variant>
        <vt:i4>113</vt:i4>
      </vt:variant>
      <vt:variant>
        <vt:i4>411</vt:i4>
      </vt:variant>
      <vt:variant>
        <vt:i4>0</vt:i4>
      </vt:variant>
      <vt:variant>
        <vt:i4>5</vt:i4>
      </vt:variant>
      <vt:variant>
        <vt:lpwstr>C:\Users\gmestdag\Downloads\Order_and_Confirmation_(incl__Switch_Order)_setr_010_001_04-_SubscriptionOrderV04_20250703_0321.xlsx</vt:lpwstr>
      </vt:variant>
      <vt:variant>
        <vt:lpwstr>RANGE!fullf1654c1c6576fbbca2a4a7e797774c5ed5e4b0610535912a1d775e8cf5435a4f</vt:lpwstr>
      </vt:variant>
      <vt:variant>
        <vt:i4>327717</vt:i4>
      </vt:variant>
      <vt:variant>
        <vt:i4>408</vt:i4>
      </vt:variant>
      <vt:variant>
        <vt:i4>0</vt:i4>
      </vt:variant>
      <vt:variant>
        <vt:i4>5</vt:i4>
      </vt:variant>
      <vt:variant>
        <vt:lpwstr>C:\Users\gmestdag\Downloads\Order_and_Confirmation_(incl__Switch_Order)_setr_010_001_04-_SubscriptionOrderV04_20250703_0321.xlsx</vt:lpwstr>
      </vt:variant>
      <vt:variant>
        <vt:lpwstr>RANGE!full27dd302e5c357260beb477b038102d7319e67601af73322a12f3b95d33349059</vt:lpwstr>
      </vt:variant>
      <vt:variant>
        <vt:i4>5898284</vt:i4>
      </vt:variant>
      <vt:variant>
        <vt:i4>405</vt:i4>
      </vt:variant>
      <vt:variant>
        <vt:i4>0</vt:i4>
      </vt:variant>
      <vt:variant>
        <vt:i4>5</vt:i4>
      </vt:variant>
      <vt:variant>
        <vt:lpwstr>C:\Users\gmestdag\Downloads\Order_and_Confirmation_(incl__Switch_Order)_setr_010_001_04-_SubscriptionOrderV04_20250703_0321.xlsx</vt:lpwstr>
      </vt:variant>
      <vt:variant>
        <vt:lpwstr>RANGE!fullc8017ff0853196b91003e3b8dfd767849f14e0c3960799e07623db845ab89f5c</vt:lpwstr>
      </vt:variant>
      <vt:variant>
        <vt:i4>917628</vt:i4>
      </vt:variant>
      <vt:variant>
        <vt:i4>402</vt:i4>
      </vt:variant>
      <vt:variant>
        <vt:i4>0</vt:i4>
      </vt:variant>
      <vt:variant>
        <vt:i4>5</vt:i4>
      </vt:variant>
      <vt:variant>
        <vt:lpwstr>C:\Users\gmestdag\Downloads\Order_and_Confirmation_(incl__Switch_Order)_setr_010_001_04-_SubscriptionOrderV04_20250703_0321.xlsx</vt:lpwstr>
      </vt:variant>
      <vt:variant>
        <vt:lpwstr>RANGE!full40e6e1cd09d5cf0ab5cf42408366fa2fcfea7470671758cd327bac26a88a9a8e</vt:lpwstr>
      </vt:variant>
      <vt:variant>
        <vt:i4>5242922</vt:i4>
      </vt:variant>
      <vt:variant>
        <vt:i4>399</vt:i4>
      </vt:variant>
      <vt:variant>
        <vt:i4>0</vt:i4>
      </vt:variant>
      <vt:variant>
        <vt:i4>5</vt:i4>
      </vt:variant>
      <vt:variant>
        <vt:lpwstr>C:\Users\gmestdag\Downloads\Order_and_Confirmation_(incl__Switch_Order)_setr_010_001_04-_SubscriptionOrderV04_20250703_0321.xlsx</vt:lpwstr>
      </vt:variant>
      <vt:variant>
        <vt:lpwstr>RANGE!full56c511893b5a34fac96e2982fb6ada2bbdf408b711c65c1d6eb74dcaba6a5c23</vt:lpwstr>
      </vt:variant>
      <vt:variant>
        <vt:i4>5243007</vt:i4>
      </vt:variant>
      <vt:variant>
        <vt:i4>396</vt:i4>
      </vt:variant>
      <vt:variant>
        <vt:i4>0</vt:i4>
      </vt:variant>
      <vt:variant>
        <vt:i4>5</vt:i4>
      </vt:variant>
      <vt:variant>
        <vt:lpwstr>C:\Users\gmestdag\Downloads\Order_and_Confirmation_(incl__Switch_Order)_setr_010_001_04-_SubscriptionOrderV04_20250703_0321.xlsx</vt:lpwstr>
      </vt:variant>
      <vt:variant>
        <vt:lpwstr>RANGE!full373afb70c78d8027cc73d02f9b3e127c2cb31b486802c8c14ca25b5dc68a182c</vt:lpwstr>
      </vt:variant>
      <vt:variant>
        <vt:i4>524325</vt:i4>
      </vt:variant>
      <vt:variant>
        <vt:i4>393</vt:i4>
      </vt:variant>
      <vt:variant>
        <vt:i4>0</vt:i4>
      </vt:variant>
      <vt:variant>
        <vt:i4>5</vt:i4>
      </vt:variant>
      <vt:variant>
        <vt:lpwstr>C:\Users\gmestdag\Downloads\Order_and_Confirmation_(incl__Switch_Order)_setr_010_001_04-_SubscriptionOrderV04_20250703_0321.xlsx</vt:lpwstr>
      </vt:variant>
      <vt:variant>
        <vt:lpwstr>RANGE!full7ceb47a0dd1d0d37eceba283f3ab4ac03bdacc57f44feac05c5b432bd3dee5d8</vt:lpwstr>
      </vt:variant>
      <vt:variant>
        <vt:i4>786548</vt:i4>
      </vt:variant>
      <vt:variant>
        <vt:i4>390</vt:i4>
      </vt:variant>
      <vt:variant>
        <vt:i4>0</vt:i4>
      </vt:variant>
      <vt:variant>
        <vt:i4>5</vt:i4>
      </vt:variant>
      <vt:variant>
        <vt:lpwstr>C:\Users\gmestdag\Downloads\Order_and_Confirmation_(incl__Switch_Order)_setr_010_001_04-_SubscriptionOrderV04_20250703_0321.xlsx</vt:lpwstr>
      </vt:variant>
      <vt:variant>
        <vt:lpwstr>RANGE!full07dcea122ce67d31bd7c9a4800178628a5a665d83d55e82f92365c499afc9053</vt:lpwstr>
      </vt:variant>
      <vt:variant>
        <vt:i4>917549</vt:i4>
      </vt:variant>
      <vt:variant>
        <vt:i4>387</vt:i4>
      </vt:variant>
      <vt:variant>
        <vt:i4>0</vt:i4>
      </vt:variant>
      <vt:variant>
        <vt:i4>5</vt:i4>
      </vt:variant>
      <vt:variant>
        <vt:lpwstr>C:\Users\gmestdag\Downloads\Order_and_Confirmation_(incl__Switch_Order)_setr_010_001_04-_SubscriptionOrderV04_20250703_0321.xlsx</vt:lpwstr>
      </vt:variant>
      <vt:variant>
        <vt:lpwstr>RANGE!full45b648c26b95301ef6724fa60b31694948ad33fd07fb9a47f94a65de7dfcefda</vt:lpwstr>
      </vt:variant>
      <vt:variant>
        <vt:i4>655484</vt:i4>
      </vt:variant>
      <vt:variant>
        <vt:i4>384</vt:i4>
      </vt:variant>
      <vt:variant>
        <vt:i4>0</vt:i4>
      </vt:variant>
      <vt:variant>
        <vt:i4>5</vt:i4>
      </vt:variant>
      <vt:variant>
        <vt:lpwstr>C:\Users\gmestdag\Downloads\Order_and_Confirmation_(incl__Switch_Order)_setr_010_001_04-_SubscriptionOrderV04_20250703_0321.xlsx</vt:lpwstr>
      </vt:variant>
      <vt:variant>
        <vt:lpwstr>RANGE!fullf9fbcd9e5a08411438947924555025aa8a4027862fc4889706ac30fc1454576b</vt:lpwstr>
      </vt:variant>
      <vt:variant>
        <vt:i4>327716</vt:i4>
      </vt:variant>
      <vt:variant>
        <vt:i4>381</vt:i4>
      </vt:variant>
      <vt:variant>
        <vt:i4>0</vt:i4>
      </vt:variant>
      <vt:variant>
        <vt:i4>5</vt:i4>
      </vt:variant>
      <vt:variant>
        <vt:lpwstr>C:\Users\gmestdag\Downloads\Order_and_Confirmation_(incl__Switch_Order)_setr_010_001_04-_SubscriptionOrderV04_20250703_0321.xlsx</vt:lpwstr>
      </vt:variant>
      <vt:variant>
        <vt:lpwstr>RANGE!fullf9d8245a2317e3bb2f0ba44404caab95494df4e8a89e865d364d4e0c4d445c69</vt:lpwstr>
      </vt:variant>
      <vt:variant>
        <vt:i4>720929</vt:i4>
      </vt:variant>
      <vt:variant>
        <vt:i4>378</vt:i4>
      </vt:variant>
      <vt:variant>
        <vt:i4>0</vt:i4>
      </vt:variant>
      <vt:variant>
        <vt:i4>5</vt:i4>
      </vt:variant>
      <vt:variant>
        <vt:lpwstr>C:\Users\gmestdag\Downloads\Order_and_Confirmation_(incl__Switch_Order)_setr_010_001_04-_SubscriptionOrderV04_20250703_0321.xlsx</vt:lpwstr>
      </vt:variant>
      <vt:variant>
        <vt:lpwstr>RANGE!full07eea70891d101757d13dbf5b9d27b111313980be7147973659c555da0d00d38</vt:lpwstr>
      </vt:variant>
      <vt:variant>
        <vt:i4>5832750</vt:i4>
      </vt:variant>
      <vt:variant>
        <vt:i4>375</vt:i4>
      </vt:variant>
      <vt:variant>
        <vt:i4>0</vt:i4>
      </vt:variant>
      <vt:variant>
        <vt:i4>5</vt:i4>
      </vt:variant>
      <vt:variant>
        <vt:lpwstr>C:\Users\gmestdag\Downloads\Order_and_Confirmation_(incl__Switch_Order)_setr_010_001_04-_SubscriptionOrderV04_20250703_0321.xlsx</vt:lpwstr>
      </vt:variant>
      <vt:variant>
        <vt:lpwstr>RANGE!full4a5ce620263e3dfc6717e583e2071cfbdab7b647594c0934ddf7d94cc6917e6b</vt:lpwstr>
      </vt:variant>
      <vt:variant>
        <vt:i4>720936</vt:i4>
      </vt:variant>
      <vt:variant>
        <vt:i4>372</vt:i4>
      </vt:variant>
      <vt:variant>
        <vt:i4>0</vt:i4>
      </vt:variant>
      <vt:variant>
        <vt:i4>5</vt:i4>
      </vt:variant>
      <vt:variant>
        <vt:lpwstr>C:\Users\gmestdag\Downloads\Order_and_Confirmation_(incl__Switch_Order)_setr_010_001_04-_SubscriptionOrderV04_20250703_0321.xlsx</vt:lpwstr>
      </vt:variant>
      <vt:variant>
        <vt:lpwstr>RANGE!full4bc37a8511432c3b02eb23444ed8ad3b6544261586798d5a3aa2107cfb487a80</vt:lpwstr>
      </vt:variant>
      <vt:variant>
        <vt:i4>5374067</vt:i4>
      </vt:variant>
      <vt:variant>
        <vt:i4>369</vt:i4>
      </vt:variant>
      <vt:variant>
        <vt:i4>0</vt:i4>
      </vt:variant>
      <vt:variant>
        <vt:i4>5</vt:i4>
      </vt:variant>
      <vt:variant>
        <vt:lpwstr>C:\Users\gmestdag\Downloads\Order_and_Confirmation_(incl__Switch_Order)_setr_010_001_04-_SubscriptionOrderV04_20250703_0321.xlsx</vt:lpwstr>
      </vt:variant>
      <vt:variant>
        <vt:lpwstr>RANGE!full059ddc46faee6164ffbf345c9ec0d6b0e1d7c90afc8ff7b2e96e2942dacc6b48</vt:lpwstr>
      </vt:variant>
      <vt:variant>
        <vt:i4>327802</vt:i4>
      </vt:variant>
      <vt:variant>
        <vt:i4>366</vt:i4>
      </vt:variant>
      <vt:variant>
        <vt:i4>0</vt:i4>
      </vt:variant>
      <vt:variant>
        <vt:i4>5</vt:i4>
      </vt:variant>
      <vt:variant>
        <vt:lpwstr>C:\Users\gmestdag\Downloads\Order_and_Confirmation_(incl__Switch_Order)_setr_010_001_04-_SubscriptionOrderV04_20250703_0321.xlsx</vt:lpwstr>
      </vt:variant>
      <vt:variant>
        <vt:lpwstr>RANGE!fullbd000ead026dacdd7bf505afb3feb23e6cef1bff8f72ea726a873f14d3c605b4</vt:lpwstr>
      </vt:variant>
      <vt:variant>
        <vt:i4>41</vt:i4>
      </vt:variant>
      <vt:variant>
        <vt:i4>363</vt:i4>
      </vt:variant>
      <vt:variant>
        <vt:i4>0</vt:i4>
      </vt:variant>
      <vt:variant>
        <vt:i4>5</vt:i4>
      </vt:variant>
      <vt:variant>
        <vt:lpwstr>C:\Users\gmestdag\Downloads\Order_and_Confirmation_(incl__Switch_Order)_setr_010_001_04-_SubscriptionOrderV04_20250703_0321.xlsx</vt:lpwstr>
      </vt:variant>
      <vt:variant>
        <vt:lpwstr>RANGE!full79157779f60b88139d8c034bec96cf79d40589eb6ba9632a62e0e0af327a9db3</vt:lpwstr>
      </vt:variant>
      <vt:variant>
        <vt:i4>524329</vt:i4>
      </vt:variant>
      <vt:variant>
        <vt:i4>360</vt:i4>
      </vt:variant>
      <vt:variant>
        <vt:i4>0</vt:i4>
      </vt:variant>
      <vt:variant>
        <vt:i4>5</vt:i4>
      </vt:variant>
      <vt:variant>
        <vt:lpwstr>C:\Users\gmestdag\Downloads\Order_and_Confirmation_(incl__Switch_Order)_setr_010_001_04-_SubscriptionOrderV04_20250703_0321.xlsx</vt:lpwstr>
      </vt:variant>
      <vt:variant>
        <vt:lpwstr>RANGE!full89b0d34ad2b4db90156c0e2815b3d5a6cdeeacc756e067ff0cde23cf7817bda1</vt:lpwstr>
      </vt:variant>
      <vt:variant>
        <vt:i4>786464</vt:i4>
      </vt:variant>
      <vt:variant>
        <vt:i4>357</vt:i4>
      </vt:variant>
      <vt:variant>
        <vt:i4>0</vt:i4>
      </vt:variant>
      <vt:variant>
        <vt:i4>5</vt:i4>
      </vt:variant>
      <vt:variant>
        <vt:lpwstr>C:\Users\gmestdag\Downloads\Order_and_Confirmation_(incl__Switch_Order)_setr_010_001_04-_SubscriptionOrderV04_20250703_0321.xlsx</vt:lpwstr>
      </vt:variant>
      <vt:variant>
        <vt:lpwstr>RANGE!fulld39ea737705838f75c3e440fdbdea4aff87da527a852e7dcdf76bbfe086cd47f</vt:lpwstr>
      </vt:variant>
      <vt:variant>
        <vt:i4>6160430</vt:i4>
      </vt:variant>
      <vt:variant>
        <vt:i4>354</vt:i4>
      </vt:variant>
      <vt:variant>
        <vt:i4>0</vt:i4>
      </vt:variant>
      <vt:variant>
        <vt:i4>5</vt:i4>
      </vt:variant>
      <vt:variant>
        <vt:lpwstr>C:\Users\gmestdag\Downloads\Order_and_Confirmation_(incl__Switch_Order)_setr_010_001_04-_SubscriptionOrderV04_20250703_0321.xlsx</vt:lpwstr>
      </vt:variant>
      <vt:variant>
        <vt:lpwstr>RANGE!full6afb32b0772cea8fe03f9ffeb81f3e23a2240dad786033b689099e48313c65bb</vt:lpwstr>
      </vt:variant>
      <vt:variant>
        <vt:i4>5898365</vt:i4>
      </vt:variant>
      <vt:variant>
        <vt:i4>351</vt:i4>
      </vt:variant>
      <vt:variant>
        <vt:i4>0</vt:i4>
      </vt:variant>
      <vt:variant>
        <vt:i4>5</vt:i4>
      </vt:variant>
      <vt:variant>
        <vt:lpwstr>C:\Users\gmestdag\Downloads\Order_and_Confirmation_(incl__Switch_Order)_setr_010_001_04-_SubscriptionOrderV04_20250703_0321.xlsx</vt:lpwstr>
      </vt:variant>
      <vt:variant>
        <vt:lpwstr>RANGE!full4bdf5938aac5c068f370b1c7d9aed78ac7e65ddb0e3e7aa1a2ae084333cb5f92</vt:lpwstr>
      </vt:variant>
      <vt:variant>
        <vt:i4>6226046</vt:i4>
      </vt:variant>
      <vt:variant>
        <vt:i4>348</vt:i4>
      </vt:variant>
      <vt:variant>
        <vt:i4>0</vt:i4>
      </vt:variant>
      <vt:variant>
        <vt:i4>5</vt:i4>
      </vt:variant>
      <vt:variant>
        <vt:lpwstr>C:\Users\gmestdag\Downloads\Order_and_Confirmation_(incl__Switch_Order)_setr_010_001_04-_SubscriptionOrderV04_20250703_0321.xlsx</vt:lpwstr>
      </vt:variant>
      <vt:variant>
        <vt:lpwstr>RANGE!full5a0ce303a347787449b17dad4ffa278a5aed9e7b39cbd65591e928329666233e</vt:lpwstr>
      </vt:variant>
      <vt:variant>
        <vt:i4>131190</vt:i4>
      </vt:variant>
      <vt:variant>
        <vt:i4>345</vt:i4>
      </vt:variant>
      <vt:variant>
        <vt:i4>0</vt:i4>
      </vt:variant>
      <vt:variant>
        <vt:i4>5</vt:i4>
      </vt:variant>
      <vt:variant>
        <vt:lpwstr>C:\Users\gmestdag\Downloads\Order_and_Confirmation_(incl__Switch_Order)_setr_010_001_04-_SubscriptionOrderV04_20250703_0321.xlsx</vt:lpwstr>
      </vt:variant>
      <vt:variant>
        <vt:lpwstr>RANGE!full2be6c52ed851565b8558df4ae70b2de54dbbef8a4dcf9452d3ca03e4d0522005</vt:lpwstr>
      </vt:variant>
      <vt:variant>
        <vt:i4>65662</vt:i4>
      </vt:variant>
      <vt:variant>
        <vt:i4>342</vt:i4>
      </vt:variant>
      <vt:variant>
        <vt:i4>0</vt:i4>
      </vt:variant>
      <vt:variant>
        <vt:i4>5</vt:i4>
      </vt:variant>
      <vt:variant>
        <vt:lpwstr>C:\Users\gmestdag\Downloads\Order_and_Confirmation_(incl__Switch_Order)_setr_010_001_04-_SubscriptionOrderV04_20250703_0321.xlsx</vt:lpwstr>
      </vt:variant>
      <vt:variant>
        <vt:lpwstr>RANGE!full4e5df7f17ba2c0ec59d1bfa352e9af8fa5dc55f2212835a252b689f9988524e3</vt:lpwstr>
      </vt:variant>
      <vt:variant>
        <vt:i4>327802</vt:i4>
      </vt:variant>
      <vt:variant>
        <vt:i4>339</vt:i4>
      </vt:variant>
      <vt:variant>
        <vt:i4>0</vt:i4>
      </vt:variant>
      <vt:variant>
        <vt:i4>5</vt:i4>
      </vt:variant>
      <vt:variant>
        <vt:lpwstr>C:\Users\gmestdag\Downloads\Order_and_Confirmation_(incl__Switch_Order)_setr_010_001_04-_SubscriptionOrderV04_20250703_0321.xlsx</vt:lpwstr>
      </vt:variant>
      <vt:variant>
        <vt:lpwstr>RANGE!full7f496c7d851b5568e7ce05ffea6bc5d7e82f74bf3e0c2763cdf088bd54310e5c</vt:lpwstr>
      </vt:variant>
      <vt:variant>
        <vt:i4>5832826</vt:i4>
      </vt:variant>
      <vt:variant>
        <vt:i4>336</vt:i4>
      </vt:variant>
      <vt:variant>
        <vt:i4>0</vt:i4>
      </vt:variant>
      <vt:variant>
        <vt:i4>5</vt:i4>
      </vt:variant>
      <vt:variant>
        <vt:lpwstr>C:\Users\gmestdag\Downloads\Order_and_Confirmation_(incl__Switch_Order)_setr_010_001_04-_SubscriptionOrderV04_20250703_0321.xlsx</vt:lpwstr>
      </vt:variant>
      <vt:variant>
        <vt:lpwstr>RANGE!full672ba6a4fa4b986d3b9a4a8fa7a99ca362eeb5c8ceda14e8d76e8181c2e44837</vt:lpwstr>
      </vt:variant>
      <vt:variant>
        <vt:i4>6160426</vt:i4>
      </vt:variant>
      <vt:variant>
        <vt:i4>333</vt:i4>
      </vt:variant>
      <vt:variant>
        <vt:i4>0</vt:i4>
      </vt:variant>
      <vt:variant>
        <vt:i4>5</vt:i4>
      </vt:variant>
      <vt:variant>
        <vt:lpwstr>C:\Users\gmestdag\Downloads\Order_and_Confirmation_(incl__Switch_Order)_setr_010_001_04-_SubscriptionOrderV04_20250703_0321.xlsx</vt:lpwstr>
      </vt:variant>
      <vt:variant>
        <vt:lpwstr>RANGE!full1171bd73273ea416cdffd55e1cd32adbfbaca3ff632ded08bb639be196267b5e</vt:lpwstr>
      </vt:variant>
      <vt:variant>
        <vt:i4>327802</vt:i4>
      </vt:variant>
      <vt:variant>
        <vt:i4>330</vt:i4>
      </vt:variant>
      <vt:variant>
        <vt:i4>0</vt:i4>
      </vt:variant>
      <vt:variant>
        <vt:i4>5</vt:i4>
      </vt:variant>
      <vt:variant>
        <vt:lpwstr>C:\Users\gmestdag\Downloads\Order_and_Confirmation_(incl__Switch_Order)_setr_010_001_04-_SubscriptionOrderV04_20250703_0321.xlsx</vt:lpwstr>
      </vt:variant>
      <vt:variant>
        <vt:lpwstr>RANGE!full4f8f72b328cee44fc5cfb7333cd7797ae117606200cc928c4033b8d9738b7552</vt:lpwstr>
      </vt:variant>
      <vt:variant>
        <vt:i4>196652</vt:i4>
      </vt:variant>
      <vt:variant>
        <vt:i4>327</vt:i4>
      </vt:variant>
      <vt:variant>
        <vt:i4>0</vt:i4>
      </vt:variant>
      <vt:variant>
        <vt:i4>5</vt:i4>
      </vt:variant>
      <vt:variant>
        <vt:lpwstr>C:\Users\gmestdag\Downloads\Order_and_Confirmation_(incl__Switch_Order)_setr_010_001_04-_SubscriptionOrderV04_20250703_0321.xlsx</vt:lpwstr>
      </vt:variant>
      <vt:variant>
        <vt:lpwstr>RANGE!full5aa0285178740e0f5b25974e1e983c6fe2c0c3e01eba958185bd41a99a30ecea</vt:lpwstr>
      </vt:variant>
      <vt:variant>
        <vt:i4>524406</vt:i4>
      </vt:variant>
      <vt:variant>
        <vt:i4>324</vt:i4>
      </vt:variant>
      <vt:variant>
        <vt:i4>0</vt:i4>
      </vt:variant>
      <vt:variant>
        <vt:i4>5</vt:i4>
      </vt:variant>
      <vt:variant>
        <vt:lpwstr>C:\Users\gmestdag\Downloads\Order_and_Confirmation_(incl__Switch_Order)_setr_010_001_04-_SubscriptionOrderV04_20250703_0321.xlsx</vt:lpwstr>
      </vt:variant>
      <vt:variant>
        <vt:lpwstr>RANGE!full55382f3aa66eab5c1687234ad8d21a76dc8a08b608eb9716bea51aa40ccc3648</vt:lpwstr>
      </vt:variant>
      <vt:variant>
        <vt:i4>458785</vt:i4>
      </vt:variant>
      <vt:variant>
        <vt:i4>321</vt:i4>
      </vt:variant>
      <vt:variant>
        <vt:i4>0</vt:i4>
      </vt:variant>
      <vt:variant>
        <vt:i4>5</vt:i4>
      </vt:variant>
      <vt:variant>
        <vt:lpwstr>C:\Users\gmestdag\Downloads\Order_and_Confirmation_(incl__Switch_Order)_setr_010_001_04-_SubscriptionOrderV04_20250703_0321.xlsx</vt:lpwstr>
      </vt:variant>
      <vt:variant>
        <vt:lpwstr>RANGE!full736bd1c9bd674c8ec4b0c635a3b60db33fb396e90f7173f86a8cafb299b8d895</vt:lpwstr>
      </vt:variant>
      <vt:variant>
        <vt:i4>327794</vt:i4>
      </vt:variant>
      <vt:variant>
        <vt:i4>318</vt:i4>
      </vt:variant>
      <vt:variant>
        <vt:i4>0</vt:i4>
      </vt:variant>
      <vt:variant>
        <vt:i4>5</vt:i4>
      </vt:variant>
      <vt:variant>
        <vt:lpwstr>C:\Users\gmestdag\Downloads\Order_and_Confirmation_(incl__Switch_Order)_setr_010_001_04-_SubscriptionOrderV04_20250703_0321.xlsx</vt:lpwstr>
      </vt:variant>
      <vt:variant>
        <vt:lpwstr>RANGE!full8a559ec7a1eaf20587a62c6fa46f6b5236d4c802d5cccd20dad0b95785970eeb</vt:lpwstr>
      </vt:variant>
      <vt:variant>
        <vt:i4>65652</vt:i4>
      </vt:variant>
      <vt:variant>
        <vt:i4>315</vt:i4>
      </vt:variant>
      <vt:variant>
        <vt:i4>0</vt:i4>
      </vt:variant>
      <vt:variant>
        <vt:i4>5</vt:i4>
      </vt:variant>
      <vt:variant>
        <vt:lpwstr>C:\Users\gmestdag\Downloads\Order_and_Confirmation_(incl__Switch_Order)_setr_010_001_04-_SubscriptionOrderV04_20250703_0321.xlsx</vt:lpwstr>
      </vt:variant>
      <vt:variant>
        <vt:lpwstr>RANGE!full17e12142a563cc74e89e5f8a002f58d71bec6df9fd95086d714e6ea5664c251a</vt:lpwstr>
      </vt:variant>
      <vt:variant>
        <vt:i4>6160510</vt:i4>
      </vt:variant>
      <vt:variant>
        <vt:i4>312</vt:i4>
      </vt:variant>
      <vt:variant>
        <vt:i4>0</vt:i4>
      </vt:variant>
      <vt:variant>
        <vt:i4>5</vt:i4>
      </vt:variant>
      <vt:variant>
        <vt:lpwstr>C:\Users\gmestdag\Downloads\Order_and_Confirmation_(incl__Switch_Order)_setr_010_001_04-_SubscriptionOrderV04_20250703_0321.xlsx</vt:lpwstr>
      </vt:variant>
      <vt:variant>
        <vt:lpwstr>RANGE!full9f89d403b70eb5730698c1613cf18f01e7f1ab56a5c0e55be3bd14f8ff4b5105</vt:lpwstr>
      </vt:variant>
      <vt:variant>
        <vt:i4>655476</vt:i4>
      </vt:variant>
      <vt:variant>
        <vt:i4>309</vt:i4>
      </vt:variant>
      <vt:variant>
        <vt:i4>0</vt:i4>
      </vt:variant>
      <vt:variant>
        <vt:i4>5</vt:i4>
      </vt:variant>
      <vt:variant>
        <vt:lpwstr>C:\Users\gmestdag\Downloads\Order_and_Confirmation_(incl__Switch_Order)_setr_010_001_04-_SubscriptionOrderV04_20250703_0321.xlsx</vt:lpwstr>
      </vt:variant>
      <vt:variant>
        <vt:lpwstr>RANGE!full98714191e904f0b2cb4ef2c7da98355998a29df1afe2b044e844cb2176edabf9</vt:lpwstr>
      </vt:variant>
      <vt:variant>
        <vt:i4>655481</vt:i4>
      </vt:variant>
      <vt:variant>
        <vt:i4>306</vt:i4>
      </vt:variant>
      <vt:variant>
        <vt:i4>0</vt:i4>
      </vt:variant>
      <vt:variant>
        <vt:i4>5</vt:i4>
      </vt:variant>
      <vt:variant>
        <vt:lpwstr>C:\Users\gmestdag\Downloads\Order_and_Confirmation_(incl__Switch_Order)_setr_010_001_04-_SubscriptionOrderV04_20250703_0321.xlsx</vt:lpwstr>
      </vt:variant>
      <vt:variant>
        <vt:lpwstr>RANGE!fullb832ec90b4cabc1cf45989ffb57f16588e39f084f17e23543777ae4aec26fc62</vt:lpwstr>
      </vt:variant>
      <vt:variant>
        <vt:i4>327805</vt:i4>
      </vt:variant>
      <vt:variant>
        <vt:i4>303</vt:i4>
      </vt:variant>
      <vt:variant>
        <vt:i4>0</vt:i4>
      </vt:variant>
      <vt:variant>
        <vt:i4>5</vt:i4>
      </vt:variant>
      <vt:variant>
        <vt:lpwstr>C:\Users\gmestdag\Downloads\Order_and_Confirmation_(incl__Switch_Order)_setr_010_001_04-_SubscriptionOrderV04_20250703_0321.xlsx</vt:lpwstr>
      </vt:variant>
      <vt:variant>
        <vt:lpwstr>RANGE!full3598174bf13d0b813d645c629efabf1a4e343eab682b7f5b8b3e2689ff492682</vt:lpwstr>
      </vt:variant>
      <vt:variant>
        <vt:i4>5701679</vt:i4>
      </vt:variant>
      <vt:variant>
        <vt:i4>300</vt:i4>
      </vt:variant>
      <vt:variant>
        <vt:i4>0</vt:i4>
      </vt:variant>
      <vt:variant>
        <vt:i4>5</vt:i4>
      </vt:variant>
      <vt:variant>
        <vt:lpwstr>C:\Users\gmestdag\Downloads\Order_and_Confirmation_(incl__Switch_Order)_setr_010_001_04-_SubscriptionOrderV04_20250703_0321.xlsx</vt:lpwstr>
      </vt:variant>
      <vt:variant>
        <vt:lpwstr>RANGE!full5574c5641c93db07cab5a6bf589238caf52303a269bbcdc00a71a2f8642b4744</vt:lpwstr>
      </vt:variant>
      <vt:variant>
        <vt:i4>589936</vt:i4>
      </vt:variant>
      <vt:variant>
        <vt:i4>297</vt:i4>
      </vt:variant>
      <vt:variant>
        <vt:i4>0</vt:i4>
      </vt:variant>
      <vt:variant>
        <vt:i4>5</vt:i4>
      </vt:variant>
      <vt:variant>
        <vt:lpwstr>C:\Users\gmestdag\Downloads\Order_and_Confirmation_(incl__Switch_Order)_setr_010_001_04-_SubscriptionOrderV04_20250703_0321.xlsx</vt:lpwstr>
      </vt:variant>
      <vt:variant>
        <vt:lpwstr>RANGE!fullae7211f36ba3813c68bbd58346d0b78ed2c1eb9bb5fc9dda4a1157556d704724</vt:lpwstr>
      </vt:variant>
      <vt:variant>
        <vt:i4>5570605</vt:i4>
      </vt:variant>
      <vt:variant>
        <vt:i4>294</vt:i4>
      </vt:variant>
      <vt:variant>
        <vt:i4>0</vt:i4>
      </vt:variant>
      <vt:variant>
        <vt:i4>5</vt:i4>
      </vt:variant>
      <vt:variant>
        <vt:lpwstr>C:\Users\gmestdag\Downloads\Order_and_Confirmation_(incl__Switch_Order)_setr_010_001_04-_SubscriptionOrderV04_20250703_0321.xlsx</vt:lpwstr>
      </vt:variant>
      <vt:variant>
        <vt:lpwstr>RANGE!full83daa9bf8f0ba41ca7d1ce52960b0619b47a14a0abec48440a4d0b6830f39b1a</vt:lpwstr>
      </vt:variant>
      <vt:variant>
        <vt:i4>5832827</vt:i4>
      </vt:variant>
      <vt:variant>
        <vt:i4>291</vt:i4>
      </vt:variant>
      <vt:variant>
        <vt:i4>0</vt:i4>
      </vt:variant>
      <vt:variant>
        <vt:i4>5</vt:i4>
      </vt:variant>
      <vt:variant>
        <vt:lpwstr>C:\Users\gmestdag\Downloads\Order_and_Confirmation_(incl__Switch_Order)_setr_010_001_04-_SubscriptionOrderV04_20250703_0321.xlsx</vt:lpwstr>
      </vt:variant>
      <vt:variant>
        <vt:lpwstr>RANGE!fulld259f0efead68f7332dfd4424e322c79f5b15eb1cc51e44ef85d7c5919252c9a</vt:lpwstr>
      </vt:variant>
      <vt:variant>
        <vt:i4>131196</vt:i4>
      </vt:variant>
      <vt:variant>
        <vt:i4>288</vt:i4>
      </vt:variant>
      <vt:variant>
        <vt:i4>0</vt:i4>
      </vt:variant>
      <vt:variant>
        <vt:i4>5</vt:i4>
      </vt:variant>
      <vt:variant>
        <vt:lpwstr>C:\Users\gmestdag\Downloads\Order_and_Confirmation_(incl__Switch_Order)_setr_010_001_04-_SubscriptionOrderV04_20250703_0321.xlsx</vt:lpwstr>
      </vt:variant>
      <vt:variant>
        <vt:lpwstr>RANGE!full3f3eb0461438d6ac718b5ba49dab1b6a7f1b3f42b67924120cb623de32fdb6bf</vt:lpwstr>
      </vt:variant>
      <vt:variant>
        <vt:i4>5898352</vt:i4>
      </vt:variant>
      <vt:variant>
        <vt:i4>285</vt:i4>
      </vt:variant>
      <vt:variant>
        <vt:i4>0</vt:i4>
      </vt:variant>
      <vt:variant>
        <vt:i4>5</vt:i4>
      </vt:variant>
      <vt:variant>
        <vt:lpwstr>C:\Users\gmestdag\Downloads\Order_and_Confirmation_(incl__Switch_Order)_setr_010_001_04-_SubscriptionOrderV04_20250703_0321.xlsx</vt:lpwstr>
      </vt:variant>
      <vt:variant>
        <vt:lpwstr>RANGE!full29e2a2da0d45bcc332691e2fe616d00e93edc4d8025fcdd9d612af96674996ab</vt:lpwstr>
      </vt:variant>
      <vt:variant>
        <vt:i4>5832824</vt:i4>
      </vt:variant>
      <vt:variant>
        <vt:i4>282</vt:i4>
      </vt:variant>
      <vt:variant>
        <vt:i4>0</vt:i4>
      </vt:variant>
      <vt:variant>
        <vt:i4>5</vt:i4>
      </vt:variant>
      <vt:variant>
        <vt:lpwstr>C:\Users\gmestdag\Downloads\Order_and_Confirmation_(incl__Switch_Order)_setr_010_001_04-_SubscriptionOrderV04_20250703_0321.xlsx</vt:lpwstr>
      </vt:variant>
      <vt:variant>
        <vt:lpwstr>RANGE!full72b1b5b5992f91898b32ca106efea9e3a469398c8417307600b83435d3e6592c</vt:lpwstr>
      </vt:variant>
      <vt:variant>
        <vt:i4>6029349</vt:i4>
      </vt:variant>
      <vt:variant>
        <vt:i4>279</vt:i4>
      </vt:variant>
      <vt:variant>
        <vt:i4>0</vt:i4>
      </vt:variant>
      <vt:variant>
        <vt:i4>5</vt:i4>
      </vt:variant>
      <vt:variant>
        <vt:lpwstr>C:\Users\gmestdag\Downloads\Order_and_Confirmation_(incl__Switch_Order)_setr_010_001_04-_SubscriptionOrderV04_20250703_0321.xlsx</vt:lpwstr>
      </vt:variant>
      <vt:variant>
        <vt:lpwstr>RANGE!fullc49aca111df80d1c6db7f6527dc910d871e416f82016077fd6f2568a9468bd1e</vt:lpwstr>
      </vt:variant>
      <vt:variant>
        <vt:i4>524329</vt:i4>
      </vt:variant>
      <vt:variant>
        <vt:i4>276</vt:i4>
      </vt:variant>
      <vt:variant>
        <vt:i4>0</vt:i4>
      </vt:variant>
      <vt:variant>
        <vt:i4>5</vt:i4>
      </vt:variant>
      <vt:variant>
        <vt:lpwstr>C:\Users\gmestdag\Downloads\Order_and_Confirmation_(incl__Switch_Order)_setr_010_001_04-_SubscriptionOrderV04_20250703_0321.xlsx</vt:lpwstr>
      </vt:variant>
      <vt:variant>
        <vt:lpwstr>RANGE!full88bd3237ae520f91436e2ee6980cee6b4e377ee8840e1ba62476390526b873b3</vt:lpwstr>
      </vt:variant>
      <vt:variant>
        <vt:i4>5767201</vt:i4>
      </vt:variant>
      <vt:variant>
        <vt:i4>273</vt:i4>
      </vt:variant>
      <vt:variant>
        <vt:i4>0</vt:i4>
      </vt:variant>
      <vt:variant>
        <vt:i4>5</vt:i4>
      </vt:variant>
      <vt:variant>
        <vt:lpwstr>C:\Users\gmestdag\Downloads\Order_and_Confirmation_(incl__Switch_Order)_setr_010_001_04-_SubscriptionOrderV04_20250703_0321.xlsx</vt:lpwstr>
      </vt:variant>
      <vt:variant>
        <vt:lpwstr>RANGE!fullec9d06f5835ec365315561bae2418bb38920a2ca66b16d03748a1973ff08f0f3</vt:lpwstr>
      </vt:variant>
      <vt:variant>
        <vt:i4>983077</vt:i4>
      </vt:variant>
      <vt:variant>
        <vt:i4>270</vt:i4>
      </vt:variant>
      <vt:variant>
        <vt:i4>0</vt:i4>
      </vt:variant>
      <vt:variant>
        <vt:i4>5</vt:i4>
      </vt:variant>
      <vt:variant>
        <vt:lpwstr>C:\Users\gmestdag\Downloads\Order_and_Confirmation_(incl__Switch_Order)_setr_010_001_04-_SubscriptionOrderV04_20250703_0321.xlsx</vt:lpwstr>
      </vt:variant>
      <vt:variant>
        <vt:lpwstr>RANGE!full0dc3d550c2f5fba1b98b6bfacf8ba40186b94bb5aba74d3a2514073545a16db9</vt:lpwstr>
      </vt:variant>
      <vt:variant>
        <vt:i4>458791</vt:i4>
      </vt:variant>
      <vt:variant>
        <vt:i4>267</vt:i4>
      </vt:variant>
      <vt:variant>
        <vt:i4>0</vt:i4>
      </vt:variant>
      <vt:variant>
        <vt:i4>5</vt:i4>
      </vt:variant>
      <vt:variant>
        <vt:lpwstr>C:\Users\gmestdag\Downloads\Order_and_Confirmation_(incl__Switch_Order)_setr_010_001_04-_SubscriptionOrderV04_20250703_0321.xlsx</vt:lpwstr>
      </vt:variant>
      <vt:variant>
        <vt:lpwstr>RANGE!full79567abd7076ea12a21cefe6ba32ca2f625c9486c8043ea0b5d58849d7c434f3</vt:lpwstr>
      </vt:variant>
      <vt:variant>
        <vt:i4>393261</vt:i4>
      </vt:variant>
      <vt:variant>
        <vt:i4>264</vt:i4>
      </vt:variant>
      <vt:variant>
        <vt:i4>0</vt:i4>
      </vt:variant>
      <vt:variant>
        <vt:i4>5</vt:i4>
      </vt:variant>
      <vt:variant>
        <vt:lpwstr>C:\Users\gmestdag\Downloads\Order_and_Confirmation_(incl__Switch_Order)_setr_010_001_04-_SubscriptionOrderV04_20250703_0321.xlsx</vt:lpwstr>
      </vt:variant>
      <vt:variant>
        <vt:lpwstr>RANGE!fullbd06d2c1320a830eb435219150ac72aee6703da0e96b32fd2ef94b53616fc64f</vt:lpwstr>
      </vt:variant>
      <vt:variant>
        <vt:i4>5374068</vt:i4>
      </vt:variant>
      <vt:variant>
        <vt:i4>261</vt:i4>
      </vt:variant>
      <vt:variant>
        <vt:i4>0</vt:i4>
      </vt:variant>
      <vt:variant>
        <vt:i4>5</vt:i4>
      </vt:variant>
      <vt:variant>
        <vt:lpwstr>C:\Users\gmestdag\Downloads\Order_and_Confirmation_(incl__Switch_Order)_setr_010_001_04-_SubscriptionOrderV04_20250703_0321.xlsx</vt:lpwstr>
      </vt:variant>
      <vt:variant>
        <vt:lpwstr>RANGE!fulld94751e238588f8b5bd85e744ab9829e556ae2346cafc27c16b2ab59d17580c0</vt:lpwstr>
      </vt:variant>
      <vt:variant>
        <vt:i4>5767207</vt:i4>
      </vt:variant>
      <vt:variant>
        <vt:i4>258</vt:i4>
      </vt:variant>
      <vt:variant>
        <vt:i4>0</vt:i4>
      </vt:variant>
      <vt:variant>
        <vt:i4>5</vt:i4>
      </vt:variant>
      <vt:variant>
        <vt:lpwstr>C:\Users\gmestdag\Downloads\Order_and_Confirmation_(incl__Switch_Order)_setr_010_001_04-_SubscriptionOrderV04_20250703_0321.xlsx</vt:lpwstr>
      </vt:variant>
      <vt:variant>
        <vt:lpwstr>RANGE!fulla992ab72b040e473e6e0ea9f536596a65ed1078316a88e49e7a89e67bace288b</vt:lpwstr>
      </vt:variant>
      <vt:variant>
        <vt:i4>131118</vt:i4>
      </vt:variant>
      <vt:variant>
        <vt:i4>255</vt:i4>
      </vt:variant>
      <vt:variant>
        <vt:i4>0</vt:i4>
      </vt:variant>
      <vt:variant>
        <vt:i4>5</vt:i4>
      </vt:variant>
      <vt:variant>
        <vt:lpwstr>C:\Users\gmestdag\Downloads\Order_and_Confirmation_(incl__Switch_Order)_setr_010_001_04-_SubscriptionOrderV04_20250703_0321.xlsx</vt:lpwstr>
      </vt:variant>
      <vt:variant>
        <vt:lpwstr>RANGE!fullef8874f9987d471c66f1ca7a0f0e6bd0ca42a7764066d9b4143b8330963c3ce7</vt:lpwstr>
      </vt:variant>
      <vt:variant>
        <vt:i4>720938</vt:i4>
      </vt:variant>
      <vt:variant>
        <vt:i4>252</vt:i4>
      </vt:variant>
      <vt:variant>
        <vt:i4>0</vt:i4>
      </vt:variant>
      <vt:variant>
        <vt:i4>5</vt:i4>
      </vt:variant>
      <vt:variant>
        <vt:lpwstr>C:\Users\gmestdag\Downloads\Order_and_Confirmation_(incl__Switch_Order)_setr_010_001_04-_SubscriptionOrderV04_20250703_0321.xlsx</vt:lpwstr>
      </vt:variant>
      <vt:variant>
        <vt:lpwstr>RANGE!full721a71db8629be63f59da9551286635da584c8c3b4a8c3ad6219427c453fbd6b</vt:lpwstr>
      </vt:variant>
      <vt:variant>
        <vt:i4>983165</vt:i4>
      </vt:variant>
      <vt:variant>
        <vt:i4>249</vt:i4>
      </vt:variant>
      <vt:variant>
        <vt:i4>0</vt:i4>
      </vt:variant>
      <vt:variant>
        <vt:i4>5</vt:i4>
      </vt:variant>
      <vt:variant>
        <vt:lpwstr>C:\Users\gmestdag\Downloads\Order_and_Confirmation_(incl__Switch_Order)_setr_010_001_04-_SubscriptionOrderV04_20250703_0321.xlsx</vt:lpwstr>
      </vt:variant>
      <vt:variant>
        <vt:lpwstr>RANGE!full78c343cfc247a2a8f9ead5560958550fe4f563e737db601d2bd266e0aa33bfa3</vt:lpwstr>
      </vt:variant>
      <vt:variant>
        <vt:i4>655400</vt:i4>
      </vt:variant>
      <vt:variant>
        <vt:i4>246</vt:i4>
      </vt:variant>
      <vt:variant>
        <vt:i4>0</vt:i4>
      </vt:variant>
      <vt:variant>
        <vt:i4>5</vt:i4>
      </vt:variant>
      <vt:variant>
        <vt:lpwstr>C:\Users\gmestdag\Downloads\Order_and_Confirmation_(incl__Switch_Order)_setr_010_001_04-_SubscriptionOrderV04_20250703_0321.xlsx</vt:lpwstr>
      </vt:variant>
      <vt:variant>
        <vt:lpwstr>RANGE!full3f0e9d51f9122da228c34aa67dbcbc559feab9edaa2e4910535158dac7bddf37</vt:lpwstr>
      </vt:variant>
      <vt:variant>
        <vt:i4>5701759</vt:i4>
      </vt:variant>
      <vt:variant>
        <vt:i4>243</vt:i4>
      </vt:variant>
      <vt:variant>
        <vt:i4>0</vt:i4>
      </vt:variant>
      <vt:variant>
        <vt:i4>5</vt:i4>
      </vt:variant>
      <vt:variant>
        <vt:lpwstr>C:\Users\gmestdag\Downloads\Order_and_Confirmation_(incl__Switch_Order)_setr_010_001_04-_SubscriptionOrderV04_20250703_0321.xlsx</vt:lpwstr>
      </vt:variant>
      <vt:variant>
        <vt:lpwstr>RANGE!fulld6c5839eb8b56390b23f30868c6172295d0719ecfafa82da5573187c4cbd45c0</vt:lpwstr>
      </vt:variant>
      <vt:variant>
        <vt:i4>131105</vt:i4>
      </vt:variant>
      <vt:variant>
        <vt:i4>240</vt:i4>
      </vt:variant>
      <vt:variant>
        <vt:i4>0</vt:i4>
      </vt:variant>
      <vt:variant>
        <vt:i4>5</vt:i4>
      </vt:variant>
      <vt:variant>
        <vt:lpwstr>C:\Users\gmestdag\Downloads\Order_and_Confirmation_(incl__Switch_Order)_setr_010_001_04-_SubscriptionOrderV04_20250703_0321.xlsx</vt:lpwstr>
      </vt:variant>
      <vt:variant>
        <vt:lpwstr>RANGE!full22ed932642669c13fd76de682fdac2db371818e762151601cd86d44890e65c8d</vt:lpwstr>
      </vt:variant>
      <vt:variant>
        <vt:i4>5374010</vt:i4>
      </vt:variant>
      <vt:variant>
        <vt:i4>237</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393264</vt:i4>
      </vt:variant>
      <vt:variant>
        <vt:i4>234</vt:i4>
      </vt:variant>
      <vt:variant>
        <vt:i4>0</vt:i4>
      </vt:variant>
      <vt:variant>
        <vt:i4>5</vt:i4>
      </vt:variant>
      <vt:variant>
        <vt:lpwstr>C:\Users\gmestdag\AppData\Local\Microsoft\Windows\INetCache\Content.MSO\78C06882.xlsx</vt:lpwstr>
      </vt:variant>
      <vt:variant>
        <vt:lpwstr>RANGE!fullbc47d8189a1f055e17503e7e812dc6212836d45d0e22b49b8a94efc9702a6c63</vt:lpwstr>
      </vt:variant>
      <vt:variant>
        <vt:i4>60</vt:i4>
      </vt:variant>
      <vt:variant>
        <vt:i4>231</vt:i4>
      </vt:variant>
      <vt:variant>
        <vt:i4>0</vt:i4>
      </vt:variant>
      <vt:variant>
        <vt:i4>5</vt:i4>
      </vt:variant>
      <vt:variant>
        <vt:lpwstr>C:\Users\gmestdag\AppData\Local\Microsoft\Windows\INetCache\Content.MSO\78C06882.xlsx</vt:lpwstr>
      </vt:variant>
      <vt:variant>
        <vt:lpwstr>RANGE!full04f61554c9d1e225cc950a6afabaad9b01af0509df29f55a6283d52788b4bbde</vt:lpwstr>
      </vt:variant>
      <vt:variant>
        <vt:i4>5832804</vt:i4>
      </vt:variant>
      <vt:variant>
        <vt:i4>228</vt:i4>
      </vt:variant>
      <vt:variant>
        <vt:i4>0</vt:i4>
      </vt:variant>
      <vt:variant>
        <vt:i4>5</vt:i4>
      </vt:variant>
      <vt:variant>
        <vt:lpwstr>C:\Users\gmestdag\AppData\Local\Microsoft\Windows\INetCache\Content.MSO\78C06882.xlsx</vt:lpwstr>
      </vt:variant>
      <vt:variant>
        <vt:lpwstr>RANGE!full9c1deccd256f5b58c597bfb7a1c28bf5673298d95dc5559dcb1fc58f5e85848d</vt:lpwstr>
      </vt:variant>
      <vt:variant>
        <vt:i4>6160437</vt:i4>
      </vt:variant>
      <vt:variant>
        <vt:i4>225</vt:i4>
      </vt:variant>
      <vt:variant>
        <vt:i4>0</vt:i4>
      </vt:variant>
      <vt:variant>
        <vt:i4>5</vt:i4>
      </vt:variant>
      <vt:variant>
        <vt:lpwstr>C:\Users\gmestdag\AppData\Local\Microsoft\Windows\INetCache\Content.MSO\78C06882.xlsx</vt:lpwstr>
      </vt:variant>
      <vt:variant>
        <vt:lpwstr>RANGE!fullc4807805c7f6c9ae173ed2ba51c1804a8195e712a82942083612fc61e07e9ae6</vt:lpwstr>
      </vt:variant>
      <vt:variant>
        <vt:i4>589932</vt:i4>
      </vt:variant>
      <vt:variant>
        <vt:i4>222</vt:i4>
      </vt:variant>
      <vt:variant>
        <vt:i4>0</vt:i4>
      </vt:variant>
      <vt:variant>
        <vt:i4>5</vt:i4>
      </vt:variant>
      <vt:variant>
        <vt:lpwstr>C:\Users\gmestdag\AppData\Local\Microsoft\Windows\INetCache\Content.MSO\78C06882.xlsx</vt:lpwstr>
      </vt:variant>
      <vt:variant>
        <vt:lpwstr>RANGE!full8be584a8fe3bba0ff17d4d2d34795ba6fe2477bf8a3407eb8e2808ee69ade146</vt:lpwstr>
      </vt:variant>
      <vt:variant>
        <vt:i4>196656</vt:i4>
      </vt:variant>
      <vt:variant>
        <vt:i4>219</vt:i4>
      </vt:variant>
      <vt:variant>
        <vt:i4>0</vt:i4>
      </vt:variant>
      <vt:variant>
        <vt:i4>5</vt:i4>
      </vt:variant>
      <vt:variant>
        <vt:lpwstr>C:\Users\gmestdag\AppData\Local\Microsoft\Windows\INetCache\Content.MSO\78C06882.xlsx</vt:lpwstr>
      </vt:variant>
      <vt:variant>
        <vt:lpwstr>RANGE!full42b492a3e1b8906c5f95d5860bd2b86ece414ca6b6410332102b1d94a2a128f9</vt:lpwstr>
      </vt:variant>
      <vt:variant>
        <vt:i4>589874</vt:i4>
      </vt:variant>
      <vt:variant>
        <vt:i4>216</vt:i4>
      </vt:variant>
      <vt:variant>
        <vt:i4>0</vt:i4>
      </vt:variant>
      <vt:variant>
        <vt:i4>5</vt:i4>
      </vt:variant>
      <vt:variant>
        <vt:lpwstr>C:\Users\gmestdag\AppData\Local\Microsoft\Windows\INetCache\Content.MSO\78C06882.xlsx</vt:lpwstr>
      </vt:variant>
      <vt:variant>
        <vt:lpwstr>RANGE!fullf1ac7cb2d5cf4987ea9666428078d87cd249e1d2076001378d0789e8217d0e38</vt:lpwstr>
      </vt:variant>
      <vt:variant>
        <vt:i4>5767273</vt:i4>
      </vt:variant>
      <vt:variant>
        <vt:i4>213</vt:i4>
      </vt:variant>
      <vt:variant>
        <vt:i4>0</vt:i4>
      </vt:variant>
      <vt:variant>
        <vt:i4>5</vt:i4>
      </vt:variant>
      <vt:variant>
        <vt:lpwstr>C:\Users\gmestdag\AppData\Local\Microsoft\Windows\INetCache\Content.MSO\78C06882.xlsx</vt:lpwstr>
      </vt:variant>
      <vt:variant>
        <vt:lpwstr>RANGE!fulle90ceddc94f38bbf088f6fbfa7ac54fd875cbf877141179d47a2915941e25383</vt:lpwstr>
      </vt:variant>
      <vt:variant>
        <vt:i4>5832812</vt:i4>
      </vt:variant>
      <vt:variant>
        <vt:i4>210</vt:i4>
      </vt:variant>
      <vt:variant>
        <vt:i4>0</vt:i4>
      </vt:variant>
      <vt:variant>
        <vt:i4>5</vt:i4>
      </vt:variant>
      <vt:variant>
        <vt:lpwstr>C:\Users\gmestdag\AppData\Local\Microsoft\Windows\INetCache\Content.MSO\78C06882.xlsx</vt:lpwstr>
      </vt:variant>
      <vt:variant>
        <vt:lpwstr>RANGE!fulldf0c41bb8a5f055c4f2f9649f8be55661d31147fad03d03ca3d9989be2bd7836</vt:lpwstr>
      </vt:variant>
      <vt:variant>
        <vt:i4>589930</vt:i4>
      </vt:variant>
      <vt:variant>
        <vt:i4>207</vt:i4>
      </vt:variant>
      <vt:variant>
        <vt:i4>0</vt:i4>
      </vt:variant>
      <vt:variant>
        <vt:i4>5</vt:i4>
      </vt:variant>
      <vt:variant>
        <vt:lpwstr>C:\Users\gmestdag\AppData\Local\Microsoft\Windows\INetCache\Content.MSO\78C06882.xlsx</vt:lpwstr>
      </vt:variant>
      <vt:variant>
        <vt:lpwstr>RANGE!fullfa23e76ac6fa7a25cec22effbd5c11961956348ef4b65203facac1dc7ee6e032</vt:lpwstr>
      </vt:variant>
      <vt:variant>
        <vt:i4>5242983</vt:i4>
      </vt:variant>
      <vt:variant>
        <vt:i4>204</vt:i4>
      </vt:variant>
      <vt:variant>
        <vt:i4>0</vt:i4>
      </vt:variant>
      <vt:variant>
        <vt:i4>5</vt:i4>
      </vt:variant>
      <vt:variant>
        <vt:lpwstr>C:\Users\gmestdag\AppData\Local\Microsoft\Windows\INetCache\Content.MSO\78C06882.xlsx</vt:lpwstr>
      </vt:variant>
      <vt:variant>
        <vt:lpwstr>RANGE!full08d04d96b669376a35ab5eedc3f26a2ba4a6c447e9a1f60f3b74262db6c3183c</vt:lpwstr>
      </vt:variant>
      <vt:variant>
        <vt:i4>655420</vt:i4>
      </vt:variant>
      <vt:variant>
        <vt:i4>201</vt:i4>
      </vt:variant>
      <vt:variant>
        <vt:i4>0</vt:i4>
      </vt:variant>
      <vt:variant>
        <vt:i4>5</vt:i4>
      </vt:variant>
      <vt:variant>
        <vt:lpwstr>C:\Users\gmestdag\AppData\Local\Microsoft\Windows\INetCache\Content.MSO\78C06882.xlsx</vt:lpwstr>
      </vt:variant>
      <vt:variant>
        <vt:lpwstr>RANGE!full356b3a214b96a3488995b4ede063128cc0d2e78ef665aa70f3ad9fe5b6a7df29</vt:lpwstr>
      </vt:variant>
      <vt:variant>
        <vt:i4>5701683</vt:i4>
      </vt:variant>
      <vt:variant>
        <vt:i4>198</vt:i4>
      </vt:variant>
      <vt:variant>
        <vt:i4>0</vt:i4>
      </vt:variant>
      <vt:variant>
        <vt:i4>5</vt:i4>
      </vt:variant>
      <vt:variant>
        <vt:lpwstr>C:\Users\gmestdag\AppData\Local\Microsoft\Windows\INetCache\Content.MSO\78C06882.xlsx</vt:lpwstr>
      </vt:variant>
      <vt:variant>
        <vt:lpwstr>RANGE!full953245a2abb106260f165ee940deecef5e1ca4e2701ce67a1557d81d964b933a</vt:lpwstr>
      </vt:variant>
      <vt:variant>
        <vt:i4>5570662</vt:i4>
      </vt:variant>
      <vt:variant>
        <vt:i4>195</vt:i4>
      </vt:variant>
      <vt:variant>
        <vt:i4>0</vt:i4>
      </vt:variant>
      <vt:variant>
        <vt:i4>5</vt:i4>
      </vt:variant>
      <vt:variant>
        <vt:lpwstr>C:\Users\gmestdag\AppData\Local\Microsoft\Windows\INetCache\Content.MSO\78C06882.xlsx</vt:lpwstr>
      </vt:variant>
      <vt:variant>
        <vt:lpwstr>RANGE!full1d06bc7238045ff35bc5fa0ebc850f21954acd3b97a655682fecda230d6daa41</vt:lpwstr>
      </vt:variant>
      <vt:variant>
        <vt:i4>5308474</vt:i4>
      </vt:variant>
      <vt:variant>
        <vt:i4>192</vt:i4>
      </vt:variant>
      <vt:variant>
        <vt:i4>0</vt:i4>
      </vt:variant>
      <vt:variant>
        <vt:i4>5</vt:i4>
      </vt:variant>
      <vt:variant>
        <vt:lpwstr>C:\Users\gmestdag\AppData\Local\Microsoft\Windows\INetCache\Content.MSO\78C06882.xlsx</vt:lpwstr>
      </vt:variant>
      <vt:variant>
        <vt:lpwstr>RANGE!fulleb9e445582259a9c33c5a4fd7e3e10fc661ba7a17d5261bea74e8591ddb31a5c</vt:lpwstr>
      </vt:variant>
      <vt:variant>
        <vt:i4>63</vt:i4>
      </vt:variant>
      <vt:variant>
        <vt:i4>189</vt:i4>
      </vt:variant>
      <vt:variant>
        <vt:i4>0</vt:i4>
      </vt:variant>
      <vt:variant>
        <vt:i4>5</vt:i4>
      </vt:variant>
      <vt:variant>
        <vt:lpwstr>C:\Users\gmestdag\AppData\Local\Microsoft\Windows\INetCache\Content.MSO\78C06882.xlsx</vt:lpwstr>
      </vt:variant>
      <vt:variant>
        <vt:lpwstr>RANGE!full8bfff45135ef44e06d7c9f49cd1a81039abf80333b9dccc93b1c30a6c60c5cad</vt:lpwstr>
      </vt:variant>
      <vt:variant>
        <vt:i4>5374058</vt:i4>
      </vt:variant>
      <vt:variant>
        <vt:i4>186</vt:i4>
      </vt:variant>
      <vt:variant>
        <vt:i4>0</vt:i4>
      </vt:variant>
      <vt:variant>
        <vt:i4>5</vt:i4>
      </vt:variant>
      <vt:variant>
        <vt:lpwstr>C:\Users\gmestdag\AppData\Local\Microsoft\Windows\INetCache\Content.MSO\78C06882.xlsx</vt:lpwstr>
      </vt:variant>
      <vt:variant>
        <vt:lpwstr>RANGE!fulld1f9fb39501d6d485a336a42a70a8a497aab5bbbf98204431440429b58fc5795</vt:lpwstr>
      </vt:variant>
      <vt:variant>
        <vt:i4>6226022</vt:i4>
      </vt:variant>
      <vt:variant>
        <vt:i4>183</vt:i4>
      </vt:variant>
      <vt:variant>
        <vt:i4>0</vt:i4>
      </vt:variant>
      <vt:variant>
        <vt:i4>5</vt:i4>
      </vt:variant>
      <vt:variant>
        <vt:lpwstr>C:\Users\gmestdag\AppData\Local\Microsoft\Windows\INetCache\Content.MSO\78C06882.xlsx</vt:lpwstr>
      </vt:variant>
      <vt:variant>
        <vt:lpwstr>RANGE!full60ec5d2aa192b840c42fe877ff0a2ecb4791a171ca8163dcd9605bb5f146b216</vt:lpwstr>
      </vt:variant>
      <vt:variant>
        <vt:i4>58</vt:i4>
      </vt:variant>
      <vt:variant>
        <vt:i4>180</vt:i4>
      </vt:variant>
      <vt:variant>
        <vt:i4>0</vt:i4>
      </vt:variant>
      <vt:variant>
        <vt:i4>5</vt:i4>
      </vt:variant>
      <vt:variant>
        <vt:lpwstr>C:\Users\gmestdag\AppData\Local\Microsoft\Windows\INetCache\Content.MSO\78C06882.xlsx</vt:lpwstr>
      </vt:variant>
      <vt:variant>
        <vt:lpwstr>RANGE!fulld08538b3a510aaf24eeb89961eced893f0947a3cb781de5ad83302ab6f911b95</vt:lpwstr>
      </vt:variant>
      <vt:variant>
        <vt:i4>655458</vt:i4>
      </vt:variant>
      <vt:variant>
        <vt:i4>177</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174</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655458</vt:i4>
      </vt:variant>
      <vt:variant>
        <vt:i4>171</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983098</vt:i4>
      </vt:variant>
      <vt:variant>
        <vt:i4>168</vt:i4>
      </vt:variant>
      <vt:variant>
        <vt:i4>0</vt:i4>
      </vt:variant>
      <vt:variant>
        <vt:i4>5</vt:i4>
      </vt:variant>
      <vt:variant>
        <vt:lpwstr>C:\Users\gmestdag\AppData\Local\Microsoft\Windows\INetCache\Content.MSO\78C06882.xlsx</vt:lpwstr>
      </vt:variant>
      <vt:variant>
        <vt:lpwstr>RANGE!full8032cdf9c0d2fcdeb809b4353f4af9173fbd1f2acff70e19c163fe4431951dfb</vt:lpwstr>
      </vt:variant>
      <vt:variant>
        <vt:i4>852024</vt:i4>
      </vt:variant>
      <vt:variant>
        <vt:i4>165</vt:i4>
      </vt:variant>
      <vt:variant>
        <vt:i4>0</vt:i4>
      </vt:variant>
      <vt:variant>
        <vt:i4>5</vt:i4>
      </vt:variant>
      <vt:variant>
        <vt:lpwstr>C:\Users\gmestdag\AppData\Local\Microsoft\Windows\INetCache\Content.MSO\78C06882.xlsx</vt:lpwstr>
      </vt:variant>
      <vt:variant>
        <vt:lpwstr>RANGE!fullbc59d68e544eff365921222f103fbeb1260894c28674c84ef58950d245b510d6</vt:lpwstr>
      </vt:variant>
      <vt:variant>
        <vt:i4>393275</vt:i4>
      </vt:variant>
      <vt:variant>
        <vt:i4>162</vt:i4>
      </vt:variant>
      <vt:variant>
        <vt:i4>0</vt:i4>
      </vt:variant>
      <vt:variant>
        <vt:i4>5</vt:i4>
      </vt:variant>
      <vt:variant>
        <vt:lpwstr>C:\Users\gmestdag\AppData\Local\Microsoft\Windows\INetCache\Content.MSO\78C06882.xlsx</vt:lpwstr>
      </vt:variant>
      <vt:variant>
        <vt:lpwstr>RANGE!full90f4324de095cc68c30cba487ff14916871527be90ca4aca097e4faba0c6be3e</vt:lpwstr>
      </vt:variant>
      <vt:variant>
        <vt:i4>655458</vt:i4>
      </vt:variant>
      <vt:variant>
        <vt:i4>159</vt:i4>
      </vt:variant>
      <vt:variant>
        <vt:i4>0</vt:i4>
      </vt:variant>
      <vt:variant>
        <vt:i4>5</vt:i4>
      </vt:variant>
      <vt:variant>
        <vt:lpwstr>C:\Users\gmestdag\AppData\Local\Microsoft\Windows\INetCache\Content.MSO\78C06882.xlsx</vt:lpwstr>
      </vt:variant>
      <vt:variant>
        <vt:lpwstr>RANGE!fullfd3523e8a28239358609950917bb0417eff494604f1c87a9ff35c6d673315c7b</vt:lpwstr>
      </vt:variant>
      <vt:variant>
        <vt:i4>5439539</vt:i4>
      </vt:variant>
      <vt:variant>
        <vt:i4>156</vt:i4>
      </vt:variant>
      <vt:variant>
        <vt:i4>0</vt:i4>
      </vt:variant>
      <vt:variant>
        <vt:i4>5</vt:i4>
      </vt:variant>
      <vt:variant>
        <vt:lpwstr>C:\Users\gmestdag\AppData\Local\Microsoft\Windows\INetCache\Content.MSO\78C06882.xlsx</vt:lpwstr>
      </vt:variant>
      <vt:variant>
        <vt:lpwstr>RANGE!full6e0f6b4700437062bf4e7654011c678eff5984cd078aca95a144ea3a81e01129</vt:lpwstr>
      </vt:variant>
      <vt:variant>
        <vt:i4>786488</vt:i4>
      </vt:variant>
      <vt:variant>
        <vt:i4>153</vt:i4>
      </vt:variant>
      <vt:variant>
        <vt:i4>0</vt:i4>
      </vt:variant>
      <vt:variant>
        <vt:i4>5</vt:i4>
      </vt:variant>
      <vt:variant>
        <vt:lpwstr>C:\Users\gmestdag\AppData\Local\Microsoft\Windows\INetCache\Content.MSO\78C06882.xlsx</vt:lpwstr>
      </vt:variant>
      <vt:variant>
        <vt:lpwstr>RANGE!full615b00a4056de98cbfd6c0cbcd63b0fd318c6368b6b3f6b100c9ad717a210173</vt:lpwstr>
      </vt:variant>
      <vt:variant>
        <vt:i4>786485</vt:i4>
      </vt:variant>
      <vt:variant>
        <vt:i4>150</vt:i4>
      </vt:variant>
      <vt:variant>
        <vt:i4>0</vt:i4>
      </vt:variant>
      <vt:variant>
        <vt:i4>5</vt:i4>
      </vt:variant>
      <vt:variant>
        <vt:lpwstr>C:\Users\gmestdag\AppData\Local\Microsoft\Windows\INetCache\Content.MSO\78C06882.xlsx</vt:lpwstr>
      </vt:variant>
      <vt:variant>
        <vt:lpwstr>RANGE!fullc07c6b848c0b734e368a018328b5227a2576c8ff874ddb08df3f7c7275c4443a</vt:lpwstr>
      </vt:variant>
      <vt:variant>
        <vt:i4>983140</vt:i4>
      </vt:variant>
      <vt:variant>
        <vt:i4>147</vt:i4>
      </vt:variant>
      <vt:variant>
        <vt:i4>0</vt:i4>
      </vt:variant>
      <vt:variant>
        <vt:i4>5</vt:i4>
      </vt:variant>
      <vt:variant>
        <vt:lpwstr>C:\Users\gmestdag\AppData\Local\Microsoft\Windows\INetCache\Content.MSO\78C06882.xlsx</vt:lpwstr>
      </vt:variant>
      <vt:variant>
        <vt:lpwstr>RANGE!full093fae395fefffd924d4c5068503e756f7026bdb14973190e2849543df3472b4</vt:lpwstr>
      </vt:variant>
      <vt:variant>
        <vt:i4>5832762</vt:i4>
      </vt:variant>
      <vt:variant>
        <vt:i4>144</vt:i4>
      </vt:variant>
      <vt:variant>
        <vt:i4>0</vt:i4>
      </vt:variant>
      <vt:variant>
        <vt:i4>5</vt:i4>
      </vt:variant>
      <vt:variant>
        <vt:lpwstr>C:\Users\gmestdag\AppData\Local\Microsoft\Windows\INetCache\Content.MSO\78C06882.xlsx</vt:lpwstr>
      </vt:variant>
      <vt:variant>
        <vt:lpwstr>RANGE!full7c631de86c88b848bc87f8e07bb21c785fd1116f1070ccbc5c09ce8fa13e658e</vt:lpwstr>
      </vt:variant>
      <vt:variant>
        <vt:i4>786494</vt:i4>
      </vt:variant>
      <vt:variant>
        <vt:i4>141</vt:i4>
      </vt:variant>
      <vt:variant>
        <vt:i4>0</vt:i4>
      </vt:variant>
      <vt:variant>
        <vt:i4>5</vt:i4>
      </vt:variant>
      <vt:variant>
        <vt:lpwstr>C:\Users\gmestdag\AppData\Local\Microsoft\Windows\INetCache\Content.MSO\78C06882.xlsx</vt:lpwstr>
      </vt:variant>
      <vt:variant>
        <vt:lpwstr>RANGE!full25b71aee3e9c3614c2ac9feb2c79558e59f7bcfd77a97ef65489a6c585c08268</vt:lpwstr>
      </vt:variant>
      <vt:variant>
        <vt:i4>103</vt:i4>
      </vt:variant>
      <vt:variant>
        <vt:i4>138</vt:i4>
      </vt:variant>
      <vt:variant>
        <vt:i4>0</vt:i4>
      </vt:variant>
      <vt:variant>
        <vt:i4>5</vt:i4>
      </vt:variant>
      <vt:variant>
        <vt:lpwstr>C:\Users\gmestdag\AppData\Local\Microsoft\Windows\INetCache\Content.MSO\78C06882.xlsx</vt:lpwstr>
      </vt:variant>
      <vt:variant>
        <vt:lpwstr>RANGE!fullcb3b7634d7804ebec9b379b1ecd400bc8c50b69e0db9ed1772bdf8eb7312da4e</vt:lpwstr>
      </vt:variant>
      <vt:variant>
        <vt:i4>6094957</vt:i4>
      </vt:variant>
      <vt:variant>
        <vt:i4>135</vt:i4>
      </vt:variant>
      <vt:variant>
        <vt:i4>0</vt:i4>
      </vt:variant>
      <vt:variant>
        <vt:i4>5</vt:i4>
      </vt:variant>
      <vt:variant>
        <vt:lpwstr>C:\Users\gmestdag\AppData\Local\Microsoft\Windows\INetCache\Content.MSO\78C06882.xlsx</vt:lpwstr>
      </vt:variant>
      <vt:variant>
        <vt:lpwstr>RANGE!full16e938a68c8c5549ec7d5cb34a46c29b0687a22f264f733dd6c02f1994268954</vt:lpwstr>
      </vt:variant>
      <vt:variant>
        <vt:i4>5701735</vt:i4>
      </vt:variant>
      <vt:variant>
        <vt:i4>132</vt:i4>
      </vt:variant>
      <vt:variant>
        <vt:i4>0</vt:i4>
      </vt:variant>
      <vt:variant>
        <vt:i4>5</vt:i4>
      </vt:variant>
      <vt:variant>
        <vt:lpwstr>C:\Users\gmestdag\AppData\Local\Microsoft\Windows\INetCache\Content.MSO\78C06882.xlsx</vt:lpwstr>
      </vt:variant>
      <vt:variant>
        <vt:lpwstr>RANGE!full1d26cfa4c679494af39c0490fba0a57f04ab6fee987167a4b580f27954c6d597</vt:lpwstr>
      </vt:variant>
      <vt:variant>
        <vt:i4>524392</vt:i4>
      </vt:variant>
      <vt:variant>
        <vt:i4>129</vt:i4>
      </vt:variant>
      <vt:variant>
        <vt:i4>0</vt:i4>
      </vt:variant>
      <vt:variant>
        <vt:i4>5</vt:i4>
      </vt:variant>
      <vt:variant>
        <vt:lpwstr>C:\Users\gmestdag\AppData\Local\Microsoft\Windows\INetCache\Content.MSO\78C06882.xlsx</vt:lpwstr>
      </vt:variant>
      <vt:variant>
        <vt:lpwstr>RANGE!full2dd31a5e148560f522a8bce2379fe94744f7cd9fb69d09eb5752c4f4d36f0ccd</vt:lpwstr>
      </vt:variant>
      <vt:variant>
        <vt:i4>6094900</vt:i4>
      </vt:variant>
      <vt:variant>
        <vt:i4>126</vt:i4>
      </vt:variant>
      <vt:variant>
        <vt:i4>0</vt:i4>
      </vt:variant>
      <vt:variant>
        <vt:i4>5</vt:i4>
      </vt:variant>
      <vt:variant>
        <vt:lpwstr>C:\Users\gmestdag\AppData\Local\Microsoft\Windows\INetCache\Content.MSO\78C06882.xlsx</vt:lpwstr>
      </vt:variant>
      <vt:variant>
        <vt:lpwstr>RANGE!full89fd39664c086a22081971d49386705487bff3cb24af66b982c686212cc39810</vt:lpwstr>
      </vt:variant>
      <vt:variant>
        <vt:i4>100</vt:i4>
      </vt:variant>
      <vt:variant>
        <vt:i4>123</vt:i4>
      </vt:variant>
      <vt:variant>
        <vt:i4>0</vt:i4>
      </vt:variant>
      <vt:variant>
        <vt:i4>5</vt:i4>
      </vt:variant>
      <vt:variant>
        <vt:lpwstr>C:\Users\gmestdag\AppData\Local\Microsoft\Windows\INetCache\Content.MSO\78C06882.xlsx</vt:lpwstr>
      </vt:variant>
      <vt:variant>
        <vt:lpwstr>RANGE!fullef6db6617547fe40ee3bc2b640510cfd3a8123e983ab5783dbbabd694621a1a4</vt:lpwstr>
      </vt:variant>
      <vt:variant>
        <vt:i4>6225983</vt:i4>
      </vt:variant>
      <vt:variant>
        <vt:i4>120</vt:i4>
      </vt:variant>
      <vt:variant>
        <vt:i4>0</vt:i4>
      </vt:variant>
      <vt:variant>
        <vt:i4>5</vt:i4>
      </vt:variant>
      <vt:variant>
        <vt:lpwstr>C:\Users\gmestdag\AppData\Local\Microsoft\Windows\INetCache\Content.MSO\78C06882.xlsx</vt:lpwstr>
      </vt:variant>
      <vt:variant>
        <vt:lpwstr>RANGE!fullb895c9df07da39ca6dee1936ba2d6940bfd1aa933144b38889688cc188d36e63</vt:lpwstr>
      </vt:variant>
      <vt:variant>
        <vt:i4>5374013</vt:i4>
      </vt:variant>
      <vt:variant>
        <vt:i4>117</vt:i4>
      </vt:variant>
      <vt:variant>
        <vt:i4>0</vt:i4>
      </vt:variant>
      <vt:variant>
        <vt:i4>5</vt:i4>
      </vt:variant>
      <vt:variant>
        <vt:lpwstr>C:\Users\gmestdag\AppData\Local\Microsoft\Windows\INetCache\Content.MSO\78C06882.xlsx</vt:lpwstr>
      </vt:variant>
      <vt:variant>
        <vt:lpwstr>RANGE!fullb71d14e29608211028f348986372b84cfb27742d45ae88859084504f5129bf19</vt:lpwstr>
      </vt:variant>
      <vt:variant>
        <vt:i4>6029362</vt:i4>
      </vt:variant>
      <vt:variant>
        <vt:i4>114</vt:i4>
      </vt:variant>
      <vt:variant>
        <vt:i4>0</vt:i4>
      </vt:variant>
      <vt:variant>
        <vt:i4>5</vt:i4>
      </vt:variant>
      <vt:variant>
        <vt:lpwstr>C:\Users\gmestdag\AppData\Local\Microsoft\Windows\INetCache\Content.MSO\78C06882.xlsx</vt:lpwstr>
      </vt:variant>
      <vt:variant>
        <vt:lpwstr>RANGE!full7505e71a6d4306c169d8dc36071baae633a193ac3431cd69f10c1cf412547d3e</vt:lpwstr>
      </vt:variant>
      <vt:variant>
        <vt:i4>655420</vt:i4>
      </vt:variant>
      <vt:variant>
        <vt:i4>111</vt:i4>
      </vt:variant>
      <vt:variant>
        <vt:i4>0</vt:i4>
      </vt:variant>
      <vt:variant>
        <vt:i4>5</vt:i4>
      </vt:variant>
      <vt:variant>
        <vt:lpwstr>C:\Users\gmestdag\AppData\Local\Microsoft\Windows\INetCache\Content.MSO\78C06882.xlsx</vt:lpwstr>
      </vt:variant>
      <vt:variant>
        <vt:lpwstr>RANGE!fulla9670c5b56d6b1717565a07e4c367a07c675f5e5a8d1076d4fd67240e328bfa1</vt:lpwstr>
      </vt:variant>
      <vt:variant>
        <vt:i4>393275</vt:i4>
      </vt:variant>
      <vt:variant>
        <vt:i4>108</vt:i4>
      </vt:variant>
      <vt:variant>
        <vt:i4>0</vt:i4>
      </vt:variant>
      <vt:variant>
        <vt:i4>5</vt:i4>
      </vt:variant>
      <vt:variant>
        <vt:lpwstr>C:\Users\gmestdag\AppData\Local\Microsoft\Windows\INetCache\Content.MSO\78C06882.xlsx</vt:lpwstr>
      </vt:variant>
      <vt:variant>
        <vt:lpwstr>RANGE!fullaab85ba38826ab2cda997b765175776ed9df689c23b058acd2c5784470481c8c</vt:lpwstr>
      </vt:variant>
      <vt:variant>
        <vt:i4>327734</vt:i4>
      </vt:variant>
      <vt:variant>
        <vt:i4>105</vt:i4>
      </vt:variant>
      <vt:variant>
        <vt:i4>0</vt:i4>
      </vt:variant>
      <vt:variant>
        <vt:i4>5</vt:i4>
      </vt:variant>
      <vt:variant>
        <vt:lpwstr>C:\Users\gmestdag\AppData\Local\Microsoft\Windows\INetCache\Content.MSO\78C06882.xlsx</vt:lpwstr>
      </vt:variant>
      <vt:variant>
        <vt:lpwstr>RANGE!full2233de76522fbc36b949604c867def40feba7d62ac9b6509c9b5ed424838c090</vt:lpwstr>
      </vt:variant>
      <vt:variant>
        <vt:i4>917555</vt:i4>
      </vt:variant>
      <vt:variant>
        <vt:i4>102</vt:i4>
      </vt:variant>
      <vt:variant>
        <vt:i4>0</vt:i4>
      </vt:variant>
      <vt:variant>
        <vt:i4>5</vt:i4>
      </vt:variant>
      <vt:variant>
        <vt:lpwstr>C:\Users\gmestdag\AppData\Local\Microsoft\Windows\INetCache\Content.MSO\78C06882.xlsx</vt:lpwstr>
      </vt:variant>
      <vt:variant>
        <vt:lpwstr>RANGE!full551b26d93ba248b354ebcae30246af2212d7ac7a50838931d1092c65f1091b8e</vt:lpwstr>
      </vt:variant>
      <vt:variant>
        <vt:i4>5242976</vt:i4>
      </vt:variant>
      <vt:variant>
        <vt:i4>99</vt:i4>
      </vt:variant>
      <vt:variant>
        <vt:i4>0</vt:i4>
      </vt:variant>
      <vt:variant>
        <vt:i4>5</vt:i4>
      </vt:variant>
      <vt:variant>
        <vt:lpwstr>C:\Users\gmestdag\AppData\Local\Microsoft\Windows\INetCache\Content.MSO\78C06882.xlsx</vt:lpwstr>
      </vt:variant>
      <vt:variant>
        <vt:lpwstr>RANGE!full99efa834111e56afc3ec2b7dbf346fe8e2c421ddb994779586a1ac9b1e5de103</vt:lpwstr>
      </vt:variant>
      <vt:variant>
        <vt:i4>393318</vt:i4>
      </vt:variant>
      <vt:variant>
        <vt:i4>96</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93</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90</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87</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84</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81</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78</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65643</vt:i4>
      </vt:variant>
      <vt:variant>
        <vt:i4>75</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5570614</vt:i4>
      </vt:variant>
      <vt:variant>
        <vt:i4>72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69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5374010</vt:i4>
      </vt:variant>
      <vt:variant>
        <vt:i4>63</vt:i4>
      </vt:variant>
      <vt:variant>
        <vt:i4>0</vt:i4>
      </vt:variant>
      <vt:variant>
        <vt:i4>5</vt:i4>
      </vt:variant>
      <vt:variant>
        <vt:lpwstr>C:\Users\gmestdag\AppData\Local\Microsoft\Windows\INetCache\Content.MSO\78C06882.xlsx</vt:lpwstr>
      </vt:variant>
      <vt:variant>
        <vt:lpwstr>RANGE!fullcd4ae021368e439f3009a9a6131f65eadf5d776bd40f409b856a74e907f8c4bf</vt:lpwstr>
      </vt:variant>
      <vt:variant>
        <vt:i4>393318</vt:i4>
      </vt:variant>
      <vt:variant>
        <vt:i4>60</vt:i4>
      </vt:variant>
      <vt:variant>
        <vt:i4>0</vt:i4>
      </vt:variant>
      <vt:variant>
        <vt:i4>5</vt:i4>
      </vt:variant>
      <vt:variant>
        <vt:lpwstr>C:\Users\gmestdag\AppData\Local\Microsoft\Windows\INetCache\Content.MSO\78C06882.xlsx</vt:lpwstr>
      </vt:variant>
      <vt:variant>
        <vt:lpwstr>RANGE!fullb02e96772247c054756161825ff215591baa834c39564e9ef92ccb8124af79b6</vt:lpwstr>
      </vt:variant>
      <vt:variant>
        <vt:i4>5374005</vt:i4>
      </vt:variant>
      <vt:variant>
        <vt:i4>57</vt:i4>
      </vt:variant>
      <vt:variant>
        <vt:i4>0</vt:i4>
      </vt:variant>
      <vt:variant>
        <vt:i4>5</vt:i4>
      </vt:variant>
      <vt:variant>
        <vt:lpwstr>C:\Users\gmestdag\AppData\Local\Microsoft\Windows\INetCache\Content.MSO\78C06882.xlsx</vt:lpwstr>
      </vt:variant>
      <vt:variant>
        <vt:lpwstr>RANGE!full5b3bce077cfb82d5faa6fd8bcde2313d03af5daf9ca6e9fdbd677f627edf1259</vt:lpwstr>
      </vt:variant>
      <vt:variant>
        <vt:i4>5242976</vt:i4>
      </vt:variant>
      <vt:variant>
        <vt:i4>54</vt:i4>
      </vt:variant>
      <vt:variant>
        <vt:i4>0</vt:i4>
      </vt:variant>
      <vt:variant>
        <vt:i4>5</vt:i4>
      </vt:variant>
      <vt:variant>
        <vt:lpwstr>C:\Users\gmestdag\AppData\Local\Microsoft\Windows\INetCache\Content.MSO\78C06882.xlsx</vt:lpwstr>
      </vt:variant>
      <vt:variant>
        <vt:lpwstr>RANGE!full0bbd5209cb0421280f42f1abcc089f2e34f42313e9d3fad166042b6e2d617b51</vt:lpwstr>
      </vt:variant>
      <vt:variant>
        <vt:i4>917556</vt:i4>
      </vt:variant>
      <vt:variant>
        <vt:i4>51</vt:i4>
      </vt:variant>
      <vt:variant>
        <vt:i4>0</vt:i4>
      </vt:variant>
      <vt:variant>
        <vt:i4>5</vt:i4>
      </vt:variant>
      <vt:variant>
        <vt:lpwstr>C:\Users\gmestdag\AppData\Local\Microsoft\Windows\INetCache\Content.MSO\78C06882.xlsx</vt:lpwstr>
      </vt:variant>
      <vt:variant>
        <vt:lpwstr>RANGE!fulld297cba9de18b43b8f5ec3ca8b3ddd1f9ef6ec3d2fbb2d28aa8242b9186abeab</vt:lpwstr>
      </vt:variant>
      <vt:variant>
        <vt:i4>6029371</vt:i4>
      </vt:variant>
      <vt:variant>
        <vt:i4>48</vt:i4>
      </vt:variant>
      <vt:variant>
        <vt:i4>0</vt:i4>
      </vt:variant>
      <vt:variant>
        <vt:i4>5</vt:i4>
      </vt:variant>
      <vt:variant>
        <vt:lpwstr>C:\Users\gmestdag\AppData\Local\Microsoft\Windows\INetCache\Content.MSO\78C06882.xlsx</vt:lpwstr>
      </vt:variant>
      <vt:variant>
        <vt:lpwstr>RANGE!full2d85d5be2f63d70999edbf85e7c1ae2f0d2791bee3e026f40f180840ab465924</vt:lpwstr>
      </vt:variant>
      <vt:variant>
        <vt:i4>917565</vt:i4>
      </vt:variant>
      <vt:variant>
        <vt:i4>45</vt:i4>
      </vt:variant>
      <vt:variant>
        <vt:i4>0</vt:i4>
      </vt:variant>
      <vt:variant>
        <vt:i4>5</vt:i4>
      </vt:variant>
      <vt:variant>
        <vt:lpwstr>C:\Users\gmestdag\AppData\Local\Microsoft\Windows\INetCache\Content.MSO\78C06882.xlsx</vt:lpwstr>
      </vt:variant>
      <vt:variant>
        <vt:lpwstr>RANGE!fullaaa668a4711e36fc6c241509e71612e927a19573ad9864ae6df8a74d676c6f31</vt:lpwstr>
      </vt:variant>
      <vt:variant>
        <vt:i4>5701738</vt:i4>
      </vt:variant>
      <vt:variant>
        <vt:i4>42</vt:i4>
      </vt:variant>
      <vt:variant>
        <vt:i4>0</vt:i4>
      </vt:variant>
      <vt:variant>
        <vt:i4>5</vt:i4>
      </vt:variant>
      <vt:variant>
        <vt:lpwstr>C:\Users\gmestdag\AppData\Local\Microsoft\Windows\INetCache\Content.MSO\78C06882.xlsx</vt:lpwstr>
      </vt:variant>
      <vt:variant>
        <vt:lpwstr>RANGE!full4e808b9c8728ae952edae40915e4acb611eb170b6e6c84d9dc54daa13574a678</vt:lpwstr>
      </vt:variant>
      <vt:variant>
        <vt:i4>5374010</vt:i4>
      </vt:variant>
      <vt:variant>
        <vt:i4>39</vt:i4>
      </vt:variant>
      <vt:variant>
        <vt:i4>0</vt:i4>
      </vt:variant>
      <vt:variant>
        <vt:i4>5</vt:i4>
      </vt:variant>
      <vt:variant>
        <vt:lpwstr>C:\Users\gmestdag\AppData\Local\Microsoft\Windows\INetCache\Content.MSO\78C06882.xlsx</vt:lpwstr>
      </vt:variant>
      <vt:variant>
        <vt:lpwstr>RANGE!full5a6eeb96e337985573ae51313147357f4a7754e3e0159c0a679b41bf92ed8816</vt:lpwstr>
      </vt:variant>
      <vt:variant>
        <vt:i4>65585</vt:i4>
      </vt:variant>
      <vt:variant>
        <vt:i4>36</vt:i4>
      </vt:variant>
      <vt:variant>
        <vt:i4>0</vt:i4>
      </vt:variant>
      <vt:variant>
        <vt:i4>5</vt:i4>
      </vt:variant>
      <vt:variant>
        <vt:lpwstr>C:\Users\gmestdag\AppData\Local\Microsoft\Windows\INetCache\Content.MSO\78C06882.xlsx</vt:lpwstr>
      </vt:variant>
      <vt:variant>
        <vt:lpwstr>RANGE!full47fff84f4968459d013a85912724e4e337d6bf0e29c6d6f15dadfa679627338d</vt:lpwstr>
      </vt:variant>
      <vt:variant>
        <vt:i4>6094958</vt:i4>
      </vt:variant>
      <vt:variant>
        <vt:i4>33</vt:i4>
      </vt:variant>
      <vt:variant>
        <vt:i4>0</vt:i4>
      </vt:variant>
      <vt:variant>
        <vt:i4>5</vt:i4>
      </vt:variant>
      <vt:variant>
        <vt:lpwstr>C:\Users\gmestdag\AppData\Local\Microsoft\Windows\INetCache\Content.MSO\78C06882.xlsx</vt:lpwstr>
      </vt:variant>
      <vt:variant>
        <vt:lpwstr>RANGE!full146f0eafb206e6aaf88cdca103eb84a37775539143029a37722f0546304460e0</vt:lpwstr>
      </vt:variant>
      <vt:variant>
        <vt:i4>58</vt:i4>
      </vt:variant>
      <vt:variant>
        <vt:i4>30</vt:i4>
      </vt:variant>
      <vt:variant>
        <vt:i4>0</vt:i4>
      </vt:variant>
      <vt:variant>
        <vt:i4>5</vt:i4>
      </vt:variant>
      <vt:variant>
        <vt:lpwstr>C:\Users\gmestdag\AppData\Local\Microsoft\Windows\INetCache\Content.MSO\78C06882.xlsx</vt:lpwstr>
      </vt:variant>
      <vt:variant>
        <vt:lpwstr>RANGE!full6c90ed7065e7598132c2378f146586e3e6912511c3c3de96db3f2c3a31b221a8</vt:lpwstr>
      </vt:variant>
      <vt:variant>
        <vt:i4>262194</vt:i4>
      </vt:variant>
      <vt:variant>
        <vt:i4>27</vt:i4>
      </vt:variant>
      <vt:variant>
        <vt:i4>0</vt:i4>
      </vt:variant>
      <vt:variant>
        <vt:i4>5</vt:i4>
      </vt:variant>
      <vt:variant>
        <vt:lpwstr>C:\Users\gmestdag\AppData\Local\Microsoft\Windows\INetCache\Content.MSO\78C06882.xlsx</vt:lpwstr>
      </vt:variant>
      <vt:variant>
        <vt:lpwstr>RANGE!full6a9a81a669650ff90ade64c6bade34565fcd7c3bb646603d0c11af85bc84f78b</vt:lpwstr>
      </vt:variant>
      <vt:variant>
        <vt:i4>655461</vt:i4>
      </vt:variant>
      <vt:variant>
        <vt:i4>24</vt:i4>
      </vt:variant>
      <vt:variant>
        <vt:i4>0</vt:i4>
      </vt:variant>
      <vt:variant>
        <vt:i4>5</vt:i4>
      </vt:variant>
      <vt:variant>
        <vt:lpwstr>C:\Users\gmestdag\AppData\Local\Microsoft\Windows\INetCache\Content.MSO\78C06882.xlsx</vt:lpwstr>
      </vt:variant>
      <vt:variant>
        <vt:lpwstr>RANGE!fullc007e8cf1c3fa551f90f5e6081cc74b0045b41d82126b63ad29e8078a9a51c45</vt:lpwstr>
      </vt:variant>
      <vt:variant>
        <vt:i4>65643</vt:i4>
      </vt:variant>
      <vt:variant>
        <vt:i4>21</vt:i4>
      </vt:variant>
      <vt:variant>
        <vt:i4>0</vt:i4>
      </vt:variant>
      <vt:variant>
        <vt:i4>5</vt:i4>
      </vt:variant>
      <vt:variant>
        <vt:lpwstr>C:\Users\gmestdag\AppData\Local\Microsoft\Windows\INetCache\Content.MSO\78C06882.xlsx</vt:lpwstr>
      </vt:variant>
      <vt:variant>
        <vt:lpwstr>RANGE!full2d3875faf12cf602ac85bd4063601215c89d2554ba7f2f1aae6df916de896c91</vt:lpwstr>
      </vt:variant>
      <vt:variant>
        <vt:i4>60</vt:i4>
      </vt:variant>
      <vt:variant>
        <vt:i4>18</vt:i4>
      </vt:variant>
      <vt:variant>
        <vt:i4>0</vt:i4>
      </vt:variant>
      <vt:variant>
        <vt:i4>5</vt:i4>
      </vt:variant>
      <vt:variant>
        <vt:lpwstr>C:\Users\gmestdag\AppData\Local\Microsoft\Windows\INetCache\Content.MSO\78C06882.xlsx</vt:lpwstr>
      </vt:variant>
      <vt:variant>
        <vt:lpwstr>RANGE!fullc8bf945f9da289a4e197a1aabc786855650f36a9bb17abef57fe75df29bce5b0</vt:lpwstr>
      </vt:variant>
      <vt:variant>
        <vt:i4>196706</vt:i4>
      </vt:variant>
      <vt:variant>
        <vt:i4>15</vt:i4>
      </vt:variant>
      <vt:variant>
        <vt:i4>0</vt:i4>
      </vt:variant>
      <vt:variant>
        <vt:i4>5</vt:i4>
      </vt:variant>
      <vt:variant>
        <vt:lpwstr>C:\Users\gmestdag\AppData\Local\Microsoft\Windows\INetCache\Content.MSO\78C06882.xlsx</vt:lpwstr>
      </vt:variant>
      <vt:variant>
        <vt:lpwstr>RANGE!full7b9a7138496d4756c899d9b1f2fe6a24f47edd4280f305288c412a0165ca95b0</vt:lpwstr>
      </vt:variant>
      <vt:variant>
        <vt:i4>5570614</vt:i4>
      </vt:variant>
      <vt:variant>
        <vt:i4>12</vt:i4>
      </vt:variant>
      <vt:variant>
        <vt:i4>0</vt:i4>
      </vt:variant>
      <vt:variant>
        <vt:i4>5</vt:i4>
      </vt:variant>
      <vt:variant>
        <vt:lpwstr>C:\Users\gmestdag\AppData\Local\Microsoft\Windows\INetCache\Content.MSO\78C06882.xlsx</vt:lpwstr>
      </vt:variant>
      <vt:variant>
        <vt:lpwstr>RANGE!fullb4f425a5235ee2aab0ff75ca1319bc7fedae1dc6ed9603a401e36dd3166348f7</vt:lpwstr>
      </vt:variant>
      <vt:variant>
        <vt:i4>589874</vt:i4>
      </vt:variant>
      <vt:variant>
        <vt:i4>9</vt:i4>
      </vt:variant>
      <vt:variant>
        <vt:i4>0</vt:i4>
      </vt:variant>
      <vt:variant>
        <vt:i4>5</vt:i4>
      </vt:variant>
      <vt:variant>
        <vt:lpwstr>C:\Users\gmestdag\AppData\Local\Microsoft\Windows\INetCache\Content.MSO\78C06882.xlsx</vt:lpwstr>
      </vt:variant>
      <vt:variant>
        <vt:lpwstr>RANGE!full2e0df9b7919b71b848bc113bb546ec6c2cfb1644710d142ea7c6505f769e1b62</vt:lpwstr>
      </vt:variant>
      <vt:variant>
        <vt:i4>720995</vt:i4>
      </vt:variant>
      <vt:variant>
        <vt:i4>6</vt:i4>
      </vt:variant>
      <vt:variant>
        <vt:i4>0</vt:i4>
      </vt:variant>
      <vt:variant>
        <vt:i4>5</vt:i4>
      </vt:variant>
      <vt:variant>
        <vt:lpwstr>mailto:gregory.mestdag@swift.com</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subject/>
  <dc:creator>jeloy</dc:creator>
  <cp:keywords/>
  <cp:lastModifiedBy>STEENO Aurelie</cp:lastModifiedBy>
  <cp:revision>20</cp:revision>
  <cp:lastPrinted>2009-03-10T11:18:00Z</cp:lastPrinted>
  <dcterms:created xsi:type="dcterms:W3CDTF">2025-11-04T13:08:00Z</dcterms:created>
  <dcterms:modified xsi:type="dcterms:W3CDTF">2025-12-02T15:03:00Z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a25de-01fc-42db-8d65-8abb79d1dab4_Enabled">
    <vt:lpwstr>true</vt:lpwstr>
  </property>
  <property fmtid="{D5CDD505-2E9C-101B-9397-08002B2CF9AE}" pid="3" name="MSIP_Label_7a2a25de-01fc-42db-8d65-8abb79d1dab4_SetDate">
    <vt:lpwstr>2025-10-14T14:53:16Z</vt:lpwstr>
  </property>
  <property fmtid="{D5CDD505-2E9C-101B-9397-08002B2CF9AE}" pid="4" name="MSIP_Label_7a2a25de-01fc-42db-8d65-8abb79d1dab4_Method">
    <vt:lpwstr>Privileged</vt:lpwstr>
  </property>
  <property fmtid="{D5CDD505-2E9C-101B-9397-08002B2CF9AE}" pid="5" name="MSIP_Label_7a2a25de-01fc-42db-8d65-8abb79d1dab4_Name">
    <vt:lpwstr>C1-Public</vt:lpwstr>
  </property>
  <property fmtid="{D5CDD505-2E9C-101B-9397-08002B2CF9AE}" pid="6" name="MSIP_Label_7a2a25de-01fc-42db-8d65-8abb79d1dab4_SiteId">
    <vt:lpwstr>fb3baf17-c313-474c-8d5d-577a3ec97a32</vt:lpwstr>
  </property>
  <property fmtid="{D5CDD505-2E9C-101B-9397-08002B2CF9AE}" pid="7" name="MSIP_Label_7a2a25de-01fc-42db-8d65-8abb79d1dab4_ActionId">
    <vt:lpwstr>da129c23-de67-4be3-a2e5-6790023450fc</vt:lpwstr>
  </property>
  <property fmtid="{D5CDD505-2E9C-101B-9397-08002B2CF9AE}" pid="8" name="MSIP_Label_7a2a25de-01fc-42db-8d65-8abb79d1dab4_ContentBits">
    <vt:lpwstr>0</vt:lpwstr>
  </property>
  <property fmtid="{D5CDD505-2E9C-101B-9397-08002B2CF9AE}" pid="9" name="MSIP_Label_7a2a25de-01fc-42db-8d65-8abb79d1dab4_Tag">
    <vt:lpwstr>10, 0, 1, 1</vt:lpwstr>
  </property>
  <property fmtid="{D5CDD505-2E9C-101B-9397-08002B2CF9AE}" pid="10" name="ContentTypeId">
    <vt:lpwstr>0x010100FA5E47E012EAA240A32F04A8870061BA</vt:lpwstr>
  </property>
  <property fmtid="{D5CDD505-2E9C-101B-9397-08002B2CF9AE}" pid="11" name="_dlc_DocIdItemGuid">
    <vt:lpwstr>236e4a11-b426-49bd-b315-bd8aed9b51c6</vt:lpwstr>
  </property>
  <property fmtid="{D5CDD505-2E9C-101B-9397-08002B2CF9AE}" pid="12" name="MediaServiceImageTags">
    <vt:lpwstr/>
  </property>
</Properties>
</file>